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A80868" w:rsidP="0075030D">
      <w:pPr>
        <w:rPr>
          <w:sz w:val="26"/>
          <w:szCs w:val="26"/>
        </w:rPr>
      </w:pPr>
      <w:r>
        <w:rPr>
          <w:sz w:val="26"/>
          <w:szCs w:val="26"/>
        </w:rPr>
        <w:t xml:space="preserve">28 июня 2016 г. 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358-па</w:t>
      </w:r>
    </w:p>
    <w:p w:rsidR="0075030D" w:rsidRPr="004D09BA" w:rsidRDefault="0075030D" w:rsidP="0075030D">
      <w:pPr>
        <w:rPr>
          <w:sz w:val="20"/>
          <w:szCs w:val="20"/>
        </w:rPr>
      </w:pPr>
    </w:p>
    <w:p w:rsidR="0075030D" w:rsidRPr="004D09BA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5E76BF" w:rsidRPr="005E76BF" w:rsidRDefault="005E76BF" w:rsidP="005E76BF">
      <w:pPr>
        <w:ind w:left="1134" w:right="1558"/>
        <w:jc w:val="center"/>
        <w:rPr>
          <w:b/>
          <w:sz w:val="26"/>
          <w:szCs w:val="26"/>
        </w:rPr>
      </w:pPr>
      <w:r w:rsidRPr="005E76BF">
        <w:rPr>
          <w:b/>
          <w:sz w:val="26"/>
          <w:szCs w:val="26"/>
        </w:rPr>
        <w:t>по предоставлению муниципальной услуги «Изменение</w:t>
      </w:r>
    </w:p>
    <w:p w:rsidR="00933FF9" w:rsidRPr="00933FF9" w:rsidRDefault="005E76BF" w:rsidP="005E76BF">
      <w:pPr>
        <w:ind w:left="1134" w:right="1558"/>
        <w:jc w:val="center"/>
        <w:rPr>
          <w:b/>
          <w:sz w:val="26"/>
          <w:szCs w:val="26"/>
        </w:rPr>
      </w:pPr>
      <w:r w:rsidRPr="005E76BF">
        <w:rPr>
          <w:b/>
          <w:sz w:val="26"/>
          <w:szCs w:val="26"/>
        </w:rPr>
        <w:t>видов разрешённого использования земельных участков и (или)</w:t>
      </w:r>
      <w:r>
        <w:rPr>
          <w:b/>
          <w:sz w:val="26"/>
          <w:szCs w:val="26"/>
        </w:rPr>
        <w:t xml:space="preserve"> </w:t>
      </w:r>
      <w:r w:rsidRPr="005E76BF">
        <w:rPr>
          <w:b/>
          <w:sz w:val="26"/>
          <w:szCs w:val="26"/>
        </w:rPr>
        <w:t>объектов капитального строительства»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</w:t>
      </w:r>
      <w:r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27</w:t>
      </w:r>
      <w:r w:rsidR="00B26F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="00B26FC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5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133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4D09BA" w:rsidRDefault="0075030D" w:rsidP="0075030D">
      <w:pPr>
        <w:jc w:val="center"/>
        <w:rPr>
          <w:sz w:val="16"/>
          <w:szCs w:val="16"/>
        </w:rPr>
      </w:pPr>
    </w:p>
    <w:p w:rsidR="00B26FCE" w:rsidRPr="004D09BA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5E76BF" w:rsidRDefault="00B26FCE" w:rsidP="00C4530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E76BF">
        <w:rPr>
          <w:sz w:val="26"/>
          <w:szCs w:val="26"/>
        </w:rPr>
        <w:t xml:space="preserve">Внести в </w:t>
      </w:r>
      <w:r w:rsidR="00933FF9" w:rsidRPr="005E76BF">
        <w:rPr>
          <w:sz w:val="26"/>
          <w:szCs w:val="26"/>
        </w:rPr>
        <w:t xml:space="preserve">административный регламент </w:t>
      </w:r>
      <w:r w:rsidR="005E76BF" w:rsidRPr="005E76BF">
        <w:rPr>
          <w:sz w:val="26"/>
          <w:szCs w:val="26"/>
        </w:rPr>
        <w:t>по предоставлению муниципальной услуги «Изменение видов разрешённого использования земельных участков и (или) объектов капитального строительства», утвержденный постановлением администрации Дальнегорского городского округа от 27.02.2015 № 133-па</w:t>
      </w:r>
      <w:r w:rsidR="00933FF9" w:rsidRPr="005E76BF">
        <w:rPr>
          <w:sz w:val="26"/>
          <w:szCs w:val="26"/>
        </w:rPr>
        <w:t>,</w:t>
      </w:r>
      <w:r w:rsidR="008A3A92" w:rsidRPr="005E76BF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</w:t>
      </w:r>
      <w:r w:rsidR="00933FF9">
        <w:rPr>
          <w:sz w:val="26"/>
          <w:szCs w:val="26"/>
        </w:rPr>
        <w:t>1</w:t>
      </w:r>
      <w:r w:rsidR="00917176">
        <w:rPr>
          <w:sz w:val="26"/>
          <w:szCs w:val="26"/>
        </w:rPr>
        <w:t>8</w:t>
      </w:r>
      <w:r w:rsidR="00933FF9">
        <w:rPr>
          <w:sz w:val="26"/>
          <w:szCs w:val="26"/>
        </w:rPr>
        <w:t>.1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91717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</w:t>
      </w:r>
      <w:bookmarkStart w:id="0" w:name="_GoBack"/>
      <w:bookmarkEnd w:id="0"/>
      <w:r>
        <w:rPr>
          <w:sz w:val="26"/>
          <w:szCs w:val="26"/>
        </w:rPr>
        <w:t>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D86D41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D86D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00EE1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0C1162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2735"/>
    <w:rsid w:val="00484005"/>
    <w:rsid w:val="004851C4"/>
    <w:rsid w:val="004D09BA"/>
    <w:rsid w:val="004E10F4"/>
    <w:rsid w:val="00520FE2"/>
    <w:rsid w:val="005C4CB9"/>
    <w:rsid w:val="005E65AB"/>
    <w:rsid w:val="005E7496"/>
    <w:rsid w:val="005E76BF"/>
    <w:rsid w:val="005F2F63"/>
    <w:rsid w:val="006468F1"/>
    <w:rsid w:val="00665FD4"/>
    <w:rsid w:val="006D625C"/>
    <w:rsid w:val="00711563"/>
    <w:rsid w:val="0075030D"/>
    <w:rsid w:val="007977CE"/>
    <w:rsid w:val="007C44A0"/>
    <w:rsid w:val="007F557B"/>
    <w:rsid w:val="00804545"/>
    <w:rsid w:val="00814249"/>
    <w:rsid w:val="00831A21"/>
    <w:rsid w:val="00844637"/>
    <w:rsid w:val="00893DB0"/>
    <w:rsid w:val="008A3A92"/>
    <w:rsid w:val="00917176"/>
    <w:rsid w:val="00931FCD"/>
    <w:rsid w:val="00933FF9"/>
    <w:rsid w:val="00936DCA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80868"/>
    <w:rsid w:val="00A938AD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C22698"/>
    <w:rsid w:val="00C22F30"/>
    <w:rsid w:val="00C5414E"/>
    <w:rsid w:val="00C64CC0"/>
    <w:rsid w:val="00C907CC"/>
    <w:rsid w:val="00CA37BD"/>
    <w:rsid w:val="00CB364E"/>
    <w:rsid w:val="00CC324A"/>
    <w:rsid w:val="00CD4879"/>
    <w:rsid w:val="00CE1043"/>
    <w:rsid w:val="00CF3060"/>
    <w:rsid w:val="00D13058"/>
    <w:rsid w:val="00D41128"/>
    <w:rsid w:val="00D73FF9"/>
    <w:rsid w:val="00D86D41"/>
    <w:rsid w:val="00DC1E43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2016-06-27T00:01:00Z</cp:lastPrinted>
  <dcterms:created xsi:type="dcterms:W3CDTF">2016-06-30T03:36:00Z</dcterms:created>
  <dcterms:modified xsi:type="dcterms:W3CDTF">2016-06-30T03:36:00Z</dcterms:modified>
</cp:coreProperties>
</file>