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3" w:rsidRPr="00A4031E" w:rsidRDefault="00CC0CC3" w:rsidP="00CC0C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Сеть библиотек учреждения представлена 9 муниципальными библиотеками, из  них: 2 – центральные (городская и детская), 1 – городская, 1 – детская, 5 – сельских (расположенных в селах Краснореченский, Тайга, </w:t>
      </w:r>
      <w:proofErr w:type="spellStart"/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Сержантово</w:t>
      </w:r>
      <w:proofErr w:type="spellEnd"/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Рудная Пристань, Каменка),</w:t>
      </w: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расположенные по следующим адресам: </w:t>
      </w:r>
      <w:proofErr w:type="gramEnd"/>
    </w:p>
    <w:p w:rsidR="00CC0CC3" w:rsidRPr="00A4031E" w:rsidRDefault="00CC0CC3" w:rsidP="00CC0C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Центральная городская библиотека –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>. Дальнегорск, Проспект 50 лет Октября, 80; режим работы 12.00-19.00, выходной - суббота.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Сельская библиотека-филиал №5 – с. Краснореченский, ул. Октябрьская, 17; режим работы 11.00-18.00, выходной - суббота, воскресенье.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-Сельская библиотека-филиал №6 –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Каменка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>, ул. Пушкинская, 12а; режим работы 13.00-18.00, выходной - суббота, воскресенье.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Сельская библиотека-филиал №7 – с. </w:t>
      </w:r>
      <w:proofErr w:type="spellStart"/>
      <w:r w:rsidRPr="00A4031E">
        <w:rPr>
          <w:rFonts w:ascii="Times New Roman" w:eastAsia="Calibri" w:hAnsi="Times New Roman" w:cs="Times New Roman"/>
          <w:sz w:val="28"/>
          <w:szCs w:val="28"/>
        </w:rPr>
        <w:t>Сержантово</w:t>
      </w:r>
      <w:proofErr w:type="spellEnd"/>
      <w:r w:rsidRPr="00A4031E">
        <w:rPr>
          <w:rFonts w:ascii="Times New Roman" w:eastAsia="Calibri" w:hAnsi="Times New Roman" w:cs="Times New Roman"/>
          <w:sz w:val="28"/>
          <w:szCs w:val="28"/>
        </w:rPr>
        <w:t>, ул. Линейная, 11;  режим работы 14.00-19.00, выходной – пятница, суббота.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Сельская библиотека-филиал №9 –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Рудная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Пристань, ул. Арсеньева,1;  режим работы 13.00-18.00, выходной - суббота, воскресенье.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-Сельская библиотека-филиал №12 –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Тайга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>, ул. Первомайская, 30; режим работы 14.00-17.00, выходной - суббота, воскресенье.</w:t>
      </w:r>
    </w:p>
    <w:p w:rsidR="00CC0CC3" w:rsidRPr="00A4031E" w:rsidRDefault="00CC0CC3" w:rsidP="00CC0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Городская библиотека – филиал №13 – г. Дальнегорск, ул. Первомайская, 15; режим работы 11.00-18.00, выходной – суббота;</w:t>
      </w:r>
    </w:p>
    <w:p w:rsidR="00CC0CC3" w:rsidRPr="00A4031E" w:rsidRDefault="00CC0CC3" w:rsidP="00CC0C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>- Центральная детская библиотека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031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4031E">
        <w:rPr>
          <w:rFonts w:ascii="Times New Roman" w:eastAsia="Calibri" w:hAnsi="Times New Roman" w:cs="Times New Roman"/>
          <w:sz w:val="28"/>
          <w:szCs w:val="28"/>
        </w:rPr>
        <w:t>. Дальнегорск, Проспект 50 лет Октября, 49; режим работы 10.00-17.00, выходной – суббота.</w:t>
      </w:r>
    </w:p>
    <w:p w:rsidR="00CC0CC3" w:rsidRPr="00A4031E" w:rsidRDefault="00CC0CC3" w:rsidP="00CC0C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31E">
        <w:rPr>
          <w:rFonts w:ascii="Times New Roman" w:eastAsia="Calibri" w:hAnsi="Times New Roman" w:cs="Times New Roman"/>
          <w:sz w:val="28"/>
          <w:szCs w:val="28"/>
        </w:rPr>
        <w:t xml:space="preserve"> - Детская библиотека-филиал №2. г. Дальнегорск, ул. Первомайская, 8; режим работы 10.00-17.00, выходной – суббота.   </w:t>
      </w:r>
    </w:p>
    <w:p w:rsidR="00CC0CC3" w:rsidRDefault="00CC0CC3" w:rsidP="00CC0C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C0CC3" w:rsidRPr="00A4031E" w:rsidRDefault="00CC0CC3" w:rsidP="00CC0C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Библиотеки обслуживают 15,4 тыс. пользователей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Книжный фонд библиотек составляет </w:t>
      </w:r>
      <w:r w:rsidRPr="00A4031E">
        <w:rPr>
          <w:rFonts w:ascii="Times New Roman" w:hAnsi="Times New Roman"/>
          <w:spacing w:val="2"/>
          <w:sz w:val="28"/>
          <w:szCs w:val="28"/>
        </w:rPr>
        <w:t>162,9</w:t>
      </w:r>
      <w:r w:rsidRPr="00F6623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тыс. экз.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Ежегодно выдается  свыше 375</w:t>
      </w:r>
      <w:r w:rsidRPr="00A403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тыс. экз.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книг, периодики, электронных изданий.</w:t>
      </w:r>
    </w:p>
    <w:p w:rsidR="004118E5" w:rsidRDefault="004118E5"/>
    <w:sectPr w:rsidR="004118E5" w:rsidSect="004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C0CC3"/>
    <w:rsid w:val="0037017A"/>
    <w:rsid w:val="004118E5"/>
    <w:rsid w:val="004D23E4"/>
    <w:rsid w:val="00583880"/>
    <w:rsid w:val="00AD3C78"/>
    <w:rsid w:val="00CC0CC3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23E4"/>
    <w:rPr>
      <w:i/>
      <w:iCs/>
    </w:rPr>
  </w:style>
  <w:style w:type="character" w:styleId="a4">
    <w:name w:val="Strong"/>
    <w:basedOn w:val="a0"/>
    <w:uiPriority w:val="22"/>
    <w:qFormat/>
    <w:rsid w:val="00FE2428"/>
    <w:rPr>
      <w:b/>
      <w:bCs/>
    </w:rPr>
  </w:style>
  <w:style w:type="paragraph" w:styleId="a5">
    <w:name w:val="No Spacing"/>
    <w:uiPriority w:val="1"/>
    <w:qFormat/>
    <w:rsid w:val="00FE24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2015-05-25T11:18:00Z</dcterms:created>
  <dcterms:modified xsi:type="dcterms:W3CDTF">2015-05-25T11:19:00Z</dcterms:modified>
</cp:coreProperties>
</file>