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 внесении изменений в решение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от 26.09.2013 № 139 «Об утверждении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 xml:space="preserve">Положения о бюджетном процессе 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 w:rsidRPr="00035779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</w:p>
    <w:p w:rsidR="002A38B8" w:rsidRPr="00263B2E" w:rsidRDefault="003B1592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 новой редакции»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1092" w:rsidRPr="003B1592" w:rsidRDefault="00B539F5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 </w:t>
      </w:r>
      <w:r w:rsidR="003B1592" w:rsidRPr="003B1592">
        <w:rPr>
          <w:rFonts w:ascii="Times New Roman" w:hAnsi="Times New Roman"/>
          <w:b/>
          <w:sz w:val="26"/>
          <w:szCs w:val="26"/>
        </w:rPr>
        <w:t>«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>О внесении изменений в решение Думы Дальнегорского городского округа от 26.09.2013 № 139 «Об утверждении Положения о бюджетном процессе в Дальнегорском городском округе в новой редакции»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C7711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75B6E">
        <w:rPr>
          <w:rFonts w:ascii="Times New Roman" w:hAnsi="Times New Roman"/>
          <w:sz w:val="26"/>
          <w:szCs w:val="26"/>
        </w:rPr>
        <w:t>Принятие и реализация решения Думы Дальнегорского городского округа «</w:t>
      </w:r>
      <w:r w:rsidRPr="00375B6E">
        <w:rPr>
          <w:rFonts w:ascii="Times New Roman" w:hAnsi="Times New Roman"/>
          <w:bCs/>
          <w:sz w:val="26"/>
          <w:szCs w:val="26"/>
        </w:rPr>
        <w:t>О внесении изменений в решение Думы Дальнегорского городского округа от 26.09.2013 № 139 «Об утверждении Положения о бюджетном процессе в Дальнегорском городском округе в новой редакции»</w:t>
      </w:r>
      <w:r w:rsidRPr="00375B6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375B6E">
        <w:rPr>
          <w:rFonts w:ascii="Times New Roman" w:hAnsi="Times New Roman"/>
          <w:sz w:val="26"/>
          <w:szCs w:val="26"/>
        </w:rPr>
        <w:t>потребу</w:t>
      </w:r>
      <w:r w:rsidR="009C7711">
        <w:rPr>
          <w:rFonts w:ascii="Times New Roman" w:hAnsi="Times New Roman"/>
          <w:sz w:val="26"/>
          <w:szCs w:val="26"/>
        </w:rPr>
        <w:t>е</w:t>
      </w:r>
      <w:r w:rsidRPr="00375B6E">
        <w:rPr>
          <w:rFonts w:ascii="Times New Roman" w:hAnsi="Times New Roman"/>
          <w:sz w:val="26"/>
          <w:szCs w:val="26"/>
        </w:rPr>
        <w:t xml:space="preserve">т </w:t>
      </w:r>
      <w:r w:rsidR="009C7711">
        <w:rPr>
          <w:rFonts w:ascii="Times New Roman" w:hAnsi="Times New Roman"/>
          <w:sz w:val="26"/>
          <w:szCs w:val="26"/>
        </w:rPr>
        <w:t>внесения изменений в муниципальные правовые акты, регламентирующие деятельность и полномочия</w:t>
      </w:r>
      <w:r w:rsidR="00777FCF">
        <w:rPr>
          <w:rFonts w:ascii="Times New Roman" w:hAnsi="Times New Roman"/>
          <w:sz w:val="26"/>
          <w:szCs w:val="26"/>
        </w:rPr>
        <w:t xml:space="preserve"> участников бюджетного процесса - </w:t>
      </w:r>
      <w:r w:rsidR="009C7711">
        <w:rPr>
          <w:rFonts w:ascii="Times New Roman" w:hAnsi="Times New Roman"/>
          <w:sz w:val="26"/>
          <w:szCs w:val="26"/>
        </w:rPr>
        <w:t>Думы Дальнегорского городского округа, администрации Дальнегорского городского округа, Контрольно-счетной палаты Дальнегорского городского округа</w:t>
      </w:r>
      <w:proofErr w:type="gramEnd"/>
      <w:r w:rsidR="00777FCF">
        <w:rPr>
          <w:rFonts w:ascii="Times New Roman" w:hAnsi="Times New Roman"/>
          <w:sz w:val="26"/>
          <w:szCs w:val="26"/>
        </w:rPr>
        <w:t xml:space="preserve">, а также принятия муниципальных правовых актов для </w:t>
      </w:r>
      <w:r w:rsidR="0037730A">
        <w:rPr>
          <w:rFonts w:ascii="Times New Roman" w:hAnsi="Times New Roman"/>
          <w:sz w:val="26"/>
          <w:szCs w:val="26"/>
        </w:rPr>
        <w:t>реализации</w:t>
      </w:r>
      <w:r w:rsidR="00777FCF">
        <w:rPr>
          <w:rFonts w:ascii="Times New Roman" w:hAnsi="Times New Roman"/>
          <w:sz w:val="26"/>
          <w:szCs w:val="26"/>
        </w:rPr>
        <w:t xml:space="preserve"> закрепленных Положением о бюджетном процессе</w:t>
      </w:r>
      <w:r w:rsidR="0037730A">
        <w:rPr>
          <w:rFonts w:ascii="Times New Roman" w:hAnsi="Times New Roman"/>
          <w:sz w:val="26"/>
          <w:szCs w:val="26"/>
        </w:rPr>
        <w:t xml:space="preserve"> полномочий указанных участников бюджетного процесса, в частности, разработки и утверждения порядков осуществления </w:t>
      </w:r>
      <w:r w:rsidR="007B2500">
        <w:rPr>
          <w:rFonts w:ascii="Times New Roman" w:hAnsi="Times New Roman"/>
          <w:sz w:val="26"/>
          <w:szCs w:val="26"/>
        </w:rPr>
        <w:t>указанных полномочий.</w:t>
      </w:r>
    </w:p>
    <w:p w:rsidR="009C7711" w:rsidRDefault="009C7711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7730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7407-F066-470D-B474-63437C7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2</cp:revision>
  <cp:lastPrinted>2014-07-01T00:49:00Z</cp:lastPrinted>
  <dcterms:created xsi:type="dcterms:W3CDTF">2014-12-11T05:17:00Z</dcterms:created>
  <dcterms:modified xsi:type="dcterms:W3CDTF">2014-12-11T05:17:00Z</dcterms:modified>
</cp:coreProperties>
</file>