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8E" w:rsidRDefault="008B568E" w:rsidP="00020196">
      <w:pPr>
        <w:tabs>
          <w:tab w:val="left" w:pos="3686"/>
          <w:tab w:val="left" w:pos="4253"/>
        </w:tabs>
        <w:spacing w:after="225" w:line="240" w:lineRule="auto"/>
        <w:ind w:left="5387" w:right="28" w:firstLine="0"/>
        <w:contextualSpacing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 w:rsidR="008B568E" w:rsidRDefault="008B568E" w:rsidP="00020196">
      <w:pPr>
        <w:tabs>
          <w:tab w:val="left" w:pos="3686"/>
          <w:tab w:val="left" w:pos="4253"/>
        </w:tabs>
        <w:spacing w:after="225" w:line="240" w:lineRule="auto"/>
        <w:ind w:left="5387" w:right="28" w:firstLine="0"/>
        <w:contextualSpacing/>
        <w:jc w:val="center"/>
        <w:rPr>
          <w:bCs/>
          <w:sz w:val="26"/>
          <w:szCs w:val="26"/>
        </w:rPr>
      </w:pPr>
    </w:p>
    <w:p w:rsidR="0061793C" w:rsidRDefault="0061793C" w:rsidP="00020196">
      <w:pPr>
        <w:tabs>
          <w:tab w:val="left" w:pos="3686"/>
          <w:tab w:val="left" w:pos="4253"/>
        </w:tabs>
        <w:spacing w:after="225" w:line="240" w:lineRule="auto"/>
        <w:ind w:left="5387" w:right="28" w:firstLine="0"/>
        <w:contextualSpacing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</w:t>
      </w:r>
    </w:p>
    <w:p w:rsidR="00A25015" w:rsidRPr="00020196" w:rsidRDefault="00A25015" w:rsidP="0061793C">
      <w:pPr>
        <w:tabs>
          <w:tab w:val="left" w:pos="3686"/>
          <w:tab w:val="left" w:pos="4253"/>
        </w:tabs>
        <w:spacing w:after="225" w:line="240" w:lineRule="auto"/>
        <w:ind w:left="5387" w:right="28" w:firstLine="0"/>
        <w:contextualSpacing/>
        <w:jc w:val="center"/>
        <w:rPr>
          <w:bCs/>
          <w:sz w:val="26"/>
          <w:szCs w:val="26"/>
        </w:rPr>
      </w:pPr>
      <w:r w:rsidRPr="00020196">
        <w:rPr>
          <w:bCs/>
          <w:sz w:val="26"/>
          <w:szCs w:val="26"/>
        </w:rPr>
        <w:t>УТВЕРЖДЕНА</w:t>
      </w:r>
    </w:p>
    <w:p w:rsidR="00A25015" w:rsidRPr="00020196" w:rsidRDefault="0061793C" w:rsidP="0061793C">
      <w:pPr>
        <w:tabs>
          <w:tab w:val="left" w:pos="3686"/>
          <w:tab w:val="left" w:pos="4253"/>
        </w:tabs>
        <w:spacing w:after="225" w:line="240" w:lineRule="auto"/>
        <w:ind w:left="5387" w:right="28" w:firstLine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A25015" w:rsidRPr="00020196">
        <w:rPr>
          <w:bCs/>
          <w:sz w:val="26"/>
          <w:szCs w:val="26"/>
        </w:rPr>
        <w:t>остановлением</w:t>
      </w:r>
      <w:r w:rsidR="005D5615" w:rsidRPr="00020196">
        <w:rPr>
          <w:bCs/>
          <w:sz w:val="26"/>
          <w:szCs w:val="26"/>
        </w:rPr>
        <w:t xml:space="preserve">   </w:t>
      </w:r>
      <w:r w:rsidR="00FF631F" w:rsidRPr="00020196">
        <w:rPr>
          <w:bCs/>
          <w:sz w:val="26"/>
          <w:szCs w:val="26"/>
        </w:rPr>
        <w:t xml:space="preserve"> </w:t>
      </w:r>
      <w:r w:rsidR="00A25015" w:rsidRPr="00020196">
        <w:rPr>
          <w:bCs/>
          <w:sz w:val="26"/>
          <w:szCs w:val="26"/>
        </w:rPr>
        <w:t>администрации</w:t>
      </w:r>
    </w:p>
    <w:p w:rsidR="00A25015" w:rsidRPr="00020196" w:rsidRDefault="00A25015" w:rsidP="0061793C">
      <w:pPr>
        <w:tabs>
          <w:tab w:val="left" w:pos="3686"/>
          <w:tab w:val="left" w:pos="4253"/>
        </w:tabs>
        <w:spacing w:after="225" w:line="240" w:lineRule="auto"/>
        <w:ind w:left="5387" w:right="28" w:firstLine="0"/>
        <w:contextualSpacing/>
        <w:rPr>
          <w:bCs/>
          <w:sz w:val="26"/>
          <w:szCs w:val="26"/>
        </w:rPr>
      </w:pPr>
      <w:r w:rsidRPr="00020196">
        <w:rPr>
          <w:bCs/>
          <w:sz w:val="26"/>
          <w:szCs w:val="26"/>
        </w:rPr>
        <w:t>Дальнегорского городского округа</w:t>
      </w:r>
    </w:p>
    <w:p w:rsidR="00A25015" w:rsidRPr="00020196" w:rsidRDefault="00A25015" w:rsidP="0061793C">
      <w:pPr>
        <w:widowControl w:val="0"/>
        <w:tabs>
          <w:tab w:val="left" w:pos="1440"/>
          <w:tab w:val="right" w:pos="9540"/>
        </w:tabs>
        <w:spacing w:line="240" w:lineRule="auto"/>
        <w:ind w:left="5387" w:right="28" w:firstLine="0"/>
        <w:rPr>
          <w:bCs/>
          <w:sz w:val="26"/>
          <w:szCs w:val="26"/>
        </w:rPr>
      </w:pPr>
      <w:r w:rsidRPr="00020196">
        <w:rPr>
          <w:bCs/>
          <w:sz w:val="26"/>
          <w:szCs w:val="26"/>
        </w:rPr>
        <w:t>от ____________</w:t>
      </w:r>
      <w:r w:rsidR="0061793C">
        <w:rPr>
          <w:bCs/>
          <w:sz w:val="26"/>
          <w:szCs w:val="26"/>
        </w:rPr>
        <w:t xml:space="preserve">  </w:t>
      </w:r>
      <w:r w:rsidRPr="00020196">
        <w:rPr>
          <w:bCs/>
          <w:sz w:val="26"/>
          <w:szCs w:val="26"/>
        </w:rPr>
        <w:t>№ __</w:t>
      </w:r>
      <w:r w:rsidR="0061793C">
        <w:rPr>
          <w:bCs/>
          <w:sz w:val="26"/>
          <w:szCs w:val="26"/>
        </w:rPr>
        <w:t>___</w:t>
      </w:r>
      <w:r w:rsidRPr="00020196">
        <w:rPr>
          <w:bCs/>
          <w:sz w:val="26"/>
          <w:szCs w:val="26"/>
        </w:rPr>
        <w:t>___</w:t>
      </w:r>
    </w:p>
    <w:p w:rsidR="006E52EA" w:rsidRPr="00B66BD1" w:rsidRDefault="00FF631F" w:rsidP="006F3124">
      <w:pPr>
        <w:widowControl w:val="0"/>
        <w:tabs>
          <w:tab w:val="left" w:pos="1440"/>
          <w:tab w:val="right" w:pos="9540"/>
        </w:tabs>
        <w:spacing w:line="240" w:lineRule="auto"/>
        <w:ind w:left="5670"/>
        <w:jc w:val="center"/>
        <w:rPr>
          <w:bCs/>
          <w:u w:val="single"/>
        </w:rPr>
      </w:pPr>
      <w:r>
        <w:rPr>
          <w:bCs/>
          <w:u w:val="single"/>
        </w:rPr>
        <w:t xml:space="preserve"> </w:t>
      </w:r>
    </w:p>
    <w:p w:rsidR="0061793C" w:rsidRDefault="0061793C" w:rsidP="006E52E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</w:p>
    <w:p w:rsidR="00A96C9B" w:rsidRDefault="00394214" w:rsidP="006E52E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  <w:r w:rsidRPr="00FF631F">
        <w:rPr>
          <w:b/>
          <w:sz w:val="26"/>
          <w:szCs w:val="26"/>
        </w:rPr>
        <w:t>Муниципальная программа «</w:t>
      </w:r>
      <w:r w:rsidR="00E20D3C" w:rsidRPr="00FF631F">
        <w:rPr>
          <w:b/>
          <w:sz w:val="26"/>
          <w:szCs w:val="26"/>
        </w:rPr>
        <w:t>Охрана окружающей среды</w:t>
      </w:r>
      <w:r w:rsidRPr="00FF631F">
        <w:rPr>
          <w:b/>
          <w:sz w:val="26"/>
          <w:szCs w:val="26"/>
        </w:rPr>
        <w:t xml:space="preserve">» </w:t>
      </w:r>
    </w:p>
    <w:p w:rsidR="00BA5CB4" w:rsidRPr="00FF631F" w:rsidRDefault="00381DDA" w:rsidP="00CE6048">
      <w:pPr>
        <w:widowControl w:val="0"/>
        <w:tabs>
          <w:tab w:val="left" w:pos="1440"/>
          <w:tab w:val="right" w:pos="9540"/>
        </w:tabs>
        <w:jc w:val="center"/>
        <w:rPr>
          <w:sz w:val="26"/>
          <w:szCs w:val="26"/>
        </w:rPr>
      </w:pPr>
      <w:r w:rsidRPr="00FF631F">
        <w:rPr>
          <w:sz w:val="26"/>
          <w:szCs w:val="26"/>
        </w:rPr>
        <w:t xml:space="preserve">Паспорт </w:t>
      </w:r>
      <w:r w:rsidR="00ED1E05" w:rsidRPr="00FF631F">
        <w:rPr>
          <w:sz w:val="26"/>
          <w:szCs w:val="26"/>
        </w:rPr>
        <w:t>м</w:t>
      </w:r>
      <w:r w:rsidRPr="00FF631F">
        <w:rPr>
          <w:sz w:val="26"/>
          <w:szCs w:val="26"/>
        </w:rPr>
        <w:t>униципальной программы</w:t>
      </w:r>
      <w:r w:rsidR="00394214" w:rsidRPr="00FF631F">
        <w:rPr>
          <w:sz w:val="26"/>
          <w:szCs w:val="26"/>
        </w:rPr>
        <w:t xml:space="preserve"> </w:t>
      </w:r>
      <w:r w:rsidR="00BA5CB4" w:rsidRPr="00FF631F">
        <w:rPr>
          <w:sz w:val="26"/>
          <w:szCs w:val="26"/>
        </w:rPr>
        <w:t>«</w:t>
      </w:r>
      <w:r w:rsidR="00E20D3C" w:rsidRPr="00FF631F">
        <w:rPr>
          <w:sz w:val="26"/>
          <w:szCs w:val="26"/>
        </w:rPr>
        <w:t>Охрана окружающей среды</w:t>
      </w:r>
      <w:r w:rsidR="00E53B40" w:rsidRPr="00FF631F">
        <w:rPr>
          <w:sz w:val="26"/>
          <w:szCs w:val="26"/>
        </w:rPr>
        <w:t>»</w:t>
      </w:r>
      <w:r w:rsidR="00BA5CB4" w:rsidRPr="00FF631F">
        <w:rPr>
          <w:sz w:val="26"/>
          <w:szCs w:val="26"/>
        </w:rPr>
        <w:t xml:space="preserve"> </w:t>
      </w:r>
    </w:p>
    <w:tbl>
      <w:tblPr>
        <w:tblW w:w="3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2385"/>
        <w:gridCol w:w="4535"/>
      </w:tblGrid>
      <w:tr w:rsidR="00456241" w:rsidRPr="00FF631F" w:rsidTr="00456241"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pct"/>
          </w:tcPr>
          <w:p w:rsidR="00456241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029" w:type="pct"/>
          </w:tcPr>
          <w:p w:rsidR="00456241" w:rsidRPr="00FF631F" w:rsidRDefault="00456241" w:rsidP="0061793C">
            <w:pPr>
              <w:spacing w:line="240" w:lineRule="auto"/>
              <w:ind w:firstLine="280"/>
              <w:rPr>
                <w:sz w:val="26"/>
                <w:szCs w:val="26"/>
              </w:rPr>
            </w:pPr>
            <w:bookmarkStart w:id="0" w:name="_Hlk56367403"/>
            <w:r w:rsidRPr="00FF631F">
              <w:rPr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  <w:bookmarkEnd w:id="0"/>
          </w:p>
        </w:tc>
      </w:tr>
      <w:tr w:rsidR="00456241" w:rsidRPr="00FF631F" w:rsidTr="00456241"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029" w:type="pct"/>
          </w:tcPr>
          <w:p w:rsidR="00456241" w:rsidRDefault="00456241" w:rsidP="0061793C">
            <w:pPr>
              <w:spacing w:line="240" w:lineRule="auto"/>
              <w:ind w:firstLine="28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округа, Отдел архитектуры и строительства администрации Дальнегорского городского округа</w:t>
            </w:r>
          </w:p>
          <w:p w:rsidR="00456241" w:rsidRPr="00FF631F" w:rsidRDefault="00456241" w:rsidP="0061793C">
            <w:pPr>
              <w:spacing w:line="240" w:lineRule="auto"/>
              <w:ind w:firstLine="280"/>
              <w:rPr>
                <w:sz w:val="26"/>
                <w:szCs w:val="26"/>
              </w:rPr>
            </w:pPr>
          </w:p>
        </w:tc>
      </w:tr>
      <w:tr w:rsidR="00456241" w:rsidRPr="00FF631F" w:rsidTr="00456241">
        <w:trPr>
          <w:trHeight w:hRule="exact" w:val="1398"/>
        </w:trPr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  <w:highlight w:val="red"/>
              </w:rPr>
            </w:pPr>
            <w:r w:rsidRPr="00456241">
              <w:rPr>
                <w:sz w:val="26"/>
                <w:szCs w:val="26"/>
              </w:rPr>
              <w:t>3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  <w:highlight w:val="red"/>
              </w:rPr>
            </w:pPr>
          </w:p>
          <w:p w:rsidR="00456241" w:rsidRPr="00FF631F" w:rsidRDefault="00456241" w:rsidP="0061793C">
            <w:pPr>
              <w:spacing w:line="240" w:lineRule="auto"/>
              <w:ind w:left="164"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3029" w:type="pct"/>
          </w:tcPr>
          <w:p w:rsidR="00456241" w:rsidRPr="00FF631F" w:rsidRDefault="00456241" w:rsidP="0061793C">
            <w:pPr>
              <w:spacing w:line="240" w:lineRule="auto"/>
              <w:ind w:left="34" w:firstLine="142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-</w:t>
            </w:r>
          </w:p>
        </w:tc>
      </w:tr>
      <w:tr w:rsidR="00456241" w:rsidRPr="00FF631F" w:rsidTr="00456241">
        <w:tc>
          <w:tcPr>
            <w:tcW w:w="350" w:type="pct"/>
          </w:tcPr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Подпрограммы муниципальной программы</w:t>
            </w:r>
          </w:p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029" w:type="pct"/>
          </w:tcPr>
          <w:p w:rsidR="00456241" w:rsidRPr="00FF631F" w:rsidRDefault="00456241" w:rsidP="0061793C">
            <w:pPr>
              <w:spacing w:line="240" w:lineRule="auto"/>
              <w:ind w:firstLine="28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Подпрограмма «</w:t>
            </w:r>
            <w:r w:rsidR="00ED34EE">
              <w:rPr>
                <w:sz w:val="26"/>
                <w:szCs w:val="26"/>
              </w:rPr>
              <w:t>Обеспечение защищенности от негативных вод на территории Дальнегорского городского округа</w:t>
            </w:r>
            <w:r w:rsidRPr="00FF631F">
              <w:rPr>
                <w:sz w:val="26"/>
                <w:szCs w:val="26"/>
              </w:rPr>
              <w:t>»</w:t>
            </w:r>
          </w:p>
          <w:p w:rsidR="00456241" w:rsidRPr="00FF631F" w:rsidRDefault="00456241" w:rsidP="0061793C">
            <w:pPr>
              <w:spacing w:line="240" w:lineRule="auto"/>
              <w:ind w:firstLine="280"/>
              <w:rPr>
                <w:sz w:val="26"/>
                <w:szCs w:val="26"/>
              </w:rPr>
            </w:pPr>
          </w:p>
        </w:tc>
      </w:tr>
      <w:tr w:rsidR="00456241" w:rsidRPr="00FF631F" w:rsidTr="00456241">
        <w:trPr>
          <w:trHeight w:val="1750"/>
        </w:trPr>
        <w:tc>
          <w:tcPr>
            <w:tcW w:w="350" w:type="pct"/>
          </w:tcPr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1621" w:type="pct"/>
          </w:tcPr>
          <w:p w:rsidR="00456241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029" w:type="pct"/>
          </w:tcPr>
          <w:p w:rsidR="00456241" w:rsidRPr="00FF631F" w:rsidRDefault="00456241" w:rsidP="0061793C">
            <w:pPr>
              <w:spacing w:line="240" w:lineRule="auto"/>
              <w:ind w:left="176" w:firstLine="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-</w:t>
            </w:r>
          </w:p>
        </w:tc>
      </w:tr>
      <w:tr w:rsidR="00456241" w:rsidRPr="00FF631F" w:rsidTr="00456241">
        <w:trPr>
          <w:trHeight w:val="971"/>
        </w:trPr>
        <w:tc>
          <w:tcPr>
            <w:tcW w:w="350" w:type="pct"/>
          </w:tcPr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Отдельные мероприятия муниципальной программы</w:t>
            </w:r>
          </w:p>
          <w:p w:rsidR="00456241" w:rsidRPr="00FF631F" w:rsidRDefault="00456241" w:rsidP="0061793C">
            <w:pPr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029" w:type="pct"/>
          </w:tcPr>
          <w:p w:rsidR="00456241" w:rsidRPr="00FF631F" w:rsidRDefault="00456241" w:rsidP="0061793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lastRenderedPageBreak/>
              <w:t>Отдельное мероприятие «Обращение с отходами на территории Дальнегорского городского округа»</w:t>
            </w:r>
          </w:p>
          <w:p w:rsidR="00456241" w:rsidRPr="00FF631F" w:rsidRDefault="00456241" w:rsidP="0061793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 xml:space="preserve">Отдельное мероприятие </w:t>
            </w:r>
            <w:r w:rsidRPr="00FF631F">
              <w:rPr>
                <w:sz w:val="26"/>
                <w:szCs w:val="26"/>
              </w:rPr>
              <w:lastRenderedPageBreak/>
              <w:t>«Повышение уровня экологической культуры населения Дальнегорского городского округа».</w:t>
            </w:r>
          </w:p>
          <w:p w:rsidR="00456241" w:rsidRPr="00FF631F" w:rsidRDefault="00456241" w:rsidP="0061793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 xml:space="preserve"> </w:t>
            </w:r>
          </w:p>
        </w:tc>
      </w:tr>
      <w:tr w:rsidR="00456241" w:rsidRPr="00FF631F" w:rsidTr="00456241">
        <w:trPr>
          <w:trHeight w:val="732"/>
        </w:trPr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left="171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</w:t>
            </w:r>
          </w:p>
        </w:tc>
        <w:tc>
          <w:tcPr>
            <w:tcW w:w="1621" w:type="pct"/>
          </w:tcPr>
          <w:p w:rsidR="00456241" w:rsidRDefault="00456241" w:rsidP="0061793C">
            <w:pPr>
              <w:spacing w:line="240" w:lineRule="auto"/>
              <w:ind w:left="171"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  <w:p w:rsidR="00456241" w:rsidRPr="00FF631F" w:rsidRDefault="00456241" w:rsidP="0061793C">
            <w:pPr>
              <w:spacing w:line="240" w:lineRule="auto"/>
              <w:ind w:left="171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029" w:type="pct"/>
          </w:tcPr>
          <w:p w:rsidR="00456241" w:rsidRPr="00FF631F" w:rsidRDefault="00456241" w:rsidP="0061793C">
            <w:pPr>
              <w:spacing w:line="240" w:lineRule="auto"/>
              <w:ind w:left="176" w:firstLine="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-</w:t>
            </w:r>
          </w:p>
        </w:tc>
      </w:tr>
      <w:tr w:rsidR="00456241" w:rsidRPr="00FF631F" w:rsidTr="00456241">
        <w:trPr>
          <w:trHeight w:val="699"/>
        </w:trPr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29" w:type="pct"/>
          </w:tcPr>
          <w:p w:rsidR="00456241" w:rsidRPr="00FF631F" w:rsidRDefault="00456241" w:rsidP="0061793C">
            <w:pPr>
              <w:pStyle w:val="2"/>
              <w:shd w:val="clear" w:color="auto" w:fill="FFFFFF"/>
              <w:spacing w:before="0" w:beforeAutospacing="0" w:after="240" w:afterAutospacing="0" w:line="240" w:lineRule="auto"/>
              <w:textAlignment w:val="baseline"/>
              <w:rPr>
                <w:color w:val="000000"/>
                <w:spacing w:val="1"/>
                <w:sz w:val="26"/>
                <w:szCs w:val="26"/>
                <w:shd w:val="clear" w:color="auto" w:fill="FFFFFF"/>
              </w:rPr>
            </w:pPr>
            <w:r w:rsidRPr="00FF631F">
              <w:rPr>
                <w:b w:val="0"/>
                <w:color w:val="000000"/>
                <w:spacing w:val="1"/>
                <w:sz w:val="26"/>
                <w:szCs w:val="26"/>
                <w:shd w:val="clear" w:color="auto" w:fill="FFFFFF"/>
              </w:rPr>
              <w:t>Постановление Правительства Российской Федерации от 15.04.2014 № 326 «Об утверждении госпрограммы «Охрана окружающей среды», Постановление администрации</w:t>
            </w:r>
            <w:r w:rsidRPr="00FF631F">
              <w:rPr>
                <w:color w:val="000000"/>
                <w:spacing w:val="1"/>
                <w:sz w:val="26"/>
                <w:szCs w:val="26"/>
                <w:shd w:val="clear" w:color="auto" w:fill="FFFFFF"/>
              </w:rPr>
              <w:t xml:space="preserve"> </w:t>
            </w:r>
            <w:r w:rsidRPr="00FF631F">
              <w:rPr>
                <w:b w:val="0"/>
                <w:color w:val="000000"/>
                <w:spacing w:val="1"/>
                <w:sz w:val="26"/>
                <w:szCs w:val="26"/>
                <w:shd w:val="clear" w:color="auto" w:fill="FFFFFF"/>
              </w:rPr>
              <w:t>Приморского края от 27.12.2019 № 940-па</w:t>
            </w:r>
            <w:r w:rsidRPr="00FF631F">
              <w:rPr>
                <w:color w:val="000000"/>
                <w:spacing w:val="1"/>
                <w:sz w:val="26"/>
                <w:szCs w:val="26"/>
                <w:shd w:val="clear" w:color="auto" w:fill="FFFFFF"/>
              </w:rPr>
              <w:t xml:space="preserve"> «</w:t>
            </w:r>
            <w:r w:rsidRPr="00FF631F">
              <w:rPr>
                <w:b w:val="0"/>
                <w:color w:val="000000"/>
                <w:spacing w:val="1"/>
                <w:sz w:val="26"/>
                <w:szCs w:val="26"/>
                <w:shd w:val="clear" w:color="auto" w:fill="FFFFFF"/>
              </w:rPr>
              <w:t xml:space="preserve">Об утверждении государственной программы Приморского края «Охрана окружающей среды Приморского края» на 2020-2027 годы»» </w:t>
            </w:r>
          </w:p>
        </w:tc>
      </w:tr>
      <w:tr w:rsidR="00456241" w:rsidRPr="00FF631F" w:rsidTr="00456241"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3029" w:type="pct"/>
          </w:tcPr>
          <w:p w:rsidR="00456241" w:rsidRDefault="00456241" w:rsidP="0061793C">
            <w:pPr>
              <w:pStyle w:val="a3"/>
              <w:spacing w:line="240" w:lineRule="auto"/>
              <w:ind w:right="40" w:firstLine="280"/>
              <w:jc w:val="both"/>
              <w:rPr>
                <w:szCs w:val="26"/>
              </w:rPr>
            </w:pPr>
            <w:r w:rsidRPr="00FF631F">
              <w:rPr>
                <w:szCs w:val="26"/>
              </w:rPr>
              <w:t xml:space="preserve">Предотвращение негативного воздействия хозяйственной или иной деятельности на окружающую среду. </w:t>
            </w:r>
          </w:p>
          <w:p w:rsidR="00456241" w:rsidRPr="00FF631F" w:rsidRDefault="00456241" w:rsidP="0061793C">
            <w:pPr>
              <w:pStyle w:val="a3"/>
              <w:spacing w:line="240" w:lineRule="auto"/>
              <w:ind w:right="40" w:firstLine="280"/>
              <w:jc w:val="both"/>
              <w:rPr>
                <w:szCs w:val="26"/>
                <w:shd w:val="clear" w:color="auto" w:fill="FFFFFF"/>
              </w:rPr>
            </w:pPr>
          </w:p>
        </w:tc>
      </w:tr>
      <w:tr w:rsidR="00456241" w:rsidRPr="00FF631F" w:rsidTr="00456241">
        <w:trPr>
          <w:trHeight w:val="1845"/>
        </w:trPr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029" w:type="pct"/>
          </w:tcPr>
          <w:p w:rsidR="00456241" w:rsidRPr="00FF631F" w:rsidRDefault="00456241" w:rsidP="0061793C">
            <w:pPr>
              <w:pStyle w:val="a3"/>
              <w:spacing w:line="240" w:lineRule="auto"/>
              <w:ind w:right="20" w:firstLine="0"/>
              <w:jc w:val="both"/>
              <w:rPr>
                <w:szCs w:val="26"/>
                <w:shd w:val="clear" w:color="auto" w:fill="FFFFFF"/>
              </w:rPr>
            </w:pPr>
            <w:r w:rsidRPr="00FF631F">
              <w:rPr>
                <w:szCs w:val="26"/>
                <w:shd w:val="clear" w:color="auto" w:fill="FFFFFF"/>
              </w:rPr>
              <w:t xml:space="preserve">- Повышение эксплуатационной надежности гидротехнических сооружений; </w:t>
            </w:r>
          </w:p>
          <w:p w:rsidR="00456241" w:rsidRPr="00FF631F" w:rsidRDefault="00456241" w:rsidP="0061793C">
            <w:pPr>
              <w:pStyle w:val="a3"/>
              <w:spacing w:line="240" w:lineRule="auto"/>
              <w:ind w:right="20" w:firstLine="0"/>
              <w:jc w:val="both"/>
              <w:rPr>
                <w:szCs w:val="26"/>
              </w:rPr>
            </w:pPr>
            <w:r w:rsidRPr="00FF631F">
              <w:rPr>
                <w:szCs w:val="26"/>
                <w:shd w:val="clear" w:color="auto" w:fill="FFFFFF"/>
              </w:rPr>
              <w:t>-    ликвидацию накопленного экологического вреда окружающей среде;</w:t>
            </w:r>
            <w:r w:rsidRPr="00FF631F">
              <w:rPr>
                <w:szCs w:val="26"/>
              </w:rPr>
              <w:t xml:space="preserve"> </w:t>
            </w:r>
          </w:p>
          <w:p w:rsidR="00456241" w:rsidRDefault="00456241" w:rsidP="0061793C">
            <w:pPr>
              <w:pStyle w:val="a3"/>
              <w:spacing w:line="240" w:lineRule="auto"/>
              <w:ind w:right="20" w:firstLine="0"/>
              <w:jc w:val="both"/>
              <w:rPr>
                <w:szCs w:val="26"/>
                <w:shd w:val="clear" w:color="auto" w:fill="FFFFFF"/>
              </w:rPr>
            </w:pPr>
            <w:r w:rsidRPr="00FF631F">
              <w:rPr>
                <w:szCs w:val="26"/>
                <w:shd w:val="clear" w:color="auto" w:fill="FFFFFF"/>
              </w:rPr>
              <w:t>- формирование высокой экологической культуры населения Дальнегорского городского округа.</w:t>
            </w:r>
          </w:p>
          <w:p w:rsidR="00456241" w:rsidRPr="00FF631F" w:rsidRDefault="00456241" w:rsidP="0061793C">
            <w:pPr>
              <w:pStyle w:val="a3"/>
              <w:spacing w:line="240" w:lineRule="auto"/>
              <w:ind w:right="20" w:firstLine="0"/>
              <w:jc w:val="both"/>
              <w:rPr>
                <w:szCs w:val="26"/>
                <w:shd w:val="clear" w:color="auto" w:fill="FFFFFF"/>
              </w:rPr>
            </w:pPr>
          </w:p>
        </w:tc>
      </w:tr>
      <w:tr w:rsidR="00456241" w:rsidRPr="00FF631F" w:rsidTr="00456241">
        <w:trPr>
          <w:trHeight w:val="698"/>
        </w:trPr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Индикаторы (показатели) Муниципальной программы</w:t>
            </w:r>
          </w:p>
        </w:tc>
        <w:tc>
          <w:tcPr>
            <w:tcW w:w="3029" w:type="pct"/>
          </w:tcPr>
          <w:p w:rsidR="00456241" w:rsidRPr="00FF631F" w:rsidRDefault="00456241" w:rsidP="0061793C">
            <w:pPr>
              <w:spacing w:line="240" w:lineRule="auto"/>
              <w:ind w:firstLine="280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FF631F">
              <w:rPr>
                <w:spacing w:val="2"/>
                <w:sz w:val="26"/>
                <w:szCs w:val="26"/>
                <w:shd w:val="clear" w:color="auto" w:fill="FFFFFF"/>
              </w:rPr>
              <w:t>Индикаторы, характеризующие достижение целей муниципальной программы:</w:t>
            </w:r>
          </w:p>
          <w:p w:rsidR="00456241" w:rsidRPr="00FF631F" w:rsidRDefault="00456241" w:rsidP="0061793C">
            <w:pPr>
              <w:spacing w:after="240" w:line="240" w:lineRule="auto"/>
              <w:ind w:firstLine="280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FF631F">
              <w:rPr>
                <w:spacing w:val="2"/>
                <w:sz w:val="26"/>
                <w:szCs w:val="26"/>
                <w:shd w:val="clear" w:color="auto" w:fill="FFFFFF"/>
              </w:rPr>
              <w:t xml:space="preserve">- доля проведенных мероприятий, направленных на предотвращение негативного воздействия от общего </w:t>
            </w:r>
            <w:r w:rsidRPr="00FF631F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количества мероприятий, направленных на предотвращение негативного воздействия на окружающую среду.</w:t>
            </w:r>
          </w:p>
          <w:p w:rsidR="00456241" w:rsidRPr="00FF631F" w:rsidRDefault="00456241" w:rsidP="0061793C">
            <w:pPr>
              <w:spacing w:line="240" w:lineRule="auto"/>
              <w:ind w:firstLine="280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FF631F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Показатели, характеризующие решение задачи муниципальной программы:</w:t>
            </w:r>
          </w:p>
          <w:p w:rsidR="00456241" w:rsidRDefault="00456241" w:rsidP="0061793C">
            <w:pPr>
              <w:spacing w:line="240" w:lineRule="auto"/>
              <w:ind w:firstLine="280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FF631F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- количество проведенных мероприятий, направленных на предотвращение негативного воздействия на окружающую среду</w:t>
            </w:r>
          </w:p>
          <w:p w:rsidR="00456241" w:rsidRDefault="00456241" w:rsidP="0061793C">
            <w:pPr>
              <w:spacing w:line="240" w:lineRule="auto"/>
              <w:ind w:firstLine="280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- </w:t>
            </w:r>
            <w:r w:rsidRPr="00BD5AA8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количество приобре</w:t>
            </w: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те</w:t>
            </w:r>
            <w:r w:rsidRPr="00BD5AA8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нных и установленных пунктов весового контроля</w:t>
            </w:r>
            <w:r w:rsidR="002338BD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2338BD" w:rsidRPr="002338BD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(мобильных автомобильных весов)</w:t>
            </w:r>
            <w:r w:rsidR="002338BD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2338BD" w:rsidRPr="00FF631F" w:rsidRDefault="002338BD" w:rsidP="0061793C">
            <w:pPr>
              <w:spacing w:line="240" w:lineRule="auto"/>
              <w:ind w:firstLine="280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- </w:t>
            </w:r>
            <w:r w:rsidRPr="002338BD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C57603" w:rsidRPr="00C5760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количество вывезенного объема ТКО с зон массового отдыха, набережных, пляжей и других объектов</w:t>
            </w: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456241" w:rsidRPr="00FF631F" w:rsidRDefault="00456241" w:rsidP="0061793C">
            <w:pPr>
              <w:spacing w:line="240" w:lineRule="auto"/>
              <w:ind w:firstLine="280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- </w:t>
            </w:r>
            <w:r w:rsidRPr="00FF631F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количество ликвидированных несанкционированных свалок на территории Дальнегорского городского округа;</w:t>
            </w:r>
          </w:p>
          <w:p w:rsidR="00456241" w:rsidRPr="00FF631F" w:rsidRDefault="00456241" w:rsidP="0061793C">
            <w:pPr>
              <w:spacing w:line="240" w:lineRule="auto"/>
              <w:ind w:firstLine="280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FF631F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- количество ежегодных мероприятий по экологическому образованию и просвещению населения, проводимых на территории Дальнегорского городского округа;</w:t>
            </w:r>
          </w:p>
          <w:p w:rsidR="00456241" w:rsidRPr="00FF631F" w:rsidRDefault="00456241" w:rsidP="0061793C">
            <w:pPr>
              <w:spacing w:line="240" w:lineRule="auto"/>
              <w:ind w:firstLine="280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FF631F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- количество </w:t>
            </w:r>
            <w:r w:rsidR="009E7826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распространенных и </w:t>
            </w:r>
            <w:r w:rsidRPr="00FF631F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размещенных агитационных материалов экологической направленности на территории Дальнегорского городского округа.</w:t>
            </w:r>
          </w:p>
        </w:tc>
      </w:tr>
      <w:tr w:rsidR="00456241" w:rsidRPr="00FF631F" w:rsidTr="00456241"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621" w:type="pct"/>
          </w:tcPr>
          <w:p w:rsidR="00456241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029" w:type="pct"/>
          </w:tcPr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28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Муниципальная программа реализуется в 3 этапа (2022-202</w:t>
            </w:r>
            <w:r w:rsidR="009F0A2D">
              <w:rPr>
                <w:sz w:val="26"/>
                <w:szCs w:val="26"/>
              </w:rPr>
              <w:t>5</w:t>
            </w:r>
            <w:r w:rsidRPr="00FF631F">
              <w:rPr>
                <w:sz w:val="26"/>
                <w:szCs w:val="26"/>
              </w:rPr>
              <w:t xml:space="preserve"> годы)</w:t>
            </w:r>
          </w:p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280"/>
              <w:rPr>
                <w:sz w:val="26"/>
                <w:szCs w:val="26"/>
              </w:rPr>
            </w:pPr>
          </w:p>
        </w:tc>
      </w:tr>
      <w:tr w:rsidR="00456241" w:rsidRPr="00FF631F" w:rsidTr="00456241">
        <w:trPr>
          <w:trHeight w:val="387"/>
        </w:trPr>
        <w:tc>
          <w:tcPr>
            <w:tcW w:w="350" w:type="pct"/>
          </w:tcPr>
          <w:p w:rsidR="00456241" w:rsidRPr="00FF631F" w:rsidRDefault="00456241" w:rsidP="0045624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 xml:space="preserve">Объём средств бюджета Дальнегорского городского округа на финансирование муниципальной программы </w:t>
            </w:r>
          </w:p>
        </w:tc>
        <w:tc>
          <w:tcPr>
            <w:tcW w:w="3029" w:type="pct"/>
          </w:tcPr>
          <w:p w:rsidR="00456241" w:rsidRPr="00FF631F" w:rsidRDefault="00456241" w:rsidP="008236B1">
            <w:pPr>
              <w:pStyle w:val="ConsPlusNormal"/>
              <w:spacing w:after="0" w:line="240" w:lineRule="auto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F631F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</w:t>
            </w:r>
            <w:r w:rsidR="004B7E42">
              <w:rPr>
                <w:rFonts w:ascii="Times New Roman" w:hAnsi="Times New Roman" w:cs="Times New Roman"/>
                <w:sz w:val="26"/>
                <w:szCs w:val="26"/>
              </w:rPr>
              <w:t>22 85</w:t>
            </w:r>
            <w:r w:rsidR="00BC3C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7E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C3C2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F631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456241" w:rsidRPr="00FF631F" w:rsidRDefault="00456241" w:rsidP="0061793C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>2022 год –</w:t>
            </w:r>
            <w:r w:rsidRPr="00FF631F">
              <w:rPr>
                <w:bCs/>
                <w:sz w:val="26"/>
                <w:szCs w:val="26"/>
              </w:rPr>
              <w:t xml:space="preserve"> </w:t>
            </w:r>
            <w:r w:rsidR="004B7E42">
              <w:rPr>
                <w:bCs/>
                <w:sz w:val="26"/>
                <w:szCs w:val="26"/>
              </w:rPr>
              <w:t>624</w:t>
            </w:r>
            <w:r w:rsidR="00BC3C29">
              <w:rPr>
                <w:bCs/>
                <w:sz w:val="26"/>
                <w:szCs w:val="26"/>
              </w:rPr>
              <w:t>2</w:t>
            </w:r>
            <w:r w:rsidR="004B7E42">
              <w:rPr>
                <w:bCs/>
                <w:sz w:val="26"/>
                <w:szCs w:val="26"/>
              </w:rPr>
              <w:t>,</w:t>
            </w:r>
            <w:r w:rsidR="00BC3C29">
              <w:rPr>
                <w:bCs/>
                <w:sz w:val="26"/>
                <w:szCs w:val="26"/>
              </w:rPr>
              <w:t>44</w:t>
            </w:r>
            <w:r w:rsidR="004B7E42">
              <w:rPr>
                <w:bCs/>
                <w:sz w:val="26"/>
                <w:szCs w:val="26"/>
              </w:rPr>
              <w:t xml:space="preserve"> 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>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2023 год – </w:t>
            </w:r>
            <w:r w:rsidR="008578B6">
              <w:rPr>
                <w:rFonts w:eastAsia="Calibri"/>
                <w:bCs/>
                <w:sz w:val="26"/>
                <w:szCs w:val="26"/>
                <w:lang w:eastAsia="en-US"/>
              </w:rPr>
              <w:t>14391,33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>2024 год –</w:t>
            </w:r>
            <w:r w:rsidRPr="00FF631F">
              <w:rPr>
                <w:bCs/>
                <w:sz w:val="26"/>
                <w:szCs w:val="26"/>
              </w:rPr>
              <w:t xml:space="preserve"> </w:t>
            </w:r>
            <w:r w:rsidR="006B1966">
              <w:rPr>
                <w:sz w:val="26"/>
                <w:szCs w:val="26"/>
              </w:rPr>
              <w:t>1046,14</w:t>
            </w:r>
            <w:r w:rsidR="008578B6" w:rsidRPr="008A3A44">
              <w:rPr>
                <w:sz w:val="26"/>
                <w:szCs w:val="26"/>
              </w:rPr>
              <w:t xml:space="preserve"> 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>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2025 год – </w:t>
            </w:r>
            <w:r w:rsidR="006B1966">
              <w:rPr>
                <w:sz w:val="26"/>
                <w:szCs w:val="26"/>
              </w:rPr>
              <w:t>1046,14</w:t>
            </w:r>
            <w:r w:rsidR="008578B6" w:rsidRPr="008A3A44">
              <w:rPr>
                <w:sz w:val="26"/>
                <w:szCs w:val="26"/>
              </w:rPr>
              <w:t xml:space="preserve"> 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>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2026 год – </w:t>
            </w:r>
            <w:r w:rsidR="008578B6">
              <w:rPr>
                <w:sz w:val="26"/>
                <w:szCs w:val="26"/>
              </w:rPr>
              <w:t>126,14</w:t>
            </w:r>
            <w:r w:rsidR="008578B6" w:rsidRPr="008A3A44">
              <w:rPr>
                <w:sz w:val="26"/>
                <w:szCs w:val="26"/>
              </w:rPr>
              <w:t xml:space="preserve"> 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>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7" w:firstLine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sz w:val="26"/>
                <w:szCs w:val="26"/>
              </w:rPr>
              <w:t>из них за счет сре</w:t>
            </w:r>
            <w:proofErr w:type="gramStart"/>
            <w:r w:rsidRPr="00FF631F">
              <w:rPr>
                <w:sz w:val="26"/>
                <w:szCs w:val="26"/>
              </w:rPr>
              <w:t>дств кр</w:t>
            </w:r>
            <w:proofErr w:type="gramEnd"/>
            <w:r w:rsidRPr="00FF631F">
              <w:rPr>
                <w:sz w:val="26"/>
                <w:szCs w:val="26"/>
              </w:rPr>
              <w:t xml:space="preserve">аевого </w:t>
            </w:r>
            <w:r w:rsidRPr="00FF631F">
              <w:rPr>
                <w:sz w:val="26"/>
                <w:szCs w:val="26"/>
              </w:rPr>
              <w:lastRenderedPageBreak/>
              <w:t xml:space="preserve">бюджета </w:t>
            </w:r>
            <w:r w:rsidR="008B568E">
              <w:rPr>
                <w:sz w:val="26"/>
                <w:szCs w:val="26"/>
              </w:rPr>
              <w:t>13209,020</w:t>
            </w:r>
            <w:r w:rsidRPr="00FF631F">
              <w:rPr>
                <w:sz w:val="26"/>
                <w:szCs w:val="26"/>
              </w:rPr>
              <w:t xml:space="preserve"> тыс. руб., в том числе:</w:t>
            </w:r>
          </w:p>
          <w:p w:rsidR="00456241" w:rsidRPr="00FF631F" w:rsidRDefault="00456241" w:rsidP="0061793C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>2022 год –</w:t>
            </w:r>
            <w:r w:rsidRPr="00FF631F">
              <w:rPr>
                <w:bCs/>
                <w:sz w:val="26"/>
                <w:szCs w:val="26"/>
              </w:rPr>
              <w:t xml:space="preserve"> 0,00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2023 год – </w:t>
            </w:r>
            <w:r w:rsidR="008B568E">
              <w:rPr>
                <w:bCs/>
                <w:sz w:val="26"/>
                <w:szCs w:val="26"/>
              </w:rPr>
              <w:t>13209,020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>2024 год –</w:t>
            </w:r>
            <w:r w:rsidRPr="00FF631F">
              <w:rPr>
                <w:bCs/>
                <w:sz w:val="26"/>
                <w:szCs w:val="26"/>
              </w:rPr>
              <w:t xml:space="preserve"> 0,00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2025 год – </w:t>
            </w:r>
            <w:r w:rsidRPr="00FF631F">
              <w:rPr>
                <w:bCs/>
                <w:sz w:val="26"/>
                <w:szCs w:val="26"/>
              </w:rPr>
              <w:t>0,00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2026 год – </w:t>
            </w:r>
            <w:r w:rsidRPr="00FF631F">
              <w:rPr>
                <w:bCs/>
                <w:sz w:val="26"/>
                <w:szCs w:val="26"/>
              </w:rPr>
              <w:t>0,00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8A3A44" w:rsidRPr="00FF631F" w:rsidRDefault="00456241" w:rsidP="008A3A44">
            <w:pPr>
              <w:pStyle w:val="ConsPlusNormal"/>
              <w:spacing w:after="0" w:line="240" w:lineRule="auto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A3A44">
              <w:rPr>
                <w:rFonts w:ascii="Times New Roman" w:hAnsi="Times New Roman" w:cs="Times New Roman"/>
                <w:sz w:val="26"/>
                <w:szCs w:val="26"/>
              </w:rPr>
              <w:t xml:space="preserve">из них за счет средств бюджета Дальнегорского городского округа </w:t>
            </w:r>
            <w:r w:rsidR="00BE13F4">
              <w:rPr>
                <w:rFonts w:ascii="Times New Roman" w:hAnsi="Times New Roman" w:cs="Times New Roman"/>
                <w:sz w:val="26"/>
                <w:szCs w:val="26"/>
              </w:rPr>
              <w:t>7912,56</w:t>
            </w:r>
            <w:r w:rsidR="008A3A44" w:rsidRPr="00FF631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8A3A44" w:rsidRPr="008A3A44" w:rsidRDefault="008A3A44" w:rsidP="008A3A44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sz w:val="26"/>
                <w:szCs w:val="26"/>
              </w:rPr>
            </w:pPr>
            <w:r w:rsidRPr="008A3A44">
              <w:rPr>
                <w:sz w:val="26"/>
                <w:szCs w:val="26"/>
              </w:rPr>
              <w:t xml:space="preserve">2022 год – </w:t>
            </w:r>
            <w:r w:rsidR="00BC3C29">
              <w:rPr>
                <w:bCs/>
                <w:sz w:val="26"/>
                <w:szCs w:val="26"/>
              </w:rPr>
              <w:t xml:space="preserve">6242,44 </w:t>
            </w:r>
            <w:r w:rsidRPr="008A3A44">
              <w:rPr>
                <w:sz w:val="26"/>
                <w:szCs w:val="26"/>
              </w:rPr>
              <w:t>тыс. руб.;</w:t>
            </w:r>
          </w:p>
          <w:p w:rsidR="008A3A44" w:rsidRPr="008A3A44" w:rsidRDefault="008A3A44" w:rsidP="008A3A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sz w:val="26"/>
                <w:szCs w:val="26"/>
              </w:rPr>
            </w:pPr>
            <w:r w:rsidRPr="008A3A44">
              <w:rPr>
                <w:sz w:val="26"/>
                <w:szCs w:val="26"/>
              </w:rPr>
              <w:t xml:space="preserve">2023 год – </w:t>
            </w:r>
            <w:r w:rsidR="00BE13F4">
              <w:rPr>
                <w:sz w:val="26"/>
                <w:szCs w:val="26"/>
              </w:rPr>
              <w:t>1182,31</w:t>
            </w:r>
            <w:r w:rsidRPr="008A3A44">
              <w:rPr>
                <w:sz w:val="26"/>
                <w:szCs w:val="26"/>
              </w:rPr>
              <w:t xml:space="preserve"> тыс. руб.;</w:t>
            </w:r>
          </w:p>
          <w:p w:rsidR="008A3A44" w:rsidRPr="008A3A44" w:rsidRDefault="008A3A44" w:rsidP="008A3A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sz w:val="26"/>
                <w:szCs w:val="26"/>
              </w:rPr>
            </w:pPr>
            <w:r w:rsidRPr="008A3A44">
              <w:rPr>
                <w:sz w:val="26"/>
                <w:szCs w:val="26"/>
              </w:rPr>
              <w:t xml:space="preserve">2024 год – </w:t>
            </w:r>
            <w:r w:rsidR="006B1966">
              <w:rPr>
                <w:sz w:val="26"/>
                <w:szCs w:val="26"/>
              </w:rPr>
              <w:t>1046,14</w:t>
            </w:r>
            <w:r w:rsidR="006B1966" w:rsidRPr="008A3A44">
              <w:rPr>
                <w:sz w:val="26"/>
                <w:szCs w:val="26"/>
              </w:rPr>
              <w:t xml:space="preserve"> </w:t>
            </w:r>
            <w:r w:rsidRPr="008A3A44">
              <w:rPr>
                <w:sz w:val="26"/>
                <w:szCs w:val="26"/>
              </w:rPr>
              <w:t>тыс. руб.;</w:t>
            </w:r>
          </w:p>
          <w:p w:rsidR="008A3A44" w:rsidRPr="008A3A44" w:rsidRDefault="008A3A44" w:rsidP="008A3A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sz w:val="26"/>
                <w:szCs w:val="26"/>
              </w:rPr>
            </w:pPr>
            <w:r w:rsidRPr="008A3A44">
              <w:rPr>
                <w:sz w:val="26"/>
                <w:szCs w:val="26"/>
              </w:rPr>
              <w:t xml:space="preserve">2025 год – </w:t>
            </w:r>
            <w:r w:rsidR="006B1966">
              <w:rPr>
                <w:sz w:val="26"/>
                <w:szCs w:val="26"/>
              </w:rPr>
              <w:t>1046,14</w:t>
            </w:r>
            <w:r w:rsidR="006B1966" w:rsidRPr="008A3A44">
              <w:rPr>
                <w:sz w:val="26"/>
                <w:szCs w:val="26"/>
              </w:rPr>
              <w:t xml:space="preserve"> </w:t>
            </w:r>
            <w:r w:rsidRPr="008A3A44">
              <w:rPr>
                <w:sz w:val="26"/>
                <w:szCs w:val="26"/>
              </w:rPr>
              <w:t>тыс. руб.;</w:t>
            </w:r>
          </w:p>
          <w:p w:rsidR="00456241" w:rsidRPr="00FF631F" w:rsidRDefault="008A3A44" w:rsidP="008578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sz w:val="26"/>
                <w:szCs w:val="26"/>
              </w:rPr>
            </w:pPr>
            <w:r w:rsidRPr="008A3A44">
              <w:rPr>
                <w:sz w:val="26"/>
                <w:szCs w:val="26"/>
              </w:rPr>
              <w:t xml:space="preserve">2026 год – </w:t>
            </w:r>
            <w:r w:rsidR="00BE13F4">
              <w:rPr>
                <w:sz w:val="26"/>
                <w:szCs w:val="26"/>
              </w:rPr>
              <w:t>126,14</w:t>
            </w:r>
            <w:r w:rsidR="008578B6">
              <w:rPr>
                <w:sz w:val="26"/>
                <w:szCs w:val="26"/>
              </w:rPr>
              <w:t xml:space="preserve"> тыс. руб.</w:t>
            </w:r>
          </w:p>
        </w:tc>
      </w:tr>
      <w:tr w:rsidR="00456241" w:rsidRPr="00FF631F" w:rsidTr="00456241">
        <w:trPr>
          <w:trHeight w:val="132"/>
        </w:trPr>
        <w:tc>
          <w:tcPr>
            <w:tcW w:w="350" w:type="pct"/>
          </w:tcPr>
          <w:p w:rsidR="00456241" w:rsidRPr="00FF631F" w:rsidRDefault="00456241" w:rsidP="0045624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029" w:type="pct"/>
            <w:shd w:val="clear" w:color="auto" w:fill="auto"/>
          </w:tcPr>
          <w:p w:rsidR="00456241" w:rsidRPr="00FF631F" w:rsidRDefault="00456241" w:rsidP="0061793C">
            <w:pPr>
              <w:spacing w:line="240" w:lineRule="auto"/>
              <w:ind w:firstLine="28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Повышение безопасности и надежности эксплуатации существующих гидротехнических сооружений;</w:t>
            </w:r>
          </w:p>
          <w:p w:rsidR="00456241" w:rsidRPr="00FF631F" w:rsidRDefault="00456241" w:rsidP="0061793C">
            <w:pPr>
              <w:spacing w:line="240" w:lineRule="auto"/>
              <w:ind w:firstLine="280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FF631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F631F">
              <w:rPr>
                <w:color w:val="000000"/>
                <w:sz w:val="26"/>
                <w:szCs w:val="26"/>
              </w:rPr>
              <w:t xml:space="preserve">Достижение </w:t>
            </w:r>
            <w:r w:rsidRPr="00FF631F">
              <w:rPr>
                <w:sz w:val="26"/>
                <w:szCs w:val="26"/>
              </w:rPr>
              <w:t>экологической безопасности</w:t>
            </w:r>
            <w:r w:rsidRPr="00FF631F">
              <w:rPr>
                <w:color w:val="000000"/>
                <w:sz w:val="26"/>
                <w:szCs w:val="26"/>
              </w:rPr>
              <w:t xml:space="preserve"> населения за счет уменьшения негативного влияния на окружающую среду твердых бытовых отходов путем ликвидации несанкционированных свалок</w:t>
            </w:r>
            <w:r w:rsidRPr="00FF631F">
              <w:rPr>
                <w:sz w:val="26"/>
                <w:szCs w:val="26"/>
                <w:shd w:val="clear" w:color="auto" w:fill="FFFFFF"/>
              </w:rPr>
              <w:t xml:space="preserve">; </w:t>
            </w:r>
          </w:p>
          <w:p w:rsidR="00456241" w:rsidRDefault="00456241" w:rsidP="0061793C">
            <w:pPr>
              <w:spacing w:line="240" w:lineRule="auto"/>
              <w:ind w:firstLine="280"/>
              <w:rPr>
                <w:sz w:val="26"/>
                <w:szCs w:val="26"/>
                <w:shd w:val="clear" w:color="auto" w:fill="FFFFFF"/>
              </w:rPr>
            </w:pPr>
            <w:r w:rsidRPr="00FF631F">
              <w:rPr>
                <w:sz w:val="26"/>
                <w:szCs w:val="26"/>
                <w:shd w:val="clear" w:color="auto" w:fill="FFFFFF"/>
              </w:rPr>
              <w:t>Повышение уровня экологической культуры населения.</w:t>
            </w:r>
          </w:p>
          <w:p w:rsidR="00456241" w:rsidRPr="00FF631F" w:rsidRDefault="00456241" w:rsidP="0061793C">
            <w:pPr>
              <w:spacing w:line="240" w:lineRule="auto"/>
              <w:ind w:firstLine="280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D238E7" w:rsidRDefault="00D238E7" w:rsidP="00CE6048">
      <w:pPr>
        <w:jc w:val="left"/>
        <w:outlineLvl w:val="2"/>
        <w:rPr>
          <w:b/>
          <w:sz w:val="22"/>
          <w:szCs w:val="22"/>
        </w:rPr>
      </w:pPr>
    </w:p>
    <w:p w:rsidR="00ED34EE" w:rsidRDefault="00ED34EE" w:rsidP="00CE6048">
      <w:pPr>
        <w:jc w:val="left"/>
        <w:outlineLvl w:val="2"/>
        <w:rPr>
          <w:b/>
          <w:sz w:val="22"/>
          <w:szCs w:val="22"/>
        </w:rPr>
      </w:pPr>
    </w:p>
    <w:p w:rsidR="00ED34EE" w:rsidRDefault="00ED34EE" w:rsidP="00CE6048">
      <w:pPr>
        <w:jc w:val="left"/>
        <w:outlineLvl w:val="2"/>
        <w:rPr>
          <w:b/>
          <w:sz w:val="22"/>
          <w:szCs w:val="22"/>
        </w:rPr>
      </w:pPr>
    </w:p>
    <w:p w:rsidR="00ED34EE" w:rsidRDefault="00ED34EE" w:rsidP="00CE6048">
      <w:pPr>
        <w:jc w:val="left"/>
        <w:outlineLvl w:val="2"/>
        <w:rPr>
          <w:b/>
          <w:sz w:val="22"/>
          <w:szCs w:val="22"/>
        </w:rPr>
      </w:pPr>
    </w:p>
    <w:p w:rsidR="00ED34EE" w:rsidRDefault="00ED34EE" w:rsidP="00CE6048">
      <w:pPr>
        <w:jc w:val="left"/>
        <w:outlineLvl w:val="2"/>
        <w:rPr>
          <w:b/>
          <w:sz w:val="22"/>
          <w:szCs w:val="22"/>
        </w:rPr>
      </w:pPr>
    </w:p>
    <w:p w:rsidR="00ED34EE" w:rsidRDefault="00ED34EE" w:rsidP="00CE6048">
      <w:pPr>
        <w:jc w:val="left"/>
        <w:outlineLvl w:val="2"/>
        <w:rPr>
          <w:b/>
          <w:sz w:val="22"/>
          <w:szCs w:val="22"/>
        </w:rPr>
      </w:pPr>
    </w:p>
    <w:p w:rsidR="00ED34EE" w:rsidRDefault="00ED34EE" w:rsidP="00CE6048">
      <w:pPr>
        <w:jc w:val="left"/>
        <w:outlineLvl w:val="2"/>
        <w:rPr>
          <w:b/>
          <w:sz w:val="22"/>
          <w:szCs w:val="22"/>
        </w:rPr>
      </w:pPr>
    </w:p>
    <w:p w:rsidR="00ED34EE" w:rsidRDefault="00ED34EE" w:rsidP="00CE6048">
      <w:pPr>
        <w:jc w:val="left"/>
        <w:outlineLvl w:val="2"/>
        <w:rPr>
          <w:b/>
          <w:sz w:val="22"/>
          <w:szCs w:val="22"/>
        </w:rPr>
      </w:pPr>
    </w:p>
    <w:p w:rsidR="00ED34EE" w:rsidRDefault="00ED34EE" w:rsidP="00CE6048">
      <w:pPr>
        <w:jc w:val="left"/>
        <w:outlineLvl w:val="2"/>
        <w:rPr>
          <w:b/>
          <w:sz w:val="22"/>
          <w:szCs w:val="22"/>
        </w:rPr>
      </w:pPr>
    </w:p>
    <w:p w:rsidR="00ED34EE" w:rsidRDefault="00ED34EE" w:rsidP="00CE6048">
      <w:pPr>
        <w:jc w:val="left"/>
        <w:outlineLvl w:val="2"/>
        <w:rPr>
          <w:b/>
          <w:sz w:val="22"/>
          <w:szCs w:val="22"/>
        </w:rPr>
      </w:pPr>
    </w:p>
    <w:p w:rsidR="00ED34EE" w:rsidRDefault="00ED34EE" w:rsidP="00CE6048">
      <w:pPr>
        <w:jc w:val="left"/>
        <w:outlineLvl w:val="2"/>
        <w:rPr>
          <w:b/>
          <w:sz w:val="22"/>
          <w:szCs w:val="22"/>
        </w:rPr>
      </w:pPr>
    </w:p>
    <w:p w:rsidR="00ED34EE" w:rsidRDefault="00ED34EE" w:rsidP="00CE6048">
      <w:pPr>
        <w:jc w:val="left"/>
        <w:outlineLvl w:val="2"/>
        <w:rPr>
          <w:b/>
          <w:sz w:val="22"/>
          <w:szCs w:val="22"/>
        </w:rPr>
      </w:pPr>
    </w:p>
    <w:p w:rsidR="00ED34EE" w:rsidRDefault="00ED34EE" w:rsidP="00CE6048">
      <w:pPr>
        <w:jc w:val="left"/>
        <w:outlineLvl w:val="2"/>
        <w:rPr>
          <w:b/>
          <w:sz w:val="22"/>
          <w:szCs w:val="22"/>
        </w:rPr>
      </w:pPr>
    </w:p>
    <w:p w:rsidR="00ED34EE" w:rsidRDefault="00ED34EE" w:rsidP="00CE6048">
      <w:pPr>
        <w:jc w:val="left"/>
        <w:outlineLvl w:val="2"/>
        <w:rPr>
          <w:b/>
          <w:sz w:val="22"/>
          <w:szCs w:val="22"/>
        </w:rPr>
      </w:pPr>
    </w:p>
    <w:p w:rsidR="00ED34EE" w:rsidRDefault="00ED34EE" w:rsidP="00CE6048">
      <w:pPr>
        <w:jc w:val="left"/>
        <w:outlineLvl w:val="2"/>
        <w:rPr>
          <w:b/>
          <w:sz w:val="22"/>
          <w:szCs w:val="22"/>
        </w:rPr>
      </w:pPr>
    </w:p>
    <w:p w:rsidR="00ED34EE" w:rsidRDefault="00ED34EE" w:rsidP="00CE6048">
      <w:pPr>
        <w:jc w:val="left"/>
        <w:outlineLvl w:val="2"/>
        <w:rPr>
          <w:b/>
          <w:sz w:val="22"/>
          <w:szCs w:val="22"/>
        </w:rPr>
      </w:pPr>
    </w:p>
    <w:p w:rsidR="00ED34EE" w:rsidRDefault="00ED34EE" w:rsidP="00CE6048">
      <w:pPr>
        <w:jc w:val="left"/>
        <w:outlineLvl w:val="2"/>
        <w:rPr>
          <w:b/>
          <w:sz w:val="22"/>
          <w:szCs w:val="22"/>
        </w:rPr>
      </w:pPr>
    </w:p>
    <w:p w:rsidR="004C19F9" w:rsidRPr="00FF631F" w:rsidRDefault="00346077" w:rsidP="0061793C">
      <w:pPr>
        <w:tabs>
          <w:tab w:val="left" w:pos="0"/>
        </w:tabs>
        <w:spacing w:line="276" w:lineRule="auto"/>
        <w:ind w:left="0" w:right="-1" w:firstLine="709"/>
        <w:rPr>
          <w:sz w:val="26"/>
          <w:szCs w:val="26"/>
        </w:rPr>
      </w:pPr>
      <w:r w:rsidRPr="00FF631F">
        <w:rPr>
          <w:b/>
          <w:sz w:val="26"/>
          <w:szCs w:val="26"/>
        </w:rPr>
        <w:lastRenderedPageBreak/>
        <w:t>1. О</w:t>
      </w:r>
      <w:r w:rsidR="004C19F9" w:rsidRPr="00FF631F">
        <w:rPr>
          <w:b/>
          <w:sz w:val="26"/>
          <w:szCs w:val="26"/>
        </w:rPr>
        <w:t>бщая характеристика сферы реализации муниципальной программы, в том числе основных проблем в указанной сфере и</w:t>
      </w:r>
      <w:r w:rsidRPr="00FF631F">
        <w:rPr>
          <w:b/>
          <w:sz w:val="26"/>
          <w:szCs w:val="26"/>
        </w:rPr>
        <w:t xml:space="preserve"> </w:t>
      </w:r>
      <w:r w:rsidR="004C19F9" w:rsidRPr="00FF631F">
        <w:rPr>
          <w:b/>
          <w:sz w:val="26"/>
          <w:szCs w:val="26"/>
        </w:rPr>
        <w:t>прогноз её развития</w:t>
      </w:r>
      <w:r w:rsidRPr="00FF631F">
        <w:rPr>
          <w:b/>
          <w:sz w:val="26"/>
          <w:szCs w:val="26"/>
        </w:rPr>
        <w:t>.</w:t>
      </w:r>
    </w:p>
    <w:p w:rsidR="005E649E" w:rsidRPr="00FF631F" w:rsidRDefault="00A1160C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color w:val="000000"/>
          <w:szCs w:val="26"/>
          <w:shd w:val="clear" w:color="auto" w:fill="FFFFFF"/>
        </w:rPr>
      </w:pPr>
      <w:r w:rsidRPr="00FF631F">
        <w:rPr>
          <w:color w:val="000000"/>
          <w:szCs w:val="26"/>
          <w:shd w:val="clear" w:color="auto" w:fill="FFFFFF"/>
        </w:rPr>
        <w:t xml:space="preserve">На территории Дальнегорского городского округа </w:t>
      </w:r>
      <w:r w:rsidRPr="00FF631F">
        <w:rPr>
          <w:szCs w:val="26"/>
          <w:shd w:val="clear" w:color="auto" w:fill="FFFFFF"/>
        </w:rPr>
        <w:t>проживает 41</w:t>
      </w:r>
      <w:r w:rsidR="000254E6" w:rsidRPr="00FF631F">
        <w:rPr>
          <w:szCs w:val="26"/>
          <w:shd w:val="clear" w:color="auto" w:fill="FFFFFF"/>
        </w:rPr>
        <w:t>428</w:t>
      </w:r>
      <w:r w:rsidRPr="00FF631F">
        <w:rPr>
          <w:color w:val="000000"/>
          <w:szCs w:val="26"/>
          <w:shd w:val="clear" w:color="auto" w:fill="FFFFFF"/>
        </w:rPr>
        <w:t xml:space="preserve"> человек. </w:t>
      </w:r>
      <w:r w:rsidR="006020F5" w:rsidRPr="00FF631F">
        <w:rPr>
          <w:color w:val="000000"/>
          <w:szCs w:val="26"/>
          <w:shd w:val="clear" w:color="auto" w:fill="FFFFFF"/>
        </w:rPr>
        <w:t xml:space="preserve">В условиях </w:t>
      </w:r>
      <w:r w:rsidR="00C677B4" w:rsidRPr="00FF631F">
        <w:rPr>
          <w:color w:val="000000"/>
          <w:szCs w:val="26"/>
          <w:shd w:val="clear" w:color="auto" w:fill="FFFFFF"/>
        </w:rPr>
        <w:t>существующей</w:t>
      </w:r>
      <w:r w:rsidR="006020F5" w:rsidRPr="00FF631F">
        <w:rPr>
          <w:color w:val="000000"/>
          <w:szCs w:val="26"/>
          <w:shd w:val="clear" w:color="auto" w:fill="FFFFFF"/>
        </w:rPr>
        <w:t xml:space="preserve"> экологической ситуации, которую нельзя назвать абсолютно благополучной с точки зрения наличия проблем несанкционированн</w:t>
      </w:r>
      <w:r w:rsidR="00093665" w:rsidRPr="00FF631F">
        <w:rPr>
          <w:color w:val="000000"/>
          <w:szCs w:val="26"/>
          <w:shd w:val="clear" w:color="auto" w:fill="FFFFFF"/>
        </w:rPr>
        <w:t>ого сброса бытовых отходов населением</w:t>
      </w:r>
      <w:r w:rsidR="006020F5" w:rsidRPr="00FF631F">
        <w:rPr>
          <w:color w:val="000000"/>
          <w:szCs w:val="26"/>
          <w:shd w:val="clear" w:color="auto" w:fill="FFFFFF"/>
        </w:rPr>
        <w:t>,</w:t>
      </w:r>
      <w:r w:rsidR="000A22AB" w:rsidRPr="00FF631F">
        <w:rPr>
          <w:color w:val="000000"/>
          <w:szCs w:val="26"/>
          <w:shd w:val="clear" w:color="auto" w:fill="FFFFFF"/>
        </w:rPr>
        <w:t xml:space="preserve"> технического состоя</w:t>
      </w:r>
      <w:r w:rsidR="00093665" w:rsidRPr="00FF631F">
        <w:rPr>
          <w:color w:val="000000"/>
          <w:szCs w:val="26"/>
          <w:shd w:val="clear" w:color="auto" w:fill="FFFFFF"/>
        </w:rPr>
        <w:t>н</w:t>
      </w:r>
      <w:r w:rsidR="00413863" w:rsidRPr="00FF631F">
        <w:rPr>
          <w:color w:val="000000"/>
          <w:szCs w:val="26"/>
          <w:shd w:val="clear" w:color="auto" w:fill="FFFFFF"/>
        </w:rPr>
        <w:t>ия гидротехнических сооружений</w:t>
      </w:r>
      <w:r w:rsidR="00C11E26" w:rsidRPr="00FF631F">
        <w:rPr>
          <w:color w:val="000000"/>
          <w:szCs w:val="26"/>
          <w:shd w:val="clear" w:color="auto" w:fill="FFFFFF"/>
        </w:rPr>
        <w:t xml:space="preserve"> (далее по тексту - ГТС)</w:t>
      </w:r>
      <w:r w:rsidR="00413863" w:rsidRPr="00FF631F">
        <w:rPr>
          <w:color w:val="000000"/>
          <w:szCs w:val="26"/>
          <w:shd w:val="clear" w:color="auto" w:fill="FFFFFF"/>
        </w:rPr>
        <w:t xml:space="preserve"> </w:t>
      </w:r>
      <w:r w:rsidR="00C677B4" w:rsidRPr="00FF631F">
        <w:rPr>
          <w:color w:val="000000"/>
          <w:szCs w:val="26"/>
          <w:shd w:val="clear" w:color="auto" w:fill="FFFFFF"/>
        </w:rPr>
        <w:t>назрела</w:t>
      </w:r>
      <w:r w:rsidR="006020F5" w:rsidRPr="00FF631F">
        <w:rPr>
          <w:color w:val="000000"/>
          <w:szCs w:val="26"/>
          <w:shd w:val="clear" w:color="auto" w:fill="FFFFFF"/>
        </w:rPr>
        <w:t xml:space="preserve"> необходимость в создании муниципальной программы в области охраны окружающей среды на территории Дальнегорского городского округа. </w:t>
      </w:r>
    </w:p>
    <w:p w:rsidR="005E649E" w:rsidRPr="009C200F" w:rsidRDefault="00093665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color w:val="020B22"/>
          <w:szCs w:val="26"/>
        </w:rPr>
      </w:pPr>
      <w:proofErr w:type="gramStart"/>
      <w:r w:rsidRPr="00FF631F">
        <w:rPr>
          <w:color w:val="000000"/>
          <w:szCs w:val="26"/>
          <w:shd w:val="clear" w:color="auto" w:fill="FFFFFF"/>
        </w:rPr>
        <w:t>Применение</w:t>
      </w:r>
      <w:r w:rsidR="006020F5" w:rsidRPr="00FF631F">
        <w:rPr>
          <w:color w:val="000000"/>
          <w:szCs w:val="26"/>
          <w:shd w:val="clear" w:color="auto" w:fill="FFFFFF"/>
        </w:rPr>
        <w:t xml:space="preserve"> </w:t>
      </w:r>
      <w:r w:rsidRPr="00FF631F">
        <w:rPr>
          <w:color w:val="000000"/>
          <w:szCs w:val="26"/>
          <w:shd w:val="clear" w:color="auto" w:fill="FFFFFF"/>
        </w:rPr>
        <w:t>программного подхода</w:t>
      </w:r>
      <w:r w:rsidR="006020F5" w:rsidRPr="00FF631F">
        <w:rPr>
          <w:color w:val="000000"/>
          <w:szCs w:val="26"/>
          <w:shd w:val="clear" w:color="auto" w:fill="FFFFFF"/>
        </w:rPr>
        <w:t xml:space="preserve"> вызвана также обязанностью органов влас</w:t>
      </w:r>
      <w:r w:rsidR="006020F5" w:rsidRPr="009C200F">
        <w:rPr>
          <w:color w:val="020B22"/>
          <w:szCs w:val="26"/>
        </w:rPr>
        <w:t>ти местного самоуправления по обеспечению населения Дальнегорского городского округа экологически благоприятными условиями проживания, обусловленной требованиями Закона Российской Федерации</w:t>
      </w:r>
      <w:r w:rsidR="00B607D8" w:rsidRPr="009C200F">
        <w:rPr>
          <w:color w:val="020B22"/>
          <w:szCs w:val="26"/>
        </w:rPr>
        <w:t xml:space="preserve"> от 10.01.2002 № 7-ФЗ</w:t>
      </w:r>
      <w:r w:rsidR="006020F5" w:rsidRPr="009C200F">
        <w:rPr>
          <w:color w:val="020B22"/>
          <w:szCs w:val="26"/>
        </w:rPr>
        <w:t xml:space="preserve"> «Об охране окружающей среды»,</w:t>
      </w:r>
      <w:r w:rsidR="001742BD" w:rsidRPr="009C200F">
        <w:rPr>
          <w:color w:val="020B22"/>
          <w:szCs w:val="26"/>
        </w:rPr>
        <w:t xml:space="preserve"> постановлением администрации Приморского края от 27 декабря 2019 года № 940-па </w:t>
      </w:r>
      <w:r w:rsidR="00B607D8" w:rsidRPr="009C200F">
        <w:rPr>
          <w:color w:val="020B22"/>
          <w:szCs w:val="26"/>
        </w:rPr>
        <w:t>«</w:t>
      </w:r>
      <w:r w:rsidR="001742BD" w:rsidRPr="009C200F">
        <w:rPr>
          <w:color w:val="020B22"/>
          <w:szCs w:val="26"/>
        </w:rPr>
        <w:t xml:space="preserve">Об утверждении государственной программы Приморского края </w:t>
      </w:r>
      <w:r w:rsidR="00B607D8" w:rsidRPr="009C200F">
        <w:rPr>
          <w:color w:val="020B22"/>
          <w:szCs w:val="26"/>
        </w:rPr>
        <w:t>«</w:t>
      </w:r>
      <w:r w:rsidR="001742BD" w:rsidRPr="009C200F">
        <w:rPr>
          <w:color w:val="020B22"/>
          <w:szCs w:val="26"/>
        </w:rPr>
        <w:t>Охрана окружающей среды Приморского края</w:t>
      </w:r>
      <w:r w:rsidR="00B607D8" w:rsidRPr="009C200F">
        <w:rPr>
          <w:color w:val="020B22"/>
          <w:szCs w:val="26"/>
        </w:rPr>
        <w:t>»</w:t>
      </w:r>
      <w:r w:rsidR="001742BD" w:rsidRPr="009C200F">
        <w:rPr>
          <w:color w:val="020B22"/>
          <w:szCs w:val="26"/>
        </w:rPr>
        <w:t xml:space="preserve"> на 2020-2027 годы</w:t>
      </w:r>
      <w:r w:rsidR="00B607D8" w:rsidRPr="009C200F">
        <w:rPr>
          <w:color w:val="020B22"/>
          <w:szCs w:val="26"/>
        </w:rPr>
        <w:t>»</w:t>
      </w:r>
      <w:r w:rsidR="001742BD" w:rsidRPr="009C200F">
        <w:rPr>
          <w:color w:val="020B22"/>
          <w:szCs w:val="26"/>
        </w:rPr>
        <w:t>,</w:t>
      </w:r>
      <w:r w:rsidR="006020F5" w:rsidRPr="009C200F">
        <w:rPr>
          <w:color w:val="020B22"/>
          <w:szCs w:val="26"/>
        </w:rPr>
        <w:t xml:space="preserve"> Федеральным законом «Об общих</w:t>
      </w:r>
      <w:proofErr w:type="gramEnd"/>
      <w:r w:rsidR="006020F5" w:rsidRPr="009C200F">
        <w:rPr>
          <w:color w:val="020B22"/>
          <w:szCs w:val="26"/>
        </w:rPr>
        <w:t xml:space="preserve"> </w:t>
      </w:r>
      <w:proofErr w:type="gramStart"/>
      <w:r w:rsidR="006020F5" w:rsidRPr="009C200F">
        <w:rPr>
          <w:color w:val="020B22"/>
          <w:szCs w:val="26"/>
        </w:rPr>
        <w:t>принципах организации местного самоуправления в Российской Федерации»,</w:t>
      </w:r>
      <w:r w:rsidR="00992C45" w:rsidRPr="009C200F">
        <w:rPr>
          <w:color w:val="020B22"/>
          <w:szCs w:val="26"/>
        </w:rPr>
        <w:t xml:space="preserve"> постановлением администрации Дальнегорского городского округа от </w:t>
      </w:r>
      <w:r w:rsidR="00E233FF" w:rsidRPr="009C200F">
        <w:rPr>
          <w:color w:val="020B22"/>
          <w:szCs w:val="26"/>
        </w:rPr>
        <w:t>20</w:t>
      </w:r>
      <w:r w:rsidR="00992C45" w:rsidRPr="009C200F">
        <w:rPr>
          <w:color w:val="020B22"/>
          <w:szCs w:val="26"/>
        </w:rPr>
        <w:t>.12.201</w:t>
      </w:r>
      <w:r w:rsidR="00E233FF" w:rsidRPr="009C200F">
        <w:rPr>
          <w:color w:val="020B22"/>
          <w:szCs w:val="26"/>
        </w:rPr>
        <w:t>6</w:t>
      </w:r>
      <w:r w:rsidR="00992C45" w:rsidRPr="009C200F">
        <w:rPr>
          <w:color w:val="020B22"/>
          <w:szCs w:val="26"/>
        </w:rPr>
        <w:t xml:space="preserve"> № </w:t>
      </w:r>
      <w:r w:rsidR="00E233FF" w:rsidRPr="009C200F">
        <w:rPr>
          <w:color w:val="020B22"/>
          <w:szCs w:val="26"/>
        </w:rPr>
        <w:t>15-пг</w:t>
      </w:r>
      <w:r w:rsidR="00992C45" w:rsidRPr="009C200F">
        <w:rPr>
          <w:color w:val="020B22"/>
          <w:szCs w:val="26"/>
        </w:rPr>
        <w:t xml:space="preserve"> «Об утверждении </w:t>
      </w:r>
      <w:r w:rsidR="00E233FF" w:rsidRPr="009C200F">
        <w:rPr>
          <w:color w:val="020B22"/>
          <w:szCs w:val="26"/>
        </w:rPr>
        <w:t>научно-исследовательской работы на тему</w:t>
      </w:r>
      <w:r w:rsidR="004200E6" w:rsidRPr="009C200F">
        <w:rPr>
          <w:color w:val="020B22"/>
          <w:szCs w:val="26"/>
        </w:rPr>
        <w:t xml:space="preserve"> </w:t>
      </w:r>
      <w:r w:rsidR="00E233FF" w:rsidRPr="009C200F">
        <w:rPr>
          <w:color w:val="020B22"/>
          <w:szCs w:val="26"/>
        </w:rPr>
        <w:t>«</w:t>
      </w:r>
      <w:r w:rsidR="004200E6" w:rsidRPr="009C200F">
        <w:rPr>
          <w:color w:val="020B22"/>
          <w:szCs w:val="26"/>
        </w:rPr>
        <w:t xml:space="preserve">Стратегии социально-экономического </w:t>
      </w:r>
      <w:r w:rsidR="00992C45" w:rsidRPr="009C200F">
        <w:rPr>
          <w:color w:val="020B22"/>
          <w:szCs w:val="26"/>
        </w:rPr>
        <w:t>развития Дальнегорского городского округа до 2030 года»</w:t>
      </w:r>
      <w:r w:rsidR="00E233FF" w:rsidRPr="009C200F">
        <w:rPr>
          <w:color w:val="020B22"/>
          <w:szCs w:val="26"/>
        </w:rPr>
        <w:t>»</w:t>
      </w:r>
      <w:r w:rsidR="00B607D8" w:rsidRPr="009C200F">
        <w:rPr>
          <w:color w:val="020B22"/>
          <w:szCs w:val="26"/>
        </w:rPr>
        <w:t>,</w:t>
      </w:r>
      <w:r w:rsidR="006020F5" w:rsidRPr="009C200F">
        <w:rPr>
          <w:color w:val="020B22"/>
          <w:szCs w:val="26"/>
        </w:rPr>
        <w:t xml:space="preserve"> Уставом Дальнегорского городского округа.</w:t>
      </w:r>
      <w:r w:rsidR="006E12A6" w:rsidRPr="009C200F">
        <w:rPr>
          <w:color w:val="020B22"/>
          <w:szCs w:val="26"/>
        </w:rPr>
        <w:t xml:space="preserve"> </w:t>
      </w:r>
      <w:proofErr w:type="gramEnd"/>
    </w:p>
    <w:p w:rsidR="002B5CBA" w:rsidRPr="009C200F" w:rsidRDefault="002B5CBA" w:rsidP="009C200F">
      <w:pPr>
        <w:spacing w:line="276" w:lineRule="auto"/>
        <w:ind w:left="0"/>
        <w:rPr>
          <w:color w:val="020B22"/>
          <w:sz w:val="26"/>
          <w:szCs w:val="26"/>
        </w:rPr>
      </w:pPr>
      <w:proofErr w:type="gramStart"/>
      <w:r w:rsidRPr="009C200F">
        <w:rPr>
          <w:color w:val="020B22"/>
          <w:sz w:val="26"/>
          <w:szCs w:val="26"/>
        </w:rPr>
        <w:t xml:space="preserve">В соответствии с </w:t>
      </w:r>
      <w:hyperlink r:id="rId8" w:history="1">
        <w:r w:rsidRPr="009C200F">
          <w:rPr>
            <w:color w:val="020B22"/>
            <w:sz w:val="26"/>
            <w:szCs w:val="26"/>
          </w:rPr>
          <w:t>Основами</w:t>
        </w:r>
      </w:hyperlink>
      <w:r w:rsidRPr="009C200F">
        <w:rPr>
          <w:color w:val="020B22"/>
          <w:sz w:val="26"/>
          <w:szCs w:val="26"/>
        </w:rPr>
        <w:t xml:space="preserve"> государственной политики в области экологического развития Российской Федерации на период до 2030 года стратегической целью государственной политики в области экологического развития является решение социально-экономических задач, обеспечивающих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укрепления правопорядка</w:t>
      </w:r>
      <w:proofErr w:type="gramEnd"/>
      <w:r w:rsidRPr="009C200F">
        <w:rPr>
          <w:color w:val="020B22"/>
          <w:sz w:val="26"/>
          <w:szCs w:val="26"/>
        </w:rPr>
        <w:t xml:space="preserve"> в области охраны окружающей среды и обеспечения экологической безопасности.</w:t>
      </w:r>
    </w:p>
    <w:p w:rsidR="002B5CBA" w:rsidRPr="009C200F" w:rsidRDefault="002B5CBA" w:rsidP="009C200F">
      <w:pPr>
        <w:spacing w:line="276" w:lineRule="auto"/>
        <w:ind w:left="0"/>
        <w:rPr>
          <w:color w:val="020B22"/>
          <w:sz w:val="26"/>
          <w:szCs w:val="26"/>
        </w:rPr>
      </w:pPr>
      <w:r w:rsidRPr="009C200F">
        <w:rPr>
          <w:color w:val="020B22"/>
          <w:sz w:val="26"/>
          <w:szCs w:val="26"/>
        </w:rPr>
        <w:t>Достижение стратегической цели в области экологического развития обеспечивается решением следующих основных задач:</w:t>
      </w:r>
    </w:p>
    <w:p w:rsidR="002B5CBA" w:rsidRPr="009C200F" w:rsidRDefault="002B5CBA" w:rsidP="009C200F">
      <w:pPr>
        <w:spacing w:line="276" w:lineRule="auto"/>
        <w:ind w:left="0"/>
        <w:rPr>
          <w:color w:val="020B22"/>
          <w:sz w:val="26"/>
          <w:szCs w:val="26"/>
        </w:rPr>
      </w:pPr>
      <w:bookmarkStart w:id="1" w:name="sub_1011"/>
      <w:r w:rsidRPr="009C200F">
        <w:rPr>
          <w:color w:val="020B22"/>
          <w:sz w:val="26"/>
          <w:szCs w:val="26"/>
        </w:rPr>
        <w:t xml:space="preserve">а) </w:t>
      </w:r>
      <w:bookmarkStart w:id="2" w:name="sub_1012"/>
      <w:bookmarkEnd w:id="1"/>
      <w:r w:rsidRPr="009C200F">
        <w:rPr>
          <w:color w:val="020B22"/>
          <w:sz w:val="26"/>
          <w:szCs w:val="26"/>
        </w:rPr>
        <w:t>совершенствование нормативно-правового обеспечения охраны окружающей среды и экологической безопасности;</w:t>
      </w:r>
    </w:p>
    <w:p w:rsidR="002B5CBA" w:rsidRPr="009C200F" w:rsidRDefault="002B5CBA" w:rsidP="009C200F">
      <w:pPr>
        <w:spacing w:line="276" w:lineRule="auto"/>
        <w:ind w:left="0"/>
        <w:rPr>
          <w:color w:val="020B22"/>
          <w:sz w:val="26"/>
          <w:szCs w:val="26"/>
        </w:rPr>
      </w:pPr>
      <w:bookmarkStart w:id="3" w:name="sub_1013"/>
      <w:bookmarkEnd w:id="2"/>
      <w:r w:rsidRPr="009C200F">
        <w:rPr>
          <w:color w:val="020B22"/>
          <w:sz w:val="26"/>
          <w:szCs w:val="26"/>
        </w:rPr>
        <w:t>б) обеспечение экологически ориентированного роста экономики и внедрения экологически эффективных инновационных технологий;</w:t>
      </w:r>
    </w:p>
    <w:p w:rsidR="002B5CBA" w:rsidRPr="009C200F" w:rsidRDefault="002B5CBA" w:rsidP="009C200F">
      <w:pPr>
        <w:spacing w:line="276" w:lineRule="auto"/>
        <w:ind w:left="0"/>
        <w:rPr>
          <w:color w:val="020B22"/>
          <w:sz w:val="26"/>
          <w:szCs w:val="26"/>
        </w:rPr>
      </w:pPr>
      <w:bookmarkStart w:id="4" w:name="sub_1014"/>
      <w:bookmarkEnd w:id="3"/>
      <w:r w:rsidRPr="009C200F">
        <w:rPr>
          <w:color w:val="020B22"/>
          <w:sz w:val="26"/>
          <w:szCs w:val="26"/>
        </w:rPr>
        <w:t>в) предотвращение и снижение текущего негативного воздействия на окружающую среду;</w:t>
      </w:r>
    </w:p>
    <w:p w:rsidR="002B5CBA" w:rsidRPr="009C200F" w:rsidRDefault="002B5CBA" w:rsidP="009C200F">
      <w:pPr>
        <w:spacing w:line="276" w:lineRule="auto"/>
        <w:ind w:left="0"/>
        <w:rPr>
          <w:color w:val="020B22"/>
          <w:sz w:val="26"/>
          <w:szCs w:val="26"/>
        </w:rPr>
      </w:pPr>
      <w:bookmarkStart w:id="5" w:name="sub_1015"/>
      <w:bookmarkEnd w:id="4"/>
      <w:r w:rsidRPr="009C200F">
        <w:rPr>
          <w:color w:val="020B22"/>
          <w:sz w:val="26"/>
          <w:szCs w:val="26"/>
        </w:rPr>
        <w:t xml:space="preserve">г) </w:t>
      </w:r>
      <w:bookmarkStart w:id="6" w:name="sub_1016"/>
      <w:bookmarkEnd w:id="5"/>
      <w:r w:rsidRPr="009C200F">
        <w:rPr>
          <w:color w:val="020B22"/>
          <w:sz w:val="26"/>
          <w:szCs w:val="26"/>
        </w:rPr>
        <w:t xml:space="preserve"> обеспечение экологически безопасного обращения с отходами;</w:t>
      </w:r>
    </w:p>
    <w:p w:rsidR="002B5CBA" w:rsidRPr="009C200F" w:rsidRDefault="002B5CBA" w:rsidP="009C200F">
      <w:pPr>
        <w:spacing w:line="276" w:lineRule="auto"/>
        <w:ind w:left="0"/>
        <w:rPr>
          <w:color w:val="020B22"/>
          <w:sz w:val="26"/>
          <w:szCs w:val="26"/>
        </w:rPr>
      </w:pPr>
      <w:bookmarkStart w:id="7" w:name="sub_1017"/>
      <w:bookmarkEnd w:id="6"/>
      <w:proofErr w:type="spellStart"/>
      <w:r w:rsidRPr="009C200F">
        <w:rPr>
          <w:color w:val="020B22"/>
          <w:sz w:val="26"/>
          <w:szCs w:val="26"/>
        </w:rPr>
        <w:lastRenderedPageBreak/>
        <w:t>д</w:t>
      </w:r>
      <w:proofErr w:type="spellEnd"/>
      <w:r w:rsidRPr="009C200F">
        <w:rPr>
          <w:color w:val="020B22"/>
          <w:sz w:val="26"/>
          <w:szCs w:val="26"/>
        </w:rPr>
        <w:t>) сохранение природной среды, в том числе естественных экологических систем, объектов животного и растительного мира;</w:t>
      </w:r>
    </w:p>
    <w:p w:rsidR="002B5CBA" w:rsidRPr="009C200F" w:rsidRDefault="002B5CBA" w:rsidP="009C200F">
      <w:pPr>
        <w:spacing w:line="276" w:lineRule="auto"/>
        <w:ind w:left="0"/>
        <w:rPr>
          <w:color w:val="020B22"/>
          <w:sz w:val="26"/>
          <w:szCs w:val="26"/>
        </w:rPr>
      </w:pPr>
      <w:bookmarkStart w:id="8" w:name="sub_1018"/>
      <w:bookmarkEnd w:id="7"/>
      <w:r w:rsidRPr="009C200F">
        <w:rPr>
          <w:color w:val="020B22"/>
          <w:sz w:val="26"/>
          <w:szCs w:val="26"/>
        </w:rPr>
        <w:t xml:space="preserve">ж) </w:t>
      </w:r>
      <w:bookmarkStart w:id="9" w:name="sub_1021"/>
      <w:bookmarkEnd w:id="8"/>
      <w:r w:rsidRPr="009C200F">
        <w:rPr>
          <w:color w:val="020B22"/>
          <w:sz w:val="26"/>
          <w:szCs w:val="26"/>
        </w:rPr>
        <w:t>формирование экологической культуры, развитие экологического образования и воспитания;</w:t>
      </w:r>
    </w:p>
    <w:p w:rsidR="002B5CBA" w:rsidRPr="009C200F" w:rsidRDefault="002B5CBA" w:rsidP="009C200F">
      <w:pPr>
        <w:spacing w:line="276" w:lineRule="auto"/>
        <w:ind w:left="0"/>
        <w:rPr>
          <w:color w:val="020B22"/>
          <w:sz w:val="26"/>
          <w:szCs w:val="26"/>
        </w:rPr>
      </w:pPr>
      <w:bookmarkStart w:id="10" w:name="sub_1022"/>
      <w:bookmarkEnd w:id="9"/>
      <w:proofErr w:type="spellStart"/>
      <w:r w:rsidRPr="009C200F">
        <w:rPr>
          <w:color w:val="020B22"/>
          <w:sz w:val="26"/>
          <w:szCs w:val="26"/>
        </w:rPr>
        <w:t>з</w:t>
      </w:r>
      <w:proofErr w:type="spellEnd"/>
      <w:r w:rsidRPr="009C200F">
        <w:rPr>
          <w:color w:val="020B22"/>
          <w:sz w:val="26"/>
          <w:szCs w:val="26"/>
        </w:rPr>
        <w:t xml:space="preserve">) обеспечение эффективного участия граждан, общественных объединений, некоммерческих организаций и </w:t>
      </w:r>
      <w:proofErr w:type="spellStart"/>
      <w:proofErr w:type="gramStart"/>
      <w:r w:rsidRPr="009C200F">
        <w:rPr>
          <w:color w:val="020B22"/>
          <w:sz w:val="26"/>
          <w:szCs w:val="26"/>
        </w:rPr>
        <w:t>бизнес-сообщества</w:t>
      </w:r>
      <w:proofErr w:type="spellEnd"/>
      <w:proofErr w:type="gramEnd"/>
      <w:r w:rsidRPr="009C200F">
        <w:rPr>
          <w:color w:val="020B22"/>
          <w:sz w:val="26"/>
          <w:szCs w:val="26"/>
        </w:rPr>
        <w:t xml:space="preserve"> в решении вопросов, связанных с охраной окружающей среды и обеспечением экологической безопасности.</w:t>
      </w:r>
    </w:p>
    <w:bookmarkEnd w:id="10"/>
    <w:p w:rsidR="002B5CBA" w:rsidRPr="009C200F" w:rsidRDefault="002B5CBA" w:rsidP="009C200F">
      <w:pPr>
        <w:spacing w:line="276" w:lineRule="auto"/>
        <w:ind w:left="0"/>
        <w:rPr>
          <w:color w:val="020B22"/>
          <w:sz w:val="26"/>
          <w:szCs w:val="26"/>
        </w:rPr>
      </w:pPr>
      <w:r w:rsidRPr="009C200F">
        <w:rPr>
          <w:color w:val="020B22"/>
          <w:sz w:val="26"/>
          <w:szCs w:val="26"/>
        </w:rPr>
        <w:t xml:space="preserve">Мероприятия в сфере охраны окружающей среды должна ориентироваться на достижение общей цели </w:t>
      </w:r>
      <w:hyperlink r:id="rId9" w:history="1">
        <w:r w:rsidRPr="009C200F">
          <w:rPr>
            <w:color w:val="020B22"/>
            <w:sz w:val="26"/>
            <w:szCs w:val="26"/>
          </w:rPr>
          <w:t>муниципальной программы</w:t>
        </w:r>
      </w:hyperlink>
      <w:r w:rsidRPr="009C200F">
        <w:rPr>
          <w:color w:val="020B22"/>
          <w:sz w:val="26"/>
          <w:szCs w:val="26"/>
        </w:rPr>
        <w:t xml:space="preserve"> по предотвращению негативного воздействия хозяйственной или иной деятельности на окружающую среду.</w:t>
      </w:r>
    </w:p>
    <w:p w:rsidR="002B5CBA" w:rsidRPr="009C200F" w:rsidRDefault="002B5CBA" w:rsidP="009C200F">
      <w:pPr>
        <w:spacing w:line="276" w:lineRule="auto"/>
        <w:ind w:left="0"/>
        <w:rPr>
          <w:color w:val="020B22"/>
          <w:sz w:val="26"/>
          <w:szCs w:val="26"/>
        </w:rPr>
      </w:pPr>
      <w:r w:rsidRPr="009C200F">
        <w:rPr>
          <w:color w:val="020B22"/>
          <w:sz w:val="26"/>
          <w:szCs w:val="26"/>
        </w:rPr>
        <w:t xml:space="preserve">Мероприятия в сфере реализации данной программы должны быть направлены на обеспечение рационального использования и воспроизводства </w:t>
      </w:r>
      <w:proofErr w:type="spellStart"/>
      <w:r w:rsidRPr="009C200F">
        <w:rPr>
          <w:color w:val="020B22"/>
          <w:sz w:val="26"/>
          <w:szCs w:val="26"/>
        </w:rPr>
        <w:t>природоресурсного</w:t>
      </w:r>
      <w:proofErr w:type="spellEnd"/>
      <w:r w:rsidRPr="009C200F">
        <w:rPr>
          <w:color w:val="020B22"/>
          <w:sz w:val="26"/>
          <w:szCs w:val="26"/>
        </w:rPr>
        <w:t xml:space="preserve"> потенциала в интересах нынешнего и будущих поколений. При этом приоритетами </w:t>
      </w:r>
      <w:proofErr w:type="gramStart"/>
      <w:r w:rsidRPr="009C200F">
        <w:rPr>
          <w:color w:val="020B22"/>
          <w:sz w:val="26"/>
          <w:szCs w:val="26"/>
        </w:rPr>
        <w:t>определены</w:t>
      </w:r>
      <w:proofErr w:type="gramEnd"/>
      <w:r w:rsidRPr="009C200F">
        <w:rPr>
          <w:color w:val="020B22"/>
          <w:sz w:val="26"/>
          <w:szCs w:val="26"/>
        </w:rPr>
        <w:t>:</w:t>
      </w:r>
    </w:p>
    <w:p w:rsidR="002B5CBA" w:rsidRPr="009C200F" w:rsidRDefault="002B5CBA" w:rsidP="009C200F">
      <w:pPr>
        <w:spacing w:line="276" w:lineRule="auto"/>
        <w:ind w:left="0"/>
        <w:rPr>
          <w:color w:val="020B22"/>
          <w:sz w:val="26"/>
          <w:szCs w:val="26"/>
        </w:rPr>
      </w:pPr>
      <w:r w:rsidRPr="009C200F">
        <w:rPr>
          <w:color w:val="020B22"/>
          <w:sz w:val="26"/>
          <w:szCs w:val="26"/>
        </w:rPr>
        <w:t>предотвращение негативного воздействия вод и ликвидация его последствий в отношении водных объектов, находящихся в собственности Дальнегорского городского округа;</w:t>
      </w:r>
    </w:p>
    <w:p w:rsidR="002B5CBA" w:rsidRPr="009C200F" w:rsidRDefault="002B5CBA" w:rsidP="009C200F">
      <w:pPr>
        <w:spacing w:line="276" w:lineRule="auto"/>
        <w:ind w:left="0"/>
        <w:rPr>
          <w:color w:val="020B22"/>
          <w:sz w:val="26"/>
          <w:szCs w:val="26"/>
        </w:rPr>
      </w:pPr>
      <w:r w:rsidRPr="009C200F">
        <w:rPr>
          <w:color w:val="020B22"/>
          <w:sz w:val="26"/>
          <w:szCs w:val="26"/>
        </w:rPr>
        <w:t>обеспечение охраны, предотвращения загрязнения, а также обеспечение экологическ</w:t>
      </w:r>
      <w:r w:rsidR="009C200F" w:rsidRPr="009C200F">
        <w:rPr>
          <w:color w:val="020B22"/>
          <w:sz w:val="26"/>
          <w:szCs w:val="26"/>
        </w:rPr>
        <w:t>ой реабилитации водных объектов.</w:t>
      </w:r>
    </w:p>
    <w:p w:rsidR="002B5CBA" w:rsidRPr="009C200F" w:rsidRDefault="002B5CBA" w:rsidP="009C200F">
      <w:pPr>
        <w:spacing w:line="276" w:lineRule="auto"/>
        <w:ind w:left="0"/>
        <w:rPr>
          <w:color w:val="020B22"/>
          <w:sz w:val="26"/>
          <w:szCs w:val="26"/>
        </w:rPr>
      </w:pPr>
      <w:r w:rsidRPr="009C200F">
        <w:rPr>
          <w:color w:val="020B22"/>
          <w:sz w:val="26"/>
          <w:szCs w:val="26"/>
        </w:rPr>
        <w:t>С учетом вышеизложенных приоритетов в сфере охраны окружающей среды цел</w:t>
      </w:r>
      <w:r w:rsidR="009C200F" w:rsidRPr="009C200F">
        <w:rPr>
          <w:color w:val="020B22"/>
          <w:sz w:val="26"/>
          <w:szCs w:val="26"/>
        </w:rPr>
        <w:t>ью</w:t>
      </w:r>
      <w:r w:rsidRPr="009C200F">
        <w:rPr>
          <w:color w:val="020B22"/>
          <w:sz w:val="26"/>
          <w:szCs w:val="26"/>
        </w:rPr>
        <w:t xml:space="preserve"> </w:t>
      </w:r>
      <w:r w:rsidR="009C200F" w:rsidRPr="009C200F">
        <w:rPr>
          <w:color w:val="020B22"/>
          <w:sz w:val="26"/>
          <w:szCs w:val="26"/>
        </w:rPr>
        <w:t xml:space="preserve">Программы определено предотвращение негативного воздействия хозяйственной или иной деятельности на окружающую среду </w:t>
      </w:r>
    </w:p>
    <w:p w:rsidR="002B5CBA" w:rsidRPr="009C200F" w:rsidRDefault="002B5CBA" w:rsidP="009C200F">
      <w:pPr>
        <w:spacing w:line="276" w:lineRule="auto"/>
        <w:ind w:left="0"/>
        <w:rPr>
          <w:color w:val="020B22"/>
          <w:sz w:val="26"/>
          <w:szCs w:val="26"/>
        </w:rPr>
      </w:pPr>
      <w:r w:rsidRPr="009C200F">
        <w:rPr>
          <w:color w:val="020B22"/>
          <w:sz w:val="26"/>
          <w:szCs w:val="26"/>
        </w:rPr>
        <w:t xml:space="preserve">Для достижения цели Программы по </w:t>
      </w:r>
      <w:r w:rsidR="009C200F" w:rsidRPr="009C200F">
        <w:rPr>
          <w:color w:val="020B22"/>
          <w:sz w:val="26"/>
          <w:szCs w:val="26"/>
        </w:rPr>
        <w:t xml:space="preserve">предотвращению негативного воздействия хозяйственной или иной деятельности на окружающую среду </w:t>
      </w:r>
      <w:r w:rsidRPr="009C200F">
        <w:rPr>
          <w:color w:val="020B22"/>
          <w:sz w:val="26"/>
          <w:szCs w:val="26"/>
        </w:rPr>
        <w:t>планируется решение следующих задач:</w:t>
      </w:r>
    </w:p>
    <w:p w:rsidR="009C200F" w:rsidRPr="009C200F" w:rsidRDefault="009C200F" w:rsidP="009C200F">
      <w:pPr>
        <w:pStyle w:val="a3"/>
        <w:spacing w:line="276" w:lineRule="auto"/>
        <w:ind w:left="0" w:right="20"/>
        <w:jc w:val="both"/>
        <w:rPr>
          <w:color w:val="020B22"/>
          <w:szCs w:val="26"/>
        </w:rPr>
      </w:pPr>
      <w:r w:rsidRPr="009C200F">
        <w:rPr>
          <w:color w:val="020B22"/>
          <w:szCs w:val="26"/>
        </w:rPr>
        <w:t xml:space="preserve">- Повышение эксплуатационной надежности гидротехнических сооружений; </w:t>
      </w:r>
    </w:p>
    <w:p w:rsidR="009C200F" w:rsidRPr="009C200F" w:rsidRDefault="009C200F" w:rsidP="009C200F">
      <w:pPr>
        <w:pStyle w:val="a3"/>
        <w:spacing w:line="276" w:lineRule="auto"/>
        <w:ind w:left="0" w:right="20"/>
        <w:jc w:val="both"/>
        <w:rPr>
          <w:color w:val="020B22"/>
          <w:szCs w:val="26"/>
        </w:rPr>
      </w:pPr>
      <w:r w:rsidRPr="009C200F">
        <w:rPr>
          <w:color w:val="020B22"/>
          <w:szCs w:val="26"/>
        </w:rPr>
        <w:t xml:space="preserve">-    ликвидацию накопленного экологического вреда окружающей среде; </w:t>
      </w:r>
    </w:p>
    <w:p w:rsidR="002B5CBA" w:rsidRPr="009C200F" w:rsidRDefault="009C200F" w:rsidP="009C200F">
      <w:pPr>
        <w:pStyle w:val="a3"/>
        <w:tabs>
          <w:tab w:val="left" w:pos="0"/>
        </w:tabs>
        <w:spacing w:line="276" w:lineRule="auto"/>
        <w:ind w:left="0" w:right="20"/>
        <w:jc w:val="both"/>
        <w:rPr>
          <w:color w:val="020B22"/>
          <w:szCs w:val="26"/>
        </w:rPr>
      </w:pPr>
      <w:r w:rsidRPr="009C200F">
        <w:rPr>
          <w:color w:val="020B22"/>
          <w:szCs w:val="26"/>
        </w:rPr>
        <w:t xml:space="preserve"> - формирование высокой экологической культуры населения Дальнегорского городского округа.</w:t>
      </w:r>
    </w:p>
    <w:p w:rsidR="009C200F" w:rsidRPr="009C200F" w:rsidRDefault="009C200F" w:rsidP="009C200F">
      <w:pPr>
        <w:rPr>
          <w:color w:val="020B22"/>
          <w:sz w:val="26"/>
          <w:szCs w:val="26"/>
        </w:rPr>
      </w:pPr>
      <w:r w:rsidRPr="009C200F">
        <w:rPr>
          <w:color w:val="020B22"/>
          <w:sz w:val="26"/>
          <w:szCs w:val="26"/>
        </w:rPr>
        <w:t xml:space="preserve">Для решения задачи по повышению эксплуатационной надежности гидротехнических сооружений в рамках </w:t>
      </w:r>
      <w:hyperlink w:anchor="sub_10010" w:history="1">
        <w:r w:rsidRPr="009C200F">
          <w:rPr>
            <w:color w:val="020B22"/>
            <w:sz w:val="26"/>
            <w:szCs w:val="26"/>
          </w:rPr>
          <w:t xml:space="preserve">подпрограммы </w:t>
        </w:r>
      </w:hyperlink>
      <w:r w:rsidR="00764C66" w:rsidRPr="00764C66">
        <w:rPr>
          <w:sz w:val="26"/>
          <w:szCs w:val="26"/>
        </w:rPr>
        <w:t xml:space="preserve"> </w:t>
      </w:r>
      <w:r w:rsidR="00764C66">
        <w:rPr>
          <w:sz w:val="26"/>
          <w:szCs w:val="26"/>
        </w:rPr>
        <w:t>«Обеспечение защищенности от негативных вод на территории Дальнегорского городского округа»</w:t>
      </w:r>
      <w:r w:rsidRPr="009C200F">
        <w:rPr>
          <w:color w:val="020B22"/>
          <w:sz w:val="26"/>
          <w:szCs w:val="26"/>
        </w:rPr>
        <w:t xml:space="preserve"> будут проведены мероприятия </w:t>
      </w:r>
      <w:proofErr w:type="gramStart"/>
      <w:r w:rsidRPr="009C200F">
        <w:rPr>
          <w:color w:val="020B22"/>
          <w:sz w:val="26"/>
          <w:szCs w:val="26"/>
        </w:rPr>
        <w:t>по</w:t>
      </w:r>
      <w:proofErr w:type="gramEnd"/>
      <w:r w:rsidRPr="009C200F">
        <w:rPr>
          <w:color w:val="020B22"/>
          <w:sz w:val="26"/>
          <w:szCs w:val="26"/>
        </w:rPr>
        <w:t>:</w:t>
      </w:r>
    </w:p>
    <w:p w:rsidR="009C200F" w:rsidRPr="009C200F" w:rsidRDefault="009C200F" w:rsidP="009C200F">
      <w:pPr>
        <w:spacing w:line="276" w:lineRule="auto"/>
        <w:ind w:left="0"/>
        <w:rPr>
          <w:color w:val="020B22"/>
          <w:sz w:val="26"/>
          <w:szCs w:val="26"/>
        </w:rPr>
      </w:pPr>
      <w:r w:rsidRPr="009C200F">
        <w:rPr>
          <w:color w:val="020B22"/>
          <w:sz w:val="26"/>
          <w:szCs w:val="26"/>
        </w:rPr>
        <w:t>- Проведению подготовительных работ в рамках мероприятий по капитальному ремонту водохранилища «</w:t>
      </w:r>
      <w:proofErr w:type="spellStart"/>
      <w:r w:rsidRPr="009C200F">
        <w:rPr>
          <w:color w:val="020B22"/>
          <w:sz w:val="26"/>
          <w:szCs w:val="26"/>
        </w:rPr>
        <w:t>Нежданка</w:t>
      </w:r>
      <w:proofErr w:type="spellEnd"/>
      <w:r w:rsidRPr="009C200F">
        <w:rPr>
          <w:color w:val="020B22"/>
          <w:sz w:val="26"/>
          <w:szCs w:val="26"/>
        </w:rPr>
        <w:t>»;</w:t>
      </w:r>
    </w:p>
    <w:p w:rsidR="009C200F" w:rsidRPr="009C200F" w:rsidRDefault="009C200F" w:rsidP="009C200F">
      <w:pPr>
        <w:spacing w:line="276" w:lineRule="auto"/>
        <w:ind w:left="0"/>
        <w:rPr>
          <w:color w:val="020B22"/>
          <w:sz w:val="26"/>
          <w:szCs w:val="26"/>
        </w:rPr>
      </w:pPr>
      <w:r w:rsidRPr="009C200F">
        <w:rPr>
          <w:color w:val="020B22"/>
          <w:sz w:val="26"/>
          <w:szCs w:val="26"/>
        </w:rPr>
        <w:t>- Капитальный ремонт земляной плотины, траншейного водосброса</w:t>
      </w:r>
      <w:r w:rsidR="002E4AD2">
        <w:rPr>
          <w:color w:val="020B22"/>
          <w:sz w:val="26"/>
          <w:szCs w:val="26"/>
        </w:rPr>
        <w:t xml:space="preserve"> </w:t>
      </w:r>
      <w:r w:rsidR="002E4AD2" w:rsidRPr="009C200F">
        <w:rPr>
          <w:color w:val="020B22"/>
          <w:sz w:val="26"/>
          <w:szCs w:val="26"/>
        </w:rPr>
        <w:t>водохранилища «</w:t>
      </w:r>
      <w:proofErr w:type="spellStart"/>
      <w:r w:rsidR="002E4AD2" w:rsidRPr="009C200F">
        <w:rPr>
          <w:color w:val="020B22"/>
          <w:sz w:val="26"/>
          <w:szCs w:val="26"/>
        </w:rPr>
        <w:t>Нежданка</w:t>
      </w:r>
      <w:proofErr w:type="spellEnd"/>
      <w:r w:rsidR="002E4AD2" w:rsidRPr="009C200F">
        <w:rPr>
          <w:color w:val="020B22"/>
          <w:sz w:val="26"/>
          <w:szCs w:val="26"/>
        </w:rPr>
        <w:t>»</w:t>
      </w:r>
      <w:r w:rsidRPr="009C200F">
        <w:rPr>
          <w:color w:val="020B22"/>
          <w:sz w:val="26"/>
          <w:szCs w:val="26"/>
        </w:rPr>
        <w:t>.</w:t>
      </w:r>
    </w:p>
    <w:p w:rsidR="009C200F" w:rsidRPr="009C200F" w:rsidRDefault="009C200F" w:rsidP="009C200F">
      <w:pPr>
        <w:spacing w:line="276" w:lineRule="auto"/>
        <w:ind w:left="0"/>
        <w:rPr>
          <w:color w:val="020B22"/>
          <w:sz w:val="26"/>
          <w:szCs w:val="26"/>
        </w:rPr>
      </w:pPr>
      <w:r w:rsidRPr="009C200F">
        <w:rPr>
          <w:color w:val="020B22"/>
          <w:sz w:val="26"/>
          <w:szCs w:val="26"/>
        </w:rPr>
        <w:t>- Капитальный ремонт чаши водохранилища, донного водоспуска, водозаборной башни</w:t>
      </w:r>
      <w:r w:rsidR="002E4AD2">
        <w:rPr>
          <w:color w:val="020B22"/>
          <w:sz w:val="26"/>
          <w:szCs w:val="26"/>
        </w:rPr>
        <w:t xml:space="preserve"> </w:t>
      </w:r>
      <w:r w:rsidR="002E4AD2" w:rsidRPr="009C200F">
        <w:rPr>
          <w:color w:val="020B22"/>
          <w:sz w:val="26"/>
          <w:szCs w:val="26"/>
        </w:rPr>
        <w:t>водохранилища «</w:t>
      </w:r>
      <w:proofErr w:type="spellStart"/>
      <w:r w:rsidR="002E4AD2" w:rsidRPr="009C200F">
        <w:rPr>
          <w:color w:val="020B22"/>
          <w:sz w:val="26"/>
          <w:szCs w:val="26"/>
        </w:rPr>
        <w:t>Нежданка</w:t>
      </w:r>
      <w:proofErr w:type="spellEnd"/>
      <w:r w:rsidR="002E4AD2" w:rsidRPr="009C200F">
        <w:rPr>
          <w:color w:val="020B22"/>
          <w:sz w:val="26"/>
          <w:szCs w:val="26"/>
        </w:rPr>
        <w:t>»</w:t>
      </w:r>
      <w:r w:rsidRPr="009C200F">
        <w:rPr>
          <w:color w:val="020B22"/>
          <w:sz w:val="26"/>
          <w:szCs w:val="26"/>
        </w:rPr>
        <w:t>.</w:t>
      </w:r>
    </w:p>
    <w:p w:rsidR="00B90708" w:rsidRDefault="009C200F" w:rsidP="009C200F">
      <w:pPr>
        <w:pStyle w:val="a3"/>
        <w:tabs>
          <w:tab w:val="left" w:pos="0"/>
        </w:tabs>
        <w:spacing w:line="276" w:lineRule="auto"/>
        <w:ind w:left="0" w:right="20"/>
        <w:jc w:val="both"/>
      </w:pPr>
      <w:r>
        <w:rPr>
          <w:color w:val="020B22"/>
          <w:szCs w:val="26"/>
        </w:rPr>
        <w:lastRenderedPageBreak/>
        <w:t xml:space="preserve">Реализация данных мероприятий </w:t>
      </w:r>
      <w:r w:rsidR="00B90708">
        <w:rPr>
          <w:color w:val="020B22"/>
          <w:szCs w:val="26"/>
        </w:rPr>
        <w:t xml:space="preserve">позволит </w:t>
      </w:r>
      <w:r w:rsidR="00B90708">
        <w:t>повысить уровень эксплуатационной надежности гидротехнического сооружения путем приведения к безопасному техническому состоянию, с целью обеспечения защищенности населения и объектов экономики от наводнений и иного негативного воздействия вод, охране водных ресурсов.</w:t>
      </w:r>
    </w:p>
    <w:p w:rsidR="00C11E26" w:rsidRPr="00FF631F" w:rsidRDefault="00B90708" w:rsidP="009C200F">
      <w:pPr>
        <w:pStyle w:val="a3"/>
        <w:tabs>
          <w:tab w:val="left" w:pos="0"/>
        </w:tabs>
        <w:spacing w:line="276" w:lineRule="auto"/>
        <w:ind w:left="0" w:right="20"/>
        <w:jc w:val="both"/>
        <w:rPr>
          <w:szCs w:val="26"/>
        </w:rPr>
      </w:pPr>
      <w:r w:rsidRPr="00FF631F">
        <w:rPr>
          <w:spacing w:val="-12"/>
          <w:szCs w:val="26"/>
        </w:rPr>
        <w:t xml:space="preserve"> </w:t>
      </w:r>
      <w:r w:rsidR="000A22AB" w:rsidRPr="00FF631F">
        <w:rPr>
          <w:spacing w:val="-12"/>
          <w:szCs w:val="26"/>
        </w:rPr>
        <w:t xml:space="preserve">Отсутствие     комплексного     подхода     к    решению </w:t>
      </w:r>
      <w:r w:rsidR="000A22AB" w:rsidRPr="00FF631F">
        <w:rPr>
          <w:spacing w:val="-10"/>
          <w:szCs w:val="26"/>
        </w:rPr>
        <w:t xml:space="preserve">вопроса    </w:t>
      </w:r>
      <w:r w:rsidR="005C4231" w:rsidRPr="00FF631F">
        <w:rPr>
          <w:spacing w:val="-10"/>
          <w:szCs w:val="26"/>
        </w:rPr>
        <w:t>размещения, переработки</w:t>
      </w:r>
      <w:r w:rsidR="000A22AB" w:rsidRPr="00FF631F">
        <w:rPr>
          <w:spacing w:val="-10"/>
          <w:szCs w:val="26"/>
        </w:rPr>
        <w:t xml:space="preserve">    и    утилизации    отходов    производства и </w:t>
      </w:r>
      <w:r w:rsidR="000A22AB" w:rsidRPr="00FF631F">
        <w:rPr>
          <w:szCs w:val="26"/>
        </w:rPr>
        <w:t xml:space="preserve">потребления </w:t>
      </w:r>
      <w:r w:rsidR="00413863" w:rsidRPr="00FF631F">
        <w:rPr>
          <w:szCs w:val="26"/>
        </w:rPr>
        <w:t>на территории Дальнегорского городского округа</w:t>
      </w:r>
      <w:r w:rsidR="00EC1DA5" w:rsidRPr="00FF631F">
        <w:rPr>
          <w:szCs w:val="26"/>
        </w:rPr>
        <w:t xml:space="preserve"> приводит к тому, что население выбрасывает бытовой мусор в </w:t>
      </w:r>
      <w:r w:rsidR="00C11E26" w:rsidRPr="00FF631F">
        <w:rPr>
          <w:szCs w:val="26"/>
        </w:rPr>
        <w:t xml:space="preserve">непредназначенных </w:t>
      </w:r>
      <w:r w:rsidR="00EC1DA5" w:rsidRPr="00FF631F">
        <w:rPr>
          <w:szCs w:val="26"/>
        </w:rPr>
        <w:t xml:space="preserve">для этого местах, </w:t>
      </w:r>
      <w:proofErr w:type="gramStart"/>
      <w:r w:rsidR="00EC1DA5" w:rsidRPr="00FF631F">
        <w:rPr>
          <w:szCs w:val="26"/>
        </w:rPr>
        <w:t>создавая</w:t>
      </w:r>
      <w:proofErr w:type="gramEnd"/>
      <w:r w:rsidR="00EC1DA5" w:rsidRPr="00FF631F">
        <w:rPr>
          <w:szCs w:val="26"/>
        </w:rPr>
        <w:t xml:space="preserve"> таким образом очаги загрязнения окружающей среды</w:t>
      </w:r>
      <w:r w:rsidR="00C11E26" w:rsidRPr="00FF631F">
        <w:rPr>
          <w:szCs w:val="26"/>
        </w:rPr>
        <w:t xml:space="preserve">. </w:t>
      </w:r>
    </w:p>
    <w:p w:rsidR="00F1477E" w:rsidRPr="00FF631F" w:rsidRDefault="00044316" w:rsidP="009C200F">
      <w:pPr>
        <w:shd w:val="clear" w:color="auto" w:fill="FFFFFF"/>
        <w:tabs>
          <w:tab w:val="left" w:pos="0"/>
          <w:tab w:val="left" w:pos="3082"/>
        </w:tabs>
        <w:spacing w:line="276" w:lineRule="auto"/>
        <w:ind w:left="0" w:right="5"/>
        <w:rPr>
          <w:sz w:val="26"/>
          <w:szCs w:val="26"/>
        </w:rPr>
      </w:pPr>
      <w:r w:rsidRPr="00FF631F">
        <w:rPr>
          <w:sz w:val="26"/>
          <w:szCs w:val="26"/>
        </w:rPr>
        <w:t>П</w:t>
      </w:r>
      <w:r w:rsidR="005C4231" w:rsidRPr="00FF631F">
        <w:rPr>
          <w:sz w:val="26"/>
          <w:szCs w:val="26"/>
        </w:rPr>
        <w:t xml:space="preserve">рограммой запланированы мероприятия по ликвидации </w:t>
      </w:r>
      <w:r w:rsidR="00EC1DA5" w:rsidRPr="00FF631F">
        <w:rPr>
          <w:sz w:val="26"/>
          <w:szCs w:val="26"/>
        </w:rPr>
        <w:t xml:space="preserve">такого </w:t>
      </w:r>
      <w:r w:rsidR="005C4231" w:rsidRPr="00FF631F">
        <w:rPr>
          <w:sz w:val="26"/>
          <w:szCs w:val="26"/>
        </w:rPr>
        <w:t xml:space="preserve">накопленного </w:t>
      </w:r>
      <w:r w:rsidR="00412843" w:rsidRPr="00FF631F">
        <w:rPr>
          <w:sz w:val="26"/>
          <w:szCs w:val="26"/>
        </w:rPr>
        <w:t xml:space="preserve">экологического </w:t>
      </w:r>
      <w:r w:rsidR="005C4231" w:rsidRPr="00FF631F">
        <w:rPr>
          <w:sz w:val="26"/>
          <w:szCs w:val="26"/>
        </w:rPr>
        <w:t xml:space="preserve">вреда, в том числе устранение фактов </w:t>
      </w:r>
      <w:r w:rsidR="00540E39" w:rsidRPr="00FF631F">
        <w:rPr>
          <w:sz w:val="26"/>
          <w:szCs w:val="26"/>
        </w:rPr>
        <w:t>несанкционированной свалки</w:t>
      </w:r>
      <w:r w:rsidR="004D4061" w:rsidRPr="00FF631F">
        <w:rPr>
          <w:sz w:val="26"/>
          <w:szCs w:val="26"/>
        </w:rPr>
        <w:t xml:space="preserve"> </w:t>
      </w:r>
      <w:r w:rsidR="00864319" w:rsidRPr="00FF631F">
        <w:rPr>
          <w:sz w:val="26"/>
          <w:szCs w:val="26"/>
        </w:rPr>
        <w:t>бытовых отходов</w:t>
      </w:r>
      <w:r w:rsidRPr="00FF631F">
        <w:rPr>
          <w:sz w:val="26"/>
          <w:szCs w:val="26"/>
        </w:rPr>
        <w:t xml:space="preserve"> на территории Дальнегорского городского округа</w:t>
      </w:r>
      <w:r w:rsidR="00540E39" w:rsidRPr="00FF631F">
        <w:rPr>
          <w:sz w:val="26"/>
          <w:szCs w:val="26"/>
        </w:rPr>
        <w:t>.</w:t>
      </w:r>
    </w:p>
    <w:p w:rsidR="005E649E" w:rsidRPr="00FF631F" w:rsidRDefault="006020F5" w:rsidP="009C200F">
      <w:pPr>
        <w:shd w:val="clear" w:color="auto" w:fill="FFFFFF"/>
        <w:tabs>
          <w:tab w:val="left" w:pos="0"/>
          <w:tab w:val="left" w:pos="3082"/>
        </w:tabs>
        <w:spacing w:line="276" w:lineRule="auto"/>
        <w:ind w:left="0" w:right="5"/>
        <w:rPr>
          <w:color w:val="000000"/>
          <w:sz w:val="26"/>
          <w:szCs w:val="26"/>
          <w:shd w:val="clear" w:color="auto" w:fill="FFFFFF"/>
        </w:rPr>
      </w:pPr>
      <w:r w:rsidRPr="00FF631F">
        <w:rPr>
          <w:color w:val="000000"/>
          <w:sz w:val="26"/>
          <w:szCs w:val="26"/>
          <w:shd w:val="clear" w:color="auto" w:fill="FFFFFF"/>
        </w:rPr>
        <w:t xml:space="preserve">Создание предпосылок для гармоничного сочетания благоприятных социально-экономических и экологических условий проживания людей в районе требует непременного экологического образования и воспитания жителей </w:t>
      </w:r>
      <w:r w:rsidR="000B0A92" w:rsidRPr="00FF631F">
        <w:rPr>
          <w:color w:val="000000"/>
          <w:sz w:val="26"/>
          <w:szCs w:val="26"/>
          <w:shd w:val="clear" w:color="auto" w:fill="FFFFFF"/>
        </w:rPr>
        <w:t>городского округа</w:t>
      </w:r>
      <w:r w:rsidRPr="00FF631F">
        <w:rPr>
          <w:color w:val="000000"/>
          <w:sz w:val="26"/>
          <w:szCs w:val="26"/>
          <w:shd w:val="clear" w:color="auto" w:fill="FFFFFF"/>
        </w:rPr>
        <w:t xml:space="preserve">, понимания того, что проблемы экологии касаются каждого и требуют общественных усилий для их решения. </w:t>
      </w:r>
    </w:p>
    <w:p w:rsidR="009D0259" w:rsidRPr="00FF631F" w:rsidRDefault="006020F5" w:rsidP="009C200F">
      <w:pPr>
        <w:pStyle w:val="a7"/>
        <w:tabs>
          <w:tab w:val="left" w:pos="0"/>
        </w:tabs>
        <w:spacing w:after="0" w:line="276" w:lineRule="auto"/>
        <w:ind w:left="0" w:right="-1" w:firstLine="56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Накоплен определённый опыт школьными образовательными учреждениями по экологическому воспитанию и созданию условий для получения первоначальных экологических знаний детьми школьного возраста. </w:t>
      </w:r>
    </w:p>
    <w:p w:rsidR="009D0259" w:rsidRPr="00FF631F" w:rsidRDefault="009D0259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Спектр проводимых мероприятий достаточно разнообразен: классные часы, беседы, лекции, конкурсы рисунков, поделок из бросового материала, </w:t>
      </w:r>
      <w:proofErr w:type="spellStart"/>
      <w:r w:rsidRPr="00FF631F">
        <w:rPr>
          <w:sz w:val="26"/>
          <w:szCs w:val="26"/>
        </w:rPr>
        <w:t>кв</w:t>
      </w:r>
      <w:r w:rsidR="006F4C5E" w:rsidRPr="00FF631F">
        <w:rPr>
          <w:sz w:val="26"/>
          <w:szCs w:val="26"/>
        </w:rPr>
        <w:t>е</w:t>
      </w:r>
      <w:r w:rsidRPr="00FF631F">
        <w:rPr>
          <w:sz w:val="26"/>
          <w:szCs w:val="26"/>
        </w:rPr>
        <w:t>ст-игры</w:t>
      </w:r>
      <w:proofErr w:type="spellEnd"/>
      <w:r w:rsidRPr="00FF631F">
        <w:rPr>
          <w:sz w:val="26"/>
          <w:szCs w:val="26"/>
        </w:rPr>
        <w:t xml:space="preserve">, викторины, экскурсии, выставки, экологические уроки, тематические праздники «День птиц», «День воды», «День земли», «День тигра и дальневосточного леопарда» и т.д. </w:t>
      </w:r>
    </w:p>
    <w:p w:rsidR="009D0259" w:rsidRPr="00FF631F" w:rsidRDefault="009D0259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В рамках дополнительного образования в МОБУ «Гимназия Исток» г. Дальнегорска реализуются спецкурсы экологической направленности: «Экология Приморья» (4 класс), «Ландшафтный дизайн» (8 класс), в МОБУ «СОШ № 12» - «Цветовод», в МОБУСОШ № 2 – «Мир под микроскопом».</w:t>
      </w:r>
    </w:p>
    <w:p w:rsidR="009D0259" w:rsidRPr="00FF631F" w:rsidRDefault="009D0259" w:rsidP="0061793C">
      <w:pPr>
        <w:pStyle w:val="afe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F631F">
        <w:rPr>
          <w:color w:val="000000"/>
          <w:sz w:val="26"/>
          <w:szCs w:val="26"/>
          <w:shd w:val="clear" w:color="auto" w:fill="FFFFFF"/>
        </w:rPr>
        <w:t>Пресс-центром «Авангард» МОБУСОШ № 2 г. Дальнегорска были сняты 2 видеоролика на экологическую тему «Кто, если не мы!», «Экологический реп», их активно использовали на классных часах 1-11 класс. Разработан социальный проект «Тур в стиле «Эко».</w:t>
      </w:r>
    </w:p>
    <w:p w:rsidR="009D0259" w:rsidRPr="00FF631F" w:rsidRDefault="009D0259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В дошкольных образовательных учреждениях традиционно проводятся конкурсы рисунков, выставки поделок из природного и бросового материалов.</w:t>
      </w:r>
      <w:r w:rsidR="00145397" w:rsidRPr="00FF631F">
        <w:rPr>
          <w:sz w:val="26"/>
          <w:szCs w:val="26"/>
        </w:rPr>
        <w:t xml:space="preserve"> </w:t>
      </w:r>
    </w:p>
    <w:p w:rsidR="00145397" w:rsidRPr="00FF631F" w:rsidRDefault="00145397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За</w:t>
      </w:r>
      <w:r w:rsidR="00487092" w:rsidRPr="00FF631F">
        <w:rPr>
          <w:sz w:val="26"/>
          <w:szCs w:val="26"/>
        </w:rPr>
        <w:t xml:space="preserve"> </w:t>
      </w:r>
      <w:r w:rsidRPr="00FF631F">
        <w:rPr>
          <w:sz w:val="26"/>
          <w:szCs w:val="26"/>
        </w:rPr>
        <w:t xml:space="preserve">2020 год Управлением культуры совместно с Управлением образованием Дальнегорского городского округа проведено </w:t>
      </w:r>
      <w:r w:rsidR="00487092" w:rsidRPr="00FF631F">
        <w:rPr>
          <w:sz w:val="26"/>
          <w:szCs w:val="26"/>
        </w:rPr>
        <w:t xml:space="preserve">135 </w:t>
      </w:r>
      <w:r w:rsidR="006E12A6" w:rsidRPr="00FF631F">
        <w:rPr>
          <w:sz w:val="26"/>
          <w:szCs w:val="26"/>
        </w:rPr>
        <w:t>мероприятий,</w:t>
      </w:r>
      <w:r w:rsidRPr="00FF631F">
        <w:rPr>
          <w:sz w:val="26"/>
          <w:szCs w:val="26"/>
        </w:rPr>
        <w:t xml:space="preserve"> направленных на формирование экологической ответственности у подрастающего поколения.</w:t>
      </w:r>
    </w:p>
    <w:p w:rsidR="009D0259" w:rsidRDefault="009D0259" w:rsidP="0061793C">
      <w:pPr>
        <w:pStyle w:val="afe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F631F">
        <w:rPr>
          <w:sz w:val="26"/>
          <w:szCs w:val="26"/>
        </w:rPr>
        <w:t xml:space="preserve">Во время проведения мероприятий у обучающихся формируется бережное отношение к природе, чувство ответственности за свои действия и поступки, воспитывается творческое отношение к решению экологических проблем. </w:t>
      </w:r>
      <w:r w:rsidRPr="00FF631F">
        <w:rPr>
          <w:color w:val="000000"/>
          <w:sz w:val="26"/>
          <w:szCs w:val="26"/>
        </w:rPr>
        <w:lastRenderedPageBreak/>
        <w:t xml:space="preserve">Экологическая грамотность формируется, прежде всего, в процессе самостоятельной </w:t>
      </w:r>
      <w:proofErr w:type="spellStart"/>
      <w:r w:rsidRPr="00FF631F">
        <w:rPr>
          <w:color w:val="000000"/>
          <w:sz w:val="26"/>
          <w:szCs w:val="26"/>
        </w:rPr>
        <w:t>учебно</w:t>
      </w:r>
      <w:proofErr w:type="spellEnd"/>
      <w:r w:rsidRPr="00FF631F">
        <w:rPr>
          <w:color w:val="000000"/>
          <w:sz w:val="26"/>
          <w:szCs w:val="26"/>
        </w:rPr>
        <w:t>–исследовательской деятельности. Эта работа помогает понять всю многогранность взаимодействий, взаимозависимость человека и окружающей среды</w:t>
      </w:r>
      <w:r w:rsidR="00036B11" w:rsidRPr="00FF631F">
        <w:rPr>
          <w:color w:val="000000"/>
          <w:sz w:val="26"/>
          <w:szCs w:val="26"/>
        </w:rPr>
        <w:t>.</w:t>
      </w:r>
    </w:p>
    <w:p w:rsidR="006020F5" w:rsidRDefault="006020F5" w:rsidP="0061793C">
      <w:pPr>
        <w:pStyle w:val="a7"/>
        <w:tabs>
          <w:tab w:val="left" w:pos="0"/>
        </w:tabs>
        <w:spacing w:line="276" w:lineRule="auto"/>
        <w:ind w:left="0" w:right="-1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Что касается экологического просвещения взрослого населения </w:t>
      </w:r>
      <w:r w:rsidR="00001762"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городского округа</w:t>
      </w:r>
      <w:r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необходимо отметить, что ситуация здесь наиболее неблагоприятная, довольно значительную часть населения отличает низкое экологическое самосознание, отсутствие личной ответственности и сопричастности за санитарное состояние городского и сельских поселений</w:t>
      </w:r>
      <w:r w:rsidR="000B0A92"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C439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0B0A92"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связи с этим программой предполагается </w:t>
      </w:r>
      <w:r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усилить экологическую пропаганду среди широких слоев населения посредством использования наглядной агитации</w:t>
      </w:r>
      <w:r w:rsidR="00961848"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</w:t>
      </w:r>
      <w:r w:rsidR="009137FC"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табличек,  аншлагов, плакатов</w:t>
      </w:r>
      <w:r w:rsidR="00961848"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C11E26"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61793C" w:rsidRPr="00FF631F" w:rsidRDefault="0061793C" w:rsidP="0061793C">
      <w:pPr>
        <w:pStyle w:val="a7"/>
        <w:tabs>
          <w:tab w:val="left" w:pos="0"/>
        </w:tabs>
        <w:spacing w:line="276" w:lineRule="auto"/>
        <w:ind w:left="0" w:right="-1"/>
        <w:rPr>
          <w:rFonts w:ascii="Times New Roman" w:hAnsi="Times New Roman"/>
          <w:b/>
          <w:bCs/>
          <w:sz w:val="26"/>
          <w:szCs w:val="26"/>
        </w:rPr>
      </w:pPr>
    </w:p>
    <w:p w:rsidR="004C19F9" w:rsidRPr="00FF631F" w:rsidRDefault="004C19F9" w:rsidP="0061793C">
      <w:pPr>
        <w:pStyle w:val="a7"/>
        <w:tabs>
          <w:tab w:val="left" w:pos="0"/>
        </w:tabs>
        <w:spacing w:after="0" w:line="276" w:lineRule="auto"/>
        <w:ind w:left="0" w:right="-1"/>
        <w:rPr>
          <w:rFonts w:ascii="Times New Roman" w:hAnsi="Times New Roman"/>
          <w:b/>
          <w:sz w:val="26"/>
          <w:szCs w:val="26"/>
        </w:rPr>
      </w:pPr>
      <w:r w:rsidRPr="00FF631F"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Pr="00FF631F">
        <w:rPr>
          <w:rFonts w:ascii="Times New Roman" w:hAnsi="Times New Roman"/>
          <w:b/>
          <w:sz w:val="26"/>
          <w:szCs w:val="26"/>
        </w:rPr>
        <w:t>Приоритеты муниципальной политики Дальнегорского</w:t>
      </w:r>
      <w:r w:rsidR="00346077" w:rsidRPr="00FF631F">
        <w:rPr>
          <w:rFonts w:ascii="Times New Roman" w:hAnsi="Times New Roman"/>
          <w:b/>
          <w:sz w:val="26"/>
          <w:szCs w:val="26"/>
        </w:rPr>
        <w:t xml:space="preserve"> </w:t>
      </w:r>
      <w:r w:rsidRPr="00FF631F">
        <w:rPr>
          <w:rFonts w:ascii="Times New Roman" w:hAnsi="Times New Roman"/>
          <w:b/>
          <w:sz w:val="26"/>
          <w:szCs w:val="26"/>
        </w:rPr>
        <w:t>городского округа в сфере реализации муниципальной программы, цель и задачи муниципальной программы</w:t>
      </w:r>
      <w:r w:rsidR="00346077" w:rsidRPr="00FF631F">
        <w:rPr>
          <w:rFonts w:ascii="Times New Roman" w:hAnsi="Times New Roman"/>
          <w:b/>
          <w:sz w:val="26"/>
          <w:szCs w:val="26"/>
        </w:rPr>
        <w:t>.</w:t>
      </w:r>
    </w:p>
    <w:p w:rsidR="00513A75" w:rsidRPr="00FF631F" w:rsidRDefault="00513A75" w:rsidP="0061793C">
      <w:pPr>
        <w:pStyle w:val="a3"/>
        <w:tabs>
          <w:tab w:val="left" w:pos="0"/>
        </w:tabs>
        <w:spacing w:line="276" w:lineRule="auto"/>
        <w:ind w:left="0" w:right="-1" w:firstLine="709"/>
        <w:jc w:val="both"/>
        <w:rPr>
          <w:szCs w:val="26"/>
        </w:rPr>
      </w:pPr>
      <w:r w:rsidRPr="00FF631F">
        <w:rPr>
          <w:szCs w:val="26"/>
        </w:rPr>
        <w:t>Охрана окружающей среды является одним из важнейших направлений деятельности администрации Дальнегорского городского округа. Создание условий для стабилизации и улучшении экологической ситуации, повышение уровня экологической безопасности, а также формирование экологической культуры у населения на территории Дальнегорского городского округа занимает значительное место в реализации ее политик</w:t>
      </w:r>
      <w:r w:rsidR="00EC1DA5" w:rsidRPr="00FF631F">
        <w:rPr>
          <w:szCs w:val="26"/>
        </w:rPr>
        <w:t>и</w:t>
      </w:r>
      <w:r w:rsidRPr="00FF631F">
        <w:rPr>
          <w:szCs w:val="26"/>
        </w:rPr>
        <w:t>.</w:t>
      </w:r>
    </w:p>
    <w:p w:rsidR="00B607D8" w:rsidRPr="00FF631F" w:rsidRDefault="00B607D8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color w:val="000000"/>
          <w:szCs w:val="26"/>
          <w:shd w:val="clear" w:color="auto" w:fill="FFFFFF"/>
        </w:rPr>
      </w:pPr>
      <w:r w:rsidRPr="00FF631F">
        <w:rPr>
          <w:color w:val="000000"/>
          <w:szCs w:val="26"/>
          <w:shd w:val="clear" w:color="auto" w:fill="FFFFFF"/>
        </w:rPr>
        <w:t>К приоритетным направлениям в природоохранной деятельности на территории муниципального района можно отнести:</w:t>
      </w:r>
    </w:p>
    <w:p w:rsidR="00B607D8" w:rsidRPr="00FF631F" w:rsidRDefault="00B607D8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szCs w:val="26"/>
          <w:shd w:val="clear" w:color="auto" w:fill="FFFFFF"/>
        </w:rPr>
      </w:pPr>
      <w:r w:rsidRPr="00FF631F">
        <w:rPr>
          <w:szCs w:val="26"/>
          <w:shd w:val="clear" w:color="auto" w:fill="FFFFFF"/>
        </w:rPr>
        <w:t>-</w:t>
      </w:r>
      <w:r w:rsidR="00C11E26" w:rsidRPr="00FF631F">
        <w:rPr>
          <w:szCs w:val="26"/>
          <w:shd w:val="clear" w:color="auto" w:fill="FFFFFF"/>
        </w:rPr>
        <w:t xml:space="preserve"> </w:t>
      </w:r>
      <w:r w:rsidRPr="00FF631F">
        <w:rPr>
          <w:szCs w:val="26"/>
          <w:shd w:val="clear" w:color="auto" w:fill="FFFFFF"/>
        </w:rPr>
        <w:t xml:space="preserve"> </w:t>
      </w:r>
      <w:r w:rsidR="00C11E26" w:rsidRPr="00FF631F">
        <w:rPr>
          <w:szCs w:val="26"/>
          <w:shd w:val="clear" w:color="auto" w:fill="FFFFFF"/>
        </w:rPr>
        <w:t>п</w:t>
      </w:r>
      <w:r w:rsidRPr="00FF631F">
        <w:rPr>
          <w:szCs w:val="26"/>
          <w:shd w:val="clear" w:color="auto" w:fill="FFFFFF"/>
        </w:rPr>
        <w:t>овышение эксплуатационной надежности гидротехнических сооружений</w:t>
      </w:r>
      <w:r w:rsidR="00C11E26" w:rsidRPr="00FF631F">
        <w:rPr>
          <w:szCs w:val="26"/>
          <w:shd w:val="clear" w:color="auto" w:fill="FFFFFF"/>
        </w:rPr>
        <w:t>;</w:t>
      </w:r>
    </w:p>
    <w:p w:rsidR="00B607D8" w:rsidRPr="00FF631F" w:rsidRDefault="00B607D8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szCs w:val="26"/>
          <w:shd w:val="clear" w:color="auto" w:fill="FFFFFF"/>
        </w:rPr>
      </w:pPr>
      <w:r w:rsidRPr="00FF631F">
        <w:rPr>
          <w:szCs w:val="26"/>
          <w:shd w:val="clear" w:color="auto" w:fill="FFFFFF"/>
        </w:rPr>
        <w:t xml:space="preserve">- </w:t>
      </w:r>
      <w:r w:rsidR="004F4D4E" w:rsidRPr="00FF631F">
        <w:rPr>
          <w:szCs w:val="26"/>
          <w:shd w:val="clear" w:color="auto" w:fill="FFFFFF"/>
        </w:rPr>
        <w:t xml:space="preserve"> </w:t>
      </w:r>
      <w:r w:rsidR="006E69D3" w:rsidRPr="00FF631F">
        <w:rPr>
          <w:szCs w:val="26"/>
          <w:shd w:val="clear" w:color="auto" w:fill="FFFFFF"/>
        </w:rPr>
        <w:t>л</w:t>
      </w:r>
      <w:r w:rsidRPr="00FF631F">
        <w:rPr>
          <w:szCs w:val="26"/>
          <w:shd w:val="clear" w:color="auto" w:fill="FFFFFF"/>
        </w:rPr>
        <w:t>иквидаци</w:t>
      </w:r>
      <w:r w:rsidR="00EC1DA5" w:rsidRPr="00FF631F">
        <w:rPr>
          <w:szCs w:val="26"/>
          <w:shd w:val="clear" w:color="auto" w:fill="FFFFFF"/>
        </w:rPr>
        <w:t>я</w:t>
      </w:r>
      <w:r w:rsidRPr="00FF631F">
        <w:rPr>
          <w:szCs w:val="26"/>
          <w:shd w:val="clear" w:color="auto" w:fill="FFFFFF"/>
        </w:rPr>
        <w:t xml:space="preserve"> накопленного</w:t>
      </w:r>
      <w:r w:rsidR="00C11E26" w:rsidRPr="00FF631F">
        <w:rPr>
          <w:szCs w:val="26"/>
          <w:shd w:val="clear" w:color="auto" w:fill="FFFFFF"/>
        </w:rPr>
        <w:t xml:space="preserve"> экологического</w:t>
      </w:r>
      <w:r w:rsidRPr="00FF631F">
        <w:rPr>
          <w:szCs w:val="26"/>
          <w:shd w:val="clear" w:color="auto" w:fill="FFFFFF"/>
        </w:rPr>
        <w:t xml:space="preserve"> вреда окружающей сред</w:t>
      </w:r>
      <w:r w:rsidR="00C11E26" w:rsidRPr="00FF631F">
        <w:rPr>
          <w:szCs w:val="26"/>
          <w:shd w:val="clear" w:color="auto" w:fill="FFFFFF"/>
        </w:rPr>
        <w:t>е</w:t>
      </w:r>
      <w:r w:rsidRPr="00FF631F">
        <w:rPr>
          <w:szCs w:val="26"/>
          <w:shd w:val="clear" w:color="auto" w:fill="FFFFFF"/>
        </w:rPr>
        <w:t>;</w:t>
      </w:r>
    </w:p>
    <w:p w:rsidR="00B607D8" w:rsidRPr="00FF631F" w:rsidRDefault="004F4D4E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szCs w:val="26"/>
          <w:shd w:val="clear" w:color="auto" w:fill="FFFFFF"/>
        </w:rPr>
      </w:pPr>
      <w:r w:rsidRPr="00FF631F">
        <w:rPr>
          <w:szCs w:val="26"/>
          <w:shd w:val="clear" w:color="auto" w:fill="FFFFFF"/>
        </w:rPr>
        <w:t xml:space="preserve">- </w:t>
      </w:r>
      <w:r w:rsidR="006E69D3" w:rsidRPr="00FF631F">
        <w:rPr>
          <w:szCs w:val="26"/>
          <w:shd w:val="clear" w:color="auto" w:fill="FFFFFF"/>
        </w:rPr>
        <w:t>ф</w:t>
      </w:r>
      <w:r w:rsidR="00B607D8" w:rsidRPr="00FF631F">
        <w:rPr>
          <w:szCs w:val="26"/>
          <w:shd w:val="clear" w:color="auto" w:fill="FFFFFF"/>
        </w:rPr>
        <w:t>ормирование высокой экологической культуры населения Дальнегорского городского округа.</w:t>
      </w:r>
    </w:p>
    <w:p w:rsidR="004C19F9" w:rsidRPr="00FF631F" w:rsidRDefault="004C19F9" w:rsidP="0061793C">
      <w:pPr>
        <w:pStyle w:val="a3"/>
        <w:tabs>
          <w:tab w:val="left" w:pos="0"/>
        </w:tabs>
        <w:spacing w:line="276" w:lineRule="auto"/>
        <w:ind w:left="0" w:right="-1" w:firstLine="709"/>
        <w:jc w:val="both"/>
        <w:rPr>
          <w:color w:val="000000"/>
          <w:szCs w:val="26"/>
        </w:rPr>
      </w:pPr>
      <w:r w:rsidRPr="00FF631F">
        <w:rPr>
          <w:color w:val="000000"/>
          <w:szCs w:val="26"/>
        </w:rPr>
        <w:t xml:space="preserve">С учётом текущего состояния </w:t>
      </w:r>
      <w:r w:rsidR="00EC5ED9" w:rsidRPr="00FF631F">
        <w:rPr>
          <w:color w:val="000000"/>
          <w:szCs w:val="26"/>
        </w:rPr>
        <w:t>экологи</w:t>
      </w:r>
      <w:r w:rsidR="000B0A92" w:rsidRPr="00FF631F">
        <w:rPr>
          <w:color w:val="000000"/>
          <w:szCs w:val="26"/>
        </w:rPr>
        <w:t xml:space="preserve">ческой обстановки на территории </w:t>
      </w:r>
      <w:r w:rsidR="00EC5ED9" w:rsidRPr="00FF631F">
        <w:rPr>
          <w:color w:val="000000"/>
          <w:szCs w:val="26"/>
        </w:rPr>
        <w:t>Дальнегорского городского округа</w:t>
      </w:r>
      <w:r w:rsidR="00B42D3B" w:rsidRPr="00FF631F">
        <w:rPr>
          <w:color w:val="000000"/>
          <w:szCs w:val="26"/>
        </w:rPr>
        <w:t xml:space="preserve"> п</w:t>
      </w:r>
      <w:r w:rsidRPr="00FF631F">
        <w:rPr>
          <w:color w:val="000000"/>
          <w:szCs w:val="26"/>
        </w:rPr>
        <w:t>рограммой определена следующая цель:</w:t>
      </w:r>
    </w:p>
    <w:p w:rsidR="008A7DC7" w:rsidRPr="00FF631F" w:rsidRDefault="008A7DC7" w:rsidP="0061793C">
      <w:pPr>
        <w:pStyle w:val="a3"/>
        <w:tabs>
          <w:tab w:val="left" w:pos="0"/>
        </w:tabs>
        <w:spacing w:line="276" w:lineRule="auto"/>
        <w:ind w:left="0" w:right="40" w:firstLine="709"/>
        <w:jc w:val="both"/>
        <w:rPr>
          <w:szCs w:val="26"/>
          <w:shd w:val="clear" w:color="auto" w:fill="FFFFFF"/>
        </w:rPr>
      </w:pPr>
      <w:r w:rsidRPr="00FF631F">
        <w:rPr>
          <w:szCs w:val="26"/>
        </w:rPr>
        <w:t xml:space="preserve">Предотвращение негативного воздействия хозяйственной и иной деятельности на природную среду </w:t>
      </w:r>
      <w:r w:rsidR="00C11E26" w:rsidRPr="00FF631F">
        <w:rPr>
          <w:szCs w:val="26"/>
        </w:rPr>
        <w:t>и ликвидация ее последствий</w:t>
      </w:r>
      <w:r w:rsidRPr="00FF631F">
        <w:rPr>
          <w:szCs w:val="26"/>
        </w:rPr>
        <w:t>, а также совершенствование</w:t>
      </w:r>
      <w:r w:rsidRPr="00FF631F">
        <w:rPr>
          <w:szCs w:val="26"/>
          <w:shd w:val="clear" w:color="auto" w:fill="FFFFFF"/>
        </w:rPr>
        <w:t xml:space="preserve"> системы экологического образования и формирования экологической культуры населения Дальнегорского городского округа</w:t>
      </w:r>
      <w:r w:rsidR="00CF577A" w:rsidRPr="00FF631F">
        <w:rPr>
          <w:szCs w:val="26"/>
          <w:shd w:val="clear" w:color="auto" w:fill="FFFFFF"/>
        </w:rPr>
        <w:t>.</w:t>
      </w:r>
    </w:p>
    <w:p w:rsidR="004C19F9" w:rsidRPr="00FF631F" w:rsidRDefault="004C19F9" w:rsidP="0061793C">
      <w:pPr>
        <w:tabs>
          <w:tab w:val="left" w:pos="0"/>
        </w:tabs>
        <w:spacing w:line="276" w:lineRule="auto"/>
        <w:ind w:left="0" w:right="-1" w:firstLine="709"/>
        <w:rPr>
          <w:sz w:val="26"/>
          <w:szCs w:val="26"/>
        </w:rPr>
      </w:pPr>
      <w:r w:rsidRPr="00FF631F">
        <w:rPr>
          <w:sz w:val="26"/>
          <w:szCs w:val="26"/>
        </w:rPr>
        <w:t>Исходя из этого, формулируются следующие задачи программы:</w:t>
      </w:r>
    </w:p>
    <w:p w:rsidR="00C11E26" w:rsidRPr="00FF631F" w:rsidRDefault="00757A97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szCs w:val="26"/>
          <w:shd w:val="clear" w:color="auto" w:fill="FFFFFF"/>
        </w:rPr>
      </w:pPr>
      <w:r w:rsidRPr="00FF631F">
        <w:rPr>
          <w:szCs w:val="26"/>
          <w:shd w:val="clear" w:color="auto" w:fill="FFFFFF"/>
        </w:rPr>
        <w:t xml:space="preserve">- </w:t>
      </w:r>
      <w:r w:rsidR="004F4D4E" w:rsidRPr="00FF631F">
        <w:rPr>
          <w:szCs w:val="26"/>
          <w:shd w:val="clear" w:color="auto" w:fill="FFFFFF"/>
        </w:rPr>
        <w:t xml:space="preserve">  </w:t>
      </w:r>
      <w:r w:rsidR="00F066AA" w:rsidRPr="00FF631F">
        <w:rPr>
          <w:szCs w:val="26"/>
          <w:shd w:val="clear" w:color="auto" w:fill="FFFFFF"/>
        </w:rPr>
        <w:t>п</w:t>
      </w:r>
      <w:r w:rsidR="005E649E" w:rsidRPr="00FF631F">
        <w:rPr>
          <w:szCs w:val="26"/>
          <w:shd w:val="clear" w:color="auto" w:fill="FFFFFF"/>
        </w:rPr>
        <w:t>овышение эксплуатационной надежности гидротехнических сооружений</w:t>
      </w:r>
      <w:r w:rsidR="00C11E26" w:rsidRPr="00FF631F">
        <w:rPr>
          <w:szCs w:val="26"/>
          <w:shd w:val="clear" w:color="auto" w:fill="FFFFFF"/>
        </w:rPr>
        <w:t>;</w:t>
      </w:r>
      <w:r w:rsidR="004F4D4E" w:rsidRPr="00FF631F">
        <w:rPr>
          <w:szCs w:val="26"/>
          <w:shd w:val="clear" w:color="auto" w:fill="FFFFFF"/>
        </w:rPr>
        <w:t xml:space="preserve">  </w:t>
      </w:r>
    </w:p>
    <w:p w:rsidR="005E649E" w:rsidRPr="00FF631F" w:rsidRDefault="00C11E26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szCs w:val="26"/>
        </w:rPr>
      </w:pPr>
      <w:r w:rsidRPr="00FF631F">
        <w:rPr>
          <w:szCs w:val="26"/>
          <w:shd w:val="clear" w:color="auto" w:fill="FFFFFF"/>
        </w:rPr>
        <w:t xml:space="preserve">-   </w:t>
      </w:r>
      <w:r w:rsidR="005E649E" w:rsidRPr="00FF631F">
        <w:rPr>
          <w:szCs w:val="26"/>
          <w:shd w:val="clear" w:color="auto" w:fill="FFFFFF"/>
        </w:rPr>
        <w:t>ликвидаци</w:t>
      </w:r>
      <w:r w:rsidR="004F4D4E" w:rsidRPr="00FF631F">
        <w:rPr>
          <w:szCs w:val="26"/>
          <w:shd w:val="clear" w:color="auto" w:fill="FFFFFF"/>
        </w:rPr>
        <w:t>я</w:t>
      </w:r>
      <w:r w:rsidR="005E649E" w:rsidRPr="00FF631F">
        <w:rPr>
          <w:szCs w:val="26"/>
          <w:shd w:val="clear" w:color="auto" w:fill="FFFFFF"/>
        </w:rPr>
        <w:t xml:space="preserve"> накопленного</w:t>
      </w:r>
      <w:r w:rsidRPr="00FF631F">
        <w:rPr>
          <w:szCs w:val="26"/>
          <w:shd w:val="clear" w:color="auto" w:fill="FFFFFF"/>
        </w:rPr>
        <w:t xml:space="preserve"> экологического</w:t>
      </w:r>
      <w:r w:rsidR="005E649E" w:rsidRPr="00FF631F">
        <w:rPr>
          <w:szCs w:val="26"/>
          <w:shd w:val="clear" w:color="auto" w:fill="FFFFFF"/>
        </w:rPr>
        <w:t xml:space="preserve"> вреда окружающей сред</w:t>
      </w:r>
      <w:r w:rsidRPr="00FF631F">
        <w:rPr>
          <w:szCs w:val="26"/>
          <w:shd w:val="clear" w:color="auto" w:fill="FFFFFF"/>
        </w:rPr>
        <w:t>е</w:t>
      </w:r>
      <w:r w:rsidR="005E649E" w:rsidRPr="00FF631F">
        <w:rPr>
          <w:szCs w:val="26"/>
          <w:shd w:val="clear" w:color="auto" w:fill="FFFFFF"/>
        </w:rPr>
        <w:t>;</w:t>
      </w:r>
      <w:r w:rsidR="005E649E" w:rsidRPr="00FF631F">
        <w:rPr>
          <w:szCs w:val="26"/>
        </w:rPr>
        <w:t xml:space="preserve"> </w:t>
      </w:r>
    </w:p>
    <w:p w:rsidR="005E649E" w:rsidRPr="00FF631F" w:rsidRDefault="00757A97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szCs w:val="26"/>
          <w:shd w:val="clear" w:color="auto" w:fill="FFFFFF"/>
        </w:rPr>
      </w:pPr>
      <w:r w:rsidRPr="00FF631F">
        <w:rPr>
          <w:szCs w:val="26"/>
          <w:shd w:val="clear" w:color="auto" w:fill="FFFFFF"/>
        </w:rPr>
        <w:t xml:space="preserve">- </w:t>
      </w:r>
      <w:r w:rsidR="005E649E" w:rsidRPr="00FF631F">
        <w:rPr>
          <w:szCs w:val="26"/>
          <w:shd w:val="clear" w:color="auto" w:fill="FFFFFF"/>
        </w:rPr>
        <w:t>формирование высокой экологической культуры населения Дальнегорского городского округа</w:t>
      </w:r>
      <w:r w:rsidR="001604FA" w:rsidRPr="00FF631F">
        <w:rPr>
          <w:szCs w:val="26"/>
          <w:shd w:val="clear" w:color="auto" w:fill="FFFFFF"/>
        </w:rPr>
        <w:t>.</w:t>
      </w:r>
    </w:p>
    <w:p w:rsidR="00D902D2" w:rsidRDefault="004C19F9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  <w:shd w:val="clear" w:color="auto" w:fill="FFFFFF"/>
        </w:rPr>
      </w:pPr>
      <w:r w:rsidRPr="00FF631F">
        <w:rPr>
          <w:sz w:val="26"/>
          <w:szCs w:val="26"/>
        </w:rPr>
        <w:t xml:space="preserve">Реализация </w:t>
      </w:r>
      <w:r w:rsidR="00EE0D3F" w:rsidRPr="00FF631F">
        <w:rPr>
          <w:sz w:val="26"/>
          <w:szCs w:val="26"/>
        </w:rPr>
        <w:t>п</w:t>
      </w:r>
      <w:r w:rsidRPr="00FF631F">
        <w:rPr>
          <w:sz w:val="26"/>
          <w:szCs w:val="26"/>
        </w:rPr>
        <w:t xml:space="preserve">рограммы </w:t>
      </w:r>
      <w:r w:rsidRPr="00FF631F">
        <w:rPr>
          <w:rStyle w:val="0pt"/>
          <w:sz w:val="26"/>
          <w:szCs w:val="26"/>
        </w:rPr>
        <w:t xml:space="preserve">позволит </w:t>
      </w:r>
      <w:r w:rsidR="00D902D2" w:rsidRPr="00FF631F">
        <w:rPr>
          <w:sz w:val="26"/>
          <w:szCs w:val="26"/>
        </w:rPr>
        <w:t>о</w:t>
      </w:r>
      <w:r w:rsidR="00EC5ED9" w:rsidRPr="00FF631F">
        <w:rPr>
          <w:sz w:val="26"/>
          <w:szCs w:val="26"/>
        </w:rPr>
        <w:t xml:space="preserve">беспечить защищенность окружающей среды в условиях дальнейшего экономического развития посредством снижения </w:t>
      </w:r>
      <w:r w:rsidR="00EC5ED9" w:rsidRPr="00FF631F">
        <w:rPr>
          <w:sz w:val="26"/>
          <w:szCs w:val="26"/>
        </w:rPr>
        <w:lastRenderedPageBreak/>
        <w:t xml:space="preserve">негативного воздействия на </w:t>
      </w:r>
      <w:r w:rsidR="00493995" w:rsidRPr="00FF631F">
        <w:rPr>
          <w:sz w:val="26"/>
          <w:szCs w:val="26"/>
        </w:rPr>
        <w:t>нее</w:t>
      </w:r>
      <w:r w:rsidR="00EC5ED9" w:rsidRPr="00FF631F">
        <w:rPr>
          <w:sz w:val="26"/>
          <w:szCs w:val="26"/>
        </w:rPr>
        <w:t xml:space="preserve"> при осуществлении деятельности субъектами хозяйственной и иной деятельности</w:t>
      </w:r>
      <w:r w:rsidR="00F066AA" w:rsidRPr="00FF631F">
        <w:rPr>
          <w:sz w:val="26"/>
          <w:szCs w:val="26"/>
        </w:rPr>
        <w:t>, сформировать экологическую культуру жителей Дальнегорского городского округа,</w:t>
      </w:r>
      <w:r w:rsidR="00EC5ED9" w:rsidRPr="00FF631F">
        <w:rPr>
          <w:sz w:val="26"/>
          <w:szCs w:val="26"/>
        </w:rPr>
        <w:t xml:space="preserve"> </w:t>
      </w:r>
      <w:r w:rsidR="00D902D2" w:rsidRPr="00FF631F">
        <w:rPr>
          <w:sz w:val="26"/>
          <w:szCs w:val="26"/>
        </w:rPr>
        <w:t xml:space="preserve">а </w:t>
      </w:r>
      <w:r w:rsidR="00CF577A" w:rsidRPr="00FF631F">
        <w:rPr>
          <w:sz w:val="26"/>
          <w:szCs w:val="26"/>
        </w:rPr>
        <w:t>также</w:t>
      </w:r>
      <w:r w:rsidR="00D902D2" w:rsidRPr="00FF631F">
        <w:rPr>
          <w:sz w:val="26"/>
          <w:szCs w:val="26"/>
        </w:rPr>
        <w:t xml:space="preserve"> защитить </w:t>
      </w:r>
      <w:r w:rsidR="00D902D2" w:rsidRPr="00FF631F">
        <w:rPr>
          <w:sz w:val="26"/>
          <w:szCs w:val="26"/>
          <w:shd w:val="clear" w:color="auto" w:fill="FFFFFF"/>
        </w:rPr>
        <w:t xml:space="preserve">население и объекты экономики от негативного воздействия вод посредством повышения </w:t>
      </w:r>
      <w:r w:rsidR="00CF577A" w:rsidRPr="00FF631F">
        <w:rPr>
          <w:sz w:val="26"/>
          <w:szCs w:val="26"/>
          <w:shd w:val="clear" w:color="auto" w:fill="FFFFFF"/>
        </w:rPr>
        <w:t>уровня</w:t>
      </w:r>
      <w:r w:rsidR="008B52F3" w:rsidRPr="00FF631F">
        <w:rPr>
          <w:sz w:val="26"/>
          <w:szCs w:val="26"/>
          <w:shd w:val="clear" w:color="auto" w:fill="FFFFFF"/>
        </w:rPr>
        <w:t xml:space="preserve"> </w:t>
      </w:r>
      <w:r w:rsidR="00CF577A" w:rsidRPr="00FF631F">
        <w:rPr>
          <w:sz w:val="26"/>
          <w:szCs w:val="26"/>
          <w:shd w:val="clear" w:color="auto" w:fill="FFFFFF"/>
        </w:rPr>
        <w:t>безопасности</w:t>
      </w:r>
      <w:r w:rsidR="00D902D2" w:rsidRPr="00FF631F">
        <w:rPr>
          <w:sz w:val="26"/>
          <w:szCs w:val="26"/>
          <w:shd w:val="clear" w:color="auto" w:fill="FFFFFF"/>
        </w:rPr>
        <w:t xml:space="preserve"> гидротехнических сооружений.</w:t>
      </w:r>
    </w:p>
    <w:p w:rsidR="00F61B90" w:rsidRPr="00FF631F" w:rsidRDefault="00F61B90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  <w:shd w:val="clear" w:color="auto" w:fill="FFFFFF"/>
        </w:rPr>
      </w:pPr>
    </w:p>
    <w:p w:rsidR="004C19F9" w:rsidRPr="00FF631F" w:rsidRDefault="004C19F9" w:rsidP="0061793C">
      <w:pPr>
        <w:pStyle w:val="HTML"/>
        <w:tabs>
          <w:tab w:val="left" w:pos="0"/>
        </w:tabs>
        <w:spacing w:line="276" w:lineRule="auto"/>
        <w:ind w:left="0" w:right="-1" w:firstLine="709"/>
        <w:rPr>
          <w:rFonts w:ascii="Times New Roman" w:hAnsi="Times New Roman"/>
          <w:b/>
          <w:sz w:val="26"/>
          <w:szCs w:val="26"/>
        </w:rPr>
      </w:pPr>
      <w:r w:rsidRPr="00FF631F">
        <w:rPr>
          <w:rFonts w:ascii="Times New Roman" w:hAnsi="Times New Roman"/>
          <w:b/>
          <w:sz w:val="26"/>
          <w:szCs w:val="26"/>
        </w:rPr>
        <w:t>3. Индикаторы (показатели) муниципальной программы с расшифровкой плановых значений по годам ее реализации</w:t>
      </w:r>
      <w:r w:rsidR="00391560" w:rsidRPr="00FF631F">
        <w:rPr>
          <w:rFonts w:ascii="Times New Roman" w:hAnsi="Times New Roman"/>
          <w:b/>
          <w:sz w:val="26"/>
          <w:szCs w:val="26"/>
        </w:rPr>
        <w:t>.</w:t>
      </w:r>
    </w:p>
    <w:p w:rsidR="00C11E26" w:rsidRPr="00FF631F" w:rsidRDefault="00C1715E" w:rsidP="0061793C">
      <w:pPr>
        <w:tabs>
          <w:tab w:val="left" w:pos="0"/>
        </w:tabs>
        <w:spacing w:line="276" w:lineRule="auto"/>
        <w:ind w:left="0" w:firstLine="709"/>
        <w:rPr>
          <w:spacing w:val="2"/>
          <w:sz w:val="26"/>
          <w:szCs w:val="26"/>
          <w:shd w:val="clear" w:color="auto" w:fill="FFFFFF"/>
        </w:rPr>
      </w:pPr>
      <w:r w:rsidRPr="00FF631F">
        <w:rPr>
          <w:spacing w:val="2"/>
          <w:sz w:val="26"/>
          <w:szCs w:val="26"/>
          <w:shd w:val="clear" w:color="auto" w:fill="FFFFFF"/>
        </w:rPr>
        <w:t>- доля проведенных мероприятий, направленных на предотвращение негативного воздействия от общего количества мероприятий, направленных на предотвращение негативного воздействия на окружающую среду</w:t>
      </w:r>
      <w:r w:rsidR="00752526" w:rsidRPr="00FF631F">
        <w:rPr>
          <w:spacing w:val="2"/>
          <w:sz w:val="26"/>
          <w:szCs w:val="26"/>
          <w:shd w:val="clear" w:color="auto" w:fill="FFFFFF"/>
        </w:rPr>
        <w:t xml:space="preserve">, </w:t>
      </w:r>
      <w:r w:rsidR="00752526"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с 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0% </w:t>
      </w:r>
      <w:r w:rsidR="00752526"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в 202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>0</w:t>
      </w:r>
      <w:r w:rsidR="00752526"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году до 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>100</w:t>
      </w:r>
      <w:r w:rsidR="00752526" w:rsidRPr="00FF631F">
        <w:rPr>
          <w:color w:val="000000"/>
          <w:spacing w:val="2"/>
          <w:sz w:val="26"/>
          <w:szCs w:val="26"/>
          <w:shd w:val="clear" w:color="auto" w:fill="FFFFFF"/>
        </w:rPr>
        <w:t>% в 202</w:t>
      </w:r>
      <w:r w:rsidR="009C640A" w:rsidRPr="00FF631F">
        <w:rPr>
          <w:color w:val="000000"/>
          <w:spacing w:val="2"/>
          <w:sz w:val="26"/>
          <w:szCs w:val="26"/>
          <w:shd w:val="clear" w:color="auto" w:fill="FFFFFF"/>
        </w:rPr>
        <w:t>6</w:t>
      </w:r>
      <w:r w:rsidR="00752526"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году</w:t>
      </w:r>
      <w:r w:rsidR="00C11E26" w:rsidRPr="00FF631F">
        <w:rPr>
          <w:color w:val="000000"/>
          <w:spacing w:val="2"/>
          <w:sz w:val="26"/>
          <w:szCs w:val="26"/>
          <w:shd w:val="clear" w:color="auto" w:fill="FFFFFF"/>
        </w:rPr>
        <w:t>.</w:t>
      </w:r>
    </w:p>
    <w:p w:rsidR="00C1715E" w:rsidRPr="00FF631F" w:rsidRDefault="00C1715E" w:rsidP="0061793C">
      <w:pPr>
        <w:tabs>
          <w:tab w:val="left" w:pos="0"/>
        </w:tabs>
        <w:spacing w:line="276" w:lineRule="auto"/>
        <w:ind w:left="0" w:firstLine="709"/>
        <w:rPr>
          <w:color w:val="000000"/>
          <w:spacing w:val="2"/>
          <w:sz w:val="26"/>
          <w:szCs w:val="26"/>
          <w:shd w:val="clear" w:color="auto" w:fill="FFFFFF"/>
        </w:rPr>
      </w:pPr>
      <w:r w:rsidRPr="00FF631F">
        <w:rPr>
          <w:color w:val="000000"/>
          <w:spacing w:val="2"/>
          <w:sz w:val="26"/>
          <w:szCs w:val="26"/>
          <w:shd w:val="clear" w:color="auto" w:fill="FFFFFF"/>
        </w:rPr>
        <w:t>Показатели, характеризующие решение задачи муниципальной программы:</w:t>
      </w:r>
    </w:p>
    <w:p w:rsidR="00C1715E" w:rsidRPr="00FF631F" w:rsidRDefault="00C1715E" w:rsidP="0061793C">
      <w:pPr>
        <w:tabs>
          <w:tab w:val="left" w:pos="0"/>
        </w:tabs>
        <w:spacing w:line="276" w:lineRule="auto"/>
        <w:ind w:left="0" w:firstLine="709"/>
        <w:rPr>
          <w:color w:val="000000"/>
          <w:spacing w:val="2"/>
          <w:sz w:val="26"/>
          <w:szCs w:val="26"/>
          <w:shd w:val="clear" w:color="auto" w:fill="FFFFFF"/>
        </w:rPr>
      </w:pP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- количество проведенных мероприятий, направленных на предотвращение негативного воздействия на окружающую среду, с 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0 ед.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в 2020 году до 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56 ед.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в 2026 году</w:t>
      </w:r>
    </w:p>
    <w:p w:rsidR="00C1715E" w:rsidRDefault="00C1715E" w:rsidP="0061793C">
      <w:pPr>
        <w:tabs>
          <w:tab w:val="left" w:pos="0"/>
        </w:tabs>
        <w:spacing w:line="276" w:lineRule="auto"/>
        <w:ind w:left="0" w:firstLine="709"/>
        <w:rPr>
          <w:color w:val="000000"/>
          <w:spacing w:val="2"/>
          <w:sz w:val="26"/>
          <w:szCs w:val="26"/>
          <w:shd w:val="clear" w:color="auto" w:fill="FFFFFF"/>
        </w:rPr>
      </w:pP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-  </w:t>
      </w:r>
      <w:r w:rsidRPr="009E7826">
        <w:rPr>
          <w:color w:val="000000"/>
          <w:spacing w:val="2"/>
          <w:sz w:val="26"/>
          <w:szCs w:val="26"/>
          <w:shd w:val="clear" w:color="auto" w:fill="FFFFFF"/>
        </w:rPr>
        <w:t xml:space="preserve">количество ликвидированных несанкционированных свалок на территории Дальнегорского городского округа, с </w:t>
      </w:r>
      <w:r w:rsidR="00154CC2" w:rsidRPr="009E7826">
        <w:rPr>
          <w:color w:val="000000"/>
          <w:spacing w:val="2"/>
          <w:sz w:val="26"/>
          <w:szCs w:val="26"/>
          <w:shd w:val="clear" w:color="auto" w:fill="FFFFFF"/>
        </w:rPr>
        <w:t>0</w:t>
      </w:r>
      <w:r w:rsidR="00FF631F" w:rsidRPr="009E7826">
        <w:rPr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154CC2" w:rsidRPr="009E7826">
        <w:rPr>
          <w:color w:val="000000"/>
          <w:spacing w:val="2"/>
          <w:sz w:val="26"/>
          <w:szCs w:val="26"/>
          <w:shd w:val="clear" w:color="auto" w:fill="FFFFFF"/>
        </w:rPr>
        <w:t>ед.</w:t>
      </w:r>
      <w:r w:rsidRPr="009E7826">
        <w:rPr>
          <w:color w:val="000000"/>
          <w:spacing w:val="2"/>
          <w:sz w:val="26"/>
          <w:szCs w:val="26"/>
          <w:shd w:val="clear" w:color="auto" w:fill="FFFFFF"/>
        </w:rPr>
        <w:t xml:space="preserve"> в 202</w:t>
      </w:r>
      <w:r w:rsidR="00154CC2" w:rsidRPr="009E7826">
        <w:rPr>
          <w:color w:val="000000"/>
          <w:spacing w:val="2"/>
          <w:sz w:val="26"/>
          <w:szCs w:val="26"/>
          <w:shd w:val="clear" w:color="auto" w:fill="FFFFFF"/>
        </w:rPr>
        <w:t>0</w:t>
      </w:r>
      <w:r w:rsidRPr="009E7826">
        <w:rPr>
          <w:color w:val="000000"/>
          <w:spacing w:val="2"/>
          <w:sz w:val="26"/>
          <w:szCs w:val="26"/>
          <w:shd w:val="clear" w:color="auto" w:fill="FFFFFF"/>
        </w:rPr>
        <w:t xml:space="preserve"> году до </w:t>
      </w:r>
      <w:r w:rsidR="004B7E42">
        <w:rPr>
          <w:color w:val="000000"/>
          <w:spacing w:val="2"/>
          <w:sz w:val="26"/>
          <w:szCs w:val="26"/>
          <w:shd w:val="clear" w:color="auto" w:fill="FFFFFF"/>
        </w:rPr>
        <w:t>1104</w:t>
      </w:r>
      <w:r w:rsidR="00154CC2" w:rsidRPr="009E7826">
        <w:rPr>
          <w:color w:val="000000"/>
          <w:spacing w:val="2"/>
          <w:sz w:val="26"/>
          <w:szCs w:val="26"/>
          <w:shd w:val="clear" w:color="auto" w:fill="FFFFFF"/>
        </w:rPr>
        <w:t xml:space="preserve"> ед.</w:t>
      </w:r>
      <w:r w:rsidRPr="009E7826">
        <w:rPr>
          <w:color w:val="000000"/>
          <w:spacing w:val="2"/>
          <w:sz w:val="26"/>
          <w:szCs w:val="26"/>
          <w:shd w:val="clear" w:color="auto" w:fill="FFFFFF"/>
        </w:rPr>
        <w:t xml:space="preserve"> в 2026 году;</w:t>
      </w:r>
    </w:p>
    <w:p w:rsidR="00F61B90" w:rsidRDefault="00F61B90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>
        <w:rPr>
          <w:color w:val="000000"/>
          <w:spacing w:val="2"/>
          <w:sz w:val="26"/>
          <w:szCs w:val="26"/>
          <w:shd w:val="clear" w:color="auto" w:fill="FFFFFF"/>
        </w:rPr>
        <w:t>- к</w:t>
      </w:r>
      <w:r>
        <w:rPr>
          <w:sz w:val="26"/>
          <w:szCs w:val="26"/>
        </w:rPr>
        <w:t>оличество приобретенных и установленных пунктов весового контроля с 0 ед. в 2020 году до 1 ед. в 2022;</w:t>
      </w:r>
    </w:p>
    <w:p w:rsidR="002338BD" w:rsidRPr="00FF631F" w:rsidRDefault="002338BD" w:rsidP="0061793C">
      <w:pPr>
        <w:tabs>
          <w:tab w:val="left" w:pos="0"/>
        </w:tabs>
        <w:spacing w:line="276" w:lineRule="auto"/>
        <w:ind w:left="0" w:firstLine="709"/>
        <w:rPr>
          <w:color w:val="000000"/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 w:rsidRPr="002338BD">
        <w:rPr>
          <w:sz w:val="26"/>
          <w:szCs w:val="26"/>
        </w:rPr>
        <w:t xml:space="preserve"> </w:t>
      </w:r>
      <w:r w:rsidR="00C57603" w:rsidRPr="00C57603">
        <w:rPr>
          <w:color w:val="000000"/>
          <w:spacing w:val="2"/>
          <w:sz w:val="26"/>
          <w:szCs w:val="26"/>
          <w:shd w:val="clear" w:color="auto" w:fill="FFFFFF"/>
        </w:rPr>
        <w:t>количество вывезенного объема ТКО с зон массового отдыха, набережных, пляжей и других объектов</w:t>
      </w:r>
      <w:r>
        <w:rPr>
          <w:sz w:val="26"/>
          <w:szCs w:val="26"/>
        </w:rPr>
        <w:t xml:space="preserve"> с 0 м3 в 2020 году до </w:t>
      </w:r>
      <w:r w:rsidR="009E7826">
        <w:rPr>
          <w:sz w:val="26"/>
          <w:szCs w:val="26"/>
        </w:rPr>
        <w:t>3</w:t>
      </w:r>
      <w:r w:rsidR="004B7E42">
        <w:rPr>
          <w:sz w:val="26"/>
          <w:szCs w:val="26"/>
        </w:rPr>
        <w:t>96</w:t>
      </w:r>
      <w:r>
        <w:rPr>
          <w:sz w:val="26"/>
          <w:szCs w:val="26"/>
        </w:rPr>
        <w:t>м3 в 2026 году</w:t>
      </w:r>
    </w:p>
    <w:p w:rsidR="00C1715E" w:rsidRPr="00FF631F" w:rsidRDefault="00C1715E" w:rsidP="0061793C">
      <w:pPr>
        <w:tabs>
          <w:tab w:val="left" w:pos="0"/>
        </w:tabs>
        <w:spacing w:line="276" w:lineRule="auto"/>
        <w:ind w:left="0" w:firstLine="709"/>
        <w:rPr>
          <w:color w:val="000000"/>
          <w:spacing w:val="2"/>
          <w:sz w:val="26"/>
          <w:szCs w:val="26"/>
          <w:shd w:val="clear" w:color="auto" w:fill="FFFFFF"/>
        </w:rPr>
      </w:pP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- количество ежегодных мероприятий по экологическому образованию и просвещению населения, проводимых на территории Дальнегорского городского округа, с 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1</w:t>
      </w:r>
      <w:r w:rsidR="00487092" w:rsidRPr="00FF631F">
        <w:rPr>
          <w:color w:val="000000"/>
          <w:spacing w:val="2"/>
          <w:sz w:val="26"/>
          <w:szCs w:val="26"/>
          <w:shd w:val="clear" w:color="auto" w:fill="FFFFFF"/>
        </w:rPr>
        <w:t>35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ед.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в 202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0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году до 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2</w:t>
      </w:r>
      <w:r w:rsidR="00487092" w:rsidRPr="00FF631F">
        <w:rPr>
          <w:color w:val="000000"/>
          <w:spacing w:val="2"/>
          <w:sz w:val="26"/>
          <w:szCs w:val="26"/>
          <w:shd w:val="clear" w:color="auto" w:fill="FFFFFF"/>
        </w:rPr>
        <w:t>45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ед.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в 2026 году;</w:t>
      </w:r>
    </w:p>
    <w:p w:rsidR="008B52F3" w:rsidRDefault="00C1715E" w:rsidP="0061793C">
      <w:pPr>
        <w:tabs>
          <w:tab w:val="left" w:pos="0"/>
        </w:tabs>
        <w:spacing w:line="276" w:lineRule="auto"/>
        <w:ind w:left="0" w:firstLine="709"/>
        <w:rPr>
          <w:color w:val="000000"/>
          <w:spacing w:val="2"/>
          <w:sz w:val="26"/>
          <w:szCs w:val="26"/>
          <w:shd w:val="clear" w:color="auto" w:fill="FFFFFF"/>
        </w:rPr>
      </w:pP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- количество </w:t>
      </w:r>
      <w:r w:rsidR="009E7826">
        <w:rPr>
          <w:color w:val="000000"/>
          <w:spacing w:val="2"/>
          <w:sz w:val="26"/>
          <w:szCs w:val="26"/>
          <w:shd w:val="clear" w:color="auto" w:fill="FFFFFF"/>
        </w:rPr>
        <w:t>р</w:t>
      </w:r>
      <w:r w:rsidR="009E7826" w:rsidRPr="009E7826">
        <w:rPr>
          <w:color w:val="000000"/>
          <w:spacing w:val="2"/>
          <w:sz w:val="26"/>
          <w:szCs w:val="26"/>
          <w:shd w:val="clear" w:color="auto" w:fill="FFFFFF"/>
        </w:rPr>
        <w:t>аспространен</w:t>
      </w:r>
      <w:r w:rsidR="009E7826">
        <w:rPr>
          <w:color w:val="000000"/>
          <w:spacing w:val="2"/>
          <w:sz w:val="26"/>
          <w:szCs w:val="26"/>
          <w:shd w:val="clear" w:color="auto" w:fill="FFFFFF"/>
        </w:rPr>
        <w:t>ных</w:t>
      </w:r>
      <w:r w:rsidR="009E7826" w:rsidRPr="009E7826">
        <w:rPr>
          <w:color w:val="000000"/>
          <w:spacing w:val="2"/>
          <w:sz w:val="26"/>
          <w:szCs w:val="26"/>
          <w:shd w:val="clear" w:color="auto" w:fill="FFFFFF"/>
        </w:rPr>
        <w:t xml:space="preserve"> и 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размещенных 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агитационных материалов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экологической направленности на территории Дальнегорского городского округа, с 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0 ед.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в 202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0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году до </w:t>
      </w:r>
      <w:r w:rsidR="004B7E42">
        <w:rPr>
          <w:color w:val="000000"/>
          <w:spacing w:val="2"/>
          <w:sz w:val="26"/>
          <w:szCs w:val="26"/>
          <w:shd w:val="clear" w:color="auto" w:fill="FFFFFF"/>
        </w:rPr>
        <w:t>580</w:t>
      </w:r>
      <w:r w:rsidR="00764C66">
        <w:rPr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ед. 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в 2026 году.</w:t>
      </w:r>
    </w:p>
    <w:p w:rsidR="0061793C" w:rsidRPr="00FF631F" w:rsidRDefault="0061793C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  <w:lang w:eastAsia="ar-SA"/>
        </w:rPr>
      </w:pPr>
    </w:p>
    <w:p w:rsidR="004C19F9" w:rsidRPr="00FF631F" w:rsidRDefault="009D7055" w:rsidP="0061793C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b/>
          <w:sz w:val="26"/>
          <w:szCs w:val="26"/>
        </w:rPr>
      </w:pPr>
      <w:r w:rsidRPr="00FF631F">
        <w:rPr>
          <w:rFonts w:ascii="Times New Roman" w:hAnsi="Times New Roman"/>
          <w:b/>
          <w:sz w:val="26"/>
          <w:szCs w:val="26"/>
        </w:rPr>
        <w:t xml:space="preserve">4. </w:t>
      </w:r>
      <w:r w:rsidR="004C19F9" w:rsidRPr="00FF631F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  <w:r w:rsidR="008B52F3" w:rsidRPr="00FF631F">
        <w:rPr>
          <w:rFonts w:ascii="Times New Roman" w:hAnsi="Times New Roman"/>
          <w:b/>
          <w:sz w:val="26"/>
          <w:szCs w:val="26"/>
        </w:rPr>
        <w:t>п</w:t>
      </w:r>
      <w:r w:rsidR="004C19F9" w:rsidRPr="00FF631F">
        <w:rPr>
          <w:rFonts w:ascii="Times New Roman" w:hAnsi="Times New Roman"/>
          <w:b/>
          <w:sz w:val="26"/>
          <w:szCs w:val="26"/>
        </w:rPr>
        <w:t>рограммы подпрограмм и отдельных мероприятий</w:t>
      </w:r>
      <w:r w:rsidR="00FB0D14" w:rsidRPr="00FF631F">
        <w:rPr>
          <w:rFonts w:ascii="Times New Roman" w:hAnsi="Times New Roman"/>
          <w:b/>
          <w:sz w:val="26"/>
          <w:szCs w:val="26"/>
        </w:rPr>
        <w:t>.</w:t>
      </w:r>
    </w:p>
    <w:p w:rsidR="00967424" w:rsidRPr="00FF631F" w:rsidRDefault="004C19F9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Кажд</w:t>
      </w:r>
      <w:r w:rsidR="00493995" w:rsidRPr="00FF631F">
        <w:rPr>
          <w:sz w:val="26"/>
          <w:szCs w:val="26"/>
        </w:rPr>
        <w:t>ая</w:t>
      </w:r>
      <w:r w:rsidRPr="00FF631F">
        <w:rPr>
          <w:sz w:val="26"/>
          <w:szCs w:val="26"/>
        </w:rPr>
        <w:t xml:space="preserve"> </w:t>
      </w:r>
      <w:r w:rsidR="00493995" w:rsidRPr="00FF631F">
        <w:rPr>
          <w:sz w:val="26"/>
          <w:szCs w:val="26"/>
        </w:rPr>
        <w:t>подпрограмма</w:t>
      </w:r>
      <w:r w:rsidR="006B4805" w:rsidRPr="00FF631F">
        <w:rPr>
          <w:sz w:val="26"/>
          <w:szCs w:val="26"/>
        </w:rPr>
        <w:t xml:space="preserve"> решает</w:t>
      </w:r>
      <w:r w:rsidRPr="00FF631F">
        <w:rPr>
          <w:sz w:val="26"/>
          <w:szCs w:val="26"/>
        </w:rPr>
        <w:t xml:space="preserve"> конкретные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260315" w:rsidRPr="00FF631F" w:rsidRDefault="004C19F9" w:rsidP="0061793C">
      <w:pPr>
        <w:pStyle w:val="a3"/>
        <w:tabs>
          <w:tab w:val="left" w:pos="0"/>
        </w:tabs>
        <w:spacing w:line="276" w:lineRule="auto"/>
        <w:ind w:left="0" w:right="40" w:firstLine="709"/>
        <w:jc w:val="both"/>
        <w:rPr>
          <w:szCs w:val="26"/>
          <w:shd w:val="clear" w:color="auto" w:fill="FFFFFF"/>
        </w:rPr>
      </w:pPr>
      <w:r w:rsidRPr="00FF631F">
        <w:rPr>
          <w:szCs w:val="26"/>
        </w:rPr>
        <w:t xml:space="preserve">В рамках муниципальной программы описаны и  реализуются </w:t>
      </w:r>
      <w:r w:rsidR="00C11E26" w:rsidRPr="00FF631F">
        <w:rPr>
          <w:szCs w:val="26"/>
        </w:rPr>
        <w:t>одна</w:t>
      </w:r>
      <w:r w:rsidRPr="00FF631F">
        <w:rPr>
          <w:szCs w:val="26"/>
        </w:rPr>
        <w:t xml:space="preserve"> </w:t>
      </w:r>
      <w:r w:rsidR="00493995" w:rsidRPr="00FF631F">
        <w:rPr>
          <w:szCs w:val="26"/>
        </w:rPr>
        <w:t>подпрограмм</w:t>
      </w:r>
      <w:r w:rsidR="00C11E26" w:rsidRPr="00FF631F">
        <w:rPr>
          <w:szCs w:val="26"/>
        </w:rPr>
        <w:t>а</w:t>
      </w:r>
      <w:r w:rsidRPr="00FF631F">
        <w:rPr>
          <w:szCs w:val="26"/>
        </w:rPr>
        <w:t>:</w:t>
      </w:r>
      <w:r w:rsidR="00F066AA" w:rsidRPr="00FF631F">
        <w:rPr>
          <w:szCs w:val="26"/>
        </w:rPr>
        <w:t xml:space="preserve"> «Обеспечение безопасности гидротехнических сооружений </w:t>
      </w:r>
      <w:r w:rsidR="00513A75" w:rsidRPr="00FF631F">
        <w:rPr>
          <w:szCs w:val="26"/>
        </w:rPr>
        <w:t>на территории Дальнегорского городского округа</w:t>
      </w:r>
      <w:r w:rsidR="00F066AA" w:rsidRPr="00FF631F">
        <w:rPr>
          <w:szCs w:val="26"/>
        </w:rPr>
        <w:t xml:space="preserve">», </w:t>
      </w:r>
      <w:r w:rsidRPr="00FF631F">
        <w:rPr>
          <w:rStyle w:val="0pt"/>
          <w:szCs w:val="26"/>
        </w:rPr>
        <w:t xml:space="preserve"> </w:t>
      </w:r>
      <w:r w:rsidR="00F066AA" w:rsidRPr="00FF631F">
        <w:rPr>
          <w:szCs w:val="26"/>
        </w:rPr>
        <w:t xml:space="preserve">и </w:t>
      </w:r>
      <w:r w:rsidR="00C11E26" w:rsidRPr="00FF631F">
        <w:rPr>
          <w:szCs w:val="26"/>
        </w:rPr>
        <w:t>два</w:t>
      </w:r>
      <w:r w:rsidR="00513A75" w:rsidRPr="00FF631F">
        <w:rPr>
          <w:szCs w:val="26"/>
        </w:rPr>
        <w:t xml:space="preserve"> отдельн</w:t>
      </w:r>
      <w:r w:rsidR="00C11E26" w:rsidRPr="00FF631F">
        <w:rPr>
          <w:szCs w:val="26"/>
        </w:rPr>
        <w:t>ых</w:t>
      </w:r>
      <w:r w:rsidR="00513A75" w:rsidRPr="00FF631F">
        <w:rPr>
          <w:szCs w:val="26"/>
        </w:rPr>
        <w:t xml:space="preserve"> мероприяти</w:t>
      </w:r>
      <w:r w:rsidR="00C11E26" w:rsidRPr="00FF631F">
        <w:rPr>
          <w:szCs w:val="26"/>
        </w:rPr>
        <w:t>я «Обращение с отходами на территории Дальнегорского городского округа» и</w:t>
      </w:r>
      <w:r w:rsidR="00F066AA" w:rsidRPr="00FF631F">
        <w:rPr>
          <w:szCs w:val="26"/>
        </w:rPr>
        <w:t xml:space="preserve"> «Повышение уровня экологической культуры населения Дальнегорского городского округа»</w:t>
      </w:r>
      <w:r w:rsidR="00513A75" w:rsidRPr="00FF631F">
        <w:rPr>
          <w:szCs w:val="26"/>
        </w:rPr>
        <w:t>,</w:t>
      </w:r>
      <w:r w:rsidRPr="00FF631F">
        <w:rPr>
          <w:szCs w:val="26"/>
        </w:rPr>
        <w:t xml:space="preserve"> имеющие цель </w:t>
      </w:r>
      <w:r w:rsidR="006A0FF2" w:rsidRPr="00FF631F">
        <w:rPr>
          <w:szCs w:val="26"/>
        </w:rPr>
        <w:t>«</w:t>
      </w:r>
      <w:r w:rsidR="00260315" w:rsidRPr="00FF631F">
        <w:rPr>
          <w:szCs w:val="26"/>
        </w:rPr>
        <w:t xml:space="preserve">Предотвращение негативного воздействия хозяйственной и иной деятельности на природную среду и ликвидация ее </w:t>
      </w:r>
      <w:r w:rsidR="00260315" w:rsidRPr="00FF631F">
        <w:rPr>
          <w:szCs w:val="26"/>
        </w:rPr>
        <w:lastRenderedPageBreak/>
        <w:t>последствий, а также совершенствование</w:t>
      </w:r>
      <w:r w:rsidR="00260315" w:rsidRPr="00FF631F">
        <w:rPr>
          <w:szCs w:val="26"/>
          <w:shd w:val="clear" w:color="auto" w:fill="FFFFFF"/>
        </w:rPr>
        <w:t xml:space="preserve"> системы экологического образования и формирования экологической культуры населения Дальнегорского городского округа</w:t>
      </w:r>
      <w:r w:rsidR="006A0FF2" w:rsidRPr="00FF631F">
        <w:rPr>
          <w:szCs w:val="26"/>
          <w:shd w:val="clear" w:color="auto" w:fill="FFFFFF"/>
        </w:rPr>
        <w:t>».</w:t>
      </w:r>
    </w:p>
    <w:p w:rsidR="006E0C1B" w:rsidRPr="00FF631F" w:rsidRDefault="00493995" w:rsidP="0061793C">
      <w:pPr>
        <w:tabs>
          <w:tab w:val="left" w:pos="0"/>
        </w:tabs>
        <w:spacing w:line="276" w:lineRule="auto"/>
        <w:ind w:left="0" w:firstLine="709"/>
        <w:rPr>
          <w:rStyle w:val="0pt"/>
          <w:sz w:val="26"/>
          <w:szCs w:val="26"/>
        </w:rPr>
      </w:pPr>
      <w:r w:rsidRPr="00FF631F">
        <w:rPr>
          <w:sz w:val="26"/>
          <w:szCs w:val="26"/>
        </w:rPr>
        <w:t>Подпрограмма</w:t>
      </w:r>
      <w:r w:rsidR="004C19F9" w:rsidRPr="00FF631F">
        <w:rPr>
          <w:sz w:val="26"/>
          <w:szCs w:val="26"/>
        </w:rPr>
        <w:t xml:space="preserve"> </w:t>
      </w:r>
      <w:r w:rsidR="00C21108" w:rsidRPr="00FF631F">
        <w:rPr>
          <w:sz w:val="26"/>
          <w:szCs w:val="26"/>
        </w:rPr>
        <w:t xml:space="preserve">«Обеспечение безопасности гидротехнических сооружений </w:t>
      </w:r>
      <w:r w:rsidR="006A0FF2" w:rsidRPr="00FF631F">
        <w:rPr>
          <w:sz w:val="26"/>
          <w:szCs w:val="26"/>
        </w:rPr>
        <w:t>на территории Дальнегорского городского округа</w:t>
      </w:r>
      <w:r w:rsidR="00C21108" w:rsidRPr="00FF631F">
        <w:rPr>
          <w:sz w:val="26"/>
          <w:szCs w:val="26"/>
        </w:rPr>
        <w:t>»</w:t>
      </w:r>
      <w:r w:rsidR="004C19F9" w:rsidRPr="00FF631F">
        <w:rPr>
          <w:sz w:val="26"/>
          <w:szCs w:val="26"/>
        </w:rPr>
        <w:t>,</w:t>
      </w:r>
      <w:r w:rsidR="008B52F3" w:rsidRPr="00FF631F">
        <w:rPr>
          <w:sz w:val="26"/>
          <w:szCs w:val="26"/>
        </w:rPr>
        <w:t xml:space="preserve"> </w:t>
      </w:r>
      <w:r w:rsidR="004C19F9" w:rsidRPr="00FF631F">
        <w:rPr>
          <w:sz w:val="26"/>
          <w:szCs w:val="26"/>
        </w:rPr>
        <w:t xml:space="preserve">соисполнитель отдел архитектуры и строительства администрации Дальнегорского городского округа, </w:t>
      </w:r>
      <w:r w:rsidR="0082014D" w:rsidRPr="00FF631F">
        <w:rPr>
          <w:sz w:val="26"/>
          <w:szCs w:val="26"/>
        </w:rPr>
        <w:t>направлен</w:t>
      </w:r>
      <w:r w:rsidR="000F527F" w:rsidRPr="00FF631F">
        <w:rPr>
          <w:sz w:val="26"/>
          <w:szCs w:val="26"/>
        </w:rPr>
        <w:t>а на</w:t>
      </w:r>
      <w:r w:rsidR="0082014D" w:rsidRPr="00FF631F">
        <w:rPr>
          <w:sz w:val="26"/>
          <w:szCs w:val="26"/>
        </w:rPr>
        <w:t xml:space="preserve"> </w:t>
      </w:r>
      <w:r w:rsidR="00C21108" w:rsidRPr="00FF631F">
        <w:rPr>
          <w:sz w:val="26"/>
          <w:szCs w:val="26"/>
        </w:rPr>
        <w:t>обеспечение защищенности населения и объектов экономики от негативного воздействия вод посредством повышения уровня безопасности гидротехнических сооружений.</w:t>
      </w:r>
      <w:r w:rsidR="004C19F9" w:rsidRPr="00FF631F">
        <w:rPr>
          <w:rStyle w:val="0pt"/>
          <w:sz w:val="26"/>
          <w:szCs w:val="26"/>
        </w:rPr>
        <w:t xml:space="preserve"> в Дальнегорском городском округе</w:t>
      </w:r>
      <w:r w:rsidR="00E233FF" w:rsidRPr="00FF631F">
        <w:rPr>
          <w:rStyle w:val="0pt"/>
          <w:sz w:val="26"/>
          <w:szCs w:val="26"/>
        </w:rPr>
        <w:t xml:space="preserve"> и включает в себя</w:t>
      </w:r>
      <w:r w:rsidR="00DE643E" w:rsidRPr="00FF631F">
        <w:rPr>
          <w:rStyle w:val="0pt"/>
          <w:sz w:val="26"/>
          <w:szCs w:val="26"/>
        </w:rPr>
        <w:t>:</w:t>
      </w:r>
    </w:p>
    <w:p w:rsidR="00DE643E" w:rsidRPr="00FF631F" w:rsidRDefault="00DE643E" w:rsidP="0061793C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rStyle w:val="0pt1"/>
          <w:szCs w:val="26"/>
        </w:rPr>
      </w:pPr>
      <w:r w:rsidRPr="00FF631F">
        <w:rPr>
          <w:rStyle w:val="0pt1"/>
          <w:szCs w:val="26"/>
        </w:rPr>
        <w:t>- мероприятия по разработке проектно-сметной документации на капитальный ремонт гидротехническ</w:t>
      </w:r>
      <w:r w:rsidR="002E4AD2">
        <w:rPr>
          <w:rStyle w:val="0pt1"/>
          <w:szCs w:val="26"/>
        </w:rPr>
        <w:t>ого</w:t>
      </w:r>
      <w:r w:rsidRPr="00FF631F">
        <w:rPr>
          <w:rStyle w:val="0pt1"/>
          <w:szCs w:val="26"/>
        </w:rPr>
        <w:t xml:space="preserve"> сооружени</w:t>
      </w:r>
      <w:r w:rsidR="002E4AD2">
        <w:rPr>
          <w:rStyle w:val="0pt1"/>
          <w:szCs w:val="26"/>
        </w:rPr>
        <w:t>я</w:t>
      </w:r>
      <w:r w:rsidR="002E4AD2" w:rsidRPr="002E4AD2">
        <w:rPr>
          <w:color w:val="020B22"/>
          <w:szCs w:val="26"/>
        </w:rPr>
        <w:t xml:space="preserve"> </w:t>
      </w:r>
      <w:r w:rsidR="002E4AD2">
        <w:rPr>
          <w:color w:val="020B22"/>
          <w:szCs w:val="26"/>
        </w:rPr>
        <w:t xml:space="preserve">- </w:t>
      </w:r>
      <w:r w:rsidR="002E4AD2" w:rsidRPr="009C200F">
        <w:rPr>
          <w:color w:val="020B22"/>
          <w:szCs w:val="26"/>
        </w:rPr>
        <w:t>водохранилища «</w:t>
      </w:r>
      <w:proofErr w:type="spellStart"/>
      <w:r w:rsidR="002E4AD2" w:rsidRPr="009C200F">
        <w:rPr>
          <w:color w:val="020B22"/>
          <w:szCs w:val="26"/>
        </w:rPr>
        <w:t>Нежданка</w:t>
      </w:r>
      <w:proofErr w:type="spellEnd"/>
      <w:r w:rsidR="002E4AD2" w:rsidRPr="009C200F">
        <w:rPr>
          <w:color w:val="020B22"/>
          <w:szCs w:val="26"/>
        </w:rPr>
        <w:t>»</w:t>
      </w:r>
      <w:r w:rsidRPr="00FF631F">
        <w:rPr>
          <w:rStyle w:val="0pt1"/>
          <w:szCs w:val="26"/>
        </w:rPr>
        <w:t xml:space="preserve"> в Дальнегорском </w:t>
      </w:r>
      <w:proofErr w:type="gramStart"/>
      <w:r w:rsidRPr="00FF631F">
        <w:rPr>
          <w:rStyle w:val="0pt1"/>
          <w:szCs w:val="26"/>
        </w:rPr>
        <w:t>городском</w:t>
      </w:r>
      <w:proofErr w:type="gramEnd"/>
      <w:r w:rsidRPr="00FF631F">
        <w:rPr>
          <w:rStyle w:val="0pt1"/>
          <w:szCs w:val="26"/>
        </w:rPr>
        <w:t xml:space="preserve"> округа (202</w:t>
      </w:r>
      <w:r w:rsidR="008A3A44">
        <w:rPr>
          <w:rStyle w:val="0pt1"/>
          <w:szCs w:val="26"/>
        </w:rPr>
        <w:t>3</w:t>
      </w:r>
      <w:r w:rsidRPr="00FF631F">
        <w:rPr>
          <w:rStyle w:val="0pt1"/>
          <w:szCs w:val="26"/>
        </w:rPr>
        <w:t>год);</w:t>
      </w:r>
    </w:p>
    <w:p w:rsidR="00C11E26" w:rsidRPr="00FF631F" w:rsidRDefault="00C11E26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  <w:shd w:val="clear" w:color="auto" w:fill="FFFFFF"/>
        </w:rPr>
      </w:pPr>
      <w:r w:rsidRPr="00FF631F">
        <w:rPr>
          <w:sz w:val="26"/>
          <w:szCs w:val="26"/>
          <w:shd w:val="clear" w:color="auto" w:fill="FFFFFF"/>
        </w:rPr>
        <w:t xml:space="preserve">- капитальный ремонт земляной плотины, траншейного водосброса </w:t>
      </w:r>
      <w:r w:rsidR="002E4AD2" w:rsidRPr="009C200F">
        <w:rPr>
          <w:color w:val="020B22"/>
          <w:sz w:val="26"/>
          <w:szCs w:val="26"/>
        </w:rPr>
        <w:t>водохранилища «</w:t>
      </w:r>
      <w:proofErr w:type="spellStart"/>
      <w:r w:rsidR="002E4AD2" w:rsidRPr="009C200F">
        <w:rPr>
          <w:color w:val="020B22"/>
          <w:sz w:val="26"/>
          <w:szCs w:val="26"/>
        </w:rPr>
        <w:t>Нежданка</w:t>
      </w:r>
      <w:proofErr w:type="spellEnd"/>
      <w:r w:rsidR="002E4AD2" w:rsidRPr="009C200F">
        <w:rPr>
          <w:color w:val="020B22"/>
          <w:sz w:val="26"/>
          <w:szCs w:val="26"/>
        </w:rPr>
        <w:t>»</w:t>
      </w:r>
      <w:r w:rsidR="002E4AD2" w:rsidRPr="00FF631F">
        <w:rPr>
          <w:rStyle w:val="0pt1"/>
          <w:sz w:val="26"/>
          <w:szCs w:val="26"/>
        </w:rPr>
        <w:t xml:space="preserve"> </w:t>
      </w:r>
      <w:r w:rsidRPr="00FF631F">
        <w:rPr>
          <w:rStyle w:val="0pt1"/>
          <w:sz w:val="26"/>
          <w:szCs w:val="26"/>
        </w:rPr>
        <w:t>(202</w:t>
      </w:r>
      <w:r w:rsidR="008A3A44">
        <w:rPr>
          <w:rStyle w:val="0pt1"/>
          <w:sz w:val="26"/>
          <w:szCs w:val="26"/>
        </w:rPr>
        <w:t>4</w:t>
      </w:r>
      <w:r w:rsidRPr="00FF631F">
        <w:rPr>
          <w:rStyle w:val="0pt1"/>
          <w:sz w:val="26"/>
          <w:szCs w:val="26"/>
        </w:rPr>
        <w:t xml:space="preserve"> год)</w:t>
      </w:r>
      <w:r w:rsidRPr="00FF631F">
        <w:rPr>
          <w:sz w:val="26"/>
          <w:szCs w:val="26"/>
          <w:shd w:val="clear" w:color="auto" w:fill="FFFFFF"/>
        </w:rPr>
        <w:t>;</w:t>
      </w:r>
    </w:p>
    <w:p w:rsidR="00C11E26" w:rsidRPr="00FF631F" w:rsidRDefault="00C11E26" w:rsidP="0061793C">
      <w:pPr>
        <w:tabs>
          <w:tab w:val="left" w:pos="0"/>
        </w:tabs>
        <w:spacing w:line="276" w:lineRule="auto"/>
        <w:ind w:left="0" w:firstLine="709"/>
        <w:rPr>
          <w:rStyle w:val="0pt1"/>
          <w:sz w:val="26"/>
          <w:szCs w:val="26"/>
        </w:rPr>
      </w:pPr>
      <w:r w:rsidRPr="00FF631F">
        <w:rPr>
          <w:sz w:val="26"/>
          <w:szCs w:val="26"/>
          <w:shd w:val="clear" w:color="auto" w:fill="FFFFFF"/>
        </w:rPr>
        <w:t>- капитальный ремонт чаши водохранилища, донного водоспуска, водозаборной башни</w:t>
      </w:r>
      <w:r w:rsidR="002E4AD2" w:rsidRPr="002E4AD2">
        <w:rPr>
          <w:color w:val="020B22"/>
          <w:sz w:val="26"/>
          <w:szCs w:val="26"/>
        </w:rPr>
        <w:t xml:space="preserve"> </w:t>
      </w:r>
      <w:r w:rsidR="002E4AD2" w:rsidRPr="009C200F">
        <w:rPr>
          <w:color w:val="020B22"/>
          <w:sz w:val="26"/>
          <w:szCs w:val="26"/>
        </w:rPr>
        <w:t>водохранилища «</w:t>
      </w:r>
      <w:proofErr w:type="spellStart"/>
      <w:r w:rsidR="002E4AD2" w:rsidRPr="009C200F">
        <w:rPr>
          <w:color w:val="020B22"/>
          <w:sz w:val="26"/>
          <w:szCs w:val="26"/>
        </w:rPr>
        <w:t>Нежданка</w:t>
      </w:r>
      <w:proofErr w:type="spellEnd"/>
      <w:r w:rsidR="002E4AD2" w:rsidRPr="009C200F">
        <w:rPr>
          <w:color w:val="020B22"/>
          <w:sz w:val="26"/>
          <w:szCs w:val="26"/>
        </w:rPr>
        <w:t>»</w:t>
      </w:r>
      <w:r w:rsidRPr="00FF631F">
        <w:rPr>
          <w:sz w:val="26"/>
          <w:szCs w:val="26"/>
          <w:shd w:val="clear" w:color="auto" w:fill="FFFFFF"/>
        </w:rPr>
        <w:t xml:space="preserve"> </w:t>
      </w:r>
      <w:r w:rsidR="00DE643E" w:rsidRPr="00FF631F">
        <w:rPr>
          <w:rStyle w:val="0pt1"/>
          <w:sz w:val="26"/>
          <w:szCs w:val="26"/>
        </w:rPr>
        <w:t>(</w:t>
      </w:r>
      <w:r w:rsidRPr="00FF631F">
        <w:rPr>
          <w:rStyle w:val="0pt1"/>
          <w:sz w:val="26"/>
          <w:szCs w:val="26"/>
        </w:rPr>
        <w:t>202</w:t>
      </w:r>
      <w:r w:rsidR="008A3A44">
        <w:rPr>
          <w:rStyle w:val="0pt1"/>
          <w:sz w:val="26"/>
          <w:szCs w:val="26"/>
        </w:rPr>
        <w:t>5</w:t>
      </w:r>
      <w:r w:rsidR="00DE643E" w:rsidRPr="00FF631F">
        <w:rPr>
          <w:rStyle w:val="0pt1"/>
          <w:sz w:val="26"/>
          <w:szCs w:val="26"/>
        </w:rPr>
        <w:t xml:space="preserve"> год);</w:t>
      </w:r>
    </w:p>
    <w:p w:rsidR="00DE643E" w:rsidRPr="00FF631F" w:rsidRDefault="00C11E26" w:rsidP="0061793C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Cs w:val="26"/>
          <w:shd w:val="clear" w:color="auto" w:fill="FFFFFF"/>
        </w:rPr>
      </w:pPr>
      <w:proofErr w:type="gramStart"/>
      <w:r w:rsidRPr="00FF631F">
        <w:rPr>
          <w:szCs w:val="26"/>
        </w:rPr>
        <w:t>Отдельное мероприятие муниципальной программы</w:t>
      </w:r>
      <w:r w:rsidR="004C19F9" w:rsidRPr="00FF631F">
        <w:rPr>
          <w:szCs w:val="26"/>
        </w:rPr>
        <w:t xml:space="preserve"> </w:t>
      </w:r>
      <w:r w:rsidR="00C21108" w:rsidRPr="00FF631F">
        <w:rPr>
          <w:szCs w:val="26"/>
        </w:rPr>
        <w:t xml:space="preserve">«Обращение с отходами </w:t>
      </w:r>
      <w:r w:rsidR="006A0FF2" w:rsidRPr="00FF631F">
        <w:rPr>
          <w:szCs w:val="26"/>
        </w:rPr>
        <w:t>на территории Дальнегорского городского округа</w:t>
      </w:r>
      <w:r w:rsidR="00C21108" w:rsidRPr="00FF631F">
        <w:rPr>
          <w:szCs w:val="26"/>
        </w:rPr>
        <w:t>»</w:t>
      </w:r>
      <w:r w:rsidR="004C19F9" w:rsidRPr="00FF631F">
        <w:rPr>
          <w:szCs w:val="26"/>
        </w:rPr>
        <w:t xml:space="preserve">, ответственный исполнитель отдел жизнеобеспечения администрации Дальнегорского городского округа, </w:t>
      </w:r>
      <w:r w:rsidR="00C21108" w:rsidRPr="00FF631F">
        <w:rPr>
          <w:szCs w:val="26"/>
        </w:rPr>
        <w:t>направлен</w:t>
      </w:r>
      <w:r w:rsidRPr="00FF631F">
        <w:rPr>
          <w:szCs w:val="26"/>
        </w:rPr>
        <w:t>о</w:t>
      </w:r>
      <w:r w:rsidR="00C21108" w:rsidRPr="00FF631F">
        <w:rPr>
          <w:szCs w:val="26"/>
        </w:rPr>
        <w:t xml:space="preserve"> на </w:t>
      </w:r>
      <w:r w:rsidR="00C21108" w:rsidRPr="00FF631F">
        <w:rPr>
          <w:szCs w:val="26"/>
          <w:shd w:val="clear" w:color="auto" w:fill="FFFFFF"/>
        </w:rPr>
        <w:t>формирование комплексной системы обращения с твердыми коммунальными отходами</w:t>
      </w:r>
      <w:r w:rsidR="00DE643E" w:rsidRPr="00FF631F">
        <w:rPr>
          <w:szCs w:val="26"/>
          <w:shd w:val="clear" w:color="auto" w:fill="FFFFFF"/>
        </w:rPr>
        <w:t xml:space="preserve"> и включает</w:t>
      </w:r>
      <w:r w:rsidRPr="00FF631F">
        <w:rPr>
          <w:szCs w:val="26"/>
          <w:shd w:val="clear" w:color="auto" w:fill="FFFFFF"/>
        </w:rPr>
        <w:t xml:space="preserve"> </w:t>
      </w:r>
      <w:r w:rsidR="00DE643E" w:rsidRPr="00FF631F">
        <w:rPr>
          <w:szCs w:val="26"/>
          <w:lang w:eastAsia="en-US"/>
        </w:rPr>
        <w:t>мероприятия по ликвидации несанкционированных свалок на территории Дальнегорского городского округа</w:t>
      </w:r>
      <w:r w:rsidR="002E4AD2">
        <w:rPr>
          <w:szCs w:val="26"/>
          <w:lang w:eastAsia="en-US"/>
        </w:rPr>
        <w:t xml:space="preserve">, </w:t>
      </w:r>
      <w:r w:rsidR="002E4AD2" w:rsidRPr="002E4AD2">
        <w:rPr>
          <w:szCs w:val="26"/>
          <w:lang w:eastAsia="en-US"/>
        </w:rPr>
        <w:t>Приобретение и установка пункта весов</w:t>
      </w:r>
      <w:r w:rsidR="002E4AD2">
        <w:rPr>
          <w:szCs w:val="26"/>
          <w:lang w:eastAsia="en-US"/>
        </w:rPr>
        <w:t>о</w:t>
      </w:r>
      <w:r w:rsidR="002E4AD2" w:rsidRPr="002E4AD2">
        <w:rPr>
          <w:szCs w:val="26"/>
          <w:lang w:eastAsia="en-US"/>
        </w:rPr>
        <w:t>го контроля (мобильных автомобильных весов)</w:t>
      </w:r>
      <w:r w:rsidR="002E4AD2">
        <w:rPr>
          <w:szCs w:val="26"/>
          <w:lang w:eastAsia="en-US"/>
        </w:rPr>
        <w:t xml:space="preserve"> (2022 год), </w:t>
      </w:r>
      <w:r w:rsidR="002E4AD2" w:rsidRPr="002E4AD2">
        <w:rPr>
          <w:szCs w:val="26"/>
          <w:lang w:eastAsia="en-US"/>
        </w:rPr>
        <w:t>Поддержание и улучшение санитарного и экологического состояния</w:t>
      </w:r>
      <w:proofErr w:type="gramEnd"/>
      <w:r w:rsidR="002E4AD2" w:rsidRPr="002E4AD2">
        <w:rPr>
          <w:szCs w:val="26"/>
          <w:lang w:eastAsia="en-US"/>
        </w:rPr>
        <w:t xml:space="preserve">  зон массового отдыха, набережных, пляжей и других объектов, в части вывоза ТКО</w:t>
      </w:r>
      <w:r w:rsidR="002E4AD2">
        <w:rPr>
          <w:szCs w:val="26"/>
          <w:lang w:eastAsia="en-US"/>
        </w:rPr>
        <w:t xml:space="preserve">, </w:t>
      </w:r>
      <w:r w:rsidR="00DE643E" w:rsidRPr="00FF631F">
        <w:rPr>
          <w:szCs w:val="26"/>
          <w:lang w:eastAsia="en-US"/>
        </w:rPr>
        <w:t xml:space="preserve"> (2022-2026 год);</w:t>
      </w:r>
    </w:p>
    <w:p w:rsidR="00C67312" w:rsidRPr="00FF631F" w:rsidRDefault="00C50A2D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  <w:shd w:val="clear" w:color="auto" w:fill="FFFFFF"/>
        </w:rPr>
      </w:pPr>
      <w:r w:rsidRPr="00FF631F">
        <w:rPr>
          <w:sz w:val="26"/>
          <w:szCs w:val="26"/>
        </w:rPr>
        <w:t>Отдельное мероприятие муниципальной программы</w:t>
      </w:r>
      <w:r w:rsidR="00C21108" w:rsidRPr="00FF631F">
        <w:rPr>
          <w:sz w:val="26"/>
          <w:szCs w:val="26"/>
        </w:rPr>
        <w:t xml:space="preserve"> «Повышение уровня экологической культуры населения Дальнегорского городского округа»,</w:t>
      </w:r>
      <w:r w:rsidR="008B52F3" w:rsidRPr="00FF631F">
        <w:rPr>
          <w:sz w:val="26"/>
          <w:szCs w:val="26"/>
        </w:rPr>
        <w:t xml:space="preserve"> </w:t>
      </w:r>
      <w:r w:rsidR="00C21108" w:rsidRPr="00FF631F">
        <w:rPr>
          <w:sz w:val="26"/>
          <w:szCs w:val="26"/>
        </w:rPr>
        <w:t xml:space="preserve">ответственный исполнитель отдел жизнеобеспечения администрации Дальнегорского городского округа, соисполнитель </w:t>
      </w:r>
      <w:r w:rsidR="00940CD3" w:rsidRPr="00FF631F">
        <w:rPr>
          <w:sz w:val="26"/>
          <w:szCs w:val="26"/>
        </w:rPr>
        <w:t>отдел культуры спорта и молодежной политики администрации Дальнегорского городского округа</w:t>
      </w:r>
      <w:r w:rsidR="00C21108" w:rsidRPr="00FF631F">
        <w:rPr>
          <w:sz w:val="26"/>
          <w:szCs w:val="26"/>
        </w:rPr>
        <w:t>,</w:t>
      </w:r>
      <w:r w:rsidR="00940CD3" w:rsidRPr="00FF631F">
        <w:rPr>
          <w:sz w:val="26"/>
          <w:szCs w:val="26"/>
        </w:rPr>
        <w:t xml:space="preserve"> управление образования Дальнегорского городского округа</w:t>
      </w:r>
      <w:r w:rsidR="00C21108" w:rsidRPr="00FF631F">
        <w:rPr>
          <w:sz w:val="26"/>
          <w:szCs w:val="26"/>
        </w:rPr>
        <w:t xml:space="preserve"> направлен</w:t>
      </w:r>
      <w:r w:rsidRPr="00FF631F">
        <w:rPr>
          <w:sz w:val="26"/>
          <w:szCs w:val="26"/>
        </w:rPr>
        <w:t>о</w:t>
      </w:r>
      <w:r w:rsidR="00C21108" w:rsidRPr="00FF631F">
        <w:rPr>
          <w:sz w:val="26"/>
          <w:szCs w:val="26"/>
        </w:rPr>
        <w:t xml:space="preserve"> на </w:t>
      </w:r>
      <w:r w:rsidR="00C67312" w:rsidRPr="00FF631F">
        <w:rPr>
          <w:sz w:val="26"/>
          <w:szCs w:val="26"/>
          <w:shd w:val="clear" w:color="auto" w:fill="FFFFFF"/>
        </w:rPr>
        <w:t>формирование высокой экологической культуры населения Дальнегорского городского округа</w:t>
      </w:r>
      <w:r w:rsidR="00DE643E" w:rsidRPr="00FF631F">
        <w:rPr>
          <w:sz w:val="26"/>
          <w:szCs w:val="26"/>
          <w:shd w:val="clear" w:color="auto" w:fill="FFFFFF"/>
        </w:rPr>
        <w:t xml:space="preserve"> и предполагает:</w:t>
      </w:r>
    </w:p>
    <w:p w:rsidR="00E233FF" w:rsidRPr="00FF631F" w:rsidRDefault="00E233FF" w:rsidP="0061793C">
      <w:pPr>
        <w:pStyle w:val="ConsPlusNormal"/>
        <w:tabs>
          <w:tab w:val="left" w:pos="0"/>
        </w:tabs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FF631F">
        <w:rPr>
          <w:rFonts w:ascii="Times New Roman" w:hAnsi="Times New Roman" w:cs="Times New Roman"/>
          <w:sz w:val="26"/>
          <w:szCs w:val="26"/>
          <w:lang w:eastAsia="en-US"/>
        </w:rPr>
        <w:t>- мероприятия по экологическому образованию и просвещению населения, проводимых на территории Дальнегорского городского округа (2022-2026 год);</w:t>
      </w:r>
    </w:p>
    <w:p w:rsidR="00E233FF" w:rsidRPr="00FF631F" w:rsidRDefault="00E233FF" w:rsidP="0061793C">
      <w:pPr>
        <w:pStyle w:val="ConsPlusNormal"/>
        <w:tabs>
          <w:tab w:val="left" w:pos="0"/>
        </w:tabs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631F">
        <w:rPr>
          <w:rFonts w:ascii="Times New Roman" w:hAnsi="Times New Roman" w:cs="Times New Roman"/>
          <w:sz w:val="26"/>
          <w:szCs w:val="26"/>
          <w:lang w:eastAsia="en-US"/>
        </w:rPr>
        <w:t xml:space="preserve">- мероприятия по </w:t>
      </w:r>
      <w:r w:rsidR="009E7826">
        <w:rPr>
          <w:rFonts w:ascii="Times New Roman" w:hAnsi="Times New Roman" w:cs="Times New Roman"/>
          <w:sz w:val="26"/>
          <w:szCs w:val="26"/>
          <w:lang w:eastAsia="en-US"/>
        </w:rPr>
        <w:t>распространению</w:t>
      </w:r>
      <w:r w:rsidR="009E7826" w:rsidRPr="009E7826">
        <w:rPr>
          <w:rFonts w:ascii="Times New Roman" w:hAnsi="Times New Roman" w:cs="Times New Roman"/>
          <w:sz w:val="26"/>
          <w:szCs w:val="26"/>
          <w:lang w:eastAsia="en-US"/>
        </w:rPr>
        <w:t xml:space="preserve"> и </w:t>
      </w:r>
      <w:r w:rsidRPr="00FF631F">
        <w:rPr>
          <w:rFonts w:ascii="Times New Roman" w:hAnsi="Times New Roman" w:cs="Times New Roman"/>
          <w:sz w:val="26"/>
          <w:szCs w:val="26"/>
          <w:lang w:eastAsia="en-US"/>
        </w:rPr>
        <w:t xml:space="preserve">размещению </w:t>
      </w:r>
      <w:r w:rsidR="00154CC2" w:rsidRPr="00FF631F">
        <w:rPr>
          <w:rFonts w:ascii="Times New Roman" w:hAnsi="Times New Roman" w:cs="Times New Roman"/>
          <w:sz w:val="26"/>
          <w:szCs w:val="26"/>
          <w:lang w:eastAsia="en-US"/>
        </w:rPr>
        <w:t>агитационных материалов</w:t>
      </w:r>
      <w:r w:rsidRPr="00FF631F">
        <w:rPr>
          <w:rFonts w:ascii="Times New Roman" w:hAnsi="Times New Roman" w:cs="Times New Roman"/>
          <w:sz w:val="26"/>
          <w:szCs w:val="26"/>
          <w:lang w:eastAsia="en-US"/>
        </w:rPr>
        <w:t xml:space="preserve"> экологической направленности на территории Дальнегорского городского (2022-2026 год);</w:t>
      </w:r>
    </w:p>
    <w:p w:rsidR="00A73EF7" w:rsidRDefault="000F527F" w:rsidP="0061793C">
      <w:pPr>
        <w:tabs>
          <w:tab w:val="left" w:pos="0"/>
        </w:tabs>
        <w:spacing w:line="276" w:lineRule="auto"/>
        <w:ind w:left="0" w:firstLine="709"/>
        <w:rPr>
          <w:rStyle w:val="0pt1"/>
          <w:sz w:val="26"/>
          <w:szCs w:val="26"/>
        </w:rPr>
      </w:pPr>
      <w:r w:rsidRPr="00FF631F">
        <w:rPr>
          <w:color w:val="000000"/>
          <w:sz w:val="26"/>
          <w:szCs w:val="26"/>
          <w:shd w:val="clear" w:color="auto" w:fill="FFFFFF"/>
        </w:rPr>
        <w:t>Подпрограмм</w:t>
      </w:r>
      <w:r w:rsidR="00C11E26" w:rsidRPr="00FF631F">
        <w:rPr>
          <w:color w:val="000000"/>
          <w:sz w:val="26"/>
          <w:szCs w:val="26"/>
          <w:shd w:val="clear" w:color="auto" w:fill="FFFFFF"/>
        </w:rPr>
        <w:t>а</w:t>
      </w:r>
      <w:r w:rsidR="00C50A2D" w:rsidRPr="00FF631F">
        <w:rPr>
          <w:color w:val="000000"/>
          <w:sz w:val="26"/>
          <w:szCs w:val="26"/>
          <w:shd w:val="clear" w:color="auto" w:fill="FFFFFF"/>
        </w:rPr>
        <w:t xml:space="preserve"> и отдельн</w:t>
      </w:r>
      <w:r w:rsidR="00C11E26" w:rsidRPr="00FF631F">
        <w:rPr>
          <w:color w:val="000000"/>
          <w:sz w:val="26"/>
          <w:szCs w:val="26"/>
          <w:shd w:val="clear" w:color="auto" w:fill="FFFFFF"/>
        </w:rPr>
        <w:t>ы</w:t>
      </w:r>
      <w:r w:rsidR="006A0FF2" w:rsidRPr="00FF631F">
        <w:rPr>
          <w:color w:val="000000"/>
          <w:sz w:val="26"/>
          <w:szCs w:val="26"/>
          <w:shd w:val="clear" w:color="auto" w:fill="FFFFFF"/>
        </w:rPr>
        <w:t>е</w:t>
      </w:r>
      <w:r w:rsidR="00C50A2D" w:rsidRPr="00FF631F">
        <w:rPr>
          <w:color w:val="000000"/>
          <w:sz w:val="26"/>
          <w:szCs w:val="26"/>
          <w:shd w:val="clear" w:color="auto" w:fill="FFFFFF"/>
        </w:rPr>
        <w:t xml:space="preserve"> мероприяти</w:t>
      </w:r>
      <w:r w:rsidR="00C11E26" w:rsidRPr="00FF631F">
        <w:rPr>
          <w:color w:val="000000"/>
          <w:sz w:val="26"/>
          <w:szCs w:val="26"/>
          <w:shd w:val="clear" w:color="auto" w:fill="FFFFFF"/>
        </w:rPr>
        <w:t>я</w:t>
      </w:r>
      <w:r w:rsidRPr="00FF631F">
        <w:rPr>
          <w:color w:val="000000"/>
          <w:sz w:val="26"/>
          <w:szCs w:val="26"/>
          <w:shd w:val="clear" w:color="auto" w:fill="FFFFFF"/>
        </w:rPr>
        <w:t xml:space="preserve"> </w:t>
      </w:r>
      <w:r w:rsidR="004C19F9" w:rsidRPr="00FF631F">
        <w:rPr>
          <w:color w:val="000000"/>
          <w:sz w:val="26"/>
          <w:szCs w:val="26"/>
          <w:shd w:val="clear" w:color="auto" w:fill="FFFFFF"/>
        </w:rPr>
        <w:t xml:space="preserve">направлены </w:t>
      </w:r>
      <w:r w:rsidR="00C67312" w:rsidRPr="00FF631F">
        <w:rPr>
          <w:sz w:val="26"/>
          <w:szCs w:val="26"/>
        </w:rPr>
        <w:t xml:space="preserve">на решение приоритетных задач в сфере охраны окружающей среды и обеспечения </w:t>
      </w:r>
      <w:r w:rsidR="00C67312" w:rsidRPr="00FF631F">
        <w:rPr>
          <w:sz w:val="26"/>
          <w:szCs w:val="26"/>
        </w:rPr>
        <w:lastRenderedPageBreak/>
        <w:t>рационального природопользования на территории Дальнегорского городского округа</w:t>
      </w:r>
      <w:r w:rsidR="00CF0081" w:rsidRPr="00FF631F">
        <w:rPr>
          <w:sz w:val="26"/>
          <w:szCs w:val="26"/>
        </w:rPr>
        <w:t xml:space="preserve"> и </w:t>
      </w:r>
      <w:r w:rsidR="00C67312" w:rsidRPr="00FF631F">
        <w:rPr>
          <w:sz w:val="26"/>
          <w:szCs w:val="26"/>
        </w:rPr>
        <w:t xml:space="preserve">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защите территории и населения Дальнегорского городского округа от негативного воздействия вод, оздоровлению экологической обстановки. </w:t>
      </w:r>
      <w:r w:rsidR="00A73EF7" w:rsidRPr="00FF631F">
        <w:rPr>
          <w:rStyle w:val="0pt1"/>
          <w:sz w:val="26"/>
          <w:szCs w:val="26"/>
        </w:rPr>
        <w:t xml:space="preserve">Перечень программных мероприятий с обобщенной характеристикой содержатся в приложении № </w:t>
      </w:r>
      <w:r w:rsidR="001939C3" w:rsidRPr="00FF631F">
        <w:rPr>
          <w:rStyle w:val="0pt1"/>
          <w:sz w:val="26"/>
          <w:szCs w:val="26"/>
        </w:rPr>
        <w:t>3</w:t>
      </w:r>
      <w:r w:rsidR="00A73EF7" w:rsidRPr="00FF631F">
        <w:rPr>
          <w:rStyle w:val="0pt1"/>
          <w:sz w:val="26"/>
          <w:szCs w:val="26"/>
        </w:rPr>
        <w:t xml:space="preserve"> к настоящей программе</w:t>
      </w:r>
      <w:r w:rsidR="009D7055" w:rsidRPr="00FF631F">
        <w:rPr>
          <w:rStyle w:val="0pt1"/>
          <w:sz w:val="26"/>
          <w:szCs w:val="26"/>
        </w:rPr>
        <w:t>.</w:t>
      </w:r>
    </w:p>
    <w:p w:rsidR="0061793C" w:rsidRPr="00FF631F" w:rsidRDefault="0061793C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</w:p>
    <w:p w:rsidR="004C19F9" w:rsidRPr="00FF631F" w:rsidRDefault="004C19F9" w:rsidP="00764C6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center"/>
        <w:outlineLvl w:val="1"/>
        <w:rPr>
          <w:b/>
          <w:sz w:val="26"/>
          <w:szCs w:val="26"/>
        </w:rPr>
      </w:pPr>
      <w:r w:rsidRPr="00FF631F">
        <w:rPr>
          <w:b/>
          <w:sz w:val="26"/>
          <w:szCs w:val="26"/>
        </w:rPr>
        <w:t>5. Механизм реализации муниципальной программы</w:t>
      </w:r>
      <w:r w:rsidR="009D7055" w:rsidRPr="00FF631F">
        <w:rPr>
          <w:b/>
          <w:sz w:val="26"/>
          <w:szCs w:val="26"/>
        </w:rPr>
        <w:t>.</w:t>
      </w:r>
    </w:p>
    <w:p w:rsidR="004C19F9" w:rsidRPr="00FF631F" w:rsidRDefault="004C19F9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Механизм реализации муниципальной программы направлен на эффективное </w:t>
      </w:r>
      <w:r w:rsidR="00CC1D2A" w:rsidRPr="00FF631F">
        <w:rPr>
          <w:sz w:val="26"/>
          <w:szCs w:val="26"/>
        </w:rPr>
        <w:t>выполнение</w:t>
      </w:r>
      <w:r w:rsidRPr="00FF631F">
        <w:rPr>
          <w:sz w:val="26"/>
          <w:szCs w:val="26"/>
        </w:rPr>
        <w:t xml:space="preserve"> </w:t>
      </w:r>
      <w:r w:rsidR="000F527F" w:rsidRPr="00FF631F">
        <w:rPr>
          <w:sz w:val="26"/>
          <w:szCs w:val="26"/>
        </w:rPr>
        <w:t>программных мероприятий</w:t>
      </w:r>
      <w:r w:rsidRPr="00FF631F">
        <w:rPr>
          <w:sz w:val="26"/>
          <w:szCs w:val="26"/>
        </w:rPr>
        <w:t>, координацию действий участников муниципальной программы, обеспечения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0C72B1" w:rsidRPr="00FF631F" w:rsidRDefault="000C72B1" w:rsidP="0061793C">
      <w:pPr>
        <w:pStyle w:val="a3"/>
        <w:tabs>
          <w:tab w:val="left" w:pos="0"/>
          <w:tab w:val="left" w:pos="9355"/>
        </w:tabs>
        <w:spacing w:line="276" w:lineRule="auto"/>
        <w:ind w:left="0" w:firstLine="709"/>
        <w:jc w:val="both"/>
        <w:rPr>
          <w:szCs w:val="26"/>
        </w:rPr>
      </w:pPr>
      <w:r w:rsidRPr="00FF631F">
        <w:rPr>
          <w:rStyle w:val="0pt1"/>
          <w:szCs w:val="26"/>
        </w:rPr>
        <w:t xml:space="preserve">Ответственный исполнитель программы: </w:t>
      </w:r>
      <w:r w:rsidRPr="00FF631F">
        <w:rPr>
          <w:szCs w:val="26"/>
        </w:rPr>
        <w:t>Отдел жизнеобеспечения администрации Дальнегорского городского округа.</w:t>
      </w:r>
    </w:p>
    <w:p w:rsidR="008B52F3" w:rsidRPr="00FF631F" w:rsidRDefault="000C72B1" w:rsidP="0061793C">
      <w:pPr>
        <w:pStyle w:val="a3"/>
        <w:tabs>
          <w:tab w:val="left" w:pos="0"/>
          <w:tab w:val="left" w:pos="9355"/>
        </w:tabs>
        <w:spacing w:line="276" w:lineRule="auto"/>
        <w:ind w:left="0" w:firstLine="709"/>
        <w:jc w:val="both"/>
        <w:rPr>
          <w:szCs w:val="26"/>
        </w:rPr>
      </w:pPr>
      <w:r w:rsidRPr="00FF631F">
        <w:rPr>
          <w:szCs w:val="26"/>
        </w:rPr>
        <w:t xml:space="preserve">Соисполнители муниципальной программы: </w:t>
      </w:r>
      <w:r w:rsidR="00525951" w:rsidRPr="00FF631F">
        <w:rPr>
          <w:szCs w:val="26"/>
        </w:rPr>
        <w:t>Муниципальное казенное учреждение «Обслуживающее учреждение», 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округа, Отдел архитектуры и строительства администрации Дальнегорского городского округа.</w:t>
      </w:r>
    </w:p>
    <w:p w:rsidR="007C18F6" w:rsidRPr="00FF631F" w:rsidRDefault="007C18F6" w:rsidP="0061793C">
      <w:pPr>
        <w:pStyle w:val="a3"/>
        <w:tabs>
          <w:tab w:val="left" w:pos="0"/>
          <w:tab w:val="left" w:pos="9355"/>
        </w:tabs>
        <w:spacing w:line="276" w:lineRule="auto"/>
        <w:ind w:left="0" w:firstLine="709"/>
        <w:jc w:val="both"/>
        <w:rPr>
          <w:szCs w:val="26"/>
        </w:rPr>
      </w:pPr>
      <w:r w:rsidRPr="00FF631F">
        <w:rPr>
          <w:szCs w:val="26"/>
        </w:rPr>
        <w:t>Финансирование муниципальной программы предусмотрено за счет бюджета Дальнегорского городского округа</w:t>
      </w:r>
      <w:r w:rsidR="00E233FF" w:rsidRPr="00FF631F">
        <w:rPr>
          <w:szCs w:val="26"/>
        </w:rPr>
        <w:t xml:space="preserve"> и субсидий из бюджета Приморского края</w:t>
      </w:r>
      <w:r w:rsidRPr="00FF631F">
        <w:rPr>
          <w:szCs w:val="26"/>
        </w:rPr>
        <w:t xml:space="preserve">. </w:t>
      </w:r>
    </w:p>
    <w:p w:rsidR="000C72B1" w:rsidRPr="00FF631F" w:rsidRDefault="007C18F6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rStyle w:val="0pt1"/>
          <w:sz w:val="26"/>
          <w:szCs w:val="26"/>
        </w:rPr>
        <w:t>Внесение изменений в перечень мероприятий программы, срок</w:t>
      </w:r>
      <w:r w:rsidR="001D30BD" w:rsidRPr="00FF631F">
        <w:rPr>
          <w:rStyle w:val="0pt1"/>
          <w:sz w:val="26"/>
          <w:szCs w:val="26"/>
        </w:rPr>
        <w:t>ов</w:t>
      </w:r>
      <w:r w:rsidRPr="00FF631F">
        <w:rPr>
          <w:rStyle w:val="0pt1"/>
          <w:sz w:val="26"/>
          <w:szCs w:val="26"/>
        </w:rPr>
        <w:t xml:space="preserve"> ее реализации </w:t>
      </w:r>
      <w:r w:rsidR="00CC1D2A" w:rsidRPr="00FF631F">
        <w:rPr>
          <w:rStyle w:val="0pt1"/>
          <w:sz w:val="26"/>
          <w:szCs w:val="26"/>
        </w:rPr>
        <w:t xml:space="preserve">осуществляется </w:t>
      </w:r>
      <w:r w:rsidRPr="00FF631F">
        <w:rPr>
          <w:rStyle w:val="0pt1"/>
          <w:sz w:val="26"/>
          <w:szCs w:val="26"/>
        </w:rPr>
        <w:t>в порядке, установленном постановлением</w:t>
      </w:r>
      <w:r w:rsidR="001D30BD" w:rsidRPr="00FF631F">
        <w:rPr>
          <w:rStyle w:val="0pt1"/>
          <w:sz w:val="26"/>
          <w:szCs w:val="26"/>
        </w:rPr>
        <w:t xml:space="preserve"> </w:t>
      </w:r>
      <w:r w:rsidR="001D30BD" w:rsidRPr="00FF631F">
        <w:rPr>
          <w:sz w:val="26"/>
          <w:szCs w:val="26"/>
        </w:rPr>
        <w:t>Администрации Дальнегорского городско</w:t>
      </w:r>
      <w:r w:rsidR="003520E6" w:rsidRPr="00FF631F">
        <w:rPr>
          <w:sz w:val="26"/>
          <w:szCs w:val="26"/>
        </w:rPr>
        <w:t xml:space="preserve">го округа от </w:t>
      </w:r>
      <w:r w:rsidR="009F6D4F" w:rsidRPr="00FF631F">
        <w:rPr>
          <w:sz w:val="26"/>
          <w:szCs w:val="26"/>
        </w:rPr>
        <w:t>16</w:t>
      </w:r>
      <w:r w:rsidR="003520E6" w:rsidRPr="00FF631F">
        <w:rPr>
          <w:sz w:val="26"/>
          <w:szCs w:val="26"/>
        </w:rPr>
        <w:t xml:space="preserve"> </w:t>
      </w:r>
      <w:r w:rsidR="009F6D4F" w:rsidRPr="00FF631F">
        <w:rPr>
          <w:sz w:val="26"/>
          <w:szCs w:val="26"/>
        </w:rPr>
        <w:t>февраля</w:t>
      </w:r>
      <w:r w:rsidR="003520E6" w:rsidRPr="00FF631F">
        <w:rPr>
          <w:sz w:val="26"/>
          <w:szCs w:val="26"/>
        </w:rPr>
        <w:t xml:space="preserve"> 20</w:t>
      </w:r>
      <w:r w:rsidR="009F6D4F" w:rsidRPr="00FF631F">
        <w:rPr>
          <w:sz w:val="26"/>
          <w:szCs w:val="26"/>
        </w:rPr>
        <w:t>21</w:t>
      </w:r>
      <w:r w:rsidR="003520E6" w:rsidRPr="00FF631F">
        <w:rPr>
          <w:sz w:val="26"/>
          <w:szCs w:val="26"/>
        </w:rPr>
        <w:t xml:space="preserve"> № </w:t>
      </w:r>
      <w:r w:rsidR="001D30BD" w:rsidRPr="00FF631F">
        <w:rPr>
          <w:sz w:val="26"/>
          <w:szCs w:val="26"/>
        </w:rPr>
        <w:t>1</w:t>
      </w:r>
      <w:r w:rsidR="009F6D4F" w:rsidRPr="00FF631F">
        <w:rPr>
          <w:sz w:val="26"/>
          <w:szCs w:val="26"/>
        </w:rPr>
        <w:t>2</w:t>
      </w:r>
      <w:r w:rsidR="001D30BD" w:rsidRPr="00FF631F">
        <w:rPr>
          <w:sz w:val="26"/>
          <w:szCs w:val="26"/>
        </w:rPr>
        <w:t>7-па</w:t>
      </w:r>
      <w:r w:rsidRPr="00FF631F">
        <w:rPr>
          <w:rStyle w:val="0pt1"/>
          <w:sz w:val="26"/>
          <w:szCs w:val="26"/>
        </w:rPr>
        <w:t xml:space="preserve"> «</w:t>
      </w:r>
      <w:r w:rsidR="001D30BD" w:rsidRPr="00FF631F">
        <w:rPr>
          <w:sz w:val="26"/>
          <w:szCs w:val="26"/>
        </w:rPr>
        <w:t xml:space="preserve">Порядок принятия решений о разработке, реализации и проведении </w:t>
      </w:r>
      <w:proofErr w:type="gramStart"/>
      <w:r w:rsidR="001D30BD" w:rsidRPr="00FF631F">
        <w:rPr>
          <w:sz w:val="26"/>
          <w:szCs w:val="26"/>
        </w:rPr>
        <w:t>оценки эффективности реализации муниципальных программ администрации</w:t>
      </w:r>
      <w:proofErr w:type="gramEnd"/>
      <w:r w:rsidR="001D30BD" w:rsidRPr="00FF631F">
        <w:rPr>
          <w:sz w:val="26"/>
          <w:szCs w:val="26"/>
        </w:rPr>
        <w:t xml:space="preserve"> Дальнегорского городского округа»</w:t>
      </w:r>
      <w:r w:rsidR="00205A54">
        <w:rPr>
          <w:sz w:val="26"/>
          <w:szCs w:val="26"/>
        </w:rPr>
        <w:t xml:space="preserve"> (в редакции от 23.12.2021 №1358-па)</w:t>
      </w:r>
      <w:r w:rsidR="00FF0F73" w:rsidRPr="00FF631F">
        <w:rPr>
          <w:sz w:val="26"/>
          <w:szCs w:val="26"/>
        </w:rPr>
        <w:t xml:space="preserve"> (далее по тексту «Порядок»</w:t>
      </w:r>
      <w:r w:rsidR="00F53C90" w:rsidRPr="00FF631F">
        <w:rPr>
          <w:sz w:val="26"/>
          <w:szCs w:val="26"/>
        </w:rPr>
        <w:t>)</w:t>
      </w:r>
      <w:r w:rsidR="00CC1D2A" w:rsidRPr="00FF631F">
        <w:rPr>
          <w:rStyle w:val="0pt1"/>
          <w:sz w:val="26"/>
          <w:szCs w:val="26"/>
        </w:rPr>
        <w:t>.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Ответственный исполнитель: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1) формирует структуру муниципальной программы;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2) обеспечивает разработку муниципальной программы, ее согласование с соисполнителями и утверждение в порядке, установленном муниципальными правовыми актами Дальнегорского городского округа;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3) размещает утвержденную муниципальную программу, все изменения к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ней в сети Интернет: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- на официальном сайте администрации Дальнегорского городского округа www.dalnegorsk-mo.ru;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lastRenderedPageBreak/>
        <w:t>- в государственном реестре документов стратегического планирования, посредством заполнения электронной формы уведомления в системе ГАС «Управление»;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4) организует реализацию муниципальной программы, обеспечивает внесение изменений в муниципальную программу и несет ответственность за</w:t>
      </w:r>
      <w:r w:rsidR="000224BD" w:rsidRPr="00FF631F">
        <w:rPr>
          <w:sz w:val="26"/>
          <w:szCs w:val="26"/>
        </w:rPr>
        <w:t xml:space="preserve"> </w:t>
      </w:r>
      <w:r w:rsidRPr="00FF631F">
        <w:rPr>
          <w:sz w:val="26"/>
          <w:szCs w:val="26"/>
        </w:rPr>
        <w:t>достижение индикаторов (показателей) муниципальной программы, а также ожидаемых результатов ее реализации;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5)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6) предоставляет отчетные данные в </w:t>
      </w:r>
      <w:r w:rsidR="00C4399E">
        <w:rPr>
          <w:sz w:val="26"/>
          <w:szCs w:val="26"/>
        </w:rPr>
        <w:t>управление</w:t>
      </w:r>
      <w:r w:rsidRPr="00FF631F">
        <w:rPr>
          <w:sz w:val="26"/>
          <w:szCs w:val="26"/>
        </w:rPr>
        <w:t xml:space="preserve"> экономики администрации Дальнегорского городского округа для проведения мониторинга реализации муниципальной программы (на бумажном и электронном носителе):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- по итогам за 1 квартал, за 1 полугодие, за 9 месяцев, в срок до 15 числа месяца, следующего за отчетным периодом: 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- информацию о степени выполнения подпрограмм и отдельных мероприятий муниципальной программы по форме 9 (приложение № 9 к Порядку);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отчет об использовании бюджетных ассигнований бюджета Дальнегорского городского округа на реализацию муниципальной программы по форме 10 (приложение № 10 к Порядку);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- отчет о выполнении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по форме 11 (приложение № 11 к Порядку);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- информацию о расходовании бюджетных и внебюджетных средств на реализацию муниципальной программы по форме 12 (приложение № 12 к Порядку); 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- сведения о достижении значений индикаторов, показателей муниципальной программы по форме 13 (приложение № 13 к Порядку);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- в срок до 01 марта года, следующего за отчетным годом - годовой отчет о ходе реализации и оценке эффективности реализации муниципальной программы;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Ответственный исполнитель, одновременно с предоставлением отчетных д</w:t>
      </w:r>
      <w:r w:rsidR="00FF0F73" w:rsidRPr="00FF631F">
        <w:rPr>
          <w:sz w:val="26"/>
          <w:szCs w:val="26"/>
        </w:rPr>
        <w:t>а</w:t>
      </w:r>
      <w:r w:rsidRPr="00FF631F">
        <w:rPr>
          <w:sz w:val="26"/>
          <w:szCs w:val="26"/>
        </w:rPr>
        <w:t xml:space="preserve">нных, предоставляет в </w:t>
      </w:r>
      <w:r w:rsidR="00C4399E">
        <w:rPr>
          <w:sz w:val="26"/>
          <w:szCs w:val="26"/>
        </w:rPr>
        <w:t>управление</w:t>
      </w:r>
      <w:r w:rsidRPr="00FF631F">
        <w:rPr>
          <w:sz w:val="26"/>
          <w:szCs w:val="26"/>
        </w:rPr>
        <w:t xml:space="preserve"> экономики администрации Дальнегорского городского округа лист согласования с финансовым управлением администрации Дальнегорского городского округа о правильности предоставленных отчетных форм 10,11,12, в части отражения бюджетных средств.</w:t>
      </w:r>
    </w:p>
    <w:p w:rsidR="00542A09" w:rsidRPr="00FF631F" w:rsidRDefault="00C4399E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Управлением</w:t>
      </w:r>
      <w:r w:rsidR="00542A09" w:rsidRPr="00FF631F">
        <w:rPr>
          <w:sz w:val="26"/>
          <w:szCs w:val="26"/>
        </w:rPr>
        <w:t xml:space="preserve"> экономики администрации Дальнегорского городского округа лист согласования подписывается после полной проверки отчетов.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7) ежегодно, не позднее 15 декабря текущего финансового года, направляет в </w:t>
      </w:r>
      <w:r w:rsidR="00C4399E">
        <w:rPr>
          <w:sz w:val="26"/>
          <w:szCs w:val="26"/>
        </w:rPr>
        <w:t>управление</w:t>
      </w:r>
      <w:r w:rsidRPr="00FF631F">
        <w:rPr>
          <w:sz w:val="26"/>
          <w:szCs w:val="26"/>
        </w:rPr>
        <w:t xml:space="preserve"> экономики администрации Дальнегорского городского округа согласованный с соисполнителями план-график реализации муниципальной </w:t>
      </w:r>
      <w:r w:rsidRPr="00FF631F">
        <w:rPr>
          <w:sz w:val="26"/>
          <w:szCs w:val="26"/>
        </w:rPr>
        <w:lastRenderedPageBreak/>
        <w:t>программы на очередной финансовый год по форме 8 (приложение № 8 к Порядку).</w:t>
      </w:r>
    </w:p>
    <w:p w:rsidR="0044658A" w:rsidRPr="00FF631F" w:rsidRDefault="0044658A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left"/>
        <w:rPr>
          <w:sz w:val="26"/>
          <w:szCs w:val="26"/>
        </w:rPr>
      </w:pPr>
      <w:r w:rsidRPr="00FF631F">
        <w:rPr>
          <w:sz w:val="26"/>
          <w:szCs w:val="26"/>
        </w:rPr>
        <w:t>Соисполнители: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1) обеспечивают разработку и реализацию подпрограмм, основных мероприятий, в реализации которых предполагается их участие;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2) по итогам за 1 квартал, за 1 полугодие, за 9 месяцев представляют в срок до 10 числа месяца, следующего за отчетным периодом, ответственному исполнителю информацию о ходе реализации мероприятий подпрограмм, основных мероприятий, отдельных мероприятий, в реализации которых принимали участие (формы 9,10,11,12,13 - приложения № 9,10,11,12,13 к Порядку) при наличии данных;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3) по итогам отчетного года представляют ответственному исполнителю информацию (с приложением отчетных форм 9,10,11,12,13 - приложения № 9,10,11,12,13 к Порядку), необходимую для проведения оценки эффективности реализации муниципальной программы и подготовки годового отчета, в срок до 15 февраля года, следующего за отчетным годом;</w:t>
      </w:r>
    </w:p>
    <w:p w:rsidR="00542A09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4) несут ответственность за достижение индикаторов (показателей) подпрограмм, отдельных мероприятий, в реализации которых принимали участие.</w:t>
      </w:r>
    </w:p>
    <w:p w:rsidR="0061793C" w:rsidRPr="00FF631F" w:rsidRDefault="0061793C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</w:p>
    <w:p w:rsidR="004C19F9" w:rsidRPr="00FF631F" w:rsidRDefault="004C19F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b/>
          <w:sz w:val="26"/>
          <w:szCs w:val="26"/>
        </w:rPr>
      </w:pPr>
      <w:r w:rsidRPr="00FF631F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4C19F9" w:rsidRDefault="004C19F9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Применение дополнительных мер налогового, тарифного и иных мер государственного регулирования не требуется (приложения № </w:t>
      </w:r>
      <w:r w:rsidR="00E776D2" w:rsidRPr="00FF631F">
        <w:rPr>
          <w:sz w:val="26"/>
          <w:szCs w:val="26"/>
        </w:rPr>
        <w:t>4</w:t>
      </w:r>
      <w:r w:rsidRPr="00FF631F">
        <w:rPr>
          <w:sz w:val="26"/>
          <w:szCs w:val="26"/>
        </w:rPr>
        <w:t xml:space="preserve"> и № </w:t>
      </w:r>
      <w:r w:rsidR="00E776D2" w:rsidRPr="00FF631F">
        <w:rPr>
          <w:sz w:val="26"/>
          <w:szCs w:val="26"/>
        </w:rPr>
        <w:t>5</w:t>
      </w:r>
      <w:r w:rsidRPr="00FF631F">
        <w:rPr>
          <w:sz w:val="26"/>
          <w:szCs w:val="26"/>
        </w:rPr>
        <w:t xml:space="preserve"> к муниципальной программе).</w:t>
      </w:r>
    </w:p>
    <w:p w:rsidR="0061793C" w:rsidRPr="00FF631F" w:rsidRDefault="0061793C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</w:p>
    <w:p w:rsidR="00654020" w:rsidRPr="00FF631F" w:rsidRDefault="004C19F9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b/>
          <w:sz w:val="26"/>
          <w:szCs w:val="26"/>
        </w:rPr>
      </w:pPr>
      <w:r w:rsidRPr="00FF631F">
        <w:rPr>
          <w:b/>
          <w:sz w:val="26"/>
          <w:szCs w:val="26"/>
        </w:rPr>
        <w:t xml:space="preserve"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</w:t>
      </w:r>
    </w:p>
    <w:p w:rsidR="004C19F9" w:rsidRDefault="004C19F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В рамках муниципальной программы не предусматривается оказание муниципальных услуг (работ) по причине отсутствия подотчетных бюджетных учреждений у ответственного исполнителя, вследствие чего формирование муниципальных заданий программой не предусмотрено (приложение № </w:t>
      </w:r>
      <w:r w:rsidR="00F9027F" w:rsidRPr="00FF631F">
        <w:rPr>
          <w:sz w:val="26"/>
          <w:szCs w:val="26"/>
        </w:rPr>
        <w:t>6</w:t>
      </w:r>
      <w:r w:rsidRPr="00FF631F">
        <w:rPr>
          <w:sz w:val="26"/>
          <w:szCs w:val="26"/>
        </w:rPr>
        <w:t xml:space="preserve"> к муниципальной программе).</w:t>
      </w:r>
    </w:p>
    <w:p w:rsidR="0061793C" w:rsidRPr="00FF631F" w:rsidRDefault="0061793C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</w:p>
    <w:p w:rsidR="004C19F9" w:rsidRPr="00FF631F" w:rsidRDefault="004C19F9" w:rsidP="0061793C">
      <w:pPr>
        <w:pStyle w:val="a7"/>
        <w:tabs>
          <w:tab w:val="left" w:pos="0"/>
        </w:tabs>
        <w:spacing w:after="0" w:line="276" w:lineRule="auto"/>
        <w:ind w:left="0"/>
        <w:rPr>
          <w:rFonts w:ascii="Times New Roman" w:hAnsi="Times New Roman"/>
          <w:sz w:val="26"/>
          <w:szCs w:val="26"/>
        </w:rPr>
      </w:pPr>
      <w:r w:rsidRPr="00FF631F">
        <w:rPr>
          <w:rFonts w:ascii="Times New Roman" w:hAnsi="Times New Roman"/>
          <w:b/>
          <w:sz w:val="26"/>
          <w:szCs w:val="26"/>
        </w:rPr>
        <w:t xml:space="preserve">8. Ресурсное обеспечение реализации муниципальной программы за счет бюджетных </w:t>
      </w:r>
      <w:r w:rsidR="008D10FE" w:rsidRPr="00FF631F">
        <w:rPr>
          <w:rFonts w:ascii="Times New Roman" w:hAnsi="Times New Roman"/>
          <w:b/>
          <w:sz w:val="26"/>
          <w:szCs w:val="26"/>
        </w:rPr>
        <w:t>ассигнований бюджета</w:t>
      </w:r>
      <w:r w:rsidRPr="00FF631F">
        <w:rPr>
          <w:rFonts w:ascii="Times New Roman" w:hAnsi="Times New Roman"/>
          <w:b/>
          <w:sz w:val="26"/>
          <w:szCs w:val="26"/>
        </w:rPr>
        <w:t xml:space="preserve"> Дальнегорского городского округа   </w:t>
      </w:r>
      <w:r w:rsidR="008D10FE" w:rsidRPr="00FF631F">
        <w:rPr>
          <w:rFonts w:ascii="Times New Roman" w:hAnsi="Times New Roman"/>
          <w:b/>
          <w:sz w:val="26"/>
          <w:szCs w:val="26"/>
        </w:rPr>
        <w:t>и прогнозная</w:t>
      </w:r>
      <w:r w:rsidRPr="00FF631F">
        <w:rPr>
          <w:rFonts w:ascii="Times New Roman" w:hAnsi="Times New Roman"/>
          <w:b/>
          <w:sz w:val="26"/>
          <w:szCs w:val="26"/>
        </w:rPr>
        <w:t xml:space="preserve"> оценка привлекаемых на реализацию ее целей средств федерального бюджета, краевого бюджета, иных внебюджетных источников</w:t>
      </w:r>
    </w:p>
    <w:p w:rsidR="00BC3C29" w:rsidRPr="00FF631F" w:rsidRDefault="00BC3C29" w:rsidP="00BC3C29">
      <w:pPr>
        <w:pStyle w:val="ConsPlusNormal"/>
        <w:spacing w:after="0" w:line="240" w:lineRule="auto"/>
        <w:ind w:firstLine="280"/>
        <w:rPr>
          <w:rFonts w:ascii="Times New Roman" w:hAnsi="Times New Roman" w:cs="Times New Roman"/>
          <w:sz w:val="26"/>
          <w:szCs w:val="26"/>
        </w:rPr>
      </w:pPr>
      <w:r w:rsidRPr="00FF631F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 w:cs="Times New Roman"/>
          <w:sz w:val="26"/>
          <w:szCs w:val="26"/>
        </w:rPr>
        <w:t>22 852,21</w:t>
      </w:r>
      <w:r w:rsidRPr="00FF631F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BC3C29" w:rsidRPr="00FF631F" w:rsidRDefault="00BC3C29" w:rsidP="00BC3C29">
      <w:pPr>
        <w:autoSpaceDE w:val="0"/>
        <w:autoSpaceDN w:val="0"/>
        <w:adjustRightInd w:val="0"/>
        <w:spacing w:line="240" w:lineRule="auto"/>
        <w:ind w:left="0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>2022 год –</w:t>
      </w:r>
      <w:r w:rsidRPr="00FF63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6242,44 </w:t>
      </w:r>
      <w:r w:rsidRPr="00FF631F">
        <w:rPr>
          <w:rFonts w:eastAsia="Calibri"/>
          <w:bCs/>
          <w:sz w:val="26"/>
          <w:szCs w:val="26"/>
          <w:lang w:eastAsia="en-US"/>
        </w:rPr>
        <w:t>тыс. руб.;</w:t>
      </w:r>
    </w:p>
    <w:p w:rsidR="00BC3C29" w:rsidRPr="00FF631F" w:rsidRDefault="00BC3C29" w:rsidP="00BC3C29">
      <w:pPr>
        <w:widowControl w:val="0"/>
        <w:autoSpaceDE w:val="0"/>
        <w:autoSpaceDN w:val="0"/>
        <w:adjustRightInd w:val="0"/>
        <w:spacing w:line="240" w:lineRule="auto"/>
        <w:ind w:left="0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 xml:space="preserve">2023 год – </w:t>
      </w:r>
      <w:r>
        <w:rPr>
          <w:rFonts w:eastAsia="Calibri"/>
          <w:bCs/>
          <w:sz w:val="26"/>
          <w:szCs w:val="26"/>
          <w:lang w:eastAsia="en-US"/>
        </w:rPr>
        <w:t>14391,33</w:t>
      </w:r>
      <w:r w:rsidRPr="00FF631F">
        <w:rPr>
          <w:rFonts w:eastAsia="Calibri"/>
          <w:bCs/>
          <w:sz w:val="26"/>
          <w:szCs w:val="26"/>
          <w:lang w:eastAsia="en-US"/>
        </w:rPr>
        <w:t xml:space="preserve"> тыс. руб.;</w:t>
      </w:r>
    </w:p>
    <w:p w:rsidR="00BC3C29" w:rsidRPr="00FF631F" w:rsidRDefault="00BC3C29" w:rsidP="00BC3C29">
      <w:pPr>
        <w:widowControl w:val="0"/>
        <w:autoSpaceDE w:val="0"/>
        <w:autoSpaceDN w:val="0"/>
        <w:adjustRightInd w:val="0"/>
        <w:spacing w:line="240" w:lineRule="auto"/>
        <w:ind w:left="0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lastRenderedPageBreak/>
        <w:t>2024 год –</w:t>
      </w:r>
      <w:r w:rsidRPr="00FF631F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1046,14</w:t>
      </w:r>
      <w:r w:rsidRPr="008A3A44">
        <w:rPr>
          <w:sz w:val="26"/>
          <w:szCs w:val="26"/>
        </w:rPr>
        <w:t xml:space="preserve"> </w:t>
      </w:r>
      <w:r w:rsidRPr="00FF631F">
        <w:rPr>
          <w:rFonts w:eastAsia="Calibri"/>
          <w:bCs/>
          <w:sz w:val="26"/>
          <w:szCs w:val="26"/>
          <w:lang w:eastAsia="en-US"/>
        </w:rPr>
        <w:t>тыс. руб.;</w:t>
      </w:r>
    </w:p>
    <w:p w:rsidR="00BC3C29" w:rsidRPr="00FF631F" w:rsidRDefault="00BC3C29" w:rsidP="00BC3C29">
      <w:pPr>
        <w:widowControl w:val="0"/>
        <w:autoSpaceDE w:val="0"/>
        <w:autoSpaceDN w:val="0"/>
        <w:adjustRightInd w:val="0"/>
        <w:spacing w:line="240" w:lineRule="auto"/>
        <w:ind w:left="0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 xml:space="preserve">2025 год – </w:t>
      </w:r>
      <w:r>
        <w:rPr>
          <w:sz w:val="26"/>
          <w:szCs w:val="26"/>
        </w:rPr>
        <w:t>1046,14</w:t>
      </w:r>
      <w:r w:rsidRPr="008A3A44">
        <w:rPr>
          <w:sz w:val="26"/>
          <w:szCs w:val="26"/>
        </w:rPr>
        <w:t xml:space="preserve"> </w:t>
      </w:r>
      <w:r w:rsidRPr="00FF631F">
        <w:rPr>
          <w:rFonts w:eastAsia="Calibri"/>
          <w:bCs/>
          <w:sz w:val="26"/>
          <w:szCs w:val="26"/>
          <w:lang w:eastAsia="en-US"/>
        </w:rPr>
        <w:t>тыс. руб.;</w:t>
      </w:r>
    </w:p>
    <w:p w:rsidR="00BC3C29" w:rsidRPr="00FF631F" w:rsidRDefault="00BC3C29" w:rsidP="00BC3C29">
      <w:pPr>
        <w:widowControl w:val="0"/>
        <w:autoSpaceDE w:val="0"/>
        <w:autoSpaceDN w:val="0"/>
        <w:adjustRightInd w:val="0"/>
        <w:spacing w:line="240" w:lineRule="auto"/>
        <w:ind w:left="0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 xml:space="preserve">2026 год – </w:t>
      </w:r>
      <w:r>
        <w:rPr>
          <w:sz w:val="26"/>
          <w:szCs w:val="26"/>
        </w:rPr>
        <w:t>126,14</w:t>
      </w:r>
      <w:r w:rsidRPr="008A3A44">
        <w:rPr>
          <w:sz w:val="26"/>
          <w:szCs w:val="26"/>
        </w:rPr>
        <w:t xml:space="preserve"> </w:t>
      </w:r>
      <w:r w:rsidRPr="00FF631F">
        <w:rPr>
          <w:rFonts w:eastAsia="Calibri"/>
          <w:bCs/>
          <w:sz w:val="26"/>
          <w:szCs w:val="26"/>
          <w:lang w:eastAsia="en-US"/>
        </w:rPr>
        <w:t>тыс. руб.;</w:t>
      </w:r>
    </w:p>
    <w:p w:rsidR="00BC3C29" w:rsidRPr="00FF631F" w:rsidRDefault="00BC3C29" w:rsidP="00BC3C29">
      <w:pPr>
        <w:widowControl w:val="0"/>
        <w:autoSpaceDE w:val="0"/>
        <w:autoSpaceDN w:val="0"/>
        <w:adjustRightInd w:val="0"/>
        <w:spacing w:line="240" w:lineRule="auto"/>
        <w:ind w:left="177" w:firstLine="0"/>
        <w:rPr>
          <w:rFonts w:eastAsia="Calibri"/>
          <w:bCs/>
          <w:sz w:val="26"/>
          <w:szCs w:val="26"/>
          <w:lang w:eastAsia="en-US"/>
        </w:rPr>
      </w:pPr>
      <w:r w:rsidRPr="00FF631F">
        <w:rPr>
          <w:sz w:val="26"/>
          <w:szCs w:val="26"/>
        </w:rPr>
        <w:t>из них за счет сре</w:t>
      </w:r>
      <w:proofErr w:type="gramStart"/>
      <w:r w:rsidRPr="00FF631F">
        <w:rPr>
          <w:sz w:val="26"/>
          <w:szCs w:val="26"/>
        </w:rPr>
        <w:t>дств кр</w:t>
      </w:r>
      <w:proofErr w:type="gramEnd"/>
      <w:r w:rsidRPr="00FF631F">
        <w:rPr>
          <w:sz w:val="26"/>
          <w:szCs w:val="26"/>
        </w:rPr>
        <w:t xml:space="preserve">аевого бюджета </w:t>
      </w:r>
      <w:r>
        <w:rPr>
          <w:sz w:val="26"/>
          <w:szCs w:val="26"/>
        </w:rPr>
        <w:t>13209,020</w:t>
      </w:r>
      <w:r w:rsidRPr="00FF631F">
        <w:rPr>
          <w:sz w:val="26"/>
          <w:szCs w:val="26"/>
        </w:rPr>
        <w:t xml:space="preserve"> тыс. руб., в том числе:</w:t>
      </w:r>
    </w:p>
    <w:p w:rsidR="00BC3C29" w:rsidRPr="00FF631F" w:rsidRDefault="00BC3C29" w:rsidP="00BC3C29">
      <w:pPr>
        <w:autoSpaceDE w:val="0"/>
        <w:autoSpaceDN w:val="0"/>
        <w:adjustRightInd w:val="0"/>
        <w:spacing w:line="240" w:lineRule="auto"/>
        <w:ind w:left="0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>2022 год –</w:t>
      </w:r>
      <w:r w:rsidRPr="00FF631F">
        <w:rPr>
          <w:bCs/>
          <w:sz w:val="26"/>
          <w:szCs w:val="26"/>
        </w:rPr>
        <w:t xml:space="preserve"> 0,00</w:t>
      </w:r>
      <w:r w:rsidRPr="00FF631F">
        <w:rPr>
          <w:rFonts w:eastAsia="Calibri"/>
          <w:bCs/>
          <w:sz w:val="26"/>
          <w:szCs w:val="26"/>
          <w:lang w:eastAsia="en-US"/>
        </w:rPr>
        <w:t xml:space="preserve"> тыс. руб.;</w:t>
      </w:r>
    </w:p>
    <w:p w:rsidR="00BC3C29" w:rsidRPr="00FF631F" w:rsidRDefault="00BC3C29" w:rsidP="00BC3C29">
      <w:pPr>
        <w:widowControl w:val="0"/>
        <w:autoSpaceDE w:val="0"/>
        <w:autoSpaceDN w:val="0"/>
        <w:adjustRightInd w:val="0"/>
        <w:spacing w:line="240" w:lineRule="auto"/>
        <w:ind w:left="0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 xml:space="preserve">2023 год – </w:t>
      </w:r>
      <w:r>
        <w:rPr>
          <w:bCs/>
          <w:sz w:val="26"/>
          <w:szCs w:val="26"/>
        </w:rPr>
        <w:t>13209,020</w:t>
      </w:r>
      <w:r w:rsidRPr="00FF631F">
        <w:rPr>
          <w:rFonts w:eastAsia="Calibri"/>
          <w:bCs/>
          <w:sz w:val="26"/>
          <w:szCs w:val="26"/>
          <w:lang w:eastAsia="en-US"/>
        </w:rPr>
        <w:t xml:space="preserve"> тыс. руб.;</w:t>
      </w:r>
    </w:p>
    <w:p w:rsidR="00BC3C29" w:rsidRPr="00FF631F" w:rsidRDefault="00BC3C29" w:rsidP="00BC3C29">
      <w:pPr>
        <w:widowControl w:val="0"/>
        <w:autoSpaceDE w:val="0"/>
        <w:autoSpaceDN w:val="0"/>
        <w:adjustRightInd w:val="0"/>
        <w:spacing w:line="240" w:lineRule="auto"/>
        <w:ind w:left="0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>2024 год –</w:t>
      </w:r>
      <w:r w:rsidRPr="00FF631F">
        <w:rPr>
          <w:bCs/>
          <w:sz w:val="26"/>
          <w:szCs w:val="26"/>
        </w:rPr>
        <w:t xml:space="preserve"> 0,00</w:t>
      </w:r>
      <w:r w:rsidRPr="00FF631F">
        <w:rPr>
          <w:rFonts w:eastAsia="Calibri"/>
          <w:bCs/>
          <w:sz w:val="26"/>
          <w:szCs w:val="26"/>
          <w:lang w:eastAsia="en-US"/>
        </w:rPr>
        <w:t xml:space="preserve"> тыс. руб.;</w:t>
      </w:r>
    </w:p>
    <w:p w:rsidR="00BC3C29" w:rsidRPr="00FF631F" w:rsidRDefault="00BC3C29" w:rsidP="00BC3C29">
      <w:pPr>
        <w:widowControl w:val="0"/>
        <w:autoSpaceDE w:val="0"/>
        <w:autoSpaceDN w:val="0"/>
        <w:adjustRightInd w:val="0"/>
        <w:spacing w:line="240" w:lineRule="auto"/>
        <w:ind w:left="0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 xml:space="preserve">2025 год – </w:t>
      </w:r>
      <w:r w:rsidRPr="00FF631F">
        <w:rPr>
          <w:bCs/>
          <w:sz w:val="26"/>
          <w:szCs w:val="26"/>
        </w:rPr>
        <w:t>0,00</w:t>
      </w:r>
      <w:r w:rsidRPr="00FF631F">
        <w:rPr>
          <w:rFonts w:eastAsia="Calibri"/>
          <w:bCs/>
          <w:sz w:val="26"/>
          <w:szCs w:val="26"/>
          <w:lang w:eastAsia="en-US"/>
        </w:rPr>
        <w:t xml:space="preserve"> тыс. руб.;</w:t>
      </w:r>
    </w:p>
    <w:p w:rsidR="00BC3C29" w:rsidRPr="00FF631F" w:rsidRDefault="00BC3C29" w:rsidP="00BC3C29">
      <w:pPr>
        <w:widowControl w:val="0"/>
        <w:autoSpaceDE w:val="0"/>
        <w:autoSpaceDN w:val="0"/>
        <w:adjustRightInd w:val="0"/>
        <w:spacing w:line="240" w:lineRule="auto"/>
        <w:ind w:left="0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 xml:space="preserve">2026 год – </w:t>
      </w:r>
      <w:r w:rsidRPr="00FF631F">
        <w:rPr>
          <w:bCs/>
          <w:sz w:val="26"/>
          <w:szCs w:val="26"/>
        </w:rPr>
        <w:t>0,00</w:t>
      </w:r>
      <w:r w:rsidRPr="00FF631F">
        <w:rPr>
          <w:rFonts w:eastAsia="Calibri"/>
          <w:bCs/>
          <w:sz w:val="26"/>
          <w:szCs w:val="26"/>
          <w:lang w:eastAsia="en-US"/>
        </w:rPr>
        <w:t xml:space="preserve"> тыс. руб.;</w:t>
      </w:r>
    </w:p>
    <w:p w:rsidR="00BC3C29" w:rsidRPr="00FF631F" w:rsidRDefault="00BC3C29" w:rsidP="00BC3C29">
      <w:pPr>
        <w:pStyle w:val="ConsPlusNormal"/>
        <w:spacing w:after="0" w:line="240" w:lineRule="auto"/>
        <w:ind w:firstLine="280"/>
        <w:rPr>
          <w:rFonts w:ascii="Times New Roman" w:hAnsi="Times New Roman" w:cs="Times New Roman"/>
          <w:sz w:val="26"/>
          <w:szCs w:val="26"/>
        </w:rPr>
      </w:pPr>
      <w:r w:rsidRPr="008A3A44">
        <w:rPr>
          <w:rFonts w:ascii="Times New Roman" w:hAnsi="Times New Roman" w:cs="Times New Roman"/>
          <w:sz w:val="26"/>
          <w:szCs w:val="26"/>
        </w:rPr>
        <w:t xml:space="preserve">из них за счет средств бюджета 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7912,56</w:t>
      </w:r>
      <w:r w:rsidRPr="00FF631F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BC3C29" w:rsidRPr="008A3A44" w:rsidRDefault="00BC3C29" w:rsidP="00BC3C29">
      <w:pPr>
        <w:autoSpaceDE w:val="0"/>
        <w:autoSpaceDN w:val="0"/>
        <w:adjustRightInd w:val="0"/>
        <w:spacing w:line="240" w:lineRule="auto"/>
        <w:ind w:left="0"/>
        <w:rPr>
          <w:sz w:val="26"/>
          <w:szCs w:val="26"/>
        </w:rPr>
      </w:pPr>
      <w:r w:rsidRPr="008A3A44">
        <w:rPr>
          <w:sz w:val="26"/>
          <w:szCs w:val="26"/>
        </w:rPr>
        <w:t xml:space="preserve">2022 год – </w:t>
      </w:r>
      <w:r>
        <w:rPr>
          <w:bCs/>
          <w:sz w:val="26"/>
          <w:szCs w:val="26"/>
        </w:rPr>
        <w:t xml:space="preserve">6242,44 </w:t>
      </w:r>
      <w:r w:rsidRPr="008A3A44">
        <w:rPr>
          <w:sz w:val="26"/>
          <w:szCs w:val="26"/>
        </w:rPr>
        <w:t>тыс. руб.;</w:t>
      </w:r>
    </w:p>
    <w:p w:rsidR="00BC3C29" w:rsidRPr="008A3A44" w:rsidRDefault="00BC3C29" w:rsidP="00BC3C29">
      <w:pPr>
        <w:widowControl w:val="0"/>
        <w:autoSpaceDE w:val="0"/>
        <w:autoSpaceDN w:val="0"/>
        <w:adjustRightInd w:val="0"/>
        <w:spacing w:line="240" w:lineRule="auto"/>
        <w:ind w:left="0"/>
        <w:rPr>
          <w:sz w:val="26"/>
          <w:szCs w:val="26"/>
        </w:rPr>
      </w:pPr>
      <w:r w:rsidRPr="008A3A44">
        <w:rPr>
          <w:sz w:val="26"/>
          <w:szCs w:val="26"/>
        </w:rPr>
        <w:t xml:space="preserve">2023 год – </w:t>
      </w:r>
      <w:r>
        <w:rPr>
          <w:sz w:val="26"/>
          <w:szCs w:val="26"/>
        </w:rPr>
        <w:t>1182,31</w:t>
      </w:r>
      <w:r w:rsidRPr="008A3A44">
        <w:rPr>
          <w:sz w:val="26"/>
          <w:szCs w:val="26"/>
        </w:rPr>
        <w:t xml:space="preserve"> тыс. руб.;</w:t>
      </w:r>
    </w:p>
    <w:p w:rsidR="00BC3C29" w:rsidRPr="008A3A44" w:rsidRDefault="00BC3C29" w:rsidP="00BC3C29">
      <w:pPr>
        <w:widowControl w:val="0"/>
        <w:autoSpaceDE w:val="0"/>
        <w:autoSpaceDN w:val="0"/>
        <w:adjustRightInd w:val="0"/>
        <w:spacing w:line="240" w:lineRule="auto"/>
        <w:ind w:left="0"/>
        <w:rPr>
          <w:sz w:val="26"/>
          <w:szCs w:val="26"/>
        </w:rPr>
      </w:pPr>
      <w:r w:rsidRPr="008A3A44">
        <w:rPr>
          <w:sz w:val="26"/>
          <w:szCs w:val="26"/>
        </w:rPr>
        <w:t xml:space="preserve">2024 год – </w:t>
      </w:r>
      <w:r>
        <w:rPr>
          <w:sz w:val="26"/>
          <w:szCs w:val="26"/>
        </w:rPr>
        <w:t>1046,14</w:t>
      </w:r>
      <w:r w:rsidRPr="008A3A44">
        <w:rPr>
          <w:sz w:val="26"/>
          <w:szCs w:val="26"/>
        </w:rPr>
        <w:t xml:space="preserve"> тыс. руб.;</w:t>
      </w:r>
    </w:p>
    <w:p w:rsidR="00BC3C29" w:rsidRPr="008A3A44" w:rsidRDefault="00BC3C29" w:rsidP="00BC3C29">
      <w:pPr>
        <w:widowControl w:val="0"/>
        <w:autoSpaceDE w:val="0"/>
        <w:autoSpaceDN w:val="0"/>
        <w:adjustRightInd w:val="0"/>
        <w:spacing w:line="240" w:lineRule="auto"/>
        <w:ind w:left="0"/>
        <w:rPr>
          <w:sz w:val="26"/>
          <w:szCs w:val="26"/>
        </w:rPr>
      </w:pPr>
      <w:r w:rsidRPr="008A3A44">
        <w:rPr>
          <w:sz w:val="26"/>
          <w:szCs w:val="26"/>
        </w:rPr>
        <w:t xml:space="preserve">2025 год – </w:t>
      </w:r>
      <w:r>
        <w:rPr>
          <w:sz w:val="26"/>
          <w:szCs w:val="26"/>
        </w:rPr>
        <w:t>1046,14</w:t>
      </w:r>
      <w:r w:rsidRPr="008A3A44">
        <w:rPr>
          <w:sz w:val="26"/>
          <w:szCs w:val="26"/>
        </w:rPr>
        <w:t xml:space="preserve"> тыс. руб.;</w:t>
      </w:r>
    </w:p>
    <w:p w:rsidR="00BC3C29" w:rsidRDefault="00BC3C29" w:rsidP="00BC3C2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rPr>
          <w:sz w:val="26"/>
          <w:szCs w:val="26"/>
        </w:rPr>
      </w:pPr>
      <w:r w:rsidRPr="008A3A44">
        <w:rPr>
          <w:sz w:val="26"/>
          <w:szCs w:val="26"/>
        </w:rPr>
        <w:t xml:space="preserve">2026 год – </w:t>
      </w:r>
      <w:r>
        <w:rPr>
          <w:sz w:val="26"/>
          <w:szCs w:val="26"/>
        </w:rPr>
        <w:t>126,14 тыс. руб.</w:t>
      </w:r>
    </w:p>
    <w:p w:rsidR="008A292F" w:rsidRDefault="004C19F9" w:rsidP="00BC3C2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rPr>
          <w:sz w:val="26"/>
          <w:szCs w:val="26"/>
        </w:rPr>
      </w:pPr>
      <w:r w:rsidRPr="00FF631F">
        <w:rPr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и прогнозная оценка привлекаемых на реализацию цели муниципальной</w:t>
      </w:r>
      <w:r w:rsidR="00F9027F" w:rsidRPr="00FF631F">
        <w:rPr>
          <w:sz w:val="26"/>
          <w:szCs w:val="26"/>
        </w:rPr>
        <w:t xml:space="preserve"> </w:t>
      </w:r>
      <w:r w:rsidR="00F454AE" w:rsidRPr="00FF631F">
        <w:rPr>
          <w:sz w:val="26"/>
          <w:szCs w:val="26"/>
        </w:rPr>
        <w:t>программы сре</w:t>
      </w:r>
      <w:proofErr w:type="gramStart"/>
      <w:r w:rsidR="00F454AE" w:rsidRPr="00FF631F">
        <w:rPr>
          <w:sz w:val="26"/>
          <w:szCs w:val="26"/>
        </w:rPr>
        <w:t>дств кр</w:t>
      </w:r>
      <w:proofErr w:type="gramEnd"/>
      <w:r w:rsidR="00F454AE" w:rsidRPr="00FF631F">
        <w:rPr>
          <w:sz w:val="26"/>
          <w:szCs w:val="26"/>
        </w:rPr>
        <w:t>аевого</w:t>
      </w:r>
      <w:r w:rsidR="00F9027F" w:rsidRPr="00FF631F">
        <w:rPr>
          <w:sz w:val="26"/>
          <w:szCs w:val="26"/>
        </w:rPr>
        <w:t xml:space="preserve"> и </w:t>
      </w:r>
      <w:r w:rsidRPr="00FF631F">
        <w:rPr>
          <w:sz w:val="26"/>
          <w:szCs w:val="26"/>
        </w:rPr>
        <w:t xml:space="preserve">федерального бюджетов представлено в приложении № </w:t>
      </w:r>
      <w:r w:rsidR="00F9027F" w:rsidRPr="00FF631F">
        <w:rPr>
          <w:sz w:val="26"/>
          <w:szCs w:val="26"/>
        </w:rPr>
        <w:t>7</w:t>
      </w:r>
      <w:r w:rsidRPr="00FF631F">
        <w:rPr>
          <w:sz w:val="26"/>
          <w:szCs w:val="26"/>
        </w:rPr>
        <w:t xml:space="preserve"> к муниципальной программе.</w:t>
      </w:r>
    </w:p>
    <w:p w:rsidR="0061793C" w:rsidRPr="00FF631F" w:rsidRDefault="0061793C" w:rsidP="0061793C">
      <w:pPr>
        <w:pStyle w:val="ConsPlusNormal"/>
        <w:tabs>
          <w:tab w:val="left" w:pos="0"/>
        </w:tabs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4C19F9" w:rsidRPr="00FF631F" w:rsidRDefault="004C19F9" w:rsidP="0061793C">
      <w:pPr>
        <w:pStyle w:val="ConsPlusNormal"/>
        <w:tabs>
          <w:tab w:val="left" w:pos="0"/>
        </w:tabs>
        <w:spacing w:after="0" w:line="276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FF631F">
        <w:rPr>
          <w:rFonts w:ascii="Times New Roman" w:hAnsi="Times New Roman" w:cs="Times New Roman"/>
          <w:b/>
          <w:sz w:val="26"/>
          <w:szCs w:val="26"/>
        </w:rPr>
        <w:t>9. Срок и этапы реализации муниципальной программы</w:t>
      </w:r>
    </w:p>
    <w:p w:rsidR="00C1715E" w:rsidRPr="00FF631F" w:rsidRDefault="00B10ECC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Муниципальная программа реализуется в 3 этапа </w:t>
      </w:r>
      <w:r w:rsidR="009B7DB5" w:rsidRPr="00FF631F">
        <w:rPr>
          <w:sz w:val="26"/>
          <w:szCs w:val="26"/>
        </w:rPr>
        <w:t>(2022-202</w:t>
      </w:r>
      <w:r w:rsidR="00CE65F3">
        <w:rPr>
          <w:sz w:val="26"/>
          <w:szCs w:val="26"/>
        </w:rPr>
        <w:t>6</w:t>
      </w:r>
      <w:r w:rsidR="009B7DB5" w:rsidRPr="00FF631F">
        <w:rPr>
          <w:sz w:val="26"/>
          <w:szCs w:val="26"/>
        </w:rPr>
        <w:t xml:space="preserve"> годы)</w:t>
      </w:r>
    </w:p>
    <w:p w:rsidR="004C19F9" w:rsidRDefault="004C19F9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корректировке.</w:t>
      </w:r>
    </w:p>
    <w:p w:rsidR="0061793C" w:rsidRPr="00FF631F" w:rsidRDefault="0061793C" w:rsidP="0061793C">
      <w:p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bookmarkStart w:id="11" w:name="_GoBack"/>
      <w:bookmarkEnd w:id="11"/>
    </w:p>
    <w:p w:rsidR="004C19F9" w:rsidRPr="00FF631F" w:rsidRDefault="004C19F9" w:rsidP="0061793C">
      <w:p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r w:rsidRPr="00FF631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DF3A6D" w:rsidRPr="00FF631F" w:rsidRDefault="004C19F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b/>
          <w:bCs/>
          <w:color w:val="000000"/>
          <w:sz w:val="26"/>
          <w:szCs w:val="26"/>
        </w:rPr>
      </w:pPr>
      <w:r w:rsidRPr="00FF631F">
        <w:rPr>
          <w:sz w:val="26"/>
          <w:szCs w:val="26"/>
        </w:rPr>
        <w:t xml:space="preserve">Оценка эффективности реализации муниципальной программы проводится ответственным исполнителем </w:t>
      </w:r>
      <w:r w:rsidR="00DF3A6D" w:rsidRPr="00FF631F">
        <w:rPr>
          <w:sz w:val="26"/>
          <w:szCs w:val="26"/>
        </w:rPr>
        <w:t>в соответствии с «</w:t>
      </w:r>
      <w:r w:rsidR="00DF3A6D" w:rsidRPr="00FF631F">
        <w:rPr>
          <w:bCs/>
          <w:color w:val="000000"/>
          <w:sz w:val="26"/>
          <w:szCs w:val="26"/>
        </w:rPr>
        <w:t>Порядком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</w:t>
      </w:r>
    </w:p>
    <w:p w:rsidR="00823A25" w:rsidRPr="00B66BD1" w:rsidRDefault="00823A25" w:rsidP="0061793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</w:p>
    <w:sectPr w:rsidR="00823A25" w:rsidRPr="00B66BD1" w:rsidSect="008B568E">
      <w:headerReference w:type="even" r:id="rId10"/>
      <w:footerReference w:type="default" r:id="rId11"/>
      <w:pgSz w:w="11906" w:h="16838"/>
      <w:pgMar w:top="709" w:right="850" w:bottom="567" w:left="1701" w:header="56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6C" w:rsidRDefault="00934A6C">
      <w:r>
        <w:separator/>
      </w:r>
    </w:p>
  </w:endnote>
  <w:endnote w:type="continuationSeparator" w:id="0">
    <w:p w:rsidR="00934A6C" w:rsidRDefault="0093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0F" w:rsidRDefault="00EF550F">
    <w:pPr>
      <w:pStyle w:val="af"/>
      <w:jc w:val="right"/>
    </w:pPr>
  </w:p>
  <w:p w:rsidR="00014171" w:rsidRDefault="0001417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6C" w:rsidRDefault="00934A6C">
      <w:r>
        <w:separator/>
      </w:r>
    </w:p>
  </w:footnote>
  <w:footnote w:type="continuationSeparator" w:id="0">
    <w:p w:rsidR="00934A6C" w:rsidRDefault="00934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48" w:rsidRDefault="006519DB" w:rsidP="00261E3A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0254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02548" w:rsidRDefault="007025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18924769"/>
    <w:multiLevelType w:val="hybridMultilevel"/>
    <w:tmpl w:val="4590FFEA"/>
    <w:lvl w:ilvl="0" w:tplc="67D00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840AE5"/>
    <w:multiLevelType w:val="multilevel"/>
    <w:tmpl w:val="5AC24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1DB4913"/>
    <w:multiLevelType w:val="hybridMultilevel"/>
    <w:tmpl w:val="3FA4EE3C"/>
    <w:lvl w:ilvl="0" w:tplc="2DA0A9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FA3611"/>
    <w:multiLevelType w:val="multilevel"/>
    <w:tmpl w:val="CF8EF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AC6F7A"/>
    <w:multiLevelType w:val="multilevel"/>
    <w:tmpl w:val="BCF2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5229B"/>
    <w:multiLevelType w:val="multilevel"/>
    <w:tmpl w:val="DE2A7B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F9556D"/>
    <w:rsid w:val="00001762"/>
    <w:rsid w:val="00001CDE"/>
    <w:rsid w:val="00002666"/>
    <w:rsid w:val="00002CD3"/>
    <w:rsid w:val="00003832"/>
    <w:rsid w:val="00003B8B"/>
    <w:rsid w:val="00004982"/>
    <w:rsid w:val="000051F0"/>
    <w:rsid w:val="000056EA"/>
    <w:rsid w:val="00007D93"/>
    <w:rsid w:val="00007E7F"/>
    <w:rsid w:val="00007EAE"/>
    <w:rsid w:val="000106BC"/>
    <w:rsid w:val="00010BE4"/>
    <w:rsid w:val="0001150B"/>
    <w:rsid w:val="000122F3"/>
    <w:rsid w:val="0001318E"/>
    <w:rsid w:val="00014171"/>
    <w:rsid w:val="000147A4"/>
    <w:rsid w:val="00015480"/>
    <w:rsid w:val="000176EF"/>
    <w:rsid w:val="00017A85"/>
    <w:rsid w:val="00020196"/>
    <w:rsid w:val="00020E85"/>
    <w:rsid w:val="00021D45"/>
    <w:rsid w:val="000220B5"/>
    <w:rsid w:val="000224BD"/>
    <w:rsid w:val="00022B2F"/>
    <w:rsid w:val="00022CFB"/>
    <w:rsid w:val="00022FBF"/>
    <w:rsid w:val="000232AF"/>
    <w:rsid w:val="0002486B"/>
    <w:rsid w:val="00024880"/>
    <w:rsid w:val="00024E48"/>
    <w:rsid w:val="000254E6"/>
    <w:rsid w:val="00026217"/>
    <w:rsid w:val="0003031C"/>
    <w:rsid w:val="00030918"/>
    <w:rsid w:val="00032847"/>
    <w:rsid w:val="00032A11"/>
    <w:rsid w:val="00032BD0"/>
    <w:rsid w:val="000331BA"/>
    <w:rsid w:val="000337C7"/>
    <w:rsid w:val="00033974"/>
    <w:rsid w:val="00033B78"/>
    <w:rsid w:val="00034487"/>
    <w:rsid w:val="00034AC9"/>
    <w:rsid w:val="00034BDA"/>
    <w:rsid w:val="000355CF"/>
    <w:rsid w:val="0003652D"/>
    <w:rsid w:val="00036B11"/>
    <w:rsid w:val="000377F8"/>
    <w:rsid w:val="00040ED8"/>
    <w:rsid w:val="000410A8"/>
    <w:rsid w:val="0004282D"/>
    <w:rsid w:val="000431FD"/>
    <w:rsid w:val="0004347B"/>
    <w:rsid w:val="00044130"/>
    <w:rsid w:val="00044316"/>
    <w:rsid w:val="00047959"/>
    <w:rsid w:val="00053D64"/>
    <w:rsid w:val="000545BD"/>
    <w:rsid w:val="000548D5"/>
    <w:rsid w:val="000555F8"/>
    <w:rsid w:val="00056332"/>
    <w:rsid w:val="0005664B"/>
    <w:rsid w:val="00056921"/>
    <w:rsid w:val="00057037"/>
    <w:rsid w:val="00057161"/>
    <w:rsid w:val="000571FD"/>
    <w:rsid w:val="00061A42"/>
    <w:rsid w:val="00062378"/>
    <w:rsid w:val="00062A87"/>
    <w:rsid w:val="0006312C"/>
    <w:rsid w:val="000642AB"/>
    <w:rsid w:val="0006490E"/>
    <w:rsid w:val="00064F3A"/>
    <w:rsid w:val="00065EB6"/>
    <w:rsid w:val="000662BF"/>
    <w:rsid w:val="00066E53"/>
    <w:rsid w:val="0006722D"/>
    <w:rsid w:val="000709B3"/>
    <w:rsid w:val="00071A06"/>
    <w:rsid w:val="00071FBD"/>
    <w:rsid w:val="00072114"/>
    <w:rsid w:val="00073050"/>
    <w:rsid w:val="0007307F"/>
    <w:rsid w:val="000732AB"/>
    <w:rsid w:val="000737A1"/>
    <w:rsid w:val="00073BF2"/>
    <w:rsid w:val="00073D28"/>
    <w:rsid w:val="00073FC7"/>
    <w:rsid w:val="00074874"/>
    <w:rsid w:val="0007686B"/>
    <w:rsid w:val="00076FB5"/>
    <w:rsid w:val="00077A61"/>
    <w:rsid w:val="00080912"/>
    <w:rsid w:val="000809CB"/>
    <w:rsid w:val="000809F0"/>
    <w:rsid w:val="00080E82"/>
    <w:rsid w:val="000820E4"/>
    <w:rsid w:val="00082380"/>
    <w:rsid w:val="0008247C"/>
    <w:rsid w:val="00082B0D"/>
    <w:rsid w:val="00085190"/>
    <w:rsid w:val="000852E3"/>
    <w:rsid w:val="00085469"/>
    <w:rsid w:val="00085CC0"/>
    <w:rsid w:val="00086F9A"/>
    <w:rsid w:val="00087A41"/>
    <w:rsid w:val="00090137"/>
    <w:rsid w:val="000917D8"/>
    <w:rsid w:val="00092C4E"/>
    <w:rsid w:val="00093016"/>
    <w:rsid w:val="00093665"/>
    <w:rsid w:val="000938EF"/>
    <w:rsid w:val="00096278"/>
    <w:rsid w:val="0009664E"/>
    <w:rsid w:val="00097AAC"/>
    <w:rsid w:val="000A076C"/>
    <w:rsid w:val="000A22AB"/>
    <w:rsid w:val="000A2359"/>
    <w:rsid w:val="000A2B63"/>
    <w:rsid w:val="000A2F00"/>
    <w:rsid w:val="000A3A6E"/>
    <w:rsid w:val="000A41CE"/>
    <w:rsid w:val="000A4A8E"/>
    <w:rsid w:val="000A4BC9"/>
    <w:rsid w:val="000A71AC"/>
    <w:rsid w:val="000B0A92"/>
    <w:rsid w:val="000B0C69"/>
    <w:rsid w:val="000B146F"/>
    <w:rsid w:val="000B1C76"/>
    <w:rsid w:val="000B7BE6"/>
    <w:rsid w:val="000B7C62"/>
    <w:rsid w:val="000C043F"/>
    <w:rsid w:val="000C1D9C"/>
    <w:rsid w:val="000C2C6E"/>
    <w:rsid w:val="000C449A"/>
    <w:rsid w:val="000C4C50"/>
    <w:rsid w:val="000C6431"/>
    <w:rsid w:val="000C6DBD"/>
    <w:rsid w:val="000C72B1"/>
    <w:rsid w:val="000C7982"/>
    <w:rsid w:val="000C79D5"/>
    <w:rsid w:val="000D099A"/>
    <w:rsid w:val="000D0A6A"/>
    <w:rsid w:val="000D18C1"/>
    <w:rsid w:val="000D2E6C"/>
    <w:rsid w:val="000D318D"/>
    <w:rsid w:val="000D35B3"/>
    <w:rsid w:val="000D39A5"/>
    <w:rsid w:val="000D4E5B"/>
    <w:rsid w:val="000D5251"/>
    <w:rsid w:val="000D5A25"/>
    <w:rsid w:val="000D5ECF"/>
    <w:rsid w:val="000D5F42"/>
    <w:rsid w:val="000D62A9"/>
    <w:rsid w:val="000D62CF"/>
    <w:rsid w:val="000D6781"/>
    <w:rsid w:val="000D714A"/>
    <w:rsid w:val="000D75A4"/>
    <w:rsid w:val="000E2A9D"/>
    <w:rsid w:val="000E3A54"/>
    <w:rsid w:val="000E4CDF"/>
    <w:rsid w:val="000E4FC9"/>
    <w:rsid w:val="000E58E0"/>
    <w:rsid w:val="000E6D8C"/>
    <w:rsid w:val="000F03B4"/>
    <w:rsid w:val="000F065E"/>
    <w:rsid w:val="000F1235"/>
    <w:rsid w:val="000F1261"/>
    <w:rsid w:val="000F1508"/>
    <w:rsid w:val="000F2110"/>
    <w:rsid w:val="000F2A22"/>
    <w:rsid w:val="000F2B5C"/>
    <w:rsid w:val="000F2F02"/>
    <w:rsid w:val="000F4800"/>
    <w:rsid w:val="000F527F"/>
    <w:rsid w:val="000F54FB"/>
    <w:rsid w:val="000F6CBB"/>
    <w:rsid w:val="00100F55"/>
    <w:rsid w:val="001011F8"/>
    <w:rsid w:val="001017B3"/>
    <w:rsid w:val="00102B8F"/>
    <w:rsid w:val="00103FC7"/>
    <w:rsid w:val="00104367"/>
    <w:rsid w:val="001046F5"/>
    <w:rsid w:val="00106314"/>
    <w:rsid w:val="001063C6"/>
    <w:rsid w:val="00110084"/>
    <w:rsid w:val="001103D2"/>
    <w:rsid w:val="00110FBF"/>
    <w:rsid w:val="00111988"/>
    <w:rsid w:val="00111C0F"/>
    <w:rsid w:val="00114879"/>
    <w:rsid w:val="00116AA6"/>
    <w:rsid w:val="00117D4D"/>
    <w:rsid w:val="00121A23"/>
    <w:rsid w:val="00122796"/>
    <w:rsid w:val="001227D5"/>
    <w:rsid w:val="0012368A"/>
    <w:rsid w:val="001250EC"/>
    <w:rsid w:val="001257D6"/>
    <w:rsid w:val="00125943"/>
    <w:rsid w:val="00126ABD"/>
    <w:rsid w:val="00127535"/>
    <w:rsid w:val="001309AF"/>
    <w:rsid w:val="0013227A"/>
    <w:rsid w:val="00132B5E"/>
    <w:rsid w:val="00132DBA"/>
    <w:rsid w:val="00134405"/>
    <w:rsid w:val="0013443A"/>
    <w:rsid w:val="00135021"/>
    <w:rsid w:val="001355C1"/>
    <w:rsid w:val="0013693A"/>
    <w:rsid w:val="00136F77"/>
    <w:rsid w:val="00137845"/>
    <w:rsid w:val="00137BBE"/>
    <w:rsid w:val="001402C4"/>
    <w:rsid w:val="00141842"/>
    <w:rsid w:val="001418DB"/>
    <w:rsid w:val="00141F95"/>
    <w:rsid w:val="00142229"/>
    <w:rsid w:val="001429A7"/>
    <w:rsid w:val="001430FF"/>
    <w:rsid w:val="001431BD"/>
    <w:rsid w:val="001436A9"/>
    <w:rsid w:val="00144689"/>
    <w:rsid w:val="001448D7"/>
    <w:rsid w:val="00145397"/>
    <w:rsid w:val="00145FFC"/>
    <w:rsid w:val="0014638B"/>
    <w:rsid w:val="00146F44"/>
    <w:rsid w:val="001473A7"/>
    <w:rsid w:val="00150545"/>
    <w:rsid w:val="00151175"/>
    <w:rsid w:val="00151ACB"/>
    <w:rsid w:val="00151DD1"/>
    <w:rsid w:val="001541C0"/>
    <w:rsid w:val="00154BE1"/>
    <w:rsid w:val="00154CC2"/>
    <w:rsid w:val="001575D3"/>
    <w:rsid w:val="001604FA"/>
    <w:rsid w:val="00161AF2"/>
    <w:rsid w:val="001624C2"/>
    <w:rsid w:val="0016364D"/>
    <w:rsid w:val="00165BF5"/>
    <w:rsid w:val="00170279"/>
    <w:rsid w:val="001706AF"/>
    <w:rsid w:val="00171005"/>
    <w:rsid w:val="001714C1"/>
    <w:rsid w:val="00171609"/>
    <w:rsid w:val="00171D3C"/>
    <w:rsid w:val="00171D7D"/>
    <w:rsid w:val="00171F74"/>
    <w:rsid w:val="0017266D"/>
    <w:rsid w:val="0017347A"/>
    <w:rsid w:val="001742A0"/>
    <w:rsid w:val="001742BD"/>
    <w:rsid w:val="00175CA7"/>
    <w:rsid w:val="00176631"/>
    <w:rsid w:val="00176A1D"/>
    <w:rsid w:val="00177083"/>
    <w:rsid w:val="00180B68"/>
    <w:rsid w:val="00181430"/>
    <w:rsid w:val="0018265D"/>
    <w:rsid w:val="00182D5E"/>
    <w:rsid w:val="00185518"/>
    <w:rsid w:val="00185795"/>
    <w:rsid w:val="00186D8A"/>
    <w:rsid w:val="00187749"/>
    <w:rsid w:val="00187AD4"/>
    <w:rsid w:val="0019314D"/>
    <w:rsid w:val="00193432"/>
    <w:rsid w:val="001939C3"/>
    <w:rsid w:val="001946CB"/>
    <w:rsid w:val="00194C34"/>
    <w:rsid w:val="00194E0B"/>
    <w:rsid w:val="0019599E"/>
    <w:rsid w:val="00195AEC"/>
    <w:rsid w:val="00195EF4"/>
    <w:rsid w:val="001966BA"/>
    <w:rsid w:val="00196A97"/>
    <w:rsid w:val="001A01DD"/>
    <w:rsid w:val="001A0A21"/>
    <w:rsid w:val="001A136C"/>
    <w:rsid w:val="001A1DBD"/>
    <w:rsid w:val="001A1FC2"/>
    <w:rsid w:val="001A2403"/>
    <w:rsid w:val="001A3784"/>
    <w:rsid w:val="001A3AB6"/>
    <w:rsid w:val="001A5AA9"/>
    <w:rsid w:val="001A6525"/>
    <w:rsid w:val="001A6F8D"/>
    <w:rsid w:val="001A763A"/>
    <w:rsid w:val="001A7DD9"/>
    <w:rsid w:val="001B00B9"/>
    <w:rsid w:val="001B104B"/>
    <w:rsid w:val="001B1678"/>
    <w:rsid w:val="001B1E8A"/>
    <w:rsid w:val="001B3186"/>
    <w:rsid w:val="001B7CEC"/>
    <w:rsid w:val="001C21E7"/>
    <w:rsid w:val="001C329A"/>
    <w:rsid w:val="001C6D92"/>
    <w:rsid w:val="001C6DAB"/>
    <w:rsid w:val="001C6E36"/>
    <w:rsid w:val="001D1F33"/>
    <w:rsid w:val="001D21CD"/>
    <w:rsid w:val="001D2FEA"/>
    <w:rsid w:val="001D30BD"/>
    <w:rsid w:val="001D375E"/>
    <w:rsid w:val="001D43E4"/>
    <w:rsid w:val="001D52D9"/>
    <w:rsid w:val="001D7BCC"/>
    <w:rsid w:val="001E0897"/>
    <w:rsid w:val="001E09C6"/>
    <w:rsid w:val="001E111C"/>
    <w:rsid w:val="001E1CAD"/>
    <w:rsid w:val="001E28B4"/>
    <w:rsid w:val="001E36CF"/>
    <w:rsid w:val="001E3AA4"/>
    <w:rsid w:val="001E4527"/>
    <w:rsid w:val="001E4A75"/>
    <w:rsid w:val="001E5AC9"/>
    <w:rsid w:val="001E5E89"/>
    <w:rsid w:val="001E6B64"/>
    <w:rsid w:val="001E6C91"/>
    <w:rsid w:val="001E7566"/>
    <w:rsid w:val="001F101F"/>
    <w:rsid w:val="001F1356"/>
    <w:rsid w:val="001F149C"/>
    <w:rsid w:val="001F2A7D"/>
    <w:rsid w:val="001F4D4D"/>
    <w:rsid w:val="001F58EC"/>
    <w:rsid w:val="001F5B1E"/>
    <w:rsid w:val="001F75AE"/>
    <w:rsid w:val="00200675"/>
    <w:rsid w:val="00200BFC"/>
    <w:rsid w:val="00200EB7"/>
    <w:rsid w:val="002015AD"/>
    <w:rsid w:val="002017B3"/>
    <w:rsid w:val="00202122"/>
    <w:rsid w:val="0020311C"/>
    <w:rsid w:val="00204B8F"/>
    <w:rsid w:val="00205A54"/>
    <w:rsid w:val="00205CD3"/>
    <w:rsid w:val="0020768D"/>
    <w:rsid w:val="00212319"/>
    <w:rsid w:val="002131D6"/>
    <w:rsid w:val="00214F7B"/>
    <w:rsid w:val="00215A2E"/>
    <w:rsid w:val="0021619D"/>
    <w:rsid w:val="002164CA"/>
    <w:rsid w:val="00216A0B"/>
    <w:rsid w:val="002177B1"/>
    <w:rsid w:val="00220711"/>
    <w:rsid w:val="002207CC"/>
    <w:rsid w:val="00221E5A"/>
    <w:rsid w:val="0022326A"/>
    <w:rsid w:val="00223783"/>
    <w:rsid w:val="00224BF7"/>
    <w:rsid w:val="00225293"/>
    <w:rsid w:val="00225433"/>
    <w:rsid w:val="002262FB"/>
    <w:rsid w:val="00226742"/>
    <w:rsid w:val="002277EC"/>
    <w:rsid w:val="00227BF8"/>
    <w:rsid w:val="0023045A"/>
    <w:rsid w:val="002306D6"/>
    <w:rsid w:val="00232D43"/>
    <w:rsid w:val="002338BD"/>
    <w:rsid w:val="00233E63"/>
    <w:rsid w:val="00234092"/>
    <w:rsid w:val="00234B34"/>
    <w:rsid w:val="00234CFF"/>
    <w:rsid w:val="002357AC"/>
    <w:rsid w:val="00235EEA"/>
    <w:rsid w:val="00236D3D"/>
    <w:rsid w:val="00236F97"/>
    <w:rsid w:val="002375C1"/>
    <w:rsid w:val="002377BF"/>
    <w:rsid w:val="002409C6"/>
    <w:rsid w:val="00241177"/>
    <w:rsid w:val="00241F56"/>
    <w:rsid w:val="00242EA3"/>
    <w:rsid w:val="00242F7D"/>
    <w:rsid w:val="00243217"/>
    <w:rsid w:val="00244510"/>
    <w:rsid w:val="00246386"/>
    <w:rsid w:val="0024653A"/>
    <w:rsid w:val="0024791B"/>
    <w:rsid w:val="00247BF2"/>
    <w:rsid w:val="00253BAE"/>
    <w:rsid w:val="002545D0"/>
    <w:rsid w:val="0025466F"/>
    <w:rsid w:val="002548EC"/>
    <w:rsid w:val="002575BD"/>
    <w:rsid w:val="00260315"/>
    <w:rsid w:val="00261CD1"/>
    <w:rsid w:val="00261E3A"/>
    <w:rsid w:val="00262204"/>
    <w:rsid w:val="00262520"/>
    <w:rsid w:val="0026260A"/>
    <w:rsid w:val="00264098"/>
    <w:rsid w:val="00264DA5"/>
    <w:rsid w:val="00265BAF"/>
    <w:rsid w:val="00266570"/>
    <w:rsid w:val="00267DE6"/>
    <w:rsid w:val="00270026"/>
    <w:rsid w:val="00270207"/>
    <w:rsid w:val="00270FEA"/>
    <w:rsid w:val="00271229"/>
    <w:rsid w:val="00272439"/>
    <w:rsid w:val="002724CF"/>
    <w:rsid w:val="0027513D"/>
    <w:rsid w:val="0027549C"/>
    <w:rsid w:val="002755AD"/>
    <w:rsid w:val="00275956"/>
    <w:rsid w:val="00275C50"/>
    <w:rsid w:val="002765B0"/>
    <w:rsid w:val="00276949"/>
    <w:rsid w:val="00276AE4"/>
    <w:rsid w:val="00276E59"/>
    <w:rsid w:val="00280934"/>
    <w:rsid w:val="00280DDB"/>
    <w:rsid w:val="00281108"/>
    <w:rsid w:val="00281BDD"/>
    <w:rsid w:val="00285F80"/>
    <w:rsid w:val="0029046B"/>
    <w:rsid w:val="00291020"/>
    <w:rsid w:val="002912F3"/>
    <w:rsid w:val="002919D9"/>
    <w:rsid w:val="002921B6"/>
    <w:rsid w:val="002922B2"/>
    <w:rsid w:val="00292FAD"/>
    <w:rsid w:val="002948E8"/>
    <w:rsid w:val="00294A4D"/>
    <w:rsid w:val="00294DEF"/>
    <w:rsid w:val="00296055"/>
    <w:rsid w:val="0029662F"/>
    <w:rsid w:val="002A0AF8"/>
    <w:rsid w:val="002A1375"/>
    <w:rsid w:val="002A3B0A"/>
    <w:rsid w:val="002A3B8B"/>
    <w:rsid w:val="002A436E"/>
    <w:rsid w:val="002A43F0"/>
    <w:rsid w:val="002A6701"/>
    <w:rsid w:val="002A70E3"/>
    <w:rsid w:val="002B139B"/>
    <w:rsid w:val="002B1490"/>
    <w:rsid w:val="002B167F"/>
    <w:rsid w:val="002B1A09"/>
    <w:rsid w:val="002B3386"/>
    <w:rsid w:val="002B3442"/>
    <w:rsid w:val="002B3683"/>
    <w:rsid w:val="002B3BBF"/>
    <w:rsid w:val="002B457D"/>
    <w:rsid w:val="002B49D7"/>
    <w:rsid w:val="002B59CE"/>
    <w:rsid w:val="002B5CBA"/>
    <w:rsid w:val="002B5DC9"/>
    <w:rsid w:val="002B6152"/>
    <w:rsid w:val="002B6B4D"/>
    <w:rsid w:val="002B7576"/>
    <w:rsid w:val="002C04B3"/>
    <w:rsid w:val="002C05CD"/>
    <w:rsid w:val="002C0BAC"/>
    <w:rsid w:val="002C2B56"/>
    <w:rsid w:val="002C383B"/>
    <w:rsid w:val="002C3EF7"/>
    <w:rsid w:val="002C499D"/>
    <w:rsid w:val="002C54B9"/>
    <w:rsid w:val="002C612F"/>
    <w:rsid w:val="002C7109"/>
    <w:rsid w:val="002C74AB"/>
    <w:rsid w:val="002D223A"/>
    <w:rsid w:val="002D27DD"/>
    <w:rsid w:val="002D63CA"/>
    <w:rsid w:val="002D6854"/>
    <w:rsid w:val="002D6B13"/>
    <w:rsid w:val="002D6DC2"/>
    <w:rsid w:val="002D73B6"/>
    <w:rsid w:val="002E18E3"/>
    <w:rsid w:val="002E1E0F"/>
    <w:rsid w:val="002E2268"/>
    <w:rsid w:val="002E2689"/>
    <w:rsid w:val="002E2759"/>
    <w:rsid w:val="002E3C3C"/>
    <w:rsid w:val="002E4AD2"/>
    <w:rsid w:val="002E5229"/>
    <w:rsid w:val="002E5F81"/>
    <w:rsid w:val="002E5FC8"/>
    <w:rsid w:val="002F0445"/>
    <w:rsid w:val="002F0932"/>
    <w:rsid w:val="002F1136"/>
    <w:rsid w:val="002F1573"/>
    <w:rsid w:val="002F1B1B"/>
    <w:rsid w:val="002F2882"/>
    <w:rsid w:val="002F3117"/>
    <w:rsid w:val="002F3445"/>
    <w:rsid w:val="002F5CF6"/>
    <w:rsid w:val="002F6379"/>
    <w:rsid w:val="002F66A9"/>
    <w:rsid w:val="00301880"/>
    <w:rsid w:val="00302DDB"/>
    <w:rsid w:val="00303270"/>
    <w:rsid w:val="00304758"/>
    <w:rsid w:val="00304AD9"/>
    <w:rsid w:val="00305FC5"/>
    <w:rsid w:val="00307660"/>
    <w:rsid w:val="00307B05"/>
    <w:rsid w:val="00310F7A"/>
    <w:rsid w:val="003116A4"/>
    <w:rsid w:val="00313B9D"/>
    <w:rsid w:val="003142AE"/>
    <w:rsid w:val="0031494D"/>
    <w:rsid w:val="00315604"/>
    <w:rsid w:val="0031569E"/>
    <w:rsid w:val="00316DC5"/>
    <w:rsid w:val="003175C1"/>
    <w:rsid w:val="00317C17"/>
    <w:rsid w:val="00322FF3"/>
    <w:rsid w:val="00323D2A"/>
    <w:rsid w:val="003246F3"/>
    <w:rsid w:val="0032574B"/>
    <w:rsid w:val="00325F32"/>
    <w:rsid w:val="00326FF2"/>
    <w:rsid w:val="0032707B"/>
    <w:rsid w:val="00330C25"/>
    <w:rsid w:val="00331953"/>
    <w:rsid w:val="00332238"/>
    <w:rsid w:val="00332535"/>
    <w:rsid w:val="00333D58"/>
    <w:rsid w:val="0033441D"/>
    <w:rsid w:val="003345CC"/>
    <w:rsid w:val="00334628"/>
    <w:rsid w:val="00336EF1"/>
    <w:rsid w:val="0033754B"/>
    <w:rsid w:val="00341B34"/>
    <w:rsid w:val="0034316B"/>
    <w:rsid w:val="003438EF"/>
    <w:rsid w:val="00345546"/>
    <w:rsid w:val="00345E63"/>
    <w:rsid w:val="00346077"/>
    <w:rsid w:val="00347486"/>
    <w:rsid w:val="00347FFD"/>
    <w:rsid w:val="00350E5A"/>
    <w:rsid w:val="00351067"/>
    <w:rsid w:val="00352023"/>
    <w:rsid w:val="003520E6"/>
    <w:rsid w:val="0035270D"/>
    <w:rsid w:val="00352DBC"/>
    <w:rsid w:val="00355523"/>
    <w:rsid w:val="003562E1"/>
    <w:rsid w:val="003570EF"/>
    <w:rsid w:val="0035714D"/>
    <w:rsid w:val="00360546"/>
    <w:rsid w:val="00360887"/>
    <w:rsid w:val="003616D2"/>
    <w:rsid w:val="00362502"/>
    <w:rsid w:val="00363470"/>
    <w:rsid w:val="00363AEB"/>
    <w:rsid w:val="00364F5F"/>
    <w:rsid w:val="003659B6"/>
    <w:rsid w:val="00367156"/>
    <w:rsid w:val="00367FE6"/>
    <w:rsid w:val="003700A4"/>
    <w:rsid w:val="0037072B"/>
    <w:rsid w:val="00370855"/>
    <w:rsid w:val="00370C44"/>
    <w:rsid w:val="00370E05"/>
    <w:rsid w:val="00371B5C"/>
    <w:rsid w:val="0037261B"/>
    <w:rsid w:val="0037381A"/>
    <w:rsid w:val="0037498E"/>
    <w:rsid w:val="00374E82"/>
    <w:rsid w:val="003759CC"/>
    <w:rsid w:val="003763D1"/>
    <w:rsid w:val="00380633"/>
    <w:rsid w:val="00380AD1"/>
    <w:rsid w:val="0038153D"/>
    <w:rsid w:val="00381711"/>
    <w:rsid w:val="003817DF"/>
    <w:rsid w:val="00381DDA"/>
    <w:rsid w:val="003825F2"/>
    <w:rsid w:val="00384988"/>
    <w:rsid w:val="00386338"/>
    <w:rsid w:val="00386FA8"/>
    <w:rsid w:val="003900E0"/>
    <w:rsid w:val="003913BD"/>
    <w:rsid w:val="00391560"/>
    <w:rsid w:val="00394214"/>
    <w:rsid w:val="00394C67"/>
    <w:rsid w:val="00395928"/>
    <w:rsid w:val="003967A0"/>
    <w:rsid w:val="00396B00"/>
    <w:rsid w:val="00396D27"/>
    <w:rsid w:val="00397C42"/>
    <w:rsid w:val="00397DE6"/>
    <w:rsid w:val="003A2B5D"/>
    <w:rsid w:val="003A2B7B"/>
    <w:rsid w:val="003A2BA2"/>
    <w:rsid w:val="003A3DB7"/>
    <w:rsid w:val="003A45C0"/>
    <w:rsid w:val="003A48E9"/>
    <w:rsid w:val="003B0CFF"/>
    <w:rsid w:val="003B2691"/>
    <w:rsid w:val="003B30A0"/>
    <w:rsid w:val="003B3814"/>
    <w:rsid w:val="003B3A33"/>
    <w:rsid w:val="003B3B02"/>
    <w:rsid w:val="003B6093"/>
    <w:rsid w:val="003B6A51"/>
    <w:rsid w:val="003B75AF"/>
    <w:rsid w:val="003B7D1E"/>
    <w:rsid w:val="003B7F8C"/>
    <w:rsid w:val="003C0070"/>
    <w:rsid w:val="003C09F9"/>
    <w:rsid w:val="003C1C24"/>
    <w:rsid w:val="003C28EA"/>
    <w:rsid w:val="003C2DCF"/>
    <w:rsid w:val="003C2E0A"/>
    <w:rsid w:val="003C30E4"/>
    <w:rsid w:val="003C455E"/>
    <w:rsid w:val="003C4B67"/>
    <w:rsid w:val="003C5D4E"/>
    <w:rsid w:val="003C639C"/>
    <w:rsid w:val="003C6D05"/>
    <w:rsid w:val="003C7E0C"/>
    <w:rsid w:val="003D0FD4"/>
    <w:rsid w:val="003D1711"/>
    <w:rsid w:val="003D1771"/>
    <w:rsid w:val="003D2A0D"/>
    <w:rsid w:val="003D2C5E"/>
    <w:rsid w:val="003D447B"/>
    <w:rsid w:val="003D51B2"/>
    <w:rsid w:val="003D51B6"/>
    <w:rsid w:val="003D59B8"/>
    <w:rsid w:val="003D655A"/>
    <w:rsid w:val="003D7047"/>
    <w:rsid w:val="003D7E74"/>
    <w:rsid w:val="003E015D"/>
    <w:rsid w:val="003E12C6"/>
    <w:rsid w:val="003E25AE"/>
    <w:rsid w:val="003E2669"/>
    <w:rsid w:val="003E2837"/>
    <w:rsid w:val="003E3816"/>
    <w:rsid w:val="003E3FCB"/>
    <w:rsid w:val="003E406D"/>
    <w:rsid w:val="003E4198"/>
    <w:rsid w:val="003E4806"/>
    <w:rsid w:val="003E4E1C"/>
    <w:rsid w:val="003E7262"/>
    <w:rsid w:val="003F0CDB"/>
    <w:rsid w:val="003F15C8"/>
    <w:rsid w:val="003F16D5"/>
    <w:rsid w:val="003F232A"/>
    <w:rsid w:val="003F263D"/>
    <w:rsid w:val="003F3E5B"/>
    <w:rsid w:val="003F60CB"/>
    <w:rsid w:val="003F663A"/>
    <w:rsid w:val="003F6BEC"/>
    <w:rsid w:val="004006B7"/>
    <w:rsid w:val="004024CF"/>
    <w:rsid w:val="00402D80"/>
    <w:rsid w:val="004030CF"/>
    <w:rsid w:val="00403F4B"/>
    <w:rsid w:val="00404F89"/>
    <w:rsid w:val="004053F8"/>
    <w:rsid w:val="004056C4"/>
    <w:rsid w:val="00407255"/>
    <w:rsid w:val="00407C72"/>
    <w:rsid w:val="00407E22"/>
    <w:rsid w:val="004117C1"/>
    <w:rsid w:val="00411A69"/>
    <w:rsid w:val="004125B2"/>
    <w:rsid w:val="00412788"/>
    <w:rsid w:val="00412843"/>
    <w:rsid w:val="00412DB1"/>
    <w:rsid w:val="00412E5C"/>
    <w:rsid w:val="00413863"/>
    <w:rsid w:val="00416D64"/>
    <w:rsid w:val="00416DE3"/>
    <w:rsid w:val="0041713E"/>
    <w:rsid w:val="004200E6"/>
    <w:rsid w:val="004202D0"/>
    <w:rsid w:val="0042079A"/>
    <w:rsid w:val="00421493"/>
    <w:rsid w:val="00422933"/>
    <w:rsid w:val="00422D12"/>
    <w:rsid w:val="00424B6A"/>
    <w:rsid w:val="00424B6E"/>
    <w:rsid w:val="00424C0A"/>
    <w:rsid w:val="00425C5B"/>
    <w:rsid w:val="0042706F"/>
    <w:rsid w:val="00430C3E"/>
    <w:rsid w:val="00430D20"/>
    <w:rsid w:val="00431690"/>
    <w:rsid w:val="004318E2"/>
    <w:rsid w:val="00431A19"/>
    <w:rsid w:val="004331B3"/>
    <w:rsid w:val="00433AED"/>
    <w:rsid w:val="004352AB"/>
    <w:rsid w:val="0043627C"/>
    <w:rsid w:val="00436564"/>
    <w:rsid w:val="004371A1"/>
    <w:rsid w:val="00437270"/>
    <w:rsid w:val="004415B7"/>
    <w:rsid w:val="004415F3"/>
    <w:rsid w:val="00441A0B"/>
    <w:rsid w:val="00441AB2"/>
    <w:rsid w:val="00441DAF"/>
    <w:rsid w:val="00443A5D"/>
    <w:rsid w:val="00443B66"/>
    <w:rsid w:val="0044434C"/>
    <w:rsid w:val="00444E07"/>
    <w:rsid w:val="0044567D"/>
    <w:rsid w:val="00445833"/>
    <w:rsid w:val="0044658A"/>
    <w:rsid w:val="00446829"/>
    <w:rsid w:val="00447511"/>
    <w:rsid w:val="004477F3"/>
    <w:rsid w:val="00447FE1"/>
    <w:rsid w:val="00450897"/>
    <w:rsid w:val="00450D04"/>
    <w:rsid w:val="0045238C"/>
    <w:rsid w:val="00452B6F"/>
    <w:rsid w:val="00453277"/>
    <w:rsid w:val="00453A45"/>
    <w:rsid w:val="00454FFE"/>
    <w:rsid w:val="00456241"/>
    <w:rsid w:val="004574BA"/>
    <w:rsid w:val="00457FA0"/>
    <w:rsid w:val="0046149D"/>
    <w:rsid w:val="004616B6"/>
    <w:rsid w:val="00461ADD"/>
    <w:rsid w:val="00461BB8"/>
    <w:rsid w:val="00461C09"/>
    <w:rsid w:val="004628D2"/>
    <w:rsid w:val="00463412"/>
    <w:rsid w:val="0046466C"/>
    <w:rsid w:val="00464ED9"/>
    <w:rsid w:val="00466178"/>
    <w:rsid w:val="00466B97"/>
    <w:rsid w:val="00466FEA"/>
    <w:rsid w:val="00467282"/>
    <w:rsid w:val="004704A2"/>
    <w:rsid w:val="004708FA"/>
    <w:rsid w:val="00470F1C"/>
    <w:rsid w:val="00471BDF"/>
    <w:rsid w:val="004730C4"/>
    <w:rsid w:val="0047598C"/>
    <w:rsid w:val="00475C07"/>
    <w:rsid w:val="00475C8B"/>
    <w:rsid w:val="00475EDD"/>
    <w:rsid w:val="00475FED"/>
    <w:rsid w:val="004811AB"/>
    <w:rsid w:val="00481219"/>
    <w:rsid w:val="004814DF"/>
    <w:rsid w:val="00482948"/>
    <w:rsid w:val="0048330A"/>
    <w:rsid w:val="00483455"/>
    <w:rsid w:val="00483BF2"/>
    <w:rsid w:val="00484010"/>
    <w:rsid w:val="0048496A"/>
    <w:rsid w:val="00484A4C"/>
    <w:rsid w:val="00485F63"/>
    <w:rsid w:val="00487092"/>
    <w:rsid w:val="004878F2"/>
    <w:rsid w:val="00487B90"/>
    <w:rsid w:val="0049130E"/>
    <w:rsid w:val="00492469"/>
    <w:rsid w:val="004927D6"/>
    <w:rsid w:val="00493995"/>
    <w:rsid w:val="0049406D"/>
    <w:rsid w:val="00494879"/>
    <w:rsid w:val="00494BA3"/>
    <w:rsid w:val="00495D13"/>
    <w:rsid w:val="00495EAE"/>
    <w:rsid w:val="004963D3"/>
    <w:rsid w:val="00496C7B"/>
    <w:rsid w:val="004973C0"/>
    <w:rsid w:val="004A034E"/>
    <w:rsid w:val="004A106B"/>
    <w:rsid w:val="004A155A"/>
    <w:rsid w:val="004A1CA1"/>
    <w:rsid w:val="004A1E6E"/>
    <w:rsid w:val="004A242A"/>
    <w:rsid w:val="004A2D83"/>
    <w:rsid w:val="004A3FF1"/>
    <w:rsid w:val="004A47AD"/>
    <w:rsid w:val="004A4F32"/>
    <w:rsid w:val="004A5A63"/>
    <w:rsid w:val="004A6B8A"/>
    <w:rsid w:val="004A6D63"/>
    <w:rsid w:val="004B0766"/>
    <w:rsid w:val="004B0DB2"/>
    <w:rsid w:val="004B1174"/>
    <w:rsid w:val="004B21A2"/>
    <w:rsid w:val="004B2E10"/>
    <w:rsid w:val="004B39F1"/>
    <w:rsid w:val="004B3BAF"/>
    <w:rsid w:val="004B41CE"/>
    <w:rsid w:val="004B4266"/>
    <w:rsid w:val="004B5570"/>
    <w:rsid w:val="004B5EEE"/>
    <w:rsid w:val="004B6B2D"/>
    <w:rsid w:val="004B75F1"/>
    <w:rsid w:val="004B7E42"/>
    <w:rsid w:val="004B7FD0"/>
    <w:rsid w:val="004C19B5"/>
    <w:rsid w:val="004C19F9"/>
    <w:rsid w:val="004C2401"/>
    <w:rsid w:val="004C46A1"/>
    <w:rsid w:val="004C562C"/>
    <w:rsid w:val="004C66FC"/>
    <w:rsid w:val="004C6D68"/>
    <w:rsid w:val="004D00F0"/>
    <w:rsid w:val="004D0506"/>
    <w:rsid w:val="004D14FF"/>
    <w:rsid w:val="004D293E"/>
    <w:rsid w:val="004D2AE4"/>
    <w:rsid w:val="004D4061"/>
    <w:rsid w:val="004D4A66"/>
    <w:rsid w:val="004D5087"/>
    <w:rsid w:val="004D50EB"/>
    <w:rsid w:val="004D5272"/>
    <w:rsid w:val="004D78CF"/>
    <w:rsid w:val="004E0E8E"/>
    <w:rsid w:val="004E10C7"/>
    <w:rsid w:val="004E14C3"/>
    <w:rsid w:val="004E1EFD"/>
    <w:rsid w:val="004E243D"/>
    <w:rsid w:val="004E2834"/>
    <w:rsid w:val="004E2A4A"/>
    <w:rsid w:val="004E338D"/>
    <w:rsid w:val="004E33F9"/>
    <w:rsid w:val="004E37CB"/>
    <w:rsid w:val="004E4A3F"/>
    <w:rsid w:val="004E4AB5"/>
    <w:rsid w:val="004E5D83"/>
    <w:rsid w:val="004E6F2F"/>
    <w:rsid w:val="004F0C28"/>
    <w:rsid w:val="004F0CF3"/>
    <w:rsid w:val="004F18B1"/>
    <w:rsid w:val="004F21C1"/>
    <w:rsid w:val="004F3E70"/>
    <w:rsid w:val="004F4288"/>
    <w:rsid w:val="004F4637"/>
    <w:rsid w:val="004F4675"/>
    <w:rsid w:val="004F4D4E"/>
    <w:rsid w:val="004F6307"/>
    <w:rsid w:val="004F6C4D"/>
    <w:rsid w:val="004F7A3B"/>
    <w:rsid w:val="005002B7"/>
    <w:rsid w:val="0050066B"/>
    <w:rsid w:val="00502183"/>
    <w:rsid w:val="0050318E"/>
    <w:rsid w:val="00503D31"/>
    <w:rsid w:val="0050445A"/>
    <w:rsid w:val="00505928"/>
    <w:rsid w:val="0050611B"/>
    <w:rsid w:val="005073F7"/>
    <w:rsid w:val="0050760E"/>
    <w:rsid w:val="00513181"/>
    <w:rsid w:val="005132C9"/>
    <w:rsid w:val="00513A75"/>
    <w:rsid w:val="00513BD9"/>
    <w:rsid w:val="00514EC3"/>
    <w:rsid w:val="00516011"/>
    <w:rsid w:val="00516D92"/>
    <w:rsid w:val="00520428"/>
    <w:rsid w:val="00520729"/>
    <w:rsid w:val="00520A9D"/>
    <w:rsid w:val="00521C41"/>
    <w:rsid w:val="005220A0"/>
    <w:rsid w:val="0052219B"/>
    <w:rsid w:val="005225AB"/>
    <w:rsid w:val="00522C66"/>
    <w:rsid w:val="0052344A"/>
    <w:rsid w:val="005242EE"/>
    <w:rsid w:val="00525951"/>
    <w:rsid w:val="00526231"/>
    <w:rsid w:val="00526D7E"/>
    <w:rsid w:val="005279BB"/>
    <w:rsid w:val="005302C8"/>
    <w:rsid w:val="00531D6B"/>
    <w:rsid w:val="00532BC9"/>
    <w:rsid w:val="00534DDA"/>
    <w:rsid w:val="00535A2D"/>
    <w:rsid w:val="0053610A"/>
    <w:rsid w:val="005363BD"/>
    <w:rsid w:val="00537514"/>
    <w:rsid w:val="00540E39"/>
    <w:rsid w:val="00540EE3"/>
    <w:rsid w:val="00541EF7"/>
    <w:rsid w:val="00541F56"/>
    <w:rsid w:val="005422EC"/>
    <w:rsid w:val="0054279F"/>
    <w:rsid w:val="00542A09"/>
    <w:rsid w:val="00544347"/>
    <w:rsid w:val="00544C83"/>
    <w:rsid w:val="00545768"/>
    <w:rsid w:val="00545D27"/>
    <w:rsid w:val="00545EBD"/>
    <w:rsid w:val="00550B9D"/>
    <w:rsid w:val="005513D5"/>
    <w:rsid w:val="00551653"/>
    <w:rsid w:val="00551C0D"/>
    <w:rsid w:val="00551FC0"/>
    <w:rsid w:val="0055295D"/>
    <w:rsid w:val="00552A37"/>
    <w:rsid w:val="005536DF"/>
    <w:rsid w:val="00555D8C"/>
    <w:rsid w:val="0055612D"/>
    <w:rsid w:val="005561F8"/>
    <w:rsid w:val="0055649B"/>
    <w:rsid w:val="0055732D"/>
    <w:rsid w:val="005576DC"/>
    <w:rsid w:val="0055782C"/>
    <w:rsid w:val="00557C97"/>
    <w:rsid w:val="00560615"/>
    <w:rsid w:val="005609BB"/>
    <w:rsid w:val="00561761"/>
    <w:rsid w:val="00561EAB"/>
    <w:rsid w:val="0056393D"/>
    <w:rsid w:val="00564FC0"/>
    <w:rsid w:val="005651D0"/>
    <w:rsid w:val="00566CA1"/>
    <w:rsid w:val="00567A6A"/>
    <w:rsid w:val="00567B95"/>
    <w:rsid w:val="00570C8E"/>
    <w:rsid w:val="00571AA7"/>
    <w:rsid w:val="00572504"/>
    <w:rsid w:val="00572549"/>
    <w:rsid w:val="0057276D"/>
    <w:rsid w:val="00572777"/>
    <w:rsid w:val="00572E53"/>
    <w:rsid w:val="00573974"/>
    <w:rsid w:val="00573F86"/>
    <w:rsid w:val="00574705"/>
    <w:rsid w:val="005757F0"/>
    <w:rsid w:val="00576111"/>
    <w:rsid w:val="00576401"/>
    <w:rsid w:val="0057645D"/>
    <w:rsid w:val="00576A2A"/>
    <w:rsid w:val="00576B4C"/>
    <w:rsid w:val="005779B3"/>
    <w:rsid w:val="00577C2C"/>
    <w:rsid w:val="00577ECE"/>
    <w:rsid w:val="00577F01"/>
    <w:rsid w:val="005816A5"/>
    <w:rsid w:val="00582CF4"/>
    <w:rsid w:val="0058301B"/>
    <w:rsid w:val="005847FA"/>
    <w:rsid w:val="00584A28"/>
    <w:rsid w:val="00584C33"/>
    <w:rsid w:val="00586999"/>
    <w:rsid w:val="005902FA"/>
    <w:rsid w:val="00591B4F"/>
    <w:rsid w:val="00592529"/>
    <w:rsid w:val="0059284A"/>
    <w:rsid w:val="005930B9"/>
    <w:rsid w:val="005936AC"/>
    <w:rsid w:val="005944BD"/>
    <w:rsid w:val="005946EF"/>
    <w:rsid w:val="00596361"/>
    <w:rsid w:val="00596F1B"/>
    <w:rsid w:val="00597729"/>
    <w:rsid w:val="00597F38"/>
    <w:rsid w:val="005A06A8"/>
    <w:rsid w:val="005A0F3E"/>
    <w:rsid w:val="005A1F9F"/>
    <w:rsid w:val="005A32CE"/>
    <w:rsid w:val="005A35EB"/>
    <w:rsid w:val="005A475B"/>
    <w:rsid w:val="005A6A99"/>
    <w:rsid w:val="005A7728"/>
    <w:rsid w:val="005A7BED"/>
    <w:rsid w:val="005B012E"/>
    <w:rsid w:val="005B1016"/>
    <w:rsid w:val="005B35C5"/>
    <w:rsid w:val="005B41B7"/>
    <w:rsid w:val="005B4C5A"/>
    <w:rsid w:val="005B689F"/>
    <w:rsid w:val="005B7C8B"/>
    <w:rsid w:val="005B7F94"/>
    <w:rsid w:val="005C02CC"/>
    <w:rsid w:val="005C0EB2"/>
    <w:rsid w:val="005C1498"/>
    <w:rsid w:val="005C1BE0"/>
    <w:rsid w:val="005C2637"/>
    <w:rsid w:val="005C3594"/>
    <w:rsid w:val="005C3B17"/>
    <w:rsid w:val="005C3BF8"/>
    <w:rsid w:val="005C4231"/>
    <w:rsid w:val="005C53D2"/>
    <w:rsid w:val="005C5485"/>
    <w:rsid w:val="005C5E0B"/>
    <w:rsid w:val="005C5E16"/>
    <w:rsid w:val="005C6CD3"/>
    <w:rsid w:val="005D1E49"/>
    <w:rsid w:val="005D200F"/>
    <w:rsid w:val="005D2E11"/>
    <w:rsid w:val="005D4D91"/>
    <w:rsid w:val="005D5615"/>
    <w:rsid w:val="005D6938"/>
    <w:rsid w:val="005D6F64"/>
    <w:rsid w:val="005D75B0"/>
    <w:rsid w:val="005D7C5D"/>
    <w:rsid w:val="005D7CB7"/>
    <w:rsid w:val="005D7F5F"/>
    <w:rsid w:val="005E0B9B"/>
    <w:rsid w:val="005E0ECE"/>
    <w:rsid w:val="005E2A5A"/>
    <w:rsid w:val="005E4130"/>
    <w:rsid w:val="005E569B"/>
    <w:rsid w:val="005E649E"/>
    <w:rsid w:val="005E6D2E"/>
    <w:rsid w:val="005E7C3A"/>
    <w:rsid w:val="005F0C15"/>
    <w:rsid w:val="005F10F7"/>
    <w:rsid w:val="005F214C"/>
    <w:rsid w:val="005F2CBF"/>
    <w:rsid w:val="005F2F2A"/>
    <w:rsid w:val="005F3D44"/>
    <w:rsid w:val="005F4722"/>
    <w:rsid w:val="005F54AC"/>
    <w:rsid w:val="005F59A5"/>
    <w:rsid w:val="005F5D4D"/>
    <w:rsid w:val="005F63A7"/>
    <w:rsid w:val="005F6721"/>
    <w:rsid w:val="005F6AA5"/>
    <w:rsid w:val="005F6FFB"/>
    <w:rsid w:val="005F72C8"/>
    <w:rsid w:val="005F7622"/>
    <w:rsid w:val="0060017B"/>
    <w:rsid w:val="006017E2"/>
    <w:rsid w:val="00601F6B"/>
    <w:rsid w:val="006020F5"/>
    <w:rsid w:val="0060233F"/>
    <w:rsid w:val="0060260C"/>
    <w:rsid w:val="00602626"/>
    <w:rsid w:val="00602A64"/>
    <w:rsid w:val="0060316F"/>
    <w:rsid w:val="006031DF"/>
    <w:rsid w:val="00606E9E"/>
    <w:rsid w:val="00607190"/>
    <w:rsid w:val="00607F28"/>
    <w:rsid w:val="0061056D"/>
    <w:rsid w:val="006105A8"/>
    <w:rsid w:val="00610C40"/>
    <w:rsid w:val="00611F6C"/>
    <w:rsid w:val="006129BD"/>
    <w:rsid w:val="0061304B"/>
    <w:rsid w:val="0061382A"/>
    <w:rsid w:val="00613AB9"/>
    <w:rsid w:val="0061421F"/>
    <w:rsid w:val="0061667E"/>
    <w:rsid w:val="0061793C"/>
    <w:rsid w:val="00617E49"/>
    <w:rsid w:val="006209E4"/>
    <w:rsid w:val="00620B72"/>
    <w:rsid w:val="0062203D"/>
    <w:rsid w:val="00622DB3"/>
    <w:rsid w:val="006234BC"/>
    <w:rsid w:val="006238DE"/>
    <w:rsid w:val="00623C05"/>
    <w:rsid w:val="006252C2"/>
    <w:rsid w:val="00625D62"/>
    <w:rsid w:val="00626F45"/>
    <w:rsid w:val="00627153"/>
    <w:rsid w:val="00627167"/>
    <w:rsid w:val="00627C28"/>
    <w:rsid w:val="00630C5E"/>
    <w:rsid w:val="00631995"/>
    <w:rsid w:val="00631CB6"/>
    <w:rsid w:val="006339D7"/>
    <w:rsid w:val="00633BAF"/>
    <w:rsid w:val="00635530"/>
    <w:rsid w:val="0063564B"/>
    <w:rsid w:val="00635EED"/>
    <w:rsid w:val="006361CD"/>
    <w:rsid w:val="00636BB2"/>
    <w:rsid w:val="0063731D"/>
    <w:rsid w:val="00640809"/>
    <w:rsid w:val="00640DBE"/>
    <w:rsid w:val="00641764"/>
    <w:rsid w:val="00641B4F"/>
    <w:rsid w:val="00641F0B"/>
    <w:rsid w:val="00643374"/>
    <w:rsid w:val="00644BF2"/>
    <w:rsid w:val="006456C7"/>
    <w:rsid w:val="00646287"/>
    <w:rsid w:val="00646610"/>
    <w:rsid w:val="00647A1A"/>
    <w:rsid w:val="0065045A"/>
    <w:rsid w:val="006504B3"/>
    <w:rsid w:val="00650F80"/>
    <w:rsid w:val="006513D4"/>
    <w:rsid w:val="00651603"/>
    <w:rsid w:val="00651677"/>
    <w:rsid w:val="00651733"/>
    <w:rsid w:val="006519DB"/>
    <w:rsid w:val="0065285E"/>
    <w:rsid w:val="00653171"/>
    <w:rsid w:val="00653ADB"/>
    <w:rsid w:val="00654020"/>
    <w:rsid w:val="00654177"/>
    <w:rsid w:val="00654963"/>
    <w:rsid w:val="00654DAB"/>
    <w:rsid w:val="006551B4"/>
    <w:rsid w:val="0065553C"/>
    <w:rsid w:val="0065573E"/>
    <w:rsid w:val="00656F28"/>
    <w:rsid w:val="006614FE"/>
    <w:rsid w:val="0066279E"/>
    <w:rsid w:val="0066289F"/>
    <w:rsid w:val="00663A85"/>
    <w:rsid w:val="006645F2"/>
    <w:rsid w:val="00664C62"/>
    <w:rsid w:val="00665790"/>
    <w:rsid w:val="00666044"/>
    <w:rsid w:val="00666D31"/>
    <w:rsid w:val="00666D39"/>
    <w:rsid w:val="00670665"/>
    <w:rsid w:val="00670A0B"/>
    <w:rsid w:val="0067260F"/>
    <w:rsid w:val="00673CD3"/>
    <w:rsid w:val="00674FB4"/>
    <w:rsid w:val="00675F0D"/>
    <w:rsid w:val="00675FB3"/>
    <w:rsid w:val="006763DA"/>
    <w:rsid w:val="0067662F"/>
    <w:rsid w:val="0067695F"/>
    <w:rsid w:val="00676D9A"/>
    <w:rsid w:val="00677C07"/>
    <w:rsid w:val="00677F23"/>
    <w:rsid w:val="006801F9"/>
    <w:rsid w:val="00680B95"/>
    <w:rsid w:val="00681421"/>
    <w:rsid w:val="006820B5"/>
    <w:rsid w:val="00682633"/>
    <w:rsid w:val="0068316F"/>
    <w:rsid w:val="00684037"/>
    <w:rsid w:val="00684D73"/>
    <w:rsid w:val="00684FB5"/>
    <w:rsid w:val="0068568B"/>
    <w:rsid w:val="00685AF0"/>
    <w:rsid w:val="006878EF"/>
    <w:rsid w:val="0069035D"/>
    <w:rsid w:val="006913D5"/>
    <w:rsid w:val="00691A07"/>
    <w:rsid w:val="00692C09"/>
    <w:rsid w:val="006932F6"/>
    <w:rsid w:val="00694C54"/>
    <w:rsid w:val="006952D3"/>
    <w:rsid w:val="00695B16"/>
    <w:rsid w:val="00697786"/>
    <w:rsid w:val="00697BED"/>
    <w:rsid w:val="006A00F8"/>
    <w:rsid w:val="006A03F6"/>
    <w:rsid w:val="006A0FF2"/>
    <w:rsid w:val="006A16C9"/>
    <w:rsid w:val="006A2C54"/>
    <w:rsid w:val="006A364B"/>
    <w:rsid w:val="006A43D3"/>
    <w:rsid w:val="006A4418"/>
    <w:rsid w:val="006A4691"/>
    <w:rsid w:val="006A7EFD"/>
    <w:rsid w:val="006B029A"/>
    <w:rsid w:val="006B06EE"/>
    <w:rsid w:val="006B1966"/>
    <w:rsid w:val="006B3718"/>
    <w:rsid w:val="006B3760"/>
    <w:rsid w:val="006B3C76"/>
    <w:rsid w:val="006B3EC9"/>
    <w:rsid w:val="006B4805"/>
    <w:rsid w:val="006B4987"/>
    <w:rsid w:val="006B56C8"/>
    <w:rsid w:val="006B5D92"/>
    <w:rsid w:val="006B5F90"/>
    <w:rsid w:val="006B6B88"/>
    <w:rsid w:val="006B7CAF"/>
    <w:rsid w:val="006C1504"/>
    <w:rsid w:val="006C1BCE"/>
    <w:rsid w:val="006C1DD8"/>
    <w:rsid w:val="006C27FA"/>
    <w:rsid w:val="006C2A36"/>
    <w:rsid w:val="006C2C82"/>
    <w:rsid w:val="006C3529"/>
    <w:rsid w:val="006C5583"/>
    <w:rsid w:val="006C64AD"/>
    <w:rsid w:val="006D2076"/>
    <w:rsid w:val="006D26EB"/>
    <w:rsid w:val="006D4ED3"/>
    <w:rsid w:val="006D4FFB"/>
    <w:rsid w:val="006D582F"/>
    <w:rsid w:val="006D6DE5"/>
    <w:rsid w:val="006E096B"/>
    <w:rsid w:val="006E0C1B"/>
    <w:rsid w:val="006E12A6"/>
    <w:rsid w:val="006E169F"/>
    <w:rsid w:val="006E26A6"/>
    <w:rsid w:val="006E289A"/>
    <w:rsid w:val="006E2937"/>
    <w:rsid w:val="006E3BDE"/>
    <w:rsid w:val="006E488A"/>
    <w:rsid w:val="006E4D44"/>
    <w:rsid w:val="006E52EA"/>
    <w:rsid w:val="006E5AA8"/>
    <w:rsid w:val="006E65B8"/>
    <w:rsid w:val="006E69D3"/>
    <w:rsid w:val="006E6C30"/>
    <w:rsid w:val="006E6F2A"/>
    <w:rsid w:val="006E7689"/>
    <w:rsid w:val="006F1E8E"/>
    <w:rsid w:val="006F1EFA"/>
    <w:rsid w:val="006F2A4B"/>
    <w:rsid w:val="006F2AA7"/>
    <w:rsid w:val="006F3124"/>
    <w:rsid w:val="006F4C5E"/>
    <w:rsid w:val="006F590B"/>
    <w:rsid w:val="006F670C"/>
    <w:rsid w:val="006F76A7"/>
    <w:rsid w:val="006F7FEC"/>
    <w:rsid w:val="007002BD"/>
    <w:rsid w:val="00700ECA"/>
    <w:rsid w:val="007015B0"/>
    <w:rsid w:val="00701C5E"/>
    <w:rsid w:val="00702548"/>
    <w:rsid w:val="00703990"/>
    <w:rsid w:val="00704C4D"/>
    <w:rsid w:val="007055FF"/>
    <w:rsid w:val="00705B75"/>
    <w:rsid w:val="00705C5D"/>
    <w:rsid w:val="00706F3F"/>
    <w:rsid w:val="00712D77"/>
    <w:rsid w:val="007134EA"/>
    <w:rsid w:val="0071482A"/>
    <w:rsid w:val="00715EB0"/>
    <w:rsid w:val="007167EC"/>
    <w:rsid w:val="00716951"/>
    <w:rsid w:val="0071717D"/>
    <w:rsid w:val="0072032A"/>
    <w:rsid w:val="00720D8B"/>
    <w:rsid w:val="00721399"/>
    <w:rsid w:val="007217AA"/>
    <w:rsid w:val="00721BAD"/>
    <w:rsid w:val="00724E5C"/>
    <w:rsid w:val="00725DE8"/>
    <w:rsid w:val="00725F2A"/>
    <w:rsid w:val="0072768E"/>
    <w:rsid w:val="0072783E"/>
    <w:rsid w:val="00730395"/>
    <w:rsid w:val="00730E93"/>
    <w:rsid w:val="00732466"/>
    <w:rsid w:val="00732918"/>
    <w:rsid w:val="007331B3"/>
    <w:rsid w:val="00734056"/>
    <w:rsid w:val="007345BC"/>
    <w:rsid w:val="007374F6"/>
    <w:rsid w:val="00737B99"/>
    <w:rsid w:val="00740B84"/>
    <w:rsid w:val="00741A66"/>
    <w:rsid w:val="0074219F"/>
    <w:rsid w:val="00743A90"/>
    <w:rsid w:val="00743C4C"/>
    <w:rsid w:val="007443C3"/>
    <w:rsid w:val="00744E62"/>
    <w:rsid w:val="00746BDA"/>
    <w:rsid w:val="00751D46"/>
    <w:rsid w:val="00752526"/>
    <w:rsid w:val="0075288F"/>
    <w:rsid w:val="007528E6"/>
    <w:rsid w:val="00753DDC"/>
    <w:rsid w:val="00755283"/>
    <w:rsid w:val="007565E3"/>
    <w:rsid w:val="00757A97"/>
    <w:rsid w:val="00757CA0"/>
    <w:rsid w:val="00757DD7"/>
    <w:rsid w:val="00761095"/>
    <w:rsid w:val="00761CB9"/>
    <w:rsid w:val="00762CA7"/>
    <w:rsid w:val="00762D41"/>
    <w:rsid w:val="007633C6"/>
    <w:rsid w:val="007643C5"/>
    <w:rsid w:val="00764C66"/>
    <w:rsid w:val="00766973"/>
    <w:rsid w:val="00767134"/>
    <w:rsid w:val="00767D89"/>
    <w:rsid w:val="007710B6"/>
    <w:rsid w:val="00771FB7"/>
    <w:rsid w:val="00772F12"/>
    <w:rsid w:val="007743AC"/>
    <w:rsid w:val="00775437"/>
    <w:rsid w:val="007762D5"/>
    <w:rsid w:val="00776C37"/>
    <w:rsid w:val="007770A5"/>
    <w:rsid w:val="00777811"/>
    <w:rsid w:val="00780921"/>
    <w:rsid w:val="00780EEA"/>
    <w:rsid w:val="00782FDE"/>
    <w:rsid w:val="00783207"/>
    <w:rsid w:val="0078437D"/>
    <w:rsid w:val="00784B5E"/>
    <w:rsid w:val="00785FE4"/>
    <w:rsid w:val="007866EC"/>
    <w:rsid w:val="00790839"/>
    <w:rsid w:val="00792786"/>
    <w:rsid w:val="00796DD5"/>
    <w:rsid w:val="0079748B"/>
    <w:rsid w:val="00797AD0"/>
    <w:rsid w:val="007A0451"/>
    <w:rsid w:val="007A13FE"/>
    <w:rsid w:val="007A40B6"/>
    <w:rsid w:val="007A5AFA"/>
    <w:rsid w:val="007A64E5"/>
    <w:rsid w:val="007A717A"/>
    <w:rsid w:val="007A7BE6"/>
    <w:rsid w:val="007B0DBF"/>
    <w:rsid w:val="007B0EDA"/>
    <w:rsid w:val="007B17C3"/>
    <w:rsid w:val="007B1951"/>
    <w:rsid w:val="007B2402"/>
    <w:rsid w:val="007B28F3"/>
    <w:rsid w:val="007B402E"/>
    <w:rsid w:val="007B4502"/>
    <w:rsid w:val="007B4FA7"/>
    <w:rsid w:val="007B5110"/>
    <w:rsid w:val="007B5163"/>
    <w:rsid w:val="007B51B5"/>
    <w:rsid w:val="007B51BD"/>
    <w:rsid w:val="007B616F"/>
    <w:rsid w:val="007B77D8"/>
    <w:rsid w:val="007C0825"/>
    <w:rsid w:val="007C0AEE"/>
    <w:rsid w:val="007C0CB5"/>
    <w:rsid w:val="007C0E9A"/>
    <w:rsid w:val="007C166C"/>
    <w:rsid w:val="007C18F6"/>
    <w:rsid w:val="007C238A"/>
    <w:rsid w:val="007C26AD"/>
    <w:rsid w:val="007C277C"/>
    <w:rsid w:val="007C2CBF"/>
    <w:rsid w:val="007C2E3B"/>
    <w:rsid w:val="007C36BE"/>
    <w:rsid w:val="007C3E96"/>
    <w:rsid w:val="007C46C3"/>
    <w:rsid w:val="007C4C96"/>
    <w:rsid w:val="007C7D0F"/>
    <w:rsid w:val="007D0660"/>
    <w:rsid w:val="007D125E"/>
    <w:rsid w:val="007D34E4"/>
    <w:rsid w:val="007D4B0F"/>
    <w:rsid w:val="007D6881"/>
    <w:rsid w:val="007D7F18"/>
    <w:rsid w:val="007E1577"/>
    <w:rsid w:val="007E300E"/>
    <w:rsid w:val="007E5B43"/>
    <w:rsid w:val="007E5E1C"/>
    <w:rsid w:val="007E686F"/>
    <w:rsid w:val="007E68C6"/>
    <w:rsid w:val="007E78FD"/>
    <w:rsid w:val="007E7AF1"/>
    <w:rsid w:val="007F0E60"/>
    <w:rsid w:val="007F1517"/>
    <w:rsid w:val="007F1FD2"/>
    <w:rsid w:val="007F4901"/>
    <w:rsid w:val="007F581D"/>
    <w:rsid w:val="007F7753"/>
    <w:rsid w:val="00800893"/>
    <w:rsid w:val="008011B1"/>
    <w:rsid w:val="00802BA7"/>
    <w:rsid w:val="00803959"/>
    <w:rsid w:val="0080470A"/>
    <w:rsid w:val="00804F5E"/>
    <w:rsid w:val="00804F9E"/>
    <w:rsid w:val="00805032"/>
    <w:rsid w:val="00805321"/>
    <w:rsid w:val="00806C2B"/>
    <w:rsid w:val="00806CAF"/>
    <w:rsid w:val="00806DAB"/>
    <w:rsid w:val="00806ED4"/>
    <w:rsid w:val="008072C3"/>
    <w:rsid w:val="00807377"/>
    <w:rsid w:val="00807B0B"/>
    <w:rsid w:val="008102A3"/>
    <w:rsid w:val="008103E0"/>
    <w:rsid w:val="008125C0"/>
    <w:rsid w:val="00812746"/>
    <w:rsid w:val="00814D0C"/>
    <w:rsid w:val="00814E46"/>
    <w:rsid w:val="0081522B"/>
    <w:rsid w:val="00815766"/>
    <w:rsid w:val="00815CAA"/>
    <w:rsid w:val="008168B7"/>
    <w:rsid w:val="008179F7"/>
    <w:rsid w:val="0082014D"/>
    <w:rsid w:val="008201BD"/>
    <w:rsid w:val="008208A6"/>
    <w:rsid w:val="00820ECE"/>
    <w:rsid w:val="00820F55"/>
    <w:rsid w:val="008211E6"/>
    <w:rsid w:val="00821C0D"/>
    <w:rsid w:val="00823479"/>
    <w:rsid w:val="008236B1"/>
    <w:rsid w:val="00823A25"/>
    <w:rsid w:val="00823E5C"/>
    <w:rsid w:val="00824608"/>
    <w:rsid w:val="00824AF3"/>
    <w:rsid w:val="008263BE"/>
    <w:rsid w:val="00827081"/>
    <w:rsid w:val="008271D0"/>
    <w:rsid w:val="008301D7"/>
    <w:rsid w:val="0083160A"/>
    <w:rsid w:val="00831DC4"/>
    <w:rsid w:val="0083282D"/>
    <w:rsid w:val="00832A68"/>
    <w:rsid w:val="00833380"/>
    <w:rsid w:val="0083338C"/>
    <w:rsid w:val="008337B8"/>
    <w:rsid w:val="00835DAE"/>
    <w:rsid w:val="00836491"/>
    <w:rsid w:val="0083714A"/>
    <w:rsid w:val="008434AF"/>
    <w:rsid w:val="0084365B"/>
    <w:rsid w:val="0084487D"/>
    <w:rsid w:val="00844A19"/>
    <w:rsid w:val="00845C1B"/>
    <w:rsid w:val="00846200"/>
    <w:rsid w:val="00846275"/>
    <w:rsid w:val="0085007D"/>
    <w:rsid w:val="0085045B"/>
    <w:rsid w:val="00850552"/>
    <w:rsid w:val="00852815"/>
    <w:rsid w:val="00852E58"/>
    <w:rsid w:val="00852F28"/>
    <w:rsid w:val="00853027"/>
    <w:rsid w:val="00854E7D"/>
    <w:rsid w:val="00855AB3"/>
    <w:rsid w:val="00856788"/>
    <w:rsid w:val="00857401"/>
    <w:rsid w:val="008575A2"/>
    <w:rsid w:val="008578B6"/>
    <w:rsid w:val="0086140F"/>
    <w:rsid w:val="0086152A"/>
    <w:rsid w:val="008620E6"/>
    <w:rsid w:val="00862449"/>
    <w:rsid w:val="00864319"/>
    <w:rsid w:val="0086433A"/>
    <w:rsid w:val="00864697"/>
    <w:rsid w:val="008646D2"/>
    <w:rsid w:val="00864CEC"/>
    <w:rsid w:val="00864D81"/>
    <w:rsid w:val="00865501"/>
    <w:rsid w:val="00865AD5"/>
    <w:rsid w:val="008669CB"/>
    <w:rsid w:val="008700F1"/>
    <w:rsid w:val="00872BB3"/>
    <w:rsid w:val="00872EE1"/>
    <w:rsid w:val="00875A50"/>
    <w:rsid w:val="00875F14"/>
    <w:rsid w:val="008762E5"/>
    <w:rsid w:val="00876D97"/>
    <w:rsid w:val="008773B0"/>
    <w:rsid w:val="008777A7"/>
    <w:rsid w:val="008805BD"/>
    <w:rsid w:val="00882A37"/>
    <w:rsid w:val="00883D64"/>
    <w:rsid w:val="0088415D"/>
    <w:rsid w:val="00884A22"/>
    <w:rsid w:val="00885107"/>
    <w:rsid w:val="00885A4A"/>
    <w:rsid w:val="00885C74"/>
    <w:rsid w:val="008868F6"/>
    <w:rsid w:val="00890072"/>
    <w:rsid w:val="0089066D"/>
    <w:rsid w:val="0089137E"/>
    <w:rsid w:val="00891A26"/>
    <w:rsid w:val="00891DF2"/>
    <w:rsid w:val="00893BC1"/>
    <w:rsid w:val="00893D06"/>
    <w:rsid w:val="0089401D"/>
    <w:rsid w:val="00894F40"/>
    <w:rsid w:val="008957EC"/>
    <w:rsid w:val="00895CBA"/>
    <w:rsid w:val="00895DFC"/>
    <w:rsid w:val="00896DE0"/>
    <w:rsid w:val="008A0699"/>
    <w:rsid w:val="008A088F"/>
    <w:rsid w:val="008A0914"/>
    <w:rsid w:val="008A0C06"/>
    <w:rsid w:val="008A1583"/>
    <w:rsid w:val="008A1A55"/>
    <w:rsid w:val="008A1EB5"/>
    <w:rsid w:val="008A292F"/>
    <w:rsid w:val="008A2C4D"/>
    <w:rsid w:val="008A3A44"/>
    <w:rsid w:val="008A4D68"/>
    <w:rsid w:val="008A5EE8"/>
    <w:rsid w:val="008A7DC7"/>
    <w:rsid w:val="008B1940"/>
    <w:rsid w:val="008B25F6"/>
    <w:rsid w:val="008B307E"/>
    <w:rsid w:val="008B3616"/>
    <w:rsid w:val="008B4589"/>
    <w:rsid w:val="008B480D"/>
    <w:rsid w:val="008B52F3"/>
    <w:rsid w:val="008B568E"/>
    <w:rsid w:val="008B5869"/>
    <w:rsid w:val="008C013C"/>
    <w:rsid w:val="008C05C3"/>
    <w:rsid w:val="008C0C5E"/>
    <w:rsid w:val="008C15A0"/>
    <w:rsid w:val="008C3A6B"/>
    <w:rsid w:val="008C3E66"/>
    <w:rsid w:val="008C42FB"/>
    <w:rsid w:val="008C4593"/>
    <w:rsid w:val="008C4864"/>
    <w:rsid w:val="008C5711"/>
    <w:rsid w:val="008C5F7B"/>
    <w:rsid w:val="008C63F8"/>
    <w:rsid w:val="008C7BCB"/>
    <w:rsid w:val="008C7BD3"/>
    <w:rsid w:val="008D10FE"/>
    <w:rsid w:val="008D1112"/>
    <w:rsid w:val="008D1A40"/>
    <w:rsid w:val="008D2D23"/>
    <w:rsid w:val="008D3DDC"/>
    <w:rsid w:val="008D3E73"/>
    <w:rsid w:val="008D4662"/>
    <w:rsid w:val="008D50A7"/>
    <w:rsid w:val="008D5298"/>
    <w:rsid w:val="008D576A"/>
    <w:rsid w:val="008D6D21"/>
    <w:rsid w:val="008D7AFE"/>
    <w:rsid w:val="008D7CDF"/>
    <w:rsid w:val="008D7D79"/>
    <w:rsid w:val="008D7E46"/>
    <w:rsid w:val="008E07BC"/>
    <w:rsid w:val="008E11A4"/>
    <w:rsid w:val="008E2A09"/>
    <w:rsid w:val="008E3427"/>
    <w:rsid w:val="008E45AC"/>
    <w:rsid w:val="008E70E6"/>
    <w:rsid w:val="008F081F"/>
    <w:rsid w:val="008F0D8C"/>
    <w:rsid w:val="008F2876"/>
    <w:rsid w:val="008F2C47"/>
    <w:rsid w:val="008F3FB6"/>
    <w:rsid w:val="008F40D2"/>
    <w:rsid w:val="008F54A4"/>
    <w:rsid w:val="008F5759"/>
    <w:rsid w:val="008F5DD8"/>
    <w:rsid w:val="008F6392"/>
    <w:rsid w:val="008F6624"/>
    <w:rsid w:val="008F7386"/>
    <w:rsid w:val="009003AF"/>
    <w:rsid w:val="009014AE"/>
    <w:rsid w:val="009027D3"/>
    <w:rsid w:val="0090299B"/>
    <w:rsid w:val="00904375"/>
    <w:rsid w:val="009066A8"/>
    <w:rsid w:val="00911A91"/>
    <w:rsid w:val="00911FE9"/>
    <w:rsid w:val="0091255F"/>
    <w:rsid w:val="009137FC"/>
    <w:rsid w:val="00915AE2"/>
    <w:rsid w:val="00915C21"/>
    <w:rsid w:val="00916CF7"/>
    <w:rsid w:val="00917FE8"/>
    <w:rsid w:val="00922270"/>
    <w:rsid w:val="00922C9C"/>
    <w:rsid w:val="00923ED9"/>
    <w:rsid w:val="00923F85"/>
    <w:rsid w:val="0092418F"/>
    <w:rsid w:val="00924D99"/>
    <w:rsid w:val="00924F7F"/>
    <w:rsid w:val="00925465"/>
    <w:rsid w:val="009266AE"/>
    <w:rsid w:val="0092690F"/>
    <w:rsid w:val="00930CCA"/>
    <w:rsid w:val="00932A47"/>
    <w:rsid w:val="00933793"/>
    <w:rsid w:val="0093390F"/>
    <w:rsid w:val="00934A6C"/>
    <w:rsid w:val="00934ED6"/>
    <w:rsid w:val="00935313"/>
    <w:rsid w:val="009358A6"/>
    <w:rsid w:val="00937228"/>
    <w:rsid w:val="00937E16"/>
    <w:rsid w:val="00940C3E"/>
    <w:rsid w:val="00940CD3"/>
    <w:rsid w:val="00944FC5"/>
    <w:rsid w:val="009507A4"/>
    <w:rsid w:val="00952498"/>
    <w:rsid w:val="00954079"/>
    <w:rsid w:val="009546C3"/>
    <w:rsid w:val="009546E9"/>
    <w:rsid w:val="009551B9"/>
    <w:rsid w:val="00955F37"/>
    <w:rsid w:val="009573F0"/>
    <w:rsid w:val="009602BF"/>
    <w:rsid w:val="009615A9"/>
    <w:rsid w:val="00961848"/>
    <w:rsid w:val="00961DD6"/>
    <w:rsid w:val="00962C68"/>
    <w:rsid w:val="00962D17"/>
    <w:rsid w:val="009639CD"/>
    <w:rsid w:val="00964E4A"/>
    <w:rsid w:val="009650FB"/>
    <w:rsid w:val="00965CF5"/>
    <w:rsid w:val="00966AC4"/>
    <w:rsid w:val="00967424"/>
    <w:rsid w:val="009706D3"/>
    <w:rsid w:val="009707A3"/>
    <w:rsid w:val="00971C6E"/>
    <w:rsid w:val="0097297E"/>
    <w:rsid w:val="009749C7"/>
    <w:rsid w:val="00975D1A"/>
    <w:rsid w:val="00980A3D"/>
    <w:rsid w:val="00980F82"/>
    <w:rsid w:val="0098119A"/>
    <w:rsid w:val="00982196"/>
    <w:rsid w:val="009824AE"/>
    <w:rsid w:val="009824E0"/>
    <w:rsid w:val="009829C7"/>
    <w:rsid w:val="00982D41"/>
    <w:rsid w:val="009831D2"/>
    <w:rsid w:val="0098361F"/>
    <w:rsid w:val="00983905"/>
    <w:rsid w:val="00984D65"/>
    <w:rsid w:val="00985B64"/>
    <w:rsid w:val="009864A2"/>
    <w:rsid w:val="009867E9"/>
    <w:rsid w:val="00986B4F"/>
    <w:rsid w:val="00990359"/>
    <w:rsid w:val="00990388"/>
    <w:rsid w:val="009904C2"/>
    <w:rsid w:val="009910BF"/>
    <w:rsid w:val="00991280"/>
    <w:rsid w:val="009921F3"/>
    <w:rsid w:val="00992B29"/>
    <w:rsid w:val="00992C45"/>
    <w:rsid w:val="00993670"/>
    <w:rsid w:val="00993E02"/>
    <w:rsid w:val="009946BD"/>
    <w:rsid w:val="00994DF5"/>
    <w:rsid w:val="00994E48"/>
    <w:rsid w:val="009955AC"/>
    <w:rsid w:val="009962C8"/>
    <w:rsid w:val="0099661F"/>
    <w:rsid w:val="009966E4"/>
    <w:rsid w:val="00996EF3"/>
    <w:rsid w:val="009A0041"/>
    <w:rsid w:val="009A3AA6"/>
    <w:rsid w:val="009A3EEC"/>
    <w:rsid w:val="009A52EA"/>
    <w:rsid w:val="009B0B07"/>
    <w:rsid w:val="009B221B"/>
    <w:rsid w:val="009B2254"/>
    <w:rsid w:val="009B291E"/>
    <w:rsid w:val="009B2B5B"/>
    <w:rsid w:val="009B2E43"/>
    <w:rsid w:val="009B3A07"/>
    <w:rsid w:val="009B4223"/>
    <w:rsid w:val="009B48F7"/>
    <w:rsid w:val="009B6D1D"/>
    <w:rsid w:val="009B7DB5"/>
    <w:rsid w:val="009C0373"/>
    <w:rsid w:val="009C090D"/>
    <w:rsid w:val="009C19F7"/>
    <w:rsid w:val="009C1DD7"/>
    <w:rsid w:val="009C1E43"/>
    <w:rsid w:val="009C1FEE"/>
    <w:rsid w:val="009C200F"/>
    <w:rsid w:val="009C267A"/>
    <w:rsid w:val="009C40B7"/>
    <w:rsid w:val="009C53C9"/>
    <w:rsid w:val="009C63C0"/>
    <w:rsid w:val="009C640A"/>
    <w:rsid w:val="009C6C1D"/>
    <w:rsid w:val="009C7267"/>
    <w:rsid w:val="009D0079"/>
    <w:rsid w:val="009D0259"/>
    <w:rsid w:val="009D3B9F"/>
    <w:rsid w:val="009D43C9"/>
    <w:rsid w:val="009D4BF0"/>
    <w:rsid w:val="009D5967"/>
    <w:rsid w:val="009D7055"/>
    <w:rsid w:val="009D7F97"/>
    <w:rsid w:val="009E030D"/>
    <w:rsid w:val="009E1156"/>
    <w:rsid w:val="009E1273"/>
    <w:rsid w:val="009E16A3"/>
    <w:rsid w:val="009E19C4"/>
    <w:rsid w:val="009E2394"/>
    <w:rsid w:val="009E3FDB"/>
    <w:rsid w:val="009E4360"/>
    <w:rsid w:val="009E4E9A"/>
    <w:rsid w:val="009E538D"/>
    <w:rsid w:val="009E62C6"/>
    <w:rsid w:val="009E761A"/>
    <w:rsid w:val="009E7826"/>
    <w:rsid w:val="009E7D4F"/>
    <w:rsid w:val="009F0493"/>
    <w:rsid w:val="009F0A2D"/>
    <w:rsid w:val="009F0DD6"/>
    <w:rsid w:val="009F1AA2"/>
    <w:rsid w:val="009F1F31"/>
    <w:rsid w:val="009F1FB9"/>
    <w:rsid w:val="009F2342"/>
    <w:rsid w:val="009F2FC6"/>
    <w:rsid w:val="009F333A"/>
    <w:rsid w:val="009F47AD"/>
    <w:rsid w:val="009F5D4F"/>
    <w:rsid w:val="009F6141"/>
    <w:rsid w:val="009F6D1B"/>
    <w:rsid w:val="009F6D4F"/>
    <w:rsid w:val="00A0094B"/>
    <w:rsid w:val="00A010EC"/>
    <w:rsid w:val="00A02FEC"/>
    <w:rsid w:val="00A0325B"/>
    <w:rsid w:val="00A03593"/>
    <w:rsid w:val="00A07FCE"/>
    <w:rsid w:val="00A10E4A"/>
    <w:rsid w:val="00A1160C"/>
    <w:rsid w:val="00A11967"/>
    <w:rsid w:val="00A1229B"/>
    <w:rsid w:val="00A12819"/>
    <w:rsid w:val="00A12B46"/>
    <w:rsid w:val="00A12FC2"/>
    <w:rsid w:val="00A1433A"/>
    <w:rsid w:val="00A1472D"/>
    <w:rsid w:val="00A1529C"/>
    <w:rsid w:val="00A15675"/>
    <w:rsid w:val="00A158DC"/>
    <w:rsid w:val="00A15C13"/>
    <w:rsid w:val="00A16D24"/>
    <w:rsid w:val="00A17035"/>
    <w:rsid w:val="00A17504"/>
    <w:rsid w:val="00A17D57"/>
    <w:rsid w:val="00A2024C"/>
    <w:rsid w:val="00A20C8F"/>
    <w:rsid w:val="00A21E49"/>
    <w:rsid w:val="00A22597"/>
    <w:rsid w:val="00A234AB"/>
    <w:rsid w:val="00A24BB0"/>
    <w:rsid w:val="00A25015"/>
    <w:rsid w:val="00A253DD"/>
    <w:rsid w:val="00A25C80"/>
    <w:rsid w:val="00A261D2"/>
    <w:rsid w:val="00A269D6"/>
    <w:rsid w:val="00A26FE6"/>
    <w:rsid w:val="00A2747A"/>
    <w:rsid w:val="00A32D00"/>
    <w:rsid w:val="00A35196"/>
    <w:rsid w:val="00A374B6"/>
    <w:rsid w:val="00A37A1E"/>
    <w:rsid w:val="00A37F64"/>
    <w:rsid w:val="00A405E9"/>
    <w:rsid w:val="00A427C6"/>
    <w:rsid w:val="00A444AD"/>
    <w:rsid w:val="00A44CDE"/>
    <w:rsid w:val="00A45332"/>
    <w:rsid w:val="00A4535A"/>
    <w:rsid w:val="00A47FD1"/>
    <w:rsid w:val="00A513E9"/>
    <w:rsid w:val="00A516B4"/>
    <w:rsid w:val="00A51A54"/>
    <w:rsid w:val="00A52736"/>
    <w:rsid w:val="00A52ACC"/>
    <w:rsid w:val="00A52C5D"/>
    <w:rsid w:val="00A54469"/>
    <w:rsid w:val="00A54531"/>
    <w:rsid w:val="00A54605"/>
    <w:rsid w:val="00A56805"/>
    <w:rsid w:val="00A56994"/>
    <w:rsid w:val="00A569FE"/>
    <w:rsid w:val="00A575EC"/>
    <w:rsid w:val="00A57701"/>
    <w:rsid w:val="00A57F27"/>
    <w:rsid w:val="00A61763"/>
    <w:rsid w:val="00A6226D"/>
    <w:rsid w:val="00A622E2"/>
    <w:rsid w:val="00A700CF"/>
    <w:rsid w:val="00A71465"/>
    <w:rsid w:val="00A71948"/>
    <w:rsid w:val="00A71D14"/>
    <w:rsid w:val="00A7259F"/>
    <w:rsid w:val="00A72B98"/>
    <w:rsid w:val="00A73383"/>
    <w:rsid w:val="00A73EF7"/>
    <w:rsid w:val="00A74732"/>
    <w:rsid w:val="00A767D7"/>
    <w:rsid w:val="00A76BFA"/>
    <w:rsid w:val="00A76FA4"/>
    <w:rsid w:val="00A80AC0"/>
    <w:rsid w:val="00A80F4F"/>
    <w:rsid w:val="00A8182E"/>
    <w:rsid w:val="00A81878"/>
    <w:rsid w:val="00A81EAE"/>
    <w:rsid w:val="00A81F02"/>
    <w:rsid w:val="00A82918"/>
    <w:rsid w:val="00A83457"/>
    <w:rsid w:val="00A83693"/>
    <w:rsid w:val="00A846E3"/>
    <w:rsid w:val="00A84A8C"/>
    <w:rsid w:val="00A85CF0"/>
    <w:rsid w:val="00A85FFB"/>
    <w:rsid w:val="00A8673B"/>
    <w:rsid w:val="00A8691A"/>
    <w:rsid w:val="00A87A98"/>
    <w:rsid w:val="00A90C77"/>
    <w:rsid w:val="00A911A0"/>
    <w:rsid w:val="00A92AEE"/>
    <w:rsid w:val="00A937B3"/>
    <w:rsid w:val="00A94090"/>
    <w:rsid w:val="00A952C2"/>
    <w:rsid w:val="00A9584A"/>
    <w:rsid w:val="00A95B84"/>
    <w:rsid w:val="00A95C7A"/>
    <w:rsid w:val="00A96C9B"/>
    <w:rsid w:val="00A973CC"/>
    <w:rsid w:val="00A97442"/>
    <w:rsid w:val="00A97CCB"/>
    <w:rsid w:val="00A97D43"/>
    <w:rsid w:val="00A97F20"/>
    <w:rsid w:val="00AA1B4A"/>
    <w:rsid w:val="00AA1C9F"/>
    <w:rsid w:val="00AA31D6"/>
    <w:rsid w:val="00AA4593"/>
    <w:rsid w:val="00AA6F4B"/>
    <w:rsid w:val="00AA7498"/>
    <w:rsid w:val="00AA7AFB"/>
    <w:rsid w:val="00AA7D50"/>
    <w:rsid w:val="00AB0AE7"/>
    <w:rsid w:val="00AB0F90"/>
    <w:rsid w:val="00AB15AE"/>
    <w:rsid w:val="00AB1A3A"/>
    <w:rsid w:val="00AB2BF8"/>
    <w:rsid w:val="00AB2C23"/>
    <w:rsid w:val="00AB3CF9"/>
    <w:rsid w:val="00AB3EA1"/>
    <w:rsid w:val="00AB4A0B"/>
    <w:rsid w:val="00AB4D84"/>
    <w:rsid w:val="00AB5214"/>
    <w:rsid w:val="00AB5564"/>
    <w:rsid w:val="00AB5A76"/>
    <w:rsid w:val="00AB5B0C"/>
    <w:rsid w:val="00AB5B12"/>
    <w:rsid w:val="00AB79C2"/>
    <w:rsid w:val="00AC138A"/>
    <w:rsid w:val="00AC2CB6"/>
    <w:rsid w:val="00AC3077"/>
    <w:rsid w:val="00AC380B"/>
    <w:rsid w:val="00AC478A"/>
    <w:rsid w:val="00AC51BA"/>
    <w:rsid w:val="00AC6802"/>
    <w:rsid w:val="00AC76A5"/>
    <w:rsid w:val="00AC7FF1"/>
    <w:rsid w:val="00AD080C"/>
    <w:rsid w:val="00AD09CF"/>
    <w:rsid w:val="00AD14AE"/>
    <w:rsid w:val="00AD1E7D"/>
    <w:rsid w:val="00AD26A8"/>
    <w:rsid w:val="00AD2AC6"/>
    <w:rsid w:val="00AD309A"/>
    <w:rsid w:val="00AD3393"/>
    <w:rsid w:val="00AD3D0A"/>
    <w:rsid w:val="00AD4B30"/>
    <w:rsid w:val="00AD50B9"/>
    <w:rsid w:val="00AD71AA"/>
    <w:rsid w:val="00AE01E5"/>
    <w:rsid w:val="00AE0562"/>
    <w:rsid w:val="00AE0AC6"/>
    <w:rsid w:val="00AE1DEB"/>
    <w:rsid w:val="00AE412B"/>
    <w:rsid w:val="00AE4251"/>
    <w:rsid w:val="00AE5034"/>
    <w:rsid w:val="00AE72EE"/>
    <w:rsid w:val="00AF130A"/>
    <w:rsid w:val="00AF1960"/>
    <w:rsid w:val="00AF3007"/>
    <w:rsid w:val="00AF34E1"/>
    <w:rsid w:val="00AF479D"/>
    <w:rsid w:val="00AF4DEE"/>
    <w:rsid w:val="00AF5310"/>
    <w:rsid w:val="00AF653B"/>
    <w:rsid w:val="00AF6DC0"/>
    <w:rsid w:val="00AF6EA8"/>
    <w:rsid w:val="00B00A26"/>
    <w:rsid w:val="00B00A78"/>
    <w:rsid w:val="00B01FC9"/>
    <w:rsid w:val="00B025FC"/>
    <w:rsid w:val="00B02681"/>
    <w:rsid w:val="00B0278C"/>
    <w:rsid w:val="00B02BD3"/>
    <w:rsid w:val="00B047DA"/>
    <w:rsid w:val="00B05137"/>
    <w:rsid w:val="00B059AE"/>
    <w:rsid w:val="00B062CC"/>
    <w:rsid w:val="00B063DF"/>
    <w:rsid w:val="00B07067"/>
    <w:rsid w:val="00B10675"/>
    <w:rsid w:val="00B10ECC"/>
    <w:rsid w:val="00B122D8"/>
    <w:rsid w:val="00B1284E"/>
    <w:rsid w:val="00B14CD9"/>
    <w:rsid w:val="00B16B88"/>
    <w:rsid w:val="00B17CB7"/>
    <w:rsid w:val="00B17F94"/>
    <w:rsid w:val="00B22110"/>
    <w:rsid w:val="00B246E1"/>
    <w:rsid w:val="00B24C83"/>
    <w:rsid w:val="00B26E96"/>
    <w:rsid w:val="00B275E1"/>
    <w:rsid w:val="00B27BF3"/>
    <w:rsid w:val="00B27F25"/>
    <w:rsid w:val="00B30BD5"/>
    <w:rsid w:val="00B341D8"/>
    <w:rsid w:val="00B34B92"/>
    <w:rsid w:val="00B355E3"/>
    <w:rsid w:val="00B370BD"/>
    <w:rsid w:val="00B37346"/>
    <w:rsid w:val="00B41DB1"/>
    <w:rsid w:val="00B42D3B"/>
    <w:rsid w:val="00B43176"/>
    <w:rsid w:val="00B43519"/>
    <w:rsid w:val="00B4384A"/>
    <w:rsid w:val="00B44192"/>
    <w:rsid w:val="00B444F0"/>
    <w:rsid w:val="00B44FFB"/>
    <w:rsid w:val="00B45314"/>
    <w:rsid w:val="00B45435"/>
    <w:rsid w:val="00B45B6B"/>
    <w:rsid w:val="00B45BF2"/>
    <w:rsid w:val="00B45FBD"/>
    <w:rsid w:val="00B4607A"/>
    <w:rsid w:val="00B460CD"/>
    <w:rsid w:val="00B46D26"/>
    <w:rsid w:val="00B505F3"/>
    <w:rsid w:val="00B50AC3"/>
    <w:rsid w:val="00B51256"/>
    <w:rsid w:val="00B5183C"/>
    <w:rsid w:val="00B51FEF"/>
    <w:rsid w:val="00B524C6"/>
    <w:rsid w:val="00B5268E"/>
    <w:rsid w:val="00B54F00"/>
    <w:rsid w:val="00B5667D"/>
    <w:rsid w:val="00B57035"/>
    <w:rsid w:val="00B6009D"/>
    <w:rsid w:val="00B600DC"/>
    <w:rsid w:val="00B607D8"/>
    <w:rsid w:val="00B61380"/>
    <w:rsid w:val="00B61A35"/>
    <w:rsid w:val="00B62AD4"/>
    <w:rsid w:val="00B6371F"/>
    <w:rsid w:val="00B639D2"/>
    <w:rsid w:val="00B63D17"/>
    <w:rsid w:val="00B64AF8"/>
    <w:rsid w:val="00B64B5F"/>
    <w:rsid w:val="00B64F59"/>
    <w:rsid w:val="00B663F7"/>
    <w:rsid w:val="00B66BD1"/>
    <w:rsid w:val="00B72668"/>
    <w:rsid w:val="00B72CC4"/>
    <w:rsid w:val="00B74880"/>
    <w:rsid w:val="00B75832"/>
    <w:rsid w:val="00B77E65"/>
    <w:rsid w:val="00B808D7"/>
    <w:rsid w:val="00B8151A"/>
    <w:rsid w:val="00B81534"/>
    <w:rsid w:val="00B819EC"/>
    <w:rsid w:val="00B8246C"/>
    <w:rsid w:val="00B825A0"/>
    <w:rsid w:val="00B834B2"/>
    <w:rsid w:val="00B84510"/>
    <w:rsid w:val="00B84DA9"/>
    <w:rsid w:val="00B8572B"/>
    <w:rsid w:val="00B86704"/>
    <w:rsid w:val="00B87F36"/>
    <w:rsid w:val="00B90536"/>
    <w:rsid w:val="00B90708"/>
    <w:rsid w:val="00B90737"/>
    <w:rsid w:val="00B90FC2"/>
    <w:rsid w:val="00B915C6"/>
    <w:rsid w:val="00B91F4E"/>
    <w:rsid w:val="00B92200"/>
    <w:rsid w:val="00B92ED7"/>
    <w:rsid w:val="00B9588E"/>
    <w:rsid w:val="00B95CCD"/>
    <w:rsid w:val="00B97919"/>
    <w:rsid w:val="00BA028D"/>
    <w:rsid w:val="00BA04C2"/>
    <w:rsid w:val="00BA287F"/>
    <w:rsid w:val="00BA474E"/>
    <w:rsid w:val="00BA49CF"/>
    <w:rsid w:val="00BA5CB4"/>
    <w:rsid w:val="00BA5DED"/>
    <w:rsid w:val="00BA6C75"/>
    <w:rsid w:val="00BA6E72"/>
    <w:rsid w:val="00BA72B4"/>
    <w:rsid w:val="00BA78C1"/>
    <w:rsid w:val="00BA78F4"/>
    <w:rsid w:val="00BA7C57"/>
    <w:rsid w:val="00BB0866"/>
    <w:rsid w:val="00BB15FD"/>
    <w:rsid w:val="00BB186C"/>
    <w:rsid w:val="00BB2F84"/>
    <w:rsid w:val="00BB4C5C"/>
    <w:rsid w:val="00BB5BF1"/>
    <w:rsid w:val="00BB6FD0"/>
    <w:rsid w:val="00BC04A1"/>
    <w:rsid w:val="00BC1AF5"/>
    <w:rsid w:val="00BC2C16"/>
    <w:rsid w:val="00BC31C1"/>
    <w:rsid w:val="00BC3C29"/>
    <w:rsid w:val="00BC3F53"/>
    <w:rsid w:val="00BC468B"/>
    <w:rsid w:val="00BC4A3E"/>
    <w:rsid w:val="00BC5053"/>
    <w:rsid w:val="00BC62CF"/>
    <w:rsid w:val="00BC71FB"/>
    <w:rsid w:val="00BD1A52"/>
    <w:rsid w:val="00BD24B6"/>
    <w:rsid w:val="00BD250A"/>
    <w:rsid w:val="00BD2C5F"/>
    <w:rsid w:val="00BD2F2B"/>
    <w:rsid w:val="00BD3E7E"/>
    <w:rsid w:val="00BD4ED6"/>
    <w:rsid w:val="00BD5AA8"/>
    <w:rsid w:val="00BD5E9A"/>
    <w:rsid w:val="00BD6248"/>
    <w:rsid w:val="00BD69B6"/>
    <w:rsid w:val="00BD735C"/>
    <w:rsid w:val="00BD7523"/>
    <w:rsid w:val="00BE0482"/>
    <w:rsid w:val="00BE0C67"/>
    <w:rsid w:val="00BE0DEC"/>
    <w:rsid w:val="00BE13F4"/>
    <w:rsid w:val="00BE17B7"/>
    <w:rsid w:val="00BE1945"/>
    <w:rsid w:val="00BE1B19"/>
    <w:rsid w:val="00BE2809"/>
    <w:rsid w:val="00BE3597"/>
    <w:rsid w:val="00BE37FF"/>
    <w:rsid w:val="00BE47FA"/>
    <w:rsid w:val="00BE5029"/>
    <w:rsid w:val="00BE537C"/>
    <w:rsid w:val="00BE5614"/>
    <w:rsid w:val="00BE79EF"/>
    <w:rsid w:val="00BF211C"/>
    <w:rsid w:val="00BF2C0B"/>
    <w:rsid w:val="00BF2E5E"/>
    <w:rsid w:val="00BF4136"/>
    <w:rsid w:val="00C0057A"/>
    <w:rsid w:val="00C00A41"/>
    <w:rsid w:val="00C0165C"/>
    <w:rsid w:val="00C018C4"/>
    <w:rsid w:val="00C0235B"/>
    <w:rsid w:val="00C023BA"/>
    <w:rsid w:val="00C02A5D"/>
    <w:rsid w:val="00C03A57"/>
    <w:rsid w:val="00C04763"/>
    <w:rsid w:val="00C04A47"/>
    <w:rsid w:val="00C04B22"/>
    <w:rsid w:val="00C050EF"/>
    <w:rsid w:val="00C0689D"/>
    <w:rsid w:val="00C06AA0"/>
    <w:rsid w:val="00C0760E"/>
    <w:rsid w:val="00C077D4"/>
    <w:rsid w:val="00C11144"/>
    <w:rsid w:val="00C11E26"/>
    <w:rsid w:val="00C12BDE"/>
    <w:rsid w:val="00C13AC9"/>
    <w:rsid w:val="00C13B15"/>
    <w:rsid w:val="00C14004"/>
    <w:rsid w:val="00C14039"/>
    <w:rsid w:val="00C147D9"/>
    <w:rsid w:val="00C148C2"/>
    <w:rsid w:val="00C16BEC"/>
    <w:rsid w:val="00C1715E"/>
    <w:rsid w:val="00C17720"/>
    <w:rsid w:val="00C17FC1"/>
    <w:rsid w:val="00C20F4E"/>
    <w:rsid w:val="00C21108"/>
    <w:rsid w:val="00C21440"/>
    <w:rsid w:val="00C2157A"/>
    <w:rsid w:val="00C22770"/>
    <w:rsid w:val="00C23174"/>
    <w:rsid w:val="00C239F2"/>
    <w:rsid w:val="00C24159"/>
    <w:rsid w:val="00C246B4"/>
    <w:rsid w:val="00C24D24"/>
    <w:rsid w:val="00C2592B"/>
    <w:rsid w:val="00C26A4C"/>
    <w:rsid w:val="00C26B7B"/>
    <w:rsid w:val="00C27408"/>
    <w:rsid w:val="00C31C11"/>
    <w:rsid w:val="00C32D47"/>
    <w:rsid w:val="00C331C3"/>
    <w:rsid w:val="00C33575"/>
    <w:rsid w:val="00C349D8"/>
    <w:rsid w:val="00C369B3"/>
    <w:rsid w:val="00C36BFE"/>
    <w:rsid w:val="00C37B14"/>
    <w:rsid w:val="00C37E29"/>
    <w:rsid w:val="00C37F96"/>
    <w:rsid w:val="00C401E7"/>
    <w:rsid w:val="00C42CC0"/>
    <w:rsid w:val="00C43018"/>
    <w:rsid w:val="00C431C7"/>
    <w:rsid w:val="00C4399E"/>
    <w:rsid w:val="00C44C9A"/>
    <w:rsid w:val="00C44FE3"/>
    <w:rsid w:val="00C4511E"/>
    <w:rsid w:val="00C45EBF"/>
    <w:rsid w:val="00C467A6"/>
    <w:rsid w:val="00C47C74"/>
    <w:rsid w:val="00C47F18"/>
    <w:rsid w:val="00C50A2D"/>
    <w:rsid w:val="00C511B7"/>
    <w:rsid w:val="00C51C8A"/>
    <w:rsid w:val="00C51FF4"/>
    <w:rsid w:val="00C52AD2"/>
    <w:rsid w:val="00C52EBB"/>
    <w:rsid w:val="00C52FAE"/>
    <w:rsid w:val="00C53535"/>
    <w:rsid w:val="00C54845"/>
    <w:rsid w:val="00C55005"/>
    <w:rsid w:val="00C55B41"/>
    <w:rsid w:val="00C55D29"/>
    <w:rsid w:val="00C55E69"/>
    <w:rsid w:val="00C561DB"/>
    <w:rsid w:val="00C563F4"/>
    <w:rsid w:val="00C567CE"/>
    <w:rsid w:val="00C57603"/>
    <w:rsid w:val="00C57F27"/>
    <w:rsid w:val="00C60995"/>
    <w:rsid w:val="00C60BCE"/>
    <w:rsid w:val="00C61334"/>
    <w:rsid w:val="00C616A9"/>
    <w:rsid w:val="00C62640"/>
    <w:rsid w:val="00C62BCE"/>
    <w:rsid w:val="00C6344F"/>
    <w:rsid w:val="00C637F1"/>
    <w:rsid w:val="00C63BF2"/>
    <w:rsid w:val="00C65DBF"/>
    <w:rsid w:val="00C66549"/>
    <w:rsid w:val="00C66817"/>
    <w:rsid w:val="00C66F9C"/>
    <w:rsid w:val="00C67312"/>
    <w:rsid w:val="00C67651"/>
    <w:rsid w:val="00C677B4"/>
    <w:rsid w:val="00C7046F"/>
    <w:rsid w:val="00C704E1"/>
    <w:rsid w:val="00C706CC"/>
    <w:rsid w:val="00C711F3"/>
    <w:rsid w:val="00C71F29"/>
    <w:rsid w:val="00C72A71"/>
    <w:rsid w:val="00C73122"/>
    <w:rsid w:val="00C7347F"/>
    <w:rsid w:val="00C74A71"/>
    <w:rsid w:val="00C75D30"/>
    <w:rsid w:val="00C801C6"/>
    <w:rsid w:val="00C815AC"/>
    <w:rsid w:val="00C81F80"/>
    <w:rsid w:val="00C82F21"/>
    <w:rsid w:val="00C82F5D"/>
    <w:rsid w:val="00C83043"/>
    <w:rsid w:val="00C848F6"/>
    <w:rsid w:val="00C85ABF"/>
    <w:rsid w:val="00C866F3"/>
    <w:rsid w:val="00C867B7"/>
    <w:rsid w:val="00C86DC7"/>
    <w:rsid w:val="00C87009"/>
    <w:rsid w:val="00C87040"/>
    <w:rsid w:val="00C87208"/>
    <w:rsid w:val="00C87D6A"/>
    <w:rsid w:val="00C903D1"/>
    <w:rsid w:val="00C919E5"/>
    <w:rsid w:val="00C92561"/>
    <w:rsid w:val="00C92B11"/>
    <w:rsid w:val="00C93729"/>
    <w:rsid w:val="00C94366"/>
    <w:rsid w:val="00C949AA"/>
    <w:rsid w:val="00C94F80"/>
    <w:rsid w:val="00C957A8"/>
    <w:rsid w:val="00C95982"/>
    <w:rsid w:val="00C97D0C"/>
    <w:rsid w:val="00C97D44"/>
    <w:rsid w:val="00CA2454"/>
    <w:rsid w:val="00CA256B"/>
    <w:rsid w:val="00CA3ECE"/>
    <w:rsid w:val="00CA41C1"/>
    <w:rsid w:val="00CA4FD6"/>
    <w:rsid w:val="00CA5F04"/>
    <w:rsid w:val="00CA6283"/>
    <w:rsid w:val="00CA645B"/>
    <w:rsid w:val="00CA6594"/>
    <w:rsid w:val="00CA6600"/>
    <w:rsid w:val="00CA6CFC"/>
    <w:rsid w:val="00CA7961"/>
    <w:rsid w:val="00CB0164"/>
    <w:rsid w:val="00CB186C"/>
    <w:rsid w:val="00CB187D"/>
    <w:rsid w:val="00CB30B1"/>
    <w:rsid w:val="00CB341A"/>
    <w:rsid w:val="00CB3720"/>
    <w:rsid w:val="00CB6144"/>
    <w:rsid w:val="00CB679A"/>
    <w:rsid w:val="00CB70CB"/>
    <w:rsid w:val="00CB7A2A"/>
    <w:rsid w:val="00CB7A43"/>
    <w:rsid w:val="00CB7D97"/>
    <w:rsid w:val="00CB7DB9"/>
    <w:rsid w:val="00CC04E7"/>
    <w:rsid w:val="00CC1032"/>
    <w:rsid w:val="00CC1D2A"/>
    <w:rsid w:val="00CC1FDB"/>
    <w:rsid w:val="00CC2383"/>
    <w:rsid w:val="00CC2626"/>
    <w:rsid w:val="00CC2841"/>
    <w:rsid w:val="00CC4532"/>
    <w:rsid w:val="00CC49B9"/>
    <w:rsid w:val="00CC4AF5"/>
    <w:rsid w:val="00CC544F"/>
    <w:rsid w:val="00CC77F3"/>
    <w:rsid w:val="00CD12C5"/>
    <w:rsid w:val="00CD19FA"/>
    <w:rsid w:val="00CD34B2"/>
    <w:rsid w:val="00CD512E"/>
    <w:rsid w:val="00CD5D8B"/>
    <w:rsid w:val="00CD66C7"/>
    <w:rsid w:val="00CD6C35"/>
    <w:rsid w:val="00CD74DD"/>
    <w:rsid w:val="00CD7E62"/>
    <w:rsid w:val="00CE1591"/>
    <w:rsid w:val="00CE336D"/>
    <w:rsid w:val="00CE53EF"/>
    <w:rsid w:val="00CE5A62"/>
    <w:rsid w:val="00CE5EC4"/>
    <w:rsid w:val="00CE6048"/>
    <w:rsid w:val="00CE6181"/>
    <w:rsid w:val="00CE65F3"/>
    <w:rsid w:val="00CE6686"/>
    <w:rsid w:val="00CE6D67"/>
    <w:rsid w:val="00CE6FBA"/>
    <w:rsid w:val="00CE7074"/>
    <w:rsid w:val="00CE7CB4"/>
    <w:rsid w:val="00CE7D1C"/>
    <w:rsid w:val="00CF0081"/>
    <w:rsid w:val="00CF05A2"/>
    <w:rsid w:val="00CF1AAE"/>
    <w:rsid w:val="00CF1E63"/>
    <w:rsid w:val="00CF3252"/>
    <w:rsid w:val="00CF3A6D"/>
    <w:rsid w:val="00CF3C37"/>
    <w:rsid w:val="00CF3E98"/>
    <w:rsid w:val="00CF42D7"/>
    <w:rsid w:val="00CF577A"/>
    <w:rsid w:val="00CF57EC"/>
    <w:rsid w:val="00CF5E5B"/>
    <w:rsid w:val="00D00808"/>
    <w:rsid w:val="00D009FD"/>
    <w:rsid w:val="00D00DFE"/>
    <w:rsid w:val="00D010EC"/>
    <w:rsid w:val="00D01A8F"/>
    <w:rsid w:val="00D01B96"/>
    <w:rsid w:val="00D0357D"/>
    <w:rsid w:val="00D03D25"/>
    <w:rsid w:val="00D05DD0"/>
    <w:rsid w:val="00D0645B"/>
    <w:rsid w:val="00D068C3"/>
    <w:rsid w:val="00D07539"/>
    <w:rsid w:val="00D07AA2"/>
    <w:rsid w:val="00D07F8E"/>
    <w:rsid w:val="00D10671"/>
    <w:rsid w:val="00D10787"/>
    <w:rsid w:val="00D112E5"/>
    <w:rsid w:val="00D11F11"/>
    <w:rsid w:val="00D12A1E"/>
    <w:rsid w:val="00D13427"/>
    <w:rsid w:val="00D13F1A"/>
    <w:rsid w:val="00D147E3"/>
    <w:rsid w:val="00D14A55"/>
    <w:rsid w:val="00D164E2"/>
    <w:rsid w:val="00D16789"/>
    <w:rsid w:val="00D16A2A"/>
    <w:rsid w:val="00D17ECD"/>
    <w:rsid w:val="00D210B5"/>
    <w:rsid w:val="00D2146A"/>
    <w:rsid w:val="00D217AD"/>
    <w:rsid w:val="00D22A47"/>
    <w:rsid w:val="00D238E7"/>
    <w:rsid w:val="00D23911"/>
    <w:rsid w:val="00D239D9"/>
    <w:rsid w:val="00D25154"/>
    <w:rsid w:val="00D25E1F"/>
    <w:rsid w:val="00D26E8C"/>
    <w:rsid w:val="00D27FF4"/>
    <w:rsid w:val="00D310AE"/>
    <w:rsid w:val="00D31202"/>
    <w:rsid w:val="00D32064"/>
    <w:rsid w:val="00D32F0C"/>
    <w:rsid w:val="00D334C5"/>
    <w:rsid w:val="00D3430E"/>
    <w:rsid w:val="00D3461F"/>
    <w:rsid w:val="00D364C3"/>
    <w:rsid w:val="00D37BE1"/>
    <w:rsid w:val="00D37D4E"/>
    <w:rsid w:val="00D37F30"/>
    <w:rsid w:val="00D40F24"/>
    <w:rsid w:val="00D41135"/>
    <w:rsid w:val="00D41437"/>
    <w:rsid w:val="00D425AB"/>
    <w:rsid w:val="00D4433D"/>
    <w:rsid w:val="00D447C6"/>
    <w:rsid w:val="00D44C63"/>
    <w:rsid w:val="00D44D07"/>
    <w:rsid w:val="00D45217"/>
    <w:rsid w:val="00D47447"/>
    <w:rsid w:val="00D5063B"/>
    <w:rsid w:val="00D508C2"/>
    <w:rsid w:val="00D50C26"/>
    <w:rsid w:val="00D54282"/>
    <w:rsid w:val="00D54FBB"/>
    <w:rsid w:val="00D57B6E"/>
    <w:rsid w:val="00D60A3F"/>
    <w:rsid w:val="00D62C00"/>
    <w:rsid w:val="00D62DA4"/>
    <w:rsid w:val="00D64D30"/>
    <w:rsid w:val="00D64EF6"/>
    <w:rsid w:val="00D650C5"/>
    <w:rsid w:val="00D661F1"/>
    <w:rsid w:val="00D669E8"/>
    <w:rsid w:val="00D66FA1"/>
    <w:rsid w:val="00D6705C"/>
    <w:rsid w:val="00D678B6"/>
    <w:rsid w:val="00D7050E"/>
    <w:rsid w:val="00D705C1"/>
    <w:rsid w:val="00D732F8"/>
    <w:rsid w:val="00D73834"/>
    <w:rsid w:val="00D73A00"/>
    <w:rsid w:val="00D7428E"/>
    <w:rsid w:val="00D74363"/>
    <w:rsid w:val="00D745CC"/>
    <w:rsid w:val="00D760BD"/>
    <w:rsid w:val="00D774D0"/>
    <w:rsid w:val="00D77913"/>
    <w:rsid w:val="00D81376"/>
    <w:rsid w:val="00D816DD"/>
    <w:rsid w:val="00D829A9"/>
    <w:rsid w:val="00D82C38"/>
    <w:rsid w:val="00D832C2"/>
    <w:rsid w:val="00D8446A"/>
    <w:rsid w:val="00D8556A"/>
    <w:rsid w:val="00D85D17"/>
    <w:rsid w:val="00D864C0"/>
    <w:rsid w:val="00D8668B"/>
    <w:rsid w:val="00D87655"/>
    <w:rsid w:val="00D902D2"/>
    <w:rsid w:val="00D90CDA"/>
    <w:rsid w:val="00D91636"/>
    <w:rsid w:val="00D91F54"/>
    <w:rsid w:val="00D931BA"/>
    <w:rsid w:val="00D93CB4"/>
    <w:rsid w:val="00D945B3"/>
    <w:rsid w:val="00D95429"/>
    <w:rsid w:val="00D95C9C"/>
    <w:rsid w:val="00D967E6"/>
    <w:rsid w:val="00D97A04"/>
    <w:rsid w:val="00D97BFB"/>
    <w:rsid w:val="00DA24F9"/>
    <w:rsid w:val="00DA2770"/>
    <w:rsid w:val="00DA49CC"/>
    <w:rsid w:val="00DA5E7B"/>
    <w:rsid w:val="00DB0949"/>
    <w:rsid w:val="00DB0F1E"/>
    <w:rsid w:val="00DB1372"/>
    <w:rsid w:val="00DB270F"/>
    <w:rsid w:val="00DB36A1"/>
    <w:rsid w:val="00DB3AA2"/>
    <w:rsid w:val="00DB634A"/>
    <w:rsid w:val="00DB6393"/>
    <w:rsid w:val="00DB65F9"/>
    <w:rsid w:val="00DB66B2"/>
    <w:rsid w:val="00DB6F96"/>
    <w:rsid w:val="00DB7104"/>
    <w:rsid w:val="00DC1204"/>
    <w:rsid w:val="00DC1521"/>
    <w:rsid w:val="00DC222E"/>
    <w:rsid w:val="00DC332E"/>
    <w:rsid w:val="00DC3619"/>
    <w:rsid w:val="00DC43C0"/>
    <w:rsid w:val="00DC5D44"/>
    <w:rsid w:val="00DC5F38"/>
    <w:rsid w:val="00DC7888"/>
    <w:rsid w:val="00DD0B0B"/>
    <w:rsid w:val="00DD0DAF"/>
    <w:rsid w:val="00DD14C5"/>
    <w:rsid w:val="00DD1580"/>
    <w:rsid w:val="00DD163C"/>
    <w:rsid w:val="00DD1868"/>
    <w:rsid w:val="00DD2EB6"/>
    <w:rsid w:val="00DD3119"/>
    <w:rsid w:val="00DD366E"/>
    <w:rsid w:val="00DD462F"/>
    <w:rsid w:val="00DD48B7"/>
    <w:rsid w:val="00DD4A46"/>
    <w:rsid w:val="00DD4A91"/>
    <w:rsid w:val="00DD4D81"/>
    <w:rsid w:val="00DD64D1"/>
    <w:rsid w:val="00DD661E"/>
    <w:rsid w:val="00DD6B3E"/>
    <w:rsid w:val="00DE1320"/>
    <w:rsid w:val="00DE2C40"/>
    <w:rsid w:val="00DE5032"/>
    <w:rsid w:val="00DE5317"/>
    <w:rsid w:val="00DE55EF"/>
    <w:rsid w:val="00DE643E"/>
    <w:rsid w:val="00DE6513"/>
    <w:rsid w:val="00DF1A62"/>
    <w:rsid w:val="00DF1D36"/>
    <w:rsid w:val="00DF1E6F"/>
    <w:rsid w:val="00DF268F"/>
    <w:rsid w:val="00DF394C"/>
    <w:rsid w:val="00DF3A4F"/>
    <w:rsid w:val="00DF3A6D"/>
    <w:rsid w:val="00DF464C"/>
    <w:rsid w:val="00DF5732"/>
    <w:rsid w:val="00DF5C46"/>
    <w:rsid w:val="00DF71E4"/>
    <w:rsid w:val="00E0034E"/>
    <w:rsid w:val="00E01A65"/>
    <w:rsid w:val="00E029C6"/>
    <w:rsid w:val="00E037D7"/>
    <w:rsid w:val="00E04642"/>
    <w:rsid w:val="00E047ED"/>
    <w:rsid w:val="00E05247"/>
    <w:rsid w:val="00E05387"/>
    <w:rsid w:val="00E061F7"/>
    <w:rsid w:val="00E07E9F"/>
    <w:rsid w:val="00E10BBF"/>
    <w:rsid w:val="00E10DB8"/>
    <w:rsid w:val="00E1414B"/>
    <w:rsid w:val="00E14913"/>
    <w:rsid w:val="00E15C92"/>
    <w:rsid w:val="00E15E20"/>
    <w:rsid w:val="00E15F9B"/>
    <w:rsid w:val="00E17822"/>
    <w:rsid w:val="00E20BB4"/>
    <w:rsid w:val="00E20D3C"/>
    <w:rsid w:val="00E21817"/>
    <w:rsid w:val="00E22705"/>
    <w:rsid w:val="00E22B2E"/>
    <w:rsid w:val="00E22CA3"/>
    <w:rsid w:val="00E233FF"/>
    <w:rsid w:val="00E23C58"/>
    <w:rsid w:val="00E253F2"/>
    <w:rsid w:val="00E25CF2"/>
    <w:rsid w:val="00E27168"/>
    <w:rsid w:val="00E307EA"/>
    <w:rsid w:val="00E30F75"/>
    <w:rsid w:val="00E320AC"/>
    <w:rsid w:val="00E32A8E"/>
    <w:rsid w:val="00E33788"/>
    <w:rsid w:val="00E34252"/>
    <w:rsid w:val="00E34A27"/>
    <w:rsid w:val="00E35584"/>
    <w:rsid w:val="00E369C7"/>
    <w:rsid w:val="00E37D86"/>
    <w:rsid w:val="00E40BED"/>
    <w:rsid w:val="00E4164E"/>
    <w:rsid w:val="00E43E1F"/>
    <w:rsid w:val="00E45606"/>
    <w:rsid w:val="00E46EE3"/>
    <w:rsid w:val="00E4702F"/>
    <w:rsid w:val="00E475D3"/>
    <w:rsid w:val="00E51810"/>
    <w:rsid w:val="00E51998"/>
    <w:rsid w:val="00E5217A"/>
    <w:rsid w:val="00E5258E"/>
    <w:rsid w:val="00E52B85"/>
    <w:rsid w:val="00E52D4A"/>
    <w:rsid w:val="00E53B40"/>
    <w:rsid w:val="00E53D1B"/>
    <w:rsid w:val="00E54082"/>
    <w:rsid w:val="00E54905"/>
    <w:rsid w:val="00E549CB"/>
    <w:rsid w:val="00E61E97"/>
    <w:rsid w:val="00E6291F"/>
    <w:rsid w:val="00E62B30"/>
    <w:rsid w:val="00E62D7C"/>
    <w:rsid w:val="00E62FC8"/>
    <w:rsid w:val="00E6310E"/>
    <w:rsid w:val="00E64309"/>
    <w:rsid w:val="00E65604"/>
    <w:rsid w:val="00E665D3"/>
    <w:rsid w:val="00E6674B"/>
    <w:rsid w:val="00E70C1E"/>
    <w:rsid w:val="00E70CF1"/>
    <w:rsid w:val="00E71F22"/>
    <w:rsid w:val="00E71F83"/>
    <w:rsid w:val="00E72195"/>
    <w:rsid w:val="00E72551"/>
    <w:rsid w:val="00E75D27"/>
    <w:rsid w:val="00E76AB7"/>
    <w:rsid w:val="00E776D2"/>
    <w:rsid w:val="00E778A8"/>
    <w:rsid w:val="00E77DC2"/>
    <w:rsid w:val="00E82272"/>
    <w:rsid w:val="00E8337F"/>
    <w:rsid w:val="00E83876"/>
    <w:rsid w:val="00E856AA"/>
    <w:rsid w:val="00E86473"/>
    <w:rsid w:val="00E90179"/>
    <w:rsid w:val="00E90FB4"/>
    <w:rsid w:val="00E92039"/>
    <w:rsid w:val="00E92812"/>
    <w:rsid w:val="00E9281E"/>
    <w:rsid w:val="00E93808"/>
    <w:rsid w:val="00E9462B"/>
    <w:rsid w:val="00E94B99"/>
    <w:rsid w:val="00E95632"/>
    <w:rsid w:val="00E95CDE"/>
    <w:rsid w:val="00E97120"/>
    <w:rsid w:val="00EA0668"/>
    <w:rsid w:val="00EA0B4A"/>
    <w:rsid w:val="00EA20D5"/>
    <w:rsid w:val="00EA2B39"/>
    <w:rsid w:val="00EA3444"/>
    <w:rsid w:val="00EA42DC"/>
    <w:rsid w:val="00EA5389"/>
    <w:rsid w:val="00EB04B4"/>
    <w:rsid w:val="00EB0577"/>
    <w:rsid w:val="00EB1B4D"/>
    <w:rsid w:val="00EB1EFB"/>
    <w:rsid w:val="00EB2402"/>
    <w:rsid w:val="00EB381B"/>
    <w:rsid w:val="00EB4102"/>
    <w:rsid w:val="00EB561A"/>
    <w:rsid w:val="00EB603F"/>
    <w:rsid w:val="00EB7121"/>
    <w:rsid w:val="00EB745E"/>
    <w:rsid w:val="00EB7BF4"/>
    <w:rsid w:val="00EB7EE3"/>
    <w:rsid w:val="00EC03D9"/>
    <w:rsid w:val="00EC0EA6"/>
    <w:rsid w:val="00EC1840"/>
    <w:rsid w:val="00EC1DA5"/>
    <w:rsid w:val="00EC2397"/>
    <w:rsid w:val="00EC3054"/>
    <w:rsid w:val="00EC308F"/>
    <w:rsid w:val="00EC4D81"/>
    <w:rsid w:val="00EC58B4"/>
    <w:rsid w:val="00EC5ED9"/>
    <w:rsid w:val="00EC713E"/>
    <w:rsid w:val="00EC7298"/>
    <w:rsid w:val="00EC7FBE"/>
    <w:rsid w:val="00ED13B7"/>
    <w:rsid w:val="00ED1E05"/>
    <w:rsid w:val="00ED2B3D"/>
    <w:rsid w:val="00ED2B96"/>
    <w:rsid w:val="00ED2BD0"/>
    <w:rsid w:val="00ED34EE"/>
    <w:rsid w:val="00ED3CF2"/>
    <w:rsid w:val="00ED3EBF"/>
    <w:rsid w:val="00ED4D55"/>
    <w:rsid w:val="00ED506B"/>
    <w:rsid w:val="00ED564C"/>
    <w:rsid w:val="00ED588F"/>
    <w:rsid w:val="00ED6861"/>
    <w:rsid w:val="00ED6AE6"/>
    <w:rsid w:val="00ED731E"/>
    <w:rsid w:val="00EE006C"/>
    <w:rsid w:val="00EE0B57"/>
    <w:rsid w:val="00EE0D3F"/>
    <w:rsid w:val="00EE167A"/>
    <w:rsid w:val="00EE1E1D"/>
    <w:rsid w:val="00EE1EB5"/>
    <w:rsid w:val="00EE2391"/>
    <w:rsid w:val="00EE2874"/>
    <w:rsid w:val="00EE2DDB"/>
    <w:rsid w:val="00EE384A"/>
    <w:rsid w:val="00EE3ADA"/>
    <w:rsid w:val="00EE3F35"/>
    <w:rsid w:val="00EE423A"/>
    <w:rsid w:val="00EE4B3D"/>
    <w:rsid w:val="00EE4CBA"/>
    <w:rsid w:val="00EE5024"/>
    <w:rsid w:val="00EE51AA"/>
    <w:rsid w:val="00EE737D"/>
    <w:rsid w:val="00EE771D"/>
    <w:rsid w:val="00EE77A4"/>
    <w:rsid w:val="00EF2626"/>
    <w:rsid w:val="00EF2844"/>
    <w:rsid w:val="00EF3EA9"/>
    <w:rsid w:val="00EF4276"/>
    <w:rsid w:val="00EF44B6"/>
    <w:rsid w:val="00EF515E"/>
    <w:rsid w:val="00EF550F"/>
    <w:rsid w:val="00EF5C32"/>
    <w:rsid w:val="00EF5C75"/>
    <w:rsid w:val="00EF6452"/>
    <w:rsid w:val="00EF718D"/>
    <w:rsid w:val="00EF7DC6"/>
    <w:rsid w:val="00F002D4"/>
    <w:rsid w:val="00F0057F"/>
    <w:rsid w:val="00F0155B"/>
    <w:rsid w:val="00F022CF"/>
    <w:rsid w:val="00F03243"/>
    <w:rsid w:val="00F042B4"/>
    <w:rsid w:val="00F066AA"/>
    <w:rsid w:val="00F07277"/>
    <w:rsid w:val="00F1056D"/>
    <w:rsid w:val="00F10E83"/>
    <w:rsid w:val="00F12044"/>
    <w:rsid w:val="00F120E7"/>
    <w:rsid w:val="00F1290A"/>
    <w:rsid w:val="00F12EC7"/>
    <w:rsid w:val="00F136A8"/>
    <w:rsid w:val="00F13B6D"/>
    <w:rsid w:val="00F143E7"/>
    <w:rsid w:val="00F1477E"/>
    <w:rsid w:val="00F14AAF"/>
    <w:rsid w:val="00F14DA3"/>
    <w:rsid w:val="00F15F97"/>
    <w:rsid w:val="00F175F7"/>
    <w:rsid w:val="00F203F0"/>
    <w:rsid w:val="00F20FF0"/>
    <w:rsid w:val="00F21602"/>
    <w:rsid w:val="00F2201F"/>
    <w:rsid w:val="00F22075"/>
    <w:rsid w:val="00F22DE7"/>
    <w:rsid w:val="00F234F3"/>
    <w:rsid w:val="00F246CF"/>
    <w:rsid w:val="00F24B61"/>
    <w:rsid w:val="00F257C1"/>
    <w:rsid w:val="00F25FDA"/>
    <w:rsid w:val="00F262BD"/>
    <w:rsid w:val="00F27AC8"/>
    <w:rsid w:val="00F27FAF"/>
    <w:rsid w:val="00F30E86"/>
    <w:rsid w:val="00F31658"/>
    <w:rsid w:val="00F320E0"/>
    <w:rsid w:val="00F32BC3"/>
    <w:rsid w:val="00F32F02"/>
    <w:rsid w:val="00F33166"/>
    <w:rsid w:val="00F33B2B"/>
    <w:rsid w:val="00F33FFB"/>
    <w:rsid w:val="00F34B1F"/>
    <w:rsid w:val="00F35F6B"/>
    <w:rsid w:val="00F36D04"/>
    <w:rsid w:val="00F37EB0"/>
    <w:rsid w:val="00F406D9"/>
    <w:rsid w:val="00F40738"/>
    <w:rsid w:val="00F41ACF"/>
    <w:rsid w:val="00F4292F"/>
    <w:rsid w:val="00F42E99"/>
    <w:rsid w:val="00F43157"/>
    <w:rsid w:val="00F43986"/>
    <w:rsid w:val="00F454AE"/>
    <w:rsid w:val="00F46F3F"/>
    <w:rsid w:val="00F47568"/>
    <w:rsid w:val="00F5072C"/>
    <w:rsid w:val="00F52351"/>
    <w:rsid w:val="00F537B2"/>
    <w:rsid w:val="00F53C90"/>
    <w:rsid w:val="00F53D5D"/>
    <w:rsid w:val="00F55872"/>
    <w:rsid w:val="00F55F8C"/>
    <w:rsid w:val="00F57E23"/>
    <w:rsid w:val="00F61B90"/>
    <w:rsid w:val="00F62522"/>
    <w:rsid w:val="00F63250"/>
    <w:rsid w:val="00F65330"/>
    <w:rsid w:val="00F65954"/>
    <w:rsid w:val="00F660CF"/>
    <w:rsid w:val="00F66599"/>
    <w:rsid w:val="00F669BD"/>
    <w:rsid w:val="00F67421"/>
    <w:rsid w:val="00F67BDC"/>
    <w:rsid w:val="00F67CC8"/>
    <w:rsid w:val="00F70983"/>
    <w:rsid w:val="00F73CB4"/>
    <w:rsid w:val="00F7543E"/>
    <w:rsid w:val="00F75DE6"/>
    <w:rsid w:val="00F76A2F"/>
    <w:rsid w:val="00F776EC"/>
    <w:rsid w:val="00F77787"/>
    <w:rsid w:val="00F77CE4"/>
    <w:rsid w:val="00F80ABA"/>
    <w:rsid w:val="00F80C1D"/>
    <w:rsid w:val="00F8154A"/>
    <w:rsid w:val="00F81B7F"/>
    <w:rsid w:val="00F81D1D"/>
    <w:rsid w:val="00F83354"/>
    <w:rsid w:val="00F84989"/>
    <w:rsid w:val="00F856E9"/>
    <w:rsid w:val="00F857ED"/>
    <w:rsid w:val="00F857EE"/>
    <w:rsid w:val="00F85840"/>
    <w:rsid w:val="00F87192"/>
    <w:rsid w:val="00F87E09"/>
    <w:rsid w:val="00F9027F"/>
    <w:rsid w:val="00F90696"/>
    <w:rsid w:val="00F90920"/>
    <w:rsid w:val="00F9267F"/>
    <w:rsid w:val="00F92F0B"/>
    <w:rsid w:val="00F93904"/>
    <w:rsid w:val="00F95091"/>
    <w:rsid w:val="00F9556D"/>
    <w:rsid w:val="00F95995"/>
    <w:rsid w:val="00F95A22"/>
    <w:rsid w:val="00F95F84"/>
    <w:rsid w:val="00F9692D"/>
    <w:rsid w:val="00F96974"/>
    <w:rsid w:val="00FA03BD"/>
    <w:rsid w:val="00FA07DE"/>
    <w:rsid w:val="00FA15AE"/>
    <w:rsid w:val="00FA15BC"/>
    <w:rsid w:val="00FA2C19"/>
    <w:rsid w:val="00FA2D9E"/>
    <w:rsid w:val="00FA2DE1"/>
    <w:rsid w:val="00FA3014"/>
    <w:rsid w:val="00FA467A"/>
    <w:rsid w:val="00FA4898"/>
    <w:rsid w:val="00FA4D06"/>
    <w:rsid w:val="00FA4DF1"/>
    <w:rsid w:val="00FA5B3D"/>
    <w:rsid w:val="00FA798B"/>
    <w:rsid w:val="00FA7ECA"/>
    <w:rsid w:val="00FB0BD9"/>
    <w:rsid w:val="00FB0CA4"/>
    <w:rsid w:val="00FB0D14"/>
    <w:rsid w:val="00FB0F81"/>
    <w:rsid w:val="00FB18A7"/>
    <w:rsid w:val="00FB1EE6"/>
    <w:rsid w:val="00FB2620"/>
    <w:rsid w:val="00FB3BE1"/>
    <w:rsid w:val="00FB4117"/>
    <w:rsid w:val="00FB4124"/>
    <w:rsid w:val="00FB5D73"/>
    <w:rsid w:val="00FB7749"/>
    <w:rsid w:val="00FB7F39"/>
    <w:rsid w:val="00FC0B6D"/>
    <w:rsid w:val="00FC26E7"/>
    <w:rsid w:val="00FC3052"/>
    <w:rsid w:val="00FC5F84"/>
    <w:rsid w:val="00FC68A5"/>
    <w:rsid w:val="00FC6ACE"/>
    <w:rsid w:val="00FD172E"/>
    <w:rsid w:val="00FD17A5"/>
    <w:rsid w:val="00FD3093"/>
    <w:rsid w:val="00FD327D"/>
    <w:rsid w:val="00FD3428"/>
    <w:rsid w:val="00FD4962"/>
    <w:rsid w:val="00FD5EFA"/>
    <w:rsid w:val="00FD66B1"/>
    <w:rsid w:val="00FD677F"/>
    <w:rsid w:val="00FD68B2"/>
    <w:rsid w:val="00FD78B5"/>
    <w:rsid w:val="00FE11AA"/>
    <w:rsid w:val="00FE258F"/>
    <w:rsid w:val="00FE2DB6"/>
    <w:rsid w:val="00FE2DFD"/>
    <w:rsid w:val="00FE325B"/>
    <w:rsid w:val="00FE4541"/>
    <w:rsid w:val="00FE62D4"/>
    <w:rsid w:val="00FE72DF"/>
    <w:rsid w:val="00FF051F"/>
    <w:rsid w:val="00FF0B57"/>
    <w:rsid w:val="00FF0F73"/>
    <w:rsid w:val="00FF1560"/>
    <w:rsid w:val="00FF1EBD"/>
    <w:rsid w:val="00FF2639"/>
    <w:rsid w:val="00FF2A6D"/>
    <w:rsid w:val="00FF2F42"/>
    <w:rsid w:val="00FF3317"/>
    <w:rsid w:val="00FF5B83"/>
    <w:rsid w:val="00FF631F"/>
    <w:rsid w:val="00FF6D33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9556D"/>
    <w:pPr>
      <w:spacing w:line="360" w:lineRule="auto"/>
      <w:ind w:left="142"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5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C19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C5F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56D"/>
    <w:pPr>
      <w:jc w:val="center"/>
    </w:pPr>
    <w:rPr>
      <w:sz w:val="26"/>
    </w:rPr>
  </w:style>
  <w:style w:type="paragraph" w:styleId="a5">
    <w:name w:val="Body Text Indent"/>
    <w:basedOn w:val="a"/>
    <w:link w:val="a6"/>
    <w:rsid w:val="00F9556D"/>
    <w:pPr>
      <w:ind w:firstLine="709"/>
    </w:pPr>
    <w:rPr>
      <w:sz w:val="26"/>
    </w:rPr>
  </w:style>
  <w:style w:type="paragraph" w:styleId="a7">
    <w:name w:val="List Paragraph"/>
    <w:basedOn w:val="a"/>
    <w:uiPriority w:val="34"/>
    <w:qFormat/>
    <w:rsid w:val="00F9556D"/>
    <w:pPr>
      <w:spacing w:after="120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9556D"/>
    <w:pPr>
      <w:widowControl w:val="0"/>
      <w:autoSpaceDE w:val="0"/>
      <w:autoSpaceDN w:val="0"/>
      <w:adjustRightInd w:val="0"/>
      <w:spacing w:after="120" w:line="360" w:lineRule="auto"/>
      <w:ind w:left="142" w:firstLine="851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link w:val="a5"/>
    <w:rsid w:val="00F9556D"/>
    <w:rPr>
      <w:sz w:val="26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F955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8">
    <w:name w:val="TOC Heading"/>
    <w:basedOn w:val="1"/>
    <w:next w:val="a"/>
    <w:qFormat/>
    <w:rsid w:val="00F9556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F9556D"/>
    <w:pPr>
      <w:widowControl w:val="0"/>
      <w:autoSpaceDE w:val="0"/>
      <w:autoSpaceDN w:val="0"/>
      <w:adjustRightInd w:val="0"/>
      <w:spacing w:after="120" w:line="360" w:lineRule="auto"/>
      <w:ind w:left="142" w:firstLine="720"/>
      <w:jc w:val="both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F95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556D"/>
    <w:rPr>
      <w:lang w:val="ru-RU" w:eastAsia="ru-RU" w:bidi="ar-SA"/>
    </w:rPr>
  </w:style>
  <w:style w:type="character" w:customStyle="1" w:styleId="a4">
    <w:name w:val="Основной текст Знак"/>
    <w:link w:val="a3"/>
    <w:rsid w:val="00F9556D"/>
    <w:rPr>
      <w:sz w:val="26"/>
      <w:lang w:val="ru-RU" w:eastAsia="ru-RU" w:bidi="ar-SA"/>
    </w:rPr>
  </w:style>
  <w:style w:type="paragraph" w:customStyle="1" w:styleId="ab">
    <w:name w:val="Обычный (Интернет)"/>
    <w:aliases w:val="Normal (Web),Обычный (Web)"/>
    <w:basedOn w:val="a"/>
    <w:uiPriority w:val="99"/>
    <w:rsid w:val="00F9556D"/>
    <w:pPr>
      <w:suppressAutoHyphens/>
      <w:spacing w:before="280" w:after="280" w:line="252" w:lineRule="auto"/>
    </w:pPr>
    <w:rPr>
      <w:rFonts w:ascii="Courier New" w:hAnsi="Courier New" w:cs="Courier New"/>
      <w:sz w:val="22"/>
      <w:szCs w:val="22"/>
      <w:lang w:eastAsia="ar-SA"/>
    </w:rPr>
  </w:style>
  <w:style w:type="paragraph" w:styleId="21">
    <w:name w:val="Body Text 2"/>
    <w:basedOn w:val="a"/>
    <w:link w:val="22"/>
    <w:rsid w:val="00F9556D"/>
    <w:pPr>
      <w:spacing w:after="120" w:line="480" w:lineRule="auto"/>
    </w:pPr>
  </w:style>
  <w:style w:type="character" w:customStyle="1" w:styleId="22">
    <w:name w:val="Основной текст 2 Знак"/>
    <w:link w:val="21"/>
    <w:rsid w:val="00F9556D"/>
    <w:rPr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F9556D"/>
    <w:pPr>
      <w:autoSpaceDE w:val="0"/>
      <w:autoSpaceDN w:val="0"/>
      <w:adjustRightInd w:val="0"/>
      <w:spacing w:after="120" w:line="360" w:lineRule="auto"/>
      <w:ind w:left="142" w:firstLine="851"/>
      <w:jc w:val="both"/>
    </w:pPr>
    <w:rPr>
      <w:rFonts w:ascii="Courier New" w:hAnsi="Courier New" w:cs="Courier New"/>
    </w:rPr>
  </w:style>
  <w:style w:type="paragraph" w:customStyle="1" w:styleId="s14">
    <w:name w:val="s_14"/>
    <w:basedOn w:val="a"/>
    <w:rsid w:val="00F9556D"/>
    <w:pPr>
      <w:ind w:firstLine="720"/>
    </w:pPr>
  </w:style>
  <w:style w:type="paragraph" w:customStyle="1" w:styleId="ac">
    <w:name w:val="Знак Знак Знак Знак Знак Знак"/>
    <w:basedOn w:val="a"/>
    <w:rsid w:val="005D2E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247B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">
    <w:name w:val="Знак Знак9"/>
    <w:rsid w:val="008301D7"/>
    <w:rPr>
      <w:sz w:val="26"/>
    </w:rPr>
  </w:style>
  <w:style w:type="character" w:styleId="ae">
    <w:name w:val="Hyperlink"/>
    <w:rsid w:val="003616D2"/>
    <w:rPr>
      <w:color w:val="0000FF"/>
      <w:u w:val="single"/>
    </w:rPr>
  </w:style>
  <w:style w:type="character" w:customStyle="1" w:styleId="14">
    <w:name w:val="Знак Знак14"/>
    <w:rsid w:val="00007D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footer"/>
    <w:basedOn w:val="a"/>
    <w:link w:val="af0"/>
    <w:uiPriority w:val="99"/>
    <w:rsid w:val="00AD309A"/>
    <w:pPr>
      <w:tabs>
        <w:tab w:val="center" w:pos="4677"/>
        <w:tab w:val="right" w:pos="9355"/>
      </w:tabs>
    </w:pPr>
  </w:style>
  <w:style w:type="paragraph" w:customStyle="1" w:styleId="std">
    <w:name w:val="std"/>
    <w:basedOn w:val="a"/>
    <w:rsid w:val="00A1229B"/>
    <w:rPr>
      <w:sz w:val="24"/>
      <w:szCs w:val="24"/>
    </w:rPr>
  </w:style>
  <w:style w:type="paragraph" w:styleId="23">
    <w:name w:val="Body Text Indent 2"/>
    <w:basedOn w:val="a"/>
    <w:link w:val="24"/>
    <w:rsid w:val="00831DC4"/>
    <w:pPr>
      <w:spacing w:after="120" w:line="480" w:lineRule="auto"/>
      <w:ind w:left="283"/>
    </w:pPr>
    <w:rPr>
      <w:sz w:val="24"/>
      <w:szCs w:val="24"/>
    </w:rPr>
  </w:style>
  <w:style w:type="paragraph" w:customStyle="1" w:styleId="af1">
    <w:name w:val="Содержимое таблицы"/>
    <w:basedOn w:val="a"/>
    <w:rsid w:val="006932F6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f2">
    <w:name w:val="Balloon Text"/>
    <w:basedOn w:val="a"/>
    <w:link w:val="af3"/>
    <w:rsid w:val="00F30E86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F30E86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locked/>
    <w:rsid w:val="00FB5D73"/>
    <w:rPr>
      <w:lang w:val="ru-RU" w:eastAsia="ru-RU" w:bidi="ar-SA"/>
    </w:rPr>
  </w:style>
  <w:style w:type="paragraph" w:customStyle="1" w:styleId="ConsPlusTitle">
    <w:name w:val="ConsPlusTitle"/>
    <w:rsid w:val="00620B72"/>
    <w:pPr>
      <w:widowControl w:val="0"/>
      <w:autoSpaceDE w:val="0"/>
      <w:autoSpaceDN w:val="0"/>
      <w:adjustRightInd w:val="0"/>
      <w:spacing w:after="120" w:line="360" w:lineRule="auto"/>
      <w:ind w:left="142" w:firstLine="851"/>
      <w:jc w:val="both"/>
    </w:pPr>
    <w:rPr>
      <w:rFonts w:ascii="Calibri" w:hAnsi="Calibri" w:cs="Calibri"/>
      <w:b/>
      <w:bCs/>
      <w:sz w:val="22"/>
      <w:szCs w:val="22"/>
    </w:rPr>
  </w:style>
  <w:style w:type="character" w:customStyle="1" w:styleId="30">
    <w:name w:val="Заголовок 3 Знак"/>
    <w:link w:val="3"/>
    <w:semiHidden/>
    <w:rsid w:val="00DC5F38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line number"/>
    <w:basedOn w:val="a0"/>
    <w:rsid w:val="00833380"/>
  </w:style>
  <w:style w:type="paragraph" w:styleId="31">
    <w:name w:val="Body Text Indent 3"/>
    <w:basedOn w:val="a"/>
    <w:rsid w:val="00650F80"/>
    <w:pPr>
      <w:spacing w:after="120"/>
      <w:ind w:left="283"/>
    </w:pPr>
    <w:rPr>
      <w:sz w:val="16"/>
      <w:szCs w:val="16"/>
    </w:rPr>
  </w:style>
  <w:style w:type="character" w:styleId="af5">
    <w:name w:val="page number"/>
    <w:basedOn w:val="a0"/>
    <w:rsid w:val="0033754B"/>
  </w:style>
  <w:style w:type="table" w:styleId="af6">
    <w:name w:val="Table Grid"/>
    <w:basedOn w:val="a1"/>
    <w:uiPriority w:val="59"/>
    <w:rsid w:val="00B12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"/>
    <w:rsid w:val="00E15E20"/>
    <w:pPr>
      <w:spacing w:before="144" w:after="288"/>
    </w:pPr>
    <w:rPr>
      <w:sz w:val="24"/>
      <w:szCs w:val="24"/>
    </w:rPr>
  </w:style>
  <w:style w:type="paragraph" w:customStyle="1" w:styleId="af7">
    <w:name w:val="Знак"/>
    <w:basedOn w:val="a"/>
    <w:rsid w:val="00FD327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8">
    <w:name w:val="Основной текст_"/>
    <w:link w:val="4"/>
    <w:rsid w:val="00C87208"/>
    <w:rPr>
      <w:shd w:val="clear" w:color="auto" w:fill="FFFFFF"/>
    </w:rPr>
  </w:style>
  <w:style w:type="paragraph" w:customStyle="1" w:styleId="4">
    <w:name w:val="Основной текст4"/>
    <w:basedOn w:val="a"/>
    <w:link w:val="af8"/>
    <w:rsid w:val="00C87208"/>
    <w:pPr>
      <w:shd w:val="clear" w:color="auto" w:fill="FFFFFF"/>
      <w:spacing w:before="540" w:after="720" w:line="0" w:lineRule="atLeast"/>
    </w:pPr>
  </w:style>
  <w:style w:type="character" w:customStyle="1" w:styleId="32">
    <w:name w:val="Заголовок №3_"/>
    <w:link w:val="33"/>
    <w:rsid w:val="002C04B3"/>
    <w:rPr>
      <w:shd w:val="clear" w:color="auto" w:fill="FFFFFF"/>
    </w:rPr>
  </w:style>
  <w:style w:type="paragraph" w:customStyle="1" w:styleId="33">
    <w:name w:val="Заголовок №3"/>
    <w:basedOn w:val="a"/>
    <w:link w:val="32"/>
    <w:rsid w:val="002C04B3"/>
    <w:pPr>
      <w:shd w:val="clear" w:color="auto" w:fill="FFFFFF"/>
      <w:spacing w:before="180" w:after="360" w:line="0" w:lineRule="atLeast"/>
      <w:outlineLvl w:val="2"/>
    </w:pPr>
  </w:style>
  <w:style w:type="character" w:customStyle="1" w:styleId="24">
    <w:name w:val="Основной текст с отступом 2 Знак"/>
    <w:link w:val="23"/>
    <w:rsid w:val="00D6705C"/>
    <w:rPr>
      <w:sz w:val="24"/>
      <w:szCs w:val="24"/>
    </w:rPr>
  </w:style>
  <w:style w:type="paragraph" w:styleId="af9">
    <w:name w:val="No Spacing"/>
    <w:uiPriority w:val="1"/>
    <w:qFormat/>
    <w:rsid w:val="002919D9"/>
    <w:pPr>
      <w:spacing w:after="120" w:line="360" w:lineRule="auto"/>
      <w:ind w:left="142" w:firstLine="851"/>
      <w:jc w:val="both"/>
    </w:pPr>
    <w:rPr>
      <w:sz w:val="24"/>
      <w:szCs w:val="24"/>
    </w:rPr>
  </w:style>
  <w:style w:type="character" w:customStyle="1" w:styleId="40">
    <w:name w:val="Основной текст (4)_"/>
    <w:link w:val="41"/>
    <w:rsid w:val="00AD3393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D3393"/>
    <w:pPr>
      <w:shd w:val="clear" w:color="auto" w:fill="FFFFFF"/>
      <w:spacing w:before="420" w:after="180" w:line="256" w:lineRule="exact"/>
      <w:jc w:val="center"/>
    </w:pPr>
  </w:style>
  <w:style w:type="character" w:customStyle="1" w:styleId="0pt">
    <w:name w:val="Основной текст + Интервал 0 pt"/>
    <w:uiPriority w:val="99"/>
    <w:rsid w:val="006B06EE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 + 11"/>
    <w:aliases w:val="5 pt,Полужирный,Курсив,Интервал 0 pt"/>
    <w:uiPriority w:val="99"/>
    <w:rsid w:val="00EA20D5"/>
    <w:rPr>
      <w:rFonts w:ascii="Times New Roman" w:hAnsi="Times New Roman" w:cs="Times New Roman"/>
      <w:b/>
      <w:bCs/>
      <w:i/>
      <w:iCs/>
      <w:spacing w:val="0"/>
      <w:sz w:val="23"/>
      <w:szCs w:val="23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EA20D5"/>
    <w:rPr>
      <w:rFonts w:ascii="Times New Roman" w:hAnsi="Times New Roman" w:cs="Times New Roman"/>
      <w:spacing w:val="1"/>
      <w:u w:val="single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4C19F9"/>
    <w:rPr>
      <w:b/>
      <w:bCs/>
      <w:sz w:val="36"/>
      <w:szCs w:val="36"/>
    </w:rPr>
  </w:style>
  <w:style w:type="character" w:customStyle="1" w:styleId="Absatz-Standardschriftart">
    <w:name w:val="Absatz-Standardschriftart"/>
    <w:rsid w:val="004C19F9"/>
  </w:style>
  <w:style w:type="character" w:customStyle="1" w:styleId="WW-Absatz-Standardschriftart">
    <w:name w:val="WW-Absatz-Standardschriftart"/>
    <w:rsid w:val="004C19F9"/>
  </w:style>
  <w:style w:type="character" w:customStyle="1" w:styleId="WW-Absatz-Standardschriftart1">
    <w:name w:val="WW-Absatz-Standardschriftart1"/>
    <w:rsid w:val="004C19F9"/>
  </w:style>
  <w:style w:type="character" w:customStyle="1" w:styleId="WW-Absatz-Standardschriftart11">
    <w:name w:val="WW-Absatz-Standardschriftart11"/>
    <w:rsid w:val="004C19F9"/>
  </w:style>
  <w:style w:type="character" w:customStyle="1" w:styleId="WW-Absatz-Standardschriftart111">
    <w:name w:val="WW-Absatz-Standardschriftart111"/>
    <w:rsid w:val="004C19F9"/>
  </w:style>
  <w:style w:type="character" w:customStyle="1" w:styleId="WW-Absatz-Standardschriftart1111">
    <w:name w:val="WW-Absatz-Standardschriftart1111"/>
    <w:rsid w:val="004C19F9"/>
  </w:style>
  <w:style w:type="character" w:customStyle="1" w:styleId="WW-Absatz-Standardschriftart11111">
    <w:name w:val="WW-Absatz-Standardschriftart11111"/>
    <w:rsid w:val="004C19F9"/>
  </w:style>
  <w:style w:type="character" w:customStyle="1" w:styleId="WW-Absatz-Standardschriftart111111">
    <w:name w:val="WW-Absatz-Standardschriftart111111"/>
    <w:rsid w:val="004C19F9"/>
  </w:style>
  <w:style w:type="character" w:customStyle="1" w:styleId="12">
    <w:name w:val="Основной шрифт абзаца1"/>
    <w:rsid w:val="004C19F9"/>
  </w:style>
  <w:style w:type="character" w:customStyle="1" w:styleId="afa">
    <w:name w:val="Символ нумерации"/>
    <w:rsid w:val="004C19F9"/>
  </w:style>
  <w:style w:type="paragraph" w:customStyle="1" w:styleId="13">
    <w:name w:val="Заголовок1"/>
    <w:basedOn w:val="a"/>
    <w:next w:val="a3"/>
    <w:rsid w:val="004C19F9"/>
    <w:pPr>
      <w:keepNext/>
      <w:spacing w:before="240" w:after="120"/>
    </w:pPr>
    <w:rPr>
      <w:rFonts w:ascii="Arial" w:eastAsia="DejaVu Sans" w:hAnsi="Arial" w:cs="Tahoma"/>
      <w:sz w:val="28"/>
      <w:szCs w:val="28"/>
      <w:lang w:eastAsia="ar-SA"/>
    </w:rPr>
  </w:style>
  <w:style w:type="paragraph" w:styleId="afb">
    <w:name w:val="List"/>
    <w:basedOn w:val="a3"/>
    <w:rsid w:val="004C19F9"/>
    <w:pPr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4C19F9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4C19F9"/>
    <w:pPr>
      <w:suppressLineNumbers/>
    </w:pPr>
    <w:rPr>
      <w:rFonts w:cs="Tahoma"/>
      <w:sz w:val="24"/>
      <w:szCs w:val="24"/>
      <w:lang w:eastAsia="ar-SA"/>
    </w:rPr>
  </w:style>
  <w:style w:type="paragraph" w:customStyle="1" w:styleId="25">
    <w:name w:val="Текст2"/>
    <w:basedOn w:val="a"/>
    <w:rsid w:val="004C19F9"/>
    <w:pPr>
      <w:spacing w:before="280" w:after="280"/>
    </w:pPr>
    <w:rPr>
      <w:rFonts w:ascii="Arial" w:hAnsi="Arial" w:cs="Arial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4C19F9"/>
    <w:pPr>
      <w:spacing w:before="280" w:after="280"/>
    </w:pPr>
    <w:rPr>
      <w:rFonts w:ascii="Tahoma" w:hAnsi="Tahoma"/>
      <w:lang w:val="en-US" w:eastAsia="ar-SA"/>
    </w:rPr>
  </w:style>
  <w:style w:type="paragraph" w:customStyle="1" w:styleId="17">
    <w:name w:val="Обычный1"/>
    <w:rsid w:val="004C19F9"/>
    <w:pPr>
      <w:widowControl w:val="0"/>
      <w:suppressAutoHyphens/>
      <w:spacing w:after="120" w:line="300" w:lineRule="auto"/>
      <w:ind w:left="142" w:firstLine="560"/>
      <w:jc w:val="both"/>
    </w:pPr>
    <w:rPr>
      <w:rFonts w:eastAsia="Arial"/>
      <w:sz w:val="24"/>
      <w:lang w:eastAsia="ar-SA"/>
    </w:rPr>
  </w:style>
  <w:style w:type="paragraph" w:customStyle="1" w:styleId="18">
    <w:name w:val="Текст1"/>
    <w:basedOn w:val="a"/>
    <w:rsid w:val="004C19F9"/>
    <w:pPr>
      <w:spacing w:before="280" w:after="280"/>
    </w:pPr>
    <w:rPr>
      <w:rFonts w:ascii="Arial" w:hAnsi="Arial" w:cs="Arial"/>
      <w:lang w:eastAsia="ar-SA"/>
    </w:rPr>
  </w:style>
  <w:style w:type="character" w:styleId="afc">
    <w:name w:val="Strong"/>
    <w:uiPriority w:val="22"/>
    <w:qFormat/>
    <w:rsid w:val="004C19F9"/>
    <w:rPr>
      <w:b/>
      <w:bCs/>
    </w:rPr>
  </w:style>
  <w:style w:type="paragraph" w:customStyle="1" w:styleId="textb">
    <w:name w:val="textb"/>
    <w:basedOn w:val="a"/>
    <w:rsid w:val="004C19F9"/>
    <w:pPr>
      <w:spacing w:before="100" w:beforeAutospacing="1" w:after="100" w:afterAutospacing="1"/>
    </w:pPr>
    <w:rPr>
      <w:sz w:val="24"/>
      <w:szCs w:val="24"/>
    </w:rPr>
  </w:style>
  <w:style w:type="paragraph" w:customStyle="1" w:styleId="textn">
    <w:name w:val="textn"/>
    <w:basedOn w:val="a"/>
    <w:rsid w:val="004C19F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C1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4C19F9"/>
    <w:rPr>
      <w:rFonts w:ascii="Courier New" w:hAnsi="Courier New" w:cs="Courier New"/>
    </w:rPr>
  </w:style>
  <w:style w:type="character" w:customStyle="1" w:styleId="19">
    <w:name w:val="Основной текст1"/>
    <w:rsid w:val="004C19F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Title">
    <w:name w:val="ConsTitle"/>
    <w:uiPriority w:val="99"/>
    <w:rsid w:val="004C19F9"/>
    <w:pPr>
      <w:widowControl w:val="0"/>
      <w:autoSpaceDE w:val="0"/>
      <w:autoSpaceDN w:val="0"/>
      <w:adjustRightInd w:val="0"/>
      <w:spacing w:after="120" w:line="360" w:lineRule="auto"/>
      <w:ind w:left="142" w:right="19772" w:firstLine="851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26">
    <w:name w:val="Основной текст (2)"/>
    <w:rsid w:val="004C1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4C19F9"/>
    <w:pPr>
      <w:widowControl w:val="0"/>
      <w:shd w:val="clear" w:color="auto" w:fill="FFFFFF"/>
      <w:spacing w:before="360" w:after="540" w:line="298" w:lineRule="exact"/>
    </w:pPr>
    <w:rPr>
      <w:rFonts w:ascii="Calibri" w:eastAsia="Calibri" w:hAnsi="Calibri"/>
      <w:sz w:val="23"/>
      <w:szCs w:val="23"/>
      <w:lang w:eastAsia="en-US"/>
    </w:rPr>
  </w:style>
  <w:style w:type="character" w:customStyle="1" w:styleId="34">
    <w:name w:val="Основной текст (3)_"/>
    <w:rsid w:val="004C1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35">
    <w:name w:val="Основной текст (3)"/>
    <w:rsid w:val="004C1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_"/>
    <w:rsid w:val="004C1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3pt">
    <w:name w:val="Основной текст (2) + Интервал 3 pt"/>
    <w:rsid w:val="004C1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2"/>
    <w:rsid w:val="004C1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4C1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3"/>
    <w:rsid w:val="004C1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nsPlusNonformat0">
    <w:name w:val="ConsPlusNonformat Знак"/>
    <w:link w:val="ConsPlusNonformat"/>
    <w:uiPriority w:val="99"/>
    <w:locked/>
    <w:rsid w:val="004C19F9"/>
    <w:rPr>
      <w:rFonts w:ascii="Courier New" w:hAnsi="Courier New" w:cs="Courier New"/>
      <w:lang w:val="ru-RU" w:eastAsia="ru-RU" w:bidi="ar-SA"/>
    </w:rPr>
  </w:style>
  <w:style w:type="paragraph" w:customStyle="1" w:styleId="29">
    <w:name w:val="Заголовок2"/>
    <w:basedOn w:val="a"/>
    <w:next w:val="a"/>
    <w:link w:val="afd"/>
    <w:qFormat/>
    <w:rsid w:val="004C19F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d">
    <w:name w:val="Заголовок Знак"/>
    <w:link w:val="29"/>
    <w:rsid w:val="004C19F9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4C19F9"/>
    <w:pPr>
      <w:autoSpaceDE w:val="0"/>
      <w:autoSpaceDN w:val="0"/>
      <w:adjustRightInd w:val="0"/>
      <w:spacing w:after="120" w:line="360" w:lineRule="auto"/>
      <w:ind w:left="142" w:firstLine="851"/>
      <w:jc w:val="both"/>
    </w:pPr>
    <w:rPr>
      <w:rFonts w:eastAsia="Calibri"/>
      <w:color w:val="000000"/>
      <w:sz w:val="24"/>
      <w:szCs w:val="24"/>
    </w:rPr>
  </w:style>
  <w:style w:type="character" w:customStyle="1" w:styleId="0pt1">
    <w:name w:val="Основной текст + Интервал 0 pt1"/>
    <w:uiPriority w:val="99"/>
    <w:rsid w:val="004C19F9"/>
    <w:rPr>
      <w:rFonts w:ascii="Times New Roman" w:hAnsi="Times New Roman" w:cs="Times New Roman"/>
      <w:spacing w:val="1"/>
      <w:u w:val="none"/>
      <w:shd w:val="clear" w:color="auto" w:fill="FFFFFF"/>
    </w:rPr>
  </w:style>
  <w:style w:type="character" w:customStyle="1" w:styleId="105pt0pt">
    <w:name w:val="Основной текст + 10;5 pt;Интервал 0 pt"/>
    <w:rsid w:val="00C7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rsid w:val="00C7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e">
    <w:name w:val="Normal (Web)"/>
    <w:basedOn w:val="a"/>
    <w:uiPriority w:val="99"/>
    <w:unhideWhenUsed/>
    <w:rsid w:val="00001762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styleId="aff">
    <w:name w:val="Emphasis"/>
    <w:basedOn w:val="a0"/>
    <w:qFormat/>
    <w:rsid w:val="00AD3D0A"/>
    <w:rPr>
      <w:i/>
      <w:iCs/>
    </w:rPr>
  </w:style>
  <w:style w:type="character" w:customStyle="1" w:styleId="aff0">
    <w:name w:val="Гипертекстовая ссылка"/>
    <w:basedOn w:val="a0"/>
    <w:uiPriority w:val="99"/>
    <w:rsid w:val="002B5CB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95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143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44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169264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64348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28A3-A205-431E-B6E8-B319080A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28698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starshinina</dc:creator>
  <cp:lastModifiedBy>RePack by SPecialiST</cp:lastModifiedBy>
  <cp:revision>6</cp:revision>
  <cp:lastPrinted>2022-12-10T02:55:00Z</cp:lastPrinted>
  <dcterms:created xsi:type="dcterms:W3CDTF">2022-12-08T08:31:00Z</dcterms:created>
  <dcterms:modified xsi:type="dcterms:W3CDTF">2022-12-10T02:57:00Z</dcterms:modified>
</cp:coreProperties>
</file>