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C9DF" w14:textId="77777777" w:rsidR="009B0F42" w:rsidRDefault="00D67DC4" w:rsidP="00D6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ПАРТНЕРЫ,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КОЛЛЕГИ !</w:t>
      </w:r>
      <w:proofErr w:type="gramEnd"/>
    </w:p>
    <w:p w14:paraId="66995F21" w14:textId="77777777" w:rsidR="00D67DC4" w:rsidRDefault="00D67DC4" w:rsidP="00D6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РЕЛИЗ</w:t>
      </w:r>
    </w:p>
    <w:p w14:paraId="24E35D37" w14:textId="77777777" w:rsidR="00FB7566" w:rsidRPr="00BA1637" w:rsidRDefault="00BA1637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37">
        <w:rPr>
          <w:rFonts w:ascii="Times New Roman" w:hAnsi="Times New Roman" w:cs="Times New Roman"/>
          <w:b/>
          <w:sz w:val="28"/>
          <w:szCs w:val="28"/>
        </w:rPr>
        <w:t xml:space="preserve">В Приморье пройдет первая онлайн-конференция по женскому предпринимательству «Женщины в деле. Карьера. Бизнес. Семья». Форум будет состоять из пяти тематических секций, на которых популярные бизнес-леди Приморья расскажут, как у них получилось </w:t>
      </w:r>
      <w:r w:rsidR="00553015" w:rsidRPr="00BA1637">
        <w:rPr>
          <w:rFonts w:ascii="Times New Roman" w:hAnsi="Times New Roman" w:cs="Times New Roman"/>
          <w:b/>
          <w:sz w:val="28"/>
          <w:szCs w:val="28"/>
        </w:rPr>
        <w:t>трансформировать</w:t>
      </w:r>
      <w:r w:rsidRPr="00BA1637">
        <w:rPr>
          <w:rFonts w:ascii="Times New Roman" w:hAnsi="Times New Roman" w:cs="Times New Roman"/>
          <w:b/>
          <w:sz w:val="28"/>
          <w:szCs w:val="28"/>
        </w:rPr>
        <w:t xml:space="preserve"> свое дело в период пандемии и поделятся </w:t>
      </w:r>
      <w:proofErr w:type="spellStart"/>
      <w:r w:rsidRPr="00BA1637">
        <w:rPr>
          <w:rFonts w:ascii="Times New Roman" w:hAnsi="Times New Roman" w:cs="Times New Roman"/>
          <w:b/>
          <w:sz w:val="28"/>
          <w:szCs w:val="28"/>
        </w:rPr>
        <w:t>лайфхаками</w:t>
      </w:r>
      <w:proofErr w:type="spellEnd"/>
      <w:r w:rsidRPr="00BA1637">
        <w:rPr>
          <w:rFonts w:ascii="Times New Roman" w:hAnsi="Times New Roman" w:cs="Times New Roman"/>
          <w:b/>
          <w:sz w:val="28"/>
          <w:szCs w:val="28"/>
        </w:rPr>
        <w:t>. Конференция пройдет 17 декабря с 12:00 до 17:00 часов. Участие бесплатное. Регистрация проходит на странице центра «Мой бизнес».</w:t>
      </w:r>
      <w:r w:rsidR="009B0F42">
        <w:rPr>
          <w:rFonts w:ascii="Times New Roman" w:hAnsi="Times New Roman" w:cs="Times New Roman"/>
          <w:b/>
          <w:sz w:val="28"/>
          <w:szCs w:val="28"/>
        </w:rPr>
        <w:t xml:space="preserve"> (ссылка)</w:t>
      </w:r>
    </w:p>
    <w:p w14:paraId="417BD3DB" w14:textId="77777777" w:rsidR="00553015" w:rsidRDefault="00553015" w:rsidP="00BA16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 xml:space="preserve">енское предпринимательство — особый вид экономической активности.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 часов в режиме нон-стоп 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>известными экспертами в различных сферах, представите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лями власти и общественности женщины смогут обсудить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 xml:space="preserve"> истории успеха, как использовать женский потенциал для развития организации, тренды продвижения, юридические особенности ведения своего дела.</w:t>
      </w:r>
    </w:p>
    <w:p w14:paraId="467B6056" w14:textId="77777777" w:rsidR="00FB7566" w:rsidRDefault="00BA1637" w:rsidP="00BA16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7566" w:rsidRPr="00BA1637">
        <w:rPr>
          <w:rFonts w:ascii="Times New Roman" w:hAnsi="Times New Roman" w:cs="Times New Roman"/>
          <w:color w:val="000000"/>
          <w:sz w:val="28"/>
          <w:szCs w:val="28"/>
        </w:rPr>
        <w:t>Современный мир стирает все границы, мы трансформируемся в новую онлайн реальность. Особую актуальность приобрели вопросы, связанные с развитием личности, ее самореализацией в профессиональной деятельности женщин, онлайн продвижением личного бренда. Девушки, женщины – успешно развиваются, но все же остаются прекр</w:t>
      </w:r>
      <w:r>
        <w:rPr>
          <w:rFonts w:ascii="Times New Roman" w:hAnsi="Times New Roman" w:cs="Times New Roman"/>
          <w:color w:val="000000"/>
          <w:sz w:val="28"/>
          <w:szCs w:val="28"/>
        </w:rPr>
        <w:t>асной половиной нашего общества», — сказала руководитель Центра инноваций социальной сферы (подразделение центра «Мой бизнес») Ольга Кудинова.</w:t>
      </w:r>
    </w:p>
    <w:p w14:paraId="062B8CAD" w14:textId="77777777" w:rsidR="00553015" w:rsidRDefault="00553015" w:rsidP="00553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что в прошлом году в режиме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онфлайн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прошла п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>ервая конференция «Женское предпринимательство — драйвер развития 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ономики». Тогда на 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>площадке мероприятия во Владивостоке центр «Мой бизнес» объединил более 300 женщин, которые создали и руководят своими бизнес-проектами.</w:t>
      </w:r>
    </w:p>
    <w:p w14:paraId="1E69B518" w14:textId="77777777" w:rsidR="001B68C3" w:rsidRP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A750A">
        <w:rPr>
          <w:rFonts w:ascii="Times New Roman" w:hAnsi="Times New Roman" w:cs="Times New Roman"/>
          <w:b/>
          <w:bCs/>
          <w:sz w:val="28"/>
          <w:szCs w:val="28"/>
        </w:rPr>
        <w:t>Дата конференции:</w:t>
      </w:r>
      <w:r w:rsidRPr="001B68C3">
        <w:rPr>
          <w:rFonts w:ascii="Times New Roman" w:hAnsi="Times New Roman" w:cs="Times New Roman"/>
          <w:sz w:val="28"/>
          <w:szCs w:val="28"/>
        </w:rPr>
        <w:t xml:space="preserve"> 17 декабря 2020</w:t>
      </w:r>
    </w:p>
    <w:p w14:paraId="585521F3" w14:textId="77777777" w:rsid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A750A">
        <w:rPr>
          <w:rFonts w:ascii="Times New Roman" w:hAnsi="Times New Roman" w:cs="Times New Roman"/>
          <w:b/>
          <w:bCs/>
          <w:sz w:val="28"/>
          <w:szCs w:val="28"/>
        </w:rPr>
        <w:t>Время конференции:</w:t>
      </w:r>
      <w:r w:rsidRPr="001B68C3">
        <w:rPr>
          <w:rFonts w:ascii="Times New Roman" w:hAnsi="Times New Roman" w:cs="Times New Roman"/>
          <w:sz w:val="28"/>
          <w:szCs w:val="28"/>
        </w:rPr>
        <w:t xml:space="preserve"> 12.00-17.00</w:t>
      </w:r>
    </w:p>
    <w:p w14:paraId="1FD866D9" w14:textId="51610B3D" w:rsidR="001B68C3" w:rsidRPr="006A750A" w:rsidRDefault="001B68C3" w:rsidP="001B68C3">
      <w:pPr>
        <w:rPr>
          <w:rFonts w:ascii="Times New Roman" w:hAnsi="Times New Roman" w:cs="Times New Roman"/>
          <w:sz w:val="32"/>
          <w:szCs w:val="32"/>
        </w:rPr>
      </w:pPr>
      <w:r w:rsidRPr="006A750A">
        <w:rPr>
          <w:rFonts w:ascii="Times New Roman" w:hAnsi="Times New Roman" w:cs="Times New Roman"/>
          <w:b/>
          <w:sz w:val="32"/>
          <w:szCs w:val="32"/>
        </w:rPr>
        <w:t>Условия участия:</w:t>
      </w:r>
      <w:r w:rsidR="00B950D6" w:rsidRPr="006A75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50A">
        <w:rPr>
          <w:rFonts w:ascii="Times New Roman" w:hAnsi="Times New Roman" w:cs="Times New Roman"/>
          <w:sz w:val="32"/>
          <w:szCs w:val="32"/>
        </w:rPr>
        <w:t xml:space="preserve">Регистрация на мероприятие по ссылке: </w:t>
      </w:r>
    </w:p>
    <w:p w14:paraId="4BEE55BE" w14:textId="77777777" w:rsidR="001B68C3" w:rsidRDefault="00716476" w:rsidP="001B68C3">
      <w:pPr>
        <w:jc w:val="both"/>
        <w:rPr>
          <w:sz w:val="26"/>
          <w:szCs w:val="26"/>
        </w:rPr>
      </w:pPr>
      <w:hyperlink r:id="rId5" w:history="1">
        <w:r w:rsidR="001B68C3">
          <w:rPr>
            <w:rStyle w:val="a5"/>
            <w:sz w:val="26"/>
            <w:szCs w:val="26"/>
          </w:rPr>
          <w:t>https://docs.google.com/forms/d/e/1FAIpQLSfG4nZMYHiQAL6KpR1qjnuaiUJCejiavUdmnDm6v3spr8jNhg/formResponse</w:t>
        </w:r>
      </w:hyperlink>
    </w:p>
    <w:p w14:paraId="4747DCEA" w14:textId="77777777" w:rsidR="001B68C3" w:rsidRDefault="001B68C3" w:rsidP="001B68C3">
      <w:pPr>
        <w:shd w:val="clear" w:color="auto" w:fill="FFFFFF"/>
        <w:spacing w:line="276" w:lineRule="auto"/>
        <w:rPr>
          <w:rFonts w:ascii="Ubuntu" w:eastAsia="Times New Roman" w:hAnsi="Ubuntu" w:cs="Times New Roman"/>
          <w:color w:val="111111"/>
          <w:sz w:val="32"/>
          <w:szCs w:val="32"/>
          <w:lang w:eastAsia="ru-RU"/>
        </w:rPr>
      </w:pPr>
      <w:r w:rsidRPr="00B950D6">
        <w:rPr>
          <w:rFonts w:ascii="Ubuntu" w:eastAsia="Times New Roman" w:hAnsi="Ubuntu" w:cs="Times New Roman"/>
          <w:b/>
          <w:color w:val="111111"/>
          <w:sz w:val="32"/>
          <w:szCs w:val="32"/>
          <w:lang w:eastAsia="ru-RU"/>
        </w:rPr>
        <w:t xml:space="preserve">Организатор: </w:t>
      </w:r>
      <w:r w:rsidRPr="00B950D6">
        <w:rPr>
          <w:rFonts w:ascii="Ubuntu" w:eastAsia="Times New Roman" w:hAnsi="Ubuntu" w:cs="Times New Roman"/>
          <w:color w:val="111111"/>
          <w:sz w:val="32"/>
          <w:szCs w:val="32"/>
          <w:lang w:eastAsia="ru-RU"/>
        </w:rPr>
        <w:t>АНО «Центр поддержки предпринимательства Приморского края»</w:t>
      </w:r>
    </w:p>
    <w:p w14:paraId="6707E014" w14:textId="52927E5F" w:rsidR="00716476" w:rsidRDefault="00716476" w:rsidP="001B68C3">
      <w:pPr>
        <w:shd w:val="clear" w:color="auto" w:fill="FFFFFF"/>
        <w:spacing w:line="276" w:lineRule="auto"/>
        <w:rPr>
          <w:rFonts w:ascii="Ubuntu" w:eastAsia="Times New Roman" w:hAnsi="Ubuntu" w:cs="Times New Roman"/>
          <w:color w:val="111111"/>
          <w:sz w:val="32"/>
          <w:szCs w:val="32"/>
          <w:lang w:eastAsia="ru-RU"/>
        </w:rPr>
      </w:pPr>
      <w:hyperlink r:id="rId6" w:history="1">
        <w:r w:rsidRPr="002B23F2">
          <w:rPr>
            <w:rStyle w:val="a5"/>
            <w:rFonts w:ascii="Ubuntu" w:eastAsia="Times New Roman" w:hAnsi="Ubuntu" w:cs="Times New Roman"/>
            <w:sz w:val="32"/>
            <w:szCs w:val="32"/>
            <w:lang w:eastAsia="ru-RU"/>
          </w:rPr>
          <w:t>http://mb.primorsky.ru/events/701</w:t>
        </w:r>
      </w:hyperlink>
    </w:p>
    <w:p w14:paraId="060D2DB7" w14:textId="77777777" w:rsidR="00716476" w:rsidRPr="00B950D6" w:rsidRDefault="00716476" w:rsidP="001B68C3">
      <w:pPr>
        <w:shd w:val="clear" w:color="auto" w:fill="FFFFFF"/>
        <w:spacing w:line="276" w:lineRule="auto"/>
        <w:rPr>
          <w:rFonts w:ascii="Ubuntu" w:eastAsia="Times New Roman" w:hAnsi="Ubuntu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14:paraId="3F90E6DE" w14:textId="77777777" w:rsidR="001B68C3" w:rsidRP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8C3" w:rsidRPr="001B68C3" w:rsidSect="0071647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5691"/>
    <w:multiLevelType w:val="hybridMultilevel"/>
    <w:tmpl w:val="5C9AE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8B5C42"/>
    <w:multiLevelType w:val="hybridMultilevel"/>
    <w:tmpl w:val="37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497"/>
    <w:multiLevelType w:val="hybridMultilevel"/>
    <w:tmpl w:val="A6CC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D2823"/>
    <w:multiLevelType w:val="hybridMultilevel"/>
    <w:tmpl w:val="1BBE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1DFA"/>
    <w:multiLevelType w:val="hybridMultilevel"/>
    <w:tmpl w:val="7FA8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75E"/>
    <w:multiLevelType w:val="hybridMultilevel"/>
    <w:tmpl w:val="41A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11EC"/>
    <w:multiLevelType w:val="hybridMultilevel"/>
    <w:tmpl w:val="993E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C385E"/>
    <w:multiLevelType w:val="hybridMultilevel"/>
    <w:tmpl w:val="54C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A9"/>
    <w:rsid w:val="0006003C"/>
    <w:rsid w:val="00063F32"/>
    <w:rsid w:val="00072B5D"/>
    <w:rsid w:val="001130D3"/>
    <w:rsid w:val="00147C2E"/>
    <w:rsid w:val="001818F9"/>
    <w:rsid w:val="001B68C3"/>
    <w:rsid w:val="00310A40"/>
    <w:rsid w:val="0032430C"/>
    <w:rsid w:val="003C7520"/>
    <w:rsid w:val="00435371"/>
    <w:rsid w:val="005134A9"/>
    <w:rsid w:val="00553015"/>
    <w:rsid w:val="005C76A8"/>
    <w:rsid w:val="005F6D8D"/>
    <w:rsid w:val="00637BD9"/>
    <w:rsid w:val="00651707"/>
    <w:rsid w:val="006A750A"/>
    <w:rsid w:val="006B4F7D"/>
    <w:rsid w:val="006F2290"/>
    <w:rsid w:val="00716476"/>
    <w:rsid w:val="007E1286"/>
    <w:rsid w:val="008949E5"/>
    <w:rsid w:val="009A5172"/>
    <w:rsid w:val="009B0F42"/>
    <w:rsid w:val="00B77E19"/>
    <w:rsid w:val="00B950D6"/>
    <w:rsid w:val="00BA1637"/>
    <w:rsid w:val="00BC28BA"/>
    <w:rsid w:val="00C91996"/>
    <w:rsid w:val="00D67DC4"/>
    <w:rsid w:val="00DB31CC"/>
    <w:rsid w:val="00E84432"/>
    <w:rsid w:val="00F92946"/>
    <w:rsid w:val="00FB7566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790B"/>
  <w15:chartTrackingRefBased/>
  <w15:docId w15:val="{E993174A-AA42-4E47-B5EF-92A0540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3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events/701" TargetMode="External"/><Relationship Id="rId5" Type="http://schemas.openxmlformats.org/officeDocument/2006/relationships/hyperlink" Target="https://docs.google.com/forms/d/e/1FAIpQLSfG4nZMYHiQAL6KpR1qjnuaiUJCejiavUdmnDm6v3spr8jNhg/formRespo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Козловская</dc:creator>
  <cp:keywords/>
  <dc:description/>
  <cp:lastModifiedBy>Елена Козловская</cp:lastModifiedBy>
  <cp:revision>7</cp:revision>
  <dcterms:created xsi:type="dcterms:W3CDTF">2020-11-16T05:00:00Z</dcterms:created>
  <dcterms:modified xsi:type="dcterms:W3CDTF">2020-11-16T05:28:00Z</dcterms:modified>
</cp:coreProperties>
</file>