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FB" w:rsidRDefault="00B061FB" w:rsidP="00B061FB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1FB" w:rsidRDefault="00B061FB" w:rsidP="00B061FB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B061FB" w:rsidRDefault="00B061FB" w:rsidP="00B061FB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 ДАЛЬНЕГОРСКА</w:t>
      </w:r>
    </w:p>
    <w:p w:rsidR="00B061FB" w:rsidRDefault="00B061FB" w:rsidP="00B061FB">
      <w:pPr>
        <w:jc w:val="center"/>
        <w:rPr>
          <w:b/>
          <w:sz w:val="28"/>
        </w:rPr>
      </w:pPr>
    </w:p>
    <w:p w:rsidR="00B061FB" w:rsidRDefault="00B061FB" w:rsidP="00B061FB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B061FB" w:rsidRDefault="00B061FB" w:rsidP="00B061FB"/>
    <w:p w:rsidR="00B061FB" w:rsidRDefault="006B347D" w:rsidP="00FA2417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135254">
        <w:rPr>
          <w:sz w:val="28"/>
          <w:szCs w:val="28"/>
        </w:rPr>
        <w:t>8</w:t>
      </w:r>
      <w:r w:rsidR="00006167">
        <w:rPr>
          <w:sz w:val="28"/>
          <w:szCs w:val="28"/>
        </w:rPr>
        <w:t xml:space="preserve"> сентября</w:t>
      </w:r>
      <w:r w:rsidR="00B061FB">
        <w:rPr>
          <w:sz w:val="28"/>
          <w:szCs w:val="28"/>
        </w:rPr>
        <w:t xml:space="preserve"> 2016 г.                              </w:t>
      </w:r>
      <w:r w:rsidR="00B061FB">
        <w:rPr>
          <w:b/>
          <w:sz w:val="28"/>
          <w:szCs w:val="28"/>
        </w:rPr>
        <w:t xml:space="preserve">г. Дальнегорск                      </w:t>
      </w:r>
      <w:r w:rsidR="00B061FB">
        <w:rPr>
          <w:sz w:val="28"/>
          <w:szCs w:val="28"/>
        </w:rPr>
        <w:t xml:space="preserve">       № </w:t>
      </w:r>
      <w:r w:rsidR="00265DFA">
        <w:rPr>
          <w:sz w:val="28"/>
          <w:szCs w:val="28"/>
        </w:rPr>
        <w:t>92</w:t>
      </w:r>
      <w:r w:rsidR="00B061FB">
        <w:rPr>
          <w:sz w:val="28"/>
          <w:szCs w:val="28"/>
        </w:rPr>
        <w:t>/</w:t>
      </w:r>
      <w:r w:rsidR="00A50A6D">
        <w:rPr>
          <w:sz w:val="28"/>
          <w:szCs w:val="28"/>
        </w:rPr>
        <w:t>2</w:t>
      </w:r>
      <w:r w:rsidR="00135254">
        <w:rPr>
          <w:sz w:val="28"/>
          <w:szCs w:val="28"/>
        </w:rPr>
        <w:t>3</w:t>
      </w:r>
    </w:p>
    <w:p w:rsidR="00B91B2A" w:rsidRDefault="00B91B2A" w:rsidP="00B061FB">
      <w:pPr>
        <w:jc w:val="center"/>
        <w:rPr>
          <w:sz w:val="28"/>
          <w:szCs w:val="28"/>
        </w:rPr>
      </w:pPr>
    </w:p>
    <w:p w:rsidR="00DC1CD3" w:rsidRDefault="00DC1CD3" w:rsidP="00DC1CD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количестве </w:t>
      </w:r>
      <w:r w:rsidRPr="00135254">
        <w:rPr>
          <w:b/>
          <w:bCs/>
          <w:sz w:val="28"/>
          <w:szCs w:val="28"/>
        </w:rPr>
        <w:t>избирательных бюллетеней</w:t>
      </w:r>
      <w:r>
        <w:rPr>
          <w:b/>
          <w:bCs/>
          <w:sz w:val="28"/>
          <w:szCs w:val="28"/>
        </w:rPr>
        <w:t>, передаваемых</w:t>
      </w:r>
    </w:p>
    <w:p w:rsidR="00DC1CD3" w:rsidRDefault="00DC1CD3" w:rsidP="00DC1CD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участковым избирательным комиссиям</w:t>
      </w:r>
      <w:r>
        <w:rPr>
          <w:b/>
          <w:sz w:val="28"/>
          <w:szCs w:val="28"/>
        </w:rPr>
        <w:t xml:space="preserve"> на выборах депутатов</w:t>
      </w:r>
    </w:p>
    <w:p w:rsidR="00DC1CD3" w:rsidRDefault="00DC1CD3" w:rsidP="00DC1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Государственной Думы Федерального Собрания</w:t>
      </w:r>
    </w:p>
    <w:p w:rsidR="00DC1CD3" w:rsidRDefault="00DC1CD3" w:rsidP="00DC1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 седьмого созыва</w:t>
      </w:r>
    </w:p>
    <w:p w:rsidR="00DC1CD3" w:rsidRDefault="00DC1CD3" w:rsidP="00DC1CD3">
      <w:pPr>
        <w:jc w:val="center"/>
        <w:rPr>
          <w:b/>
          <w:sz w:val="28"/>
          <w:szCs w:val="28"/>
        </w:rPr>
      </w:pPr>
    </w:p>
    <w:p w:rsidR="00DC1CD3" w:rsidRPr="00135254" w:rsidRDefault="00DC1CD3" w:rsidP="00DC1CD3">
      <w:pPr>
        <w:spacing w:before="100" w:beforeAutospacing="1" w:after="100" w:afterAutospacing="1" w:line="360" w:lineRule="auto"/>
        <w:ind w:firstLine="709"/>
        <w:jc w:val="both"/>
        <w:outlineLvl w:val="1"/>
        <w:rPr>
          <w:bCs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В соответствии с частью 14 статьи 79 Федерального закона «О выборах депутатов Государственной Думы Федерального Собрания Российской Федерации» территориальная избирательная комиссия города Дальнегорска,  на которую решением Избирательной комиссии Приморского края от 8 июня 2016 года № 2407/323 «О возложении полномочий окружных избирательных комиссий по выборам депутатов Законодательного Собрания Приморского края на территориальные избирательные комиссии» возложены полномочия окружной избирательной комиссии одномандатного</w:t>
      </w:r>
      <w:proofErr w:type="gramEnd"/>
      <w:r>
        <w:rPr>
          <w:rFonts w:eastAsia="SimSun"/>
          <w:sz w:val="28"/>
          <w:szCs w:val="28"/>
        </w:rPr>
        <w:t xml:space="preserve"> избирательного округа № 17 по выборам депутатов Законодательного Собрания Приморского края</w:t>
      </w:r>
    </w:p>
    <w:p w:rsidR="00B061FB" w:rsidRDefault="00B061FB" w:rsidP="00B061F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061FB" w:rsidRDefault="00B061FB" w:rsidP="00086706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1.</w:t>
      </w:r>
      <w:r>
        <w:rPr>
          <w:rFonts w:eastAsia="SimSun"/>
          <w:sz w:val="28"/>
          <w:szCs w:val="28"/>
          <w:lang w:val="en-US"/>
        </w:rPr>
        <w:t> </w:t>
      </w:r>
      <w:r>
        <w:rPr>
          <w:rFonts w:eastAsia="SimSun"/>
          <w:sz w:val="28"/>
          <w:szCs w:val="28"/>
        </w:rPr>
        <w:t> </w:t>
      </w:r>
      <w:r w:rsidR="00086706">
        <w:rPr>
          <w:rFonts w:eastAsia="SimSun"/>
          <w:sz w:val="28"/>
          <w:szCs w:val="28"/>
        </w:rPr>
        <w:t xml:space="preserve">Распределить в участковые избирательные комиссии </w:t>
      </w:r>
      <w:r w:rsidR="00916DA7">
        <w:rPr>
          <w:rFonts w:eastAsia="SimSun"/>
          <w:sz w:val="28"/>
          <w:szCs w:val="28"/>
        </w:rPr>
        <w:t xml:space="preserve">избирательных участков № 1001 – </w:t>
      </w:r>
      <w:r w:rsidR="00086706">
        <w:rPr>
          <w:rFonts w:eastAsia="SimSun"/>
          <w:sz w:val="28"/>
          <w:szCs w:val="28"/>
        </w:rPr>
        <w:t xml:space="preserve">№ 1022 </w:t>
      </w:r>
      <w:r w:rsidR="00135254">
        <w:rPr>
          <w:rFonts w:eastAsia="SimSun"/>
          <w:sz w:val="28"/>
          <w:szCs w:val="28"/>
        </w:rPr>
        <w:t>избирательны</w:t>
      </w:r>
      <w:r w:rsidR="00DC1CD3">
        <w:rPr>
          <w:rFonts w:eastAsia="SimSun"/>
          <w:sz w:val="28"/>
          <w:szCs w:val="28"/>
        </w:rPr>
        <w:t>е</w:t>
      </w:r>
      <w:r w:rsidR="00135254">
        <w:rPr>
          <w:rFonts w:eastAsia="SimSun"/>
          <w:sz w:val="28"/>
          <w:szCs w:val="28"/>
        </w:rPr>
        <w:t xml:space="preserve"> бюллетен</w:t>
      </w:r>
      <w:r w:rsidR="00DC1CD3">
        <w:rPr>
          <w:rFonts w:eastAsia="SimSun"/>
          <w:sz w:val="28"/>
          <w:szCs w:val="28"/>
        </w:rPr>
        <w:t>и</w:t>
      </w:r>
      <w:r w:rsidR="00086706">
        <w:rPr>
          <w:rFonts w:eastAsia="SimSun"/>
          <w:sz w:val="28"/>
          <w:szCs w:val="28"/>
        </w:rPr>
        <w:t xml:space="preserve"> на выборах </w:t>
      </w:r>
      <w:proofErr w:type="gramStart"/>
      <w:r w:rsidR="00086706">
        <w:rPr>
          <w:rFonts w:eastAsia="SimSun"/>
          <w:sz w:val="28"/>
          <w:szCs w:val="28"/>
        </w:rPr>
        <w:t xml:space="preserve">депутатов </w:t>
      </w:r>
      <w:r w:rsidR="00306AF1">
        <w:rPr>
          <w:rFonts w:eastAsia="SimSun"/>
          <w:sz w:val="28"/>
          <w:szCs w:val="28"/>
        </w:rPr>
        <w:t>Государственной Думы Федерального Собрания Российской Федерации седьмого созыва</w:t>
      </w:r>
      <w:proofErr w:type="gramEnd"/>
      <w:r w:rsidR="00A2681A">
        <w:rPr>
          <w:rFonts w:eastAsia="SimSun"/>
          <w:sz w:val="28"/>
          <w:szCs w:val="28"/>
        </w:rPr>
        <w:t xml:space="preserve"> в количестве </w:t>
      </w:r>
      <w:r w:rsidR="00A83513">
        <w:rPr>
          <w:rFonts w:eastAsia="SimSun"/>
          <w:sz w:val="28"/>
          <w:szCs w:val="28"/>
        </w:rPr>
        <w:t>71 100</w:t>
      </w:r>
      <w:r w:rsidR="00A2681A">
        <w:rPr>
          <w:rFonts w:eastAsia="SimSun"/>
          <w:sz w:val="28"/>
          <w:szCs w:val="28"/>
        </w:rPr>
        <w:t xml:space="preserve"> (</w:t>
      </w:r>
      <w:r w:rsidR="00A83513">
        <w:rPr>
          <w:rFonts w:eastAsia="SimSun"/>
          <w:sz w:val="28"/>
          <w:szCs w:val="28"/>
        </w:rPr>
        <w:t>семьдесят одна тысяча сто</w:t>
      </w:r>
      <w:r w:rsidR="00A2681A">
        <w:rPr>
          <w:rFonts w:eastAsia="SimSun"/>
          <w:sz w:val="28"/>
          <w:szCs w:val="28"/>
        </w:rPr>
        <w:t>) штук (приложение).</w:t>
      </w:r>
    </w:p>
    <w:p w:rsidR="00B061FB" w:rsidRDefault="00265DFA" w:rsidP="00DD0975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1B3D">
        <w:rPr>
          <w:sz w:val="28"/>
          <w:szCs w:val="28"/>
        </w:rPr>
        <w:t>3</w:t>
      </w:r>
      <w:r w:rsidR="00B061FB">
        <w:rPr>
          <w:sz w:val="28"/>
          <w:szCs w:val="28"/>
        </w:rPr>
        <w:t>. Разместить настоящее решение  на сайте Дальнегорского городского округа в разделе «Территориальная избирательная комиссия» в информационно-телекоммуникационной сети «Интернет»</w:t>
      </w:r>
      <w:r w:rsidR="00751416">
        <w:rPr>
          <w:sz w:val="28"/>
          <w:szCs w:val="28"/>
        </w:rPr>
        <w:t xml:space="preserve"> и на информационном стенде.</w:t>
      </w:r>
    </w:p>
    <w:p w:rsidR="00B061FB" w:rsidRDefault="00B061FB" w:rsidP="00B061FB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283C8C" w:rsidRDefault="00B061FB" w:rsidP="00751416">
      <w:pPr>
        <w:pStyle w:val="-14"/>
        <w:suppressAutoHyphens/>
        <w:ind w:firstLine="0"/>
      </w:pPr>
      <w:r>
        <w:t>Секретарь комиссии                                                                   О. Д. Деремешко</w:t>
      </w:r>
    </w:p>
    <w:p w:rsidR="00A2681A" w:rsidRDefault="00A2681A" w:rsidP="00751416">
      <w:pPr>
        <w:pStyle w:val="-14"/>
        <w:suppressAutoHyphens/>
        <w:ind w:firstLine="0"/>
      </w:pPr>
    </w:p>
    <w:p w:rsidR="00A2681A" w:rsidRDefault="00A2681A" w:rsidP="00751416">
      <w:pPr>
        <w:pStyle w:val="-14"/>
        <w:suppressAutoHyphens/>
        <w:ind w:firstLine="0"/>
      </w:pPr>
    </w:p>
    <w:p w:rsidR="00A2681A" w:rsidRDefault="00A2681A" w:rsidP="00751416">
      <w:pPr>
        <w:pStyle w:val="-14"/>
        <w:suppressAutoHyphens/>
        <w:ind w:firstLine="0"/>
      </w:pPr>
    </w:p>
    <w:p w:rsidR="006F76F3" w:rsidRDefault="00521541" w:rsidP="00E96595">
      <w:pPr>
        <w:pStyle w:val="-14"/>
        <w:suppressAutoHyphens/>
        <w:ind w:firstLine="0"/>
        <w:jc w:val="center"/>
      </w:pPr>
      <w:r>
        <w:t xml:space="preserve">                                             </w:t>
      </w:r>
    </w:p>
    <w:p w:rsidR="006F76F3" w:rsidRDefault="006F76F3" w:rsidP="00E96595">
      <w:pPr>
        <w:pStyle w:val="-14"/>
        <w:suppressAutoHyphens/>
        <w:ind w:firstLine="0"/>
        <w:jc w:val="center"/>
      </w:pPr>
    </w:p>
    <w:p w:rsidR="006F76F3" w:rsidRDefault="006F76F3" w:rsidP="00E96595">
      <w:pPr>
        <w:pStyle w:val="-14"/>
        <w:suppressAutoHyphens/>
        <w:ind w:firstLine="0"/>
        <w:jc w:val="center"/>
      </w:pPr>
    </w:p>
    <w:p w:rsidR="006F76F3" w:rsidRDefault="006F76F3" w:rsidP="00E96595">
      <w:pPr>
        <w:pStyle w:val="-14"/>
        <w:suppressAutoHyphens/>
        <w:ind w:firstLine="0"/>
        <w:jc w:val="center"/>
      </w:pPr>
    </w:p>
    <w:p w:rsidR="006F76F3" w:rsidRDefault="006F76F3" w:rsidP="00E96595">
      <w:pPr>
        <w:pStyle w:val="-14"/>
        <w:suppressAutoHyphens/>
        <w:ind w:firstLine="0"/>
        <w:jc w:val="center"/>
      </w:pPr>
    </w:p>
    <w:p w:rsidR="006F76F3" w:rsidRDefault="006F76F3" w:rsidP="00E96595">
      <w:pPr>
        <w:pStyle w:val="-14"/>
        <w:suppressAutoHyphens/>
        <w:ind w:firstLine="0"/>
        <w:jc w:val="center"/>
      </w:pPr>
    </w:p>
    <w:p w:rsidR="006F76F3" w:rsidRDefault="006F76F3" w:rsidP="00E96595">
      <w:pPr>
        <w:pStyle w:val="-14"/>
        <w:suppressAutoHyphens/>
        <w:ind w:firstLine="0"/>
        <w:jc w:val="center"/>
      </w:pPr>
    </w:p>
    <w:p w:rsidR="006F76F3" w:rsidRDefault="006F76F3" w:rsidP="00E96595">
      <w:pPr>
        <w:pStyle w:val="-14"/>
        <w:suppressAutoHyphens/>
        <w:ind w:firstLine="0"/>
        <w:jc w:val="center"/>
      </w:pPr>
    </w:p>
    <w:p w:rsidR="006F76F3" w:rsidRDefault="006F76F3" w:rsidP="00E96595">
      <w:pPr>
        <w:pStyle w:val="-14"/>
        <w:suppressAutoHyphens/>
        <w:ind w:firstLine="0"/>
        <w:jc w:val="center"/>
      </w:pPr>
    </w:p>
    <w:p w:rsidR="006F76F3" w:rsidRDefault="006F76F3" w:rsidP="00E96595">
      <w:pPr>
        <w:pStyle w:val="-14"/>
        <w:suppressAutoHyphens/>
        <w:ind w:firstLine="0"/>
        <w:jc w:val="center"/>
      </w:pPr>
    </w:p>
    <w:p w:rsidR="006F76F3" w:rsidRDefault="006F76F3" w:rsidP="00E96595">
      <w:pPr>
        <w:pStyle w:val="-14"/>
        <w:suppressAutoHyphens/>
        <w:ind w:firstLine="0"/>
        <w:jc w:val="center"/>
      </w:pPr>
    </w:p>
    <w:p w:rsidR="006F76F3" w:rsidRDefault="006F76F3" w:rsidP="00E96595">
      <w:pPr>
        <w:pStyle w:val="-14"/>
        <w:suppressAutoHyphens/>
        <w:ind w:firstLine="0"/>
        <w:jc w:val="center"/>
      </w:pPr>
    </w:p>
    <w:p w:rsidR="006F76F3" w:rsidRDefault="006F76F3" w:rsidP="00E96595">
      <w:pPr>
        <w:pStyle w:val="-14"/>
        <w:suppressAutoHyphens/>
        <w:ind w:firstLine="0"/>
        <w:jc w:val="center"/>
      </w:pPr>
    </w:p>
    <w:p w:rsidR="006F76F3" w:rsidRDefault="006F76F3" w:rsidP="00E96595">
      <w:pPr>
        <w:pStyle w:val="-14"/>
        <w:suppressAutoHyphens/>
        <w:ind w:firstLine="0"/>
        <w:jc w:val="center"/>
      </w:pPr>
    </w:p>
    <w:p w:rsidR="006F76F3" w:rsidRDefault="006F76F3" w:rsidP="00E96595">
      <w:pPr>
        <w:pStyle w:val="-14"/>
        <w:suppressAutoHyphens/>
        <w:ind w:firstLine="0"/>
        <w:jc w:val="center"/>
      </w:pPr>
    </w:p>
    <w:p w:rsidR="00DC1CD3" w:rsidRDefault="00DC1CD3" w:rsidP="00E96595">
      <w:pPr>
        <w:pStyle w:val="-14"/>
        <w:suppressAutoHyphens/>
        <w:ind w:firstLine="0"/>
        <w:jc w:val="center"/>
      </w:pPr>
    </w:p>
    <w:p w:rsidR="00DC1CD3" w:rsidRDefault="00DC1CD3" w:rsidP="00E96595">
      <w:pPr>
        <w:pStyle w:val="-14"/>
        <w:suppressAutoHyphens/>
        <w:ind w:firstLine="0"/>
        <w:jc w:val="center"/>
      </w:pPr>
    </w:p>
    <w:p w:rsidR="00DC1CD3" w:rsidRDefault="00DC1CD3" w:rsidP="00E96595">
      <w:pPr>
        <w:pStyle w:val="-14"/>
        <w:suppressAutoHyphens/>
        <w:ind w:firstLine="0"/>
        <w:jc w:val="center"/>
      </w:pPr>
    </w:p>
    <w:p w:rsidR="00DC1CD3" w:rsidRDefault="00DC1CD3" w:rsidP="00E96595">
      <w:pPr>
        <w:pStyle w:val="-14"/>
        <w:suppressAutoHyphens/>
        <w:ind w:firstLine="0"/>
        <w:jc w:val="center"/>
      </w:pPr>
    </w:p>
    <w:p w:rsidR="00DC1CD3" w:rsidRDefault="00DC1CD3" w:rsidP="00E96595">
      <w:pPr>
        <w:pStyle w:val="-14"/>
        <w:suppressAutoHyphens/>
        <w:ind w:firstLine="0"/>
        <w:jc w:val="center"/>
      </w:pPr>
    </w:p>
    <w:p w:rsidR="00DC1CD3" w:rsidRDefault="00DC1CD3" w:rsidP="00E96595">
      <w:pPr>
        <w:pStyle w:val="-14"/>
        <w:suppressAutoHyphens/>
        <w:ind w:firstLine="0"/>
        <w:jc w:val="center"/>
      </w:pPr>
    </w:p>
    <w:p w:rsidR="006F76F3" w:rsidRDefault="006F76F3" w:rsidP="00E96595">
      <w:pPr>
        <w:pStyle w:val="-14"/>
        <w:suppressAutoHyphens/>
        <w:ind w:firstLine="0"/>
        <w:jc w:val="center"/>
        <w:rPr>
          <w:sz w:val="16"/>
          <w:szCs w:val="16"/>
        </w:rPr>
      </w:pPr>
    </w:p>
    <w:p w:rsidR="00A2681A" w:rsidRPr="001D7DDD" w:rsidRDefault="006F76F3" w:rsidP="00E96595">
      <w:pPr>
        <w:pStyle w:val="-14"/>
        <w:suppressAutoHyphens/>
        <w:ind w:firstLine="0"/>
        <w:jc w:val="center"/>
      </w:pPr>
      <w:r>
        <w:t xml:space="preserve">                                                       </w:t>
      </w:r>
      <w:r w:rsidR="00A2681A" w:rsidRPr="001D7DDD">
        <w:t>Приложение</w:t>
      </w:r>
    </w:p>
    <w:p w:rsidR="00A2681A" w:rsidRPr="001D7DDD" w:rsidRDefault="00A2681A" w:rsidP="00A2681A">
      <w:pPr>
        <w:pStyle w:val="-14"/>
        <w:suppressAutoHyphens/>
        <w:ind w:firstLine="0"/>
        <w:jc w:val="right"/>
      </w:pPr>
      <w:r w:rsidRPr="001D7DDD">
        <w:t>к решению территориальной</w:t>
      </w:r>
      <w:r w:rsidR="00E96595" w:rsidRPr="001D7DDD">
        <w:t>и</w:t>
      </w:r>
      <w:r w:rsidRPr="001D7DDD">
        <w:t>збирательной</w:t>
      </w:r>
    </w:p>
    <w:p w:rsidR="00A2681A" w:rsidRPr="001D7DDD" w:rsidRDefault="00A2681A" w:rsidP="00A2681A">
      <w:pPr>
        <w:pStyle w:val="-14"/>
        <w:suppressAutoHyphens/>
        <w:ind w:firstLine="0"/>
        <w:jc w:val="right"/>
      </w:pPr>
      <w:r w:rsidRPr="001D7DDD">
        <w:t>комиссии города Дальнегорска</w:t>
      </w:r>
    </w:p>
    <w:p w:rsidR="00E96595" w:rsidRPr="001D7DDD" w:rsidRDefault="00E96595" w:rsidP="00A2681A">
      <w:pPr>
        <w:pStyle w:val="-14"/>
        <w:suppressAutoHyphens/>
        <w:ind w:firstLine="0"/>
        <w:jc w:val="right"/>
      </w:pPr>
      <w:r w:rsidRPr="001D7DDD">
        <w:t>от 0</w:t>
      </w:r>
      <w:r w:rsidR="001D7DDD" w:rsidRPr="001D7DDD">
        <w:t>8</w:t>
      </w:r>
      <w:r w:rsidRPr="001D7DDD">
        <w:t xml:space="preserve"> сентября 2016 года № </w:t>
      </w:r>
      <w:r w:rsidR="00265DFA">
        <w:t>92</w:t>
      </w:r>
      <w:r w:rsidRPr="001D7DDD">
        <w:t>/</w:t>
      </w:r>
      <w:r w:rsidR="004502C8" w:rsidRPr="001D7DDD">
        <w:t>2</w:t>
      </w:r>
      <w:r w:rsidR="001D7DDD" w:rsidRPr="001D7DDD">
        <w:t>3</w:t>
      </w:r>
    </w:p>
    <w:p w:rsidR="00E96595" w:rsidRPr="00DD0975" w:rsidRDefault="00E96595" w:rsidP="00A2681A">
      <w:pPr>
        <w:pStyle w:val="-14"/>
        <w:suppressAutoHyphens/>
        <w:ind w:firstLine="0"/>
        <w:jc w:val="right"/>
        <w:rPr>
          <w:sz w:val="4"/>
          <w:szCs w:val="4"/>
        </w:rPr>
      </w:pPr>
    </w:p>
    <w:p w:rsidR="00E96595" w:rsidRDefault="00E96595" w:rsidP="00E96595">
      <w:pPr>
        <w:pStyle w:val="-14"/>
        <w:suppressAutoHyphens/>
        <w:ind w:firstLine="709"/>
      </w:pPr>
      <w:r>
        <w:t xml:space="preserve">Распределение в участковые избирательные комиссии </w:t>
      </w:r>
      <w:r w:rsidR="00916DA7">
        <w:t xml:space="preserve">избирательных участков № 1001 – </w:t>
      </w:r>
      <w:r>
        <w:t xml:space="preserve">№ 1022 </w:t>
      </w:r>
      <w:r w:rsidR="001D7DDD">
        <w:rPr>
          <w:rFonts w:eastAsia="SimSun"/>
        </w:rPr>
        <w:t>избирательны</w:t>
      </w:r>
      <w:r w:rsidR="00DB4E79">
        <w:rPr>
          <w:rFonts w:eastAsia="SimSun"/>
        </w:rPr>
        <w:t>х</w:t>
      </w:r>
      <w:r w:rsidR="00DC1CD3">
        <w:rPr>
          <w:rFonts w:eastAsia="SimSun"/>
        </w:rPr>
        <w:t xml:space="preserve"> бюллетен</w:t>
      </w:r>
      <w:r w:rsidR="00DB4E79">
        <w:rPr>
          <w:rFonts w:eastAsia="SimSun"/>
        </w:rPr>
        <w:t>ей</w:t>
      </w:r>
      <w:r w:rsidR="001D7DDD">
        <w:t xml:space="preserve"> </w:t>
      </w:r>
      <w:r>
        <w:t xml:space="preserve">на выборах </w:t>
      </w:r>
      <w:proofErr w:type="gramStart"/>
      <w:r>
        <w:t xml:space="preserve">депутатов </w:t>
      </w:r>
      <w:r w:rsidR="00837DE6">
        <w:rPr>
          <w:rFonts w:eastAsia="SimSun"/>
        </w:rPr>
        <w:t>Государственной Думы Федерального Собрания Российской Федерации седьмого созыва</w:t>
      </w:r>
      <w:proofErr w:type="gramEnd"/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9576C" w:rsidTr="009D6455">
        <w:tc>
          <w:tcPr>
            <w:tcW w:w="2392" w:type="dxa"/>
            <w:vMerge w:val="restart"/>
            <w:vAlign w:val="center"/>
          </w:tcPr>
          <w:p w:rsidR="0049576C" w:rsidRDefault="0049576C" w:rsidP="00DB4E79">
            <w:pPr>
              <w:spacing w:line="276" w:lineRule="auto"/>
              <w:jc w:val="center"/>
              <w:rPr>
                <w:rFonts w:eastAsia="SimSun"/>
                <w:b/>
              </w:rPr>
            </w:pPr>
            <w:r w:rsidRPr="005A4150">
              <w:rPr>
                <w:rFonts w:eastAsia="SimSun"/>
                <w:b/>
              </w:rPr>
              <w:t>Номер</w:t>
            </w:r>
          </w:p>
          <w:p w:rsidR="0049576C" w:rsidRDefault="0049576C" w:rsidP="00DB4E79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 w:rsidRPr="005A4150">
              <w:rPr>
                <w:rFonts w:eastAsia="SimSun"/>
                <w:b/>
              </w:rPr>
              <w:t>УИК</w:t>
            </w:r>
          </w:p>
        </w:tc>
        <w:tc>
          <w:tcPr>
            <w:tcW w:w="2393" w:type="dxa"/>
            <w:vMerge w:val="restart"/>
            <w:vAlign w:val="center"/>
          </w:tcPr>
          <w:p w:rsidR="0049576C" w:rsidRDefault="0049576C" w:rsidP="00DB4E79">
            <w:pPr>
              <w:spacing w:line="276" w:lineRule="auto"/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Число</w:t>
            </w:r>
          </w:p>
          <w:p w:rsidR="0049576C" w:rsidRDefault="0049576C" w:rsidP="00DB4E79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b/>
              </w:rPr>
              <w:t>избирателей</w:t>
            </w:r>
          </w:p>
        </w:tc>
        <w:tc>
          <w:tcPr>
            <w:tcW w:w="4786" w:type="dxa"/>
            <w:gridSpan w:val="2"/>
          </w:tcPr>
          <w:p w:rsidR="0049576C" w:rsidRDefault="0049576C" w:rsidP="00DB4E79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b/>
              </w:rPr>
              <w:t>Количество передаваемых избирательных бюллетеней</w:t>
            </w:r>
          </w:p>
        </w:tc>
      </w:tr>
      <w:tr w:rsidR="0049576C" w:rsidTr="009D6455">
        <w:tc>
          <w:tcPr>
            <w:tcW w:w="2392" w:type="dxa"/>
            <w:vMerge/>
          </w:tcPr>
          <w:p w:rsidR="0049576C" w:rsidRDefault="0049576C" w:rsidP="00DB4E79">
            <w:pPr>
              <w:spacing w:line="276" w:lineRule="auto"/>
              <w:jc w:val="both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49576C" w:rsidRDefault="0049576C" w:rsidP="00DB4E79">
            <w:pPr>
              <w:spacing w:line="276" w:lineRule="auto"/>
              <w:jc w:val="both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9576C" w:rsidRDefault="0049576C" w:rsidP="00DB4E79">
            <w:pPr>
              <w:spacing w:line="276" w:lineRule="auto"/>
              <w:jc w:val="both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п</w:t>
            </w:r>
            <w:r w:rsidRPr="003C0AEB">
              <w:rPr>
                <w:rFonts w:eastAsia="SimSun"/>
                <w:b/>
              </w:rPr>
              <w:t>о одномандатному</w:t>
            </w:r>
          </w:p>
          <w:p w:rsidR="0049576C" w:rsidRPr="003C0AEB" w:rsidRDefault="0049576C" w:rsidP="00DB4E79">
            <w:pPr>
              <w:spacing w:line="276" w:lineRule="auto"/>
              <w:jc w:val="both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lastRenderedPageBreak/>
              <w:t>избирательному округу № 64</w:t>
            </w:r>
          </w:p>
        </w:tc>
        <w:tc>
          <w:tcPr>
            <w:tcW w:w="2393" w:type="dxa"/>
          </w:tcPr>
          <w:p w:rsidR="0049576C" w:rsidRDefault="0049576C" w:rsidP="00DB4E79">
            <w:pPr>
              <w:spacing w:line="276" w:lineRule="auto"/>
              <w:jc w:val="both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lastRenderedPageBreak/>
              <w:t>по федеральному</w:t>
            </w:r>
          </w:p>
          <w:p w:rsidR="0049576C" w:rsidRPr="003C0AEB" w:rsidRDefault="0049576C" w:rsidP="00DB4E79">
            <w:pPr>
              <w:spacing w:line="276" w:lineRule="auto"/>
              <w:jc w:val="both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lastRenderedPageBreak/>
              <w:t>избирательному округу</w:t>
            </w:r>
          </w:p>
        </w:tc>
      </w:tr>
      <w:tr w:rsidR="00B91B2A" w:rsidTr="00260C25">
        <w:tc>
          <w:tcPr>
            <w:tcW w:w="2392" w:type="dxa"/>
          </w:tcPr>
          <w:p w:rsidR="00B91B2A" w:rsidRDefault="00B91B2A" w:rsidP="00795E2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lastRenderedPageBreak/>
              <w:t>1001</w:t>
            </w:r>
          </w:p>
        </w:tc>
        <w:tc>
          <w:tcPr>
            <w:tcW w:w="2393" w:type="dxa"/>
            <w:vAlign w:val="center"/>
          </w:tcPr>
          <w:p w:rsidR="00B91B2A" w:rsidRPr="00795E23" w:rsidRDefault="00B91B2A" w:rsidP="00795E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5E23">
              <w:rPr>
                <w:sz w:val="28"/>
                <w:szCs w:val="28"/>
              </w:rPr>
              <w:t>2035</w:t>
            </w:r>
          </w:p>
        </w:tc>
        <w:tc>
          <w:tcPr>
            <w:tcW w:w="2393" w:type="dxa"/>
          </w:tcPr>
          <w:p w:rsidR="00B91B2A" w:rsidRDefault="00B91B2A" w:rsidP="00795E23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1 850</w:t>
            </w:r>
          </w:p>
        </w:tc>
        <w:tc>
          <w:tcPr>
            <w:tcW w:w="2393" w:type="dxa"/>
          </w:tcPr>
          <w:p w:rsidR="00B91B2A" w:rsidRDefault="00B91B2A" w:rsidP="00746B08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1 850</w:t>
            </w:r>
          </w:p>
        </w:tc>
      </w:tr>
      <w:tr w:rsidR="00B91B2A" w:rsidTr="00260C25">
        <w:tc>
          <w:tcPr>
            <w:tcW w:w="2392" w:type="dxa"/>
          </w:tcPr>
          <w:p w:rsidR="00B91B2A" w:rsidRDefault="00B91B2A" w:rsidP="00795E2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1002</w:t>
            </w:r>
          </w:p>
        </w:tc>
        <w:tc>
          <w:tcPr>
            <w:tcW w:w="2393" w:type="dxa"/>
            <w:vAlign w:val="center"/>
          </w:tcPr>
          <w:p w:rsidR="00B91B2A" w:rsidRPr="00795E23" w:rsidRDefault="00B91B2A" w:rsidP="00795E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5E23">
              <w:rPr>
                <w:sz w:val="28"/>
                <w:szCs w:val="28"/>
              </w:rPr>
              <w:t>855</w:t>
            </w:r>
          </w:p>
        </w:tc>
        <w:tc>
          <w:tcPr>
            <w:tcW w:w="2393" w:type="dxa"/>
          </w:tcPr>
          <w:p w:rsidR="00B91B2A" w:rsidRDefault="00B91B2A" w:rsidP="00795E23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750</w:t>
            </w:r>
          </w:p>
        </w:tc>
        <w:tc>
          <w:tcPr>
            <w:tcW w:w="2393" w:type="dxa"/>
          </w:tcPr>
          <w:p w:rsidR="00B91B2A" w:rsidRDefault="00B91B2A" w:rsidP="00746B08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750</w:t>
            </w:r>
          </w:p>
        </w:tc>
      </w:tr>
      <w:tr w:rsidR="00B91B2A" w:rsidTr="00260C25">
        <w:tc>
          <w:tcPr>
            <w:tcW w:w="2392" w:type="dxa"/>
          </w:tcPr>
          <w:p w:rsidR="00B91B2A" w:rsidRDefault="00B91B2A" w:rsidP="00795E2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1003</w:t>
            </w:r>
          </w:p>
        </w:tc>
        <w:tc>
          <w:tcPr>
            <w:tcW w:w="2393" w:type="dxa"/>
            <w:vAlign w:val="center"/>
          </w:tcPr>
          <w:p w:rsidR="00B91B2A" w:rsidRPr="00795E23" w:rsidRDefault="00B91B2A" w:rsidP="00795E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5E23">
              <w:rPr>
                <w:sz w:val="28"/>
                <w:szCs w:val="28"/>
              </w:rPr>
              <w:t>1213</w:t>
            </w:r>
          </w:p>
        </w:tc>
        <w:tc>
          <w:tcPr>
            <w:tcW w:w="2393" w:type="dxa"/>
          </w:tcPr>
          <w:p w:rsidR="00B91B2A" w:rsidRDefault="00B91B2A" w:rsidP="00795E23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1 100</w:t>
            </w:r>
          </w:p>
        </w:tc>
        <w:tc>
          <w:tcPr>
            <w:tcW w:w="2393" w:type="dxa"/>
          </w:tcPr>
          <w:p w:rsidR="00B91B2A" w:rsidRDefault="00B91B2A" w:rsidP="00746B08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1 100</w:t>
            </w:r>
          </w:p>
        </w:tc>
      </w:tr>
      <w:tr w:rsidR="00B91B2A" w:rsidTr="00260C25">
        <w:tc>
          <w:tcPr>
            <w:tcW w:w="2392" w:type="dxa"/>
          </w:tcPr>
          <w:p w:rsidR="00B91B2A" w:rsidRDefault="00B91B2A" w:rsidP="00795E2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1004</w:t>
            </w:r>
          </w:p>
        </w:tc>
        <w:tc>
          <w:tcPr>
            <w:tcW w:w="2393" w:type="dxa"/>
            <w:vAlign w:val="center"/>
          </w:tcPr>
          <w:p w:rsidR="00B91B2A" w:rsidRPr="00795E23" w:rsidRDefault="00B91B2A" w:rsidP="00795E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5E23">
              <w:rPr>
                <w:sz w:val="28"/>
                <w:szCs w:val="28"/>
              </w:rPr>
              <w:t>1893</w:t>
            </w:r>
          </w:p>
        </w:tc>
        <w:tc>
          <w:tcPr>
            <w:tcW w:w="2393" w:type="dxa"/>
          </w:tcPr>
          <w:p w:rsidR="00B91B2A" w:rsidRDefault="00B91B2A" w:rsidP="00795E23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1 750</w:t>
            </w:r>
          </w:p>
        </w:tc>
        <w:tc>
          <w:tcPr>
            <w:tcW w:w="2393" w:type="dxa"/>
          </w:tcPr>
          <w:p w:rsidR="00B91B2A" w:rsidRDefault="00B91B2A" w:rsidP="00746B08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1 750</w:t>
            </w:r>
          </w:p>
        </w:tc>
      </w:tr>
      <w:tr w:rsidR="00B91B2A" w:rsidTr="00260C25">
        <w:tc>
          <w:tcPr>
            <w:tcW w:w="2392" w:type="dxa"/>
          </w:tcPr>
          <w:p w:rsidR="00B91B2A" w:rsidRDefault="00B91B2A" w:rsidP="00795E2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1005</w:t>
            </w:r>
          </w:p>
        </w:tc>
        <w:tc>
          <w:tcPr>
            <w:tcW w:w="2393" w:type="dxa"/>
            <w:vAlign w:val="center"/>
          </w:tcPr>
          <w:p w:rsidR="00B91B2A" w:rsidRPr="00795E23" w:rsidRDefault="00B91B2A" w:rsidP="00795E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5E23">
              <w:rPr>
                <w:sz w:val="28"/>
                <w:szCs w:val="28"/>
              </w:rPr>
              <w:t>2159</w:t>
            </w:r>
          </w:p>
        </w:tc>
        <w:tc>
          <w:tcPr>
            <w:tcW w:w="2393" w:type="dxa"/>
          </w:tcPr>
          <w:p w:rsidR="00B91B2A" w:rsidRDefault="00B91B2A" w:rsidP="00795E23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1 950</w:t>
            </w:r>
          </w:p>
        </w:tc>
        <w:tc>
          <w:tcPr>
            <w:tcW w:w="2393" w:type="dxa"/>
          </w:tcPr>
          <w:p w:rsidR="00B91B2A" w:rsidRDefault="00B91B2A" w:rsidP="00746B08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1 950</w:t>
            </w:r>
          </w:p>
        </w:tc>
      </w:tr>
      <w:tr w:rsidR="00B91B2A" w:rsidTr="00260C25">
        <w:tc>
          <w:tcPr>
            <w:tcW w:w="2392" w:type="dxa"/>
          </w:tcPr>
          <w:p w:rsidR="00B91B2A" w:rsidRDefault="00B91B2A" w:rsidP="00795E2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1006</w:t>
            </w:r>
          </w:p>
        </w:tc>
        <w:tc>
          <w:tcPr>
            <w:tcW w:w="2393" w:type="dxa"/>
            <w:vAlign w:val="center"/>
          </w:tcPr>
          <w:p w:rsidR="00B91B2A" w:rsidRPr="00795E23" w:rsidRDefault="00B91B2A" w:rsidP="00795E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5E23">
              <w:rPr>
                <w:sz w:val="28"/>
                <w:szCs w:val="28"/>
              </w:rPr>
              <w:t>1423</w:t>
            </w:r>
          </w:p>
        </w:tc>
        <w:tc>
          <w:tcPr>
            <w:tcW w:w="2393" w:type="dxa"/>
          </w:tcPr>
          <w:p w:rsidR="00B91B2A" w:rsidRDefault="00B91B2A" w:rsidP="00795E23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1 300</w:t>
            </w:r>
          </w:p>
        </w:tc>
        <w:tc>
          <w:tcPr>
            <w:tcW w:w="2393" w:type="dxa"/>
          </w:tcPr>
          <w:p w:rsidR="00B91B2A" w:rsidRDefault="00B91B2A" w:rsidP="00746B08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1 300</w:t>
            </w:r>
          </w:p>
        </w:tc>
      </w:tr>
      <w:tr w:rsidR="00B91B2A" w:rsidTr="00260C25">
        <w:tc>
          <w:tcPr>
            <w:tcW w:w="2392" w:type="dxa"/>
          </w:tcPr>
          <w:p w:rsidR="00B91B2A" w:rsidRDefault="00B91B2A" w:rsidP="00795E2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1007</w:t>
            </w:r>
          </w:p>
        </w:tc>
        <w:tc>
          <w:tcPr>
            <w:tcW w:w="2393" w:type="dxa"/>
            <w:vAlign w:val="center"/>
          </w:tcPr>
          <w:p w:rsidR="00B91B2A" w:rsidRPr="00795E23" w:rsidRDefault="00B91B2A" w:rsidP="00795E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5E23">
              <w:rPr>
                <w:sz w:val="28"/>
                <w:szCs w:val="28"/>
              </w:rPr>
              <w:t>1429</w:t>
            </w:r>
          </w:p>
        </w:tc>
        <w:tc>
          <w:tcPr>
            <w:tcW w:w="2393" w:type="dxa"/>
          </w:tcPr>
          <w:p w:rsidR="00B91B2A" w:rsidRDefault="00B91B2A" w:rsidP="00795E23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1 300</w:t>
            </w:r>
          </w:p>
        </w:tc>
        <w:tc>
          <w:tcPr>
            <w:tcW w:w="2393" w:type="dxa"/>
          </w:tcPr>
          <w:p w:rsidR="00B91B2A" w:rsidRDefault="00B91B2A" w:rsidP="00746B08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1 300</w:t>
            </w:r>
          </w:p>
        </w:tc>
      </w:tr>
      <w:tr w:rsidR="00B91B2A" w:rsidTr="00260C25">
        <w:tc>
          <w:tcPr>
            <w:tcW w:w="2392" w:type="dxa"/>
          </w:tcPr>
          <w:p w:rsidR="00B91B2A" w:rsidRDefault="00B91B2A" w:rsidP="00795E2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1008</w:t>
            </w:r>
          </w:p>
        </w:tc>
        <w:tc>
          <w:tcPr>
            <w:tcW w:w="2393" w:type="dxa"/>
            <w:vAlign w:val="center"/>
          </w:tcPr>
          <w:p w:rsidR="00B91B2A" w:rsidRPr="00795E23" w:rsidRDefault="00B91B2A" w:rsidP="00795E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5E23">
              <w:rPr>
                <w:sz w:val="28"/>
                <w:szCs w:val="28"/>
              </w:rPr>
              <w:t>1413</w:t>
            </w:r>
          </w:p>
        </w:tc>
        <w:tc>
          <w:tcPr>
            <w:tcW w:w="2393" w:type="dxa"/>
          </w:tcPr>
          <w:p w:rsidR="00B91B2A" w:rsidRDefault="00B91B2A" w:rsidP="00795E23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1 300</w:t>
            </w:r>
          </w:p>
        </w:tc>
        <w:tc>
          <w:tcPr>
            <w:tcW w:w="2393" w:type="dxa"/>
          </w:tcPr>
          <w:p w:rsidR="00B91B2A" w:rsidRDefault="00B91B2A" w:rsidP="00746B08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1 300</w:t>
            </w:r>
          </w:p>
        </w:tc>
      </w:tr>
      <w:tr w:rsidR="00B91B2A" w:rsidTr="00260C25">
        <w:tc>
          <w:tcPr>
            <w:tcW w:w="2392" w:type="dxa"/>
          </w:tcPr>
          <w:p w:rsidR="00B91B2A" w:rsidRDefault="00B91B2A" w:rsidP="00795E2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1009</w:t>
            </w:r>
          </w:p>
        </w:tc>
        <w:tc>
          <w:tcPr>
            <w:tcW w:w="2393" w:type="dxa"/>
            <w:vAlign w:val="center"/>
          </w:tcPr>
          <w:p w:rsidR="00B91B2A" w:rsidRPr="00795E23" w:rsidRDefault="00B91B2A" w:rsidP="00795E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5E23">
              <w:rPr>
                <w:sz w:val="28"/>
                <w:szCs w:val="28"/>
              </w:rPr>
              <w:t>1938</w:t>
            </w:r>
          </w:p>
        </w:tc>
        <w:tc>
          <w:tcPr>
            <w:tcW w:w="2393" w:type="dxa"/>
          </w:tcPr>
          <w:p w:rsidR="00B91B2A" w:rsidRDefault="00B91B2A" w:rsidP="00795E23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1 750</w:t>
            </w:r>
          </w:p>
        </w:tc>
        <w:tc>
          <w:tcPr>
            <w:tcW w:w="2393" w:type="dxa"/>
          </w:tcPr>
          <w:p w:rsidR="00B91B2A" w:rsidRDefault="00B91B2A" w:rsidP="00746B08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1 750</w:t>
            </w:r>
          </w:p>
        </w:tc>
      </w:tr>
      <w:tr w:rsidR="00B91B2A" w:rsidTr="00260C25">
        <w:tc>
          <w:tcPr>
            <w:tcW w:w="2392" w:type="dxa"/>
          </w:tcPr>
          <w:p w:rsidR="00B91B2A" w:rsidRDefault="00B91B2A" w:rsidP="00795E2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1010</w:t>
            </w:r>
          </w:p>
        </w:tc>
        <w:tc>
          <w:tcPr>
            <w:tcW w:w="2393" w:type="dxa"/>
            <w:vAlign w:val="center"/>
          </w:tcPr>
          <w:p w:rsidR="00B91B2A" w:rsidRPr="00795E23" w:rsidRDefault="00B91B2A" w:rsidP="00795E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5E23">
              <w:rPr>
                <w:sz w:val="28"/>
                <w:szCs w:val="28"/>
              </w:rPr>
              <w:t>1939</w:t>
            </w:r>
          </w:p>
        </w:tc>
        <w:tc>
          <w:tcPr>
            <w:tcW w:w="2393" w:type="dxa"/>
          </w:tcPr>
          <w:p w:rsidR="00B91B2A" w:rsidRDefault="00B91B2A" w:rsidP="00795E23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1 750</w:t>
            </w:r>
          </w:p>
        </w:tc>
        <w:tc>
          <w:tcPr>
            <w:tcW w:w="2393" w:type="dxa"/>
          </w:tcPr>
          <w:p w:rsidR="00B91B2A" w:rsidRDefault="00B91B2A" w:rsidP="00746B08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1 750</w:t>
            </w:r>
          </w:p>
        </w:tc>
      </w:tr>
      <w:tr w:rsidR="00B91B2A" w:rsidTr="00260C25">
        <w:tc>
          <w:tcPr>
            <w:tcW w:w="2392" w:type="dxa"/>
          </w:tcPr>
          <w:p w:rsidR="00B91B2A" w:rsidRDefault="00B91B2A" w:rsidP="00795E2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1011</w:t>
            </w:r>
          </w:p>
        </w:tc>
        <w:tc>
          <w:tcPr>
            <w:tcW w:w="2393" w:type="dxa"/>
            <w:vAlign w:val="center"/>
          </w:tcPr>
          <w:p w:rsidR="00B91B2A" w:rsidRPr="00795E23" w:rsidRDefault="00B91B2A" w:rsidP="00795E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5E23">
              <w:rPr>
                <w:sz w:val="28"/>
                <w:szCs w:val="28"/>
              </w:rPr>
              <w:t>2039</w:t>
            </w:r>
          </w:p>
        </w:tc>
        <w:tc>
          <w:tcPr>
            <w:tcW w:w="2393" w:type="dxa"/>
          </w:tcPr>
          <w:p w:rsidR="00B91B2A" w:rsidRDefault="00B91B2A" w:rsidP="00795E23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1 850</w:t>
            </w:r>
          </w:p>
        </w:tc>
        <w:tc>
          <w:tcPr>
            <w:tcW w:w="2393" w:type="dxa"/>
          </w:tcPr>
          <w:p w:rsidR="00B91B2A" w:rsidRDefault="00B91B2A" w:rsidP="00746B08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1 850</w:t>
            </w:r>
          </w:p>
        </w:tc>
      </w:tr>
      <w:tr w:rsidR="00B91B2A" w:rsidTr="00260C25">
        <w:tc>
          <w:tcPr>
            <w:tcW w:w="2392" w:type="dxa"/>
          </w:tcPr>
          <w:p w:rsidR="00B91B2A" w:rsidRDefault="00B91B2A" w:rsidP="00795E2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1012</w:t>
            </w:r>
          </w:p>
        </w:tc>
        <w:tc>
          <w:tcPr>
            <w:tcW w:w="2393" w:type="dxa"/>
            <w:vAlign w:val="center"/>
          </w:tcPr>
          <w:p w:rsidR="00B91B2A" w:rsidRPr="00795E23" w:rsidRDefault="00B91B2A" w:rsidP="00795E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5E23">
              <w:rPr>
                <w:sz w:val="28"/>
                <w:szCs w:val="28"/>
              </w:rPr>
              <w:t>2085</w:t>
            </w:r>
          </w:p>
        </w:tc>
        <w:tc>
          <w:tcPr>
            <w:tcW w:w="2393" w:type="dxa"/>
          </w:tcPr>
          <w:p w:rsidR="00B91B2A" w:rsidRDefault="00B91B2A" w:rsidP="00795E23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1 900</w:t>
            </w:r>
          </w:p>
        </w:tc>
        <w:tc>
          <w:tcPr>
            <w:tcW w:w="2393" w:type="dxa"/>
          </w:tcPr>
          <w:p w:rsidR="00B91B2A" w:rsidRDefault="00B91B2A" w:rsidP="00746B08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1 900</w:t>
            </w:r>
          </w:p>
        </w:tc>
      </w:tr>
      <w:tr w:rsidR="00B91B2A" w:rsidTr="00260C25">
        <w:tc>
          <w:tcPr>
            <w:tcW w:w="2392" w:type="dxa"/>
          </w:tcPr>
          <w:p w:rsidR="00B91B2A" w:rsidRDefault="00B91B2A" w:rsidP="00795E2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1013</w:t>
            </w:r>
          </w:p>
        </w:tc>
        <w:tc>
          <w:tcPr>
            <w:tcW w:w="2393" w:type="dxa"/>
            <w:vAlign w:val="center"/>
          </w:tcPr>
          <w:p w:rsidR="00B91B2A" w:rsidRPr="00795E23" w:rsidRDefault="00B91B2A" w:rsidP="00795E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5E23">
              <w:rPr>
                <w:sz w:val="28"/>
                <w:szCs w:val="28"/>
              </w:rPr>
              <w:t>1979</w:t>
            </w:r>
          </w:p>
        </w:tc>
        <w:tc>
          <w:tcPr>
            <w:tcW w:w="2393" w:type="dxa"/>
          </w:tcPr>
          <w:p w:rsidR="00B91B2A" w:rsidRDefault="00B91B2A" w:rsidP="00795E23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1 800</w:t>
            </w:r>
          </w:p>
        </w:tc>
        <w:tc>
          <w:tcPr>
            <w:tcW w:w="2393" w:type="dxa"/>
          </w:tcPr>
          <w:p w:rsidR="00B91B2A" w:rsidRDefault="00B91B2A" w:rsidP="00746B08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1 800</w:t>
            </w:r>
          </w:p>
        </w:tc>
      </w:tr>
      <w:tr w:rsidR="00B91B2A" w:rsidTr="00260C25">
        <w:tc>
          <w:tcPr>
            <w:tcW w:w="2392" w:type="dxa"/>
          </w:tcPr>
          <w:p w:rsidR="00B91B2A" w:rsidRDefault="00B91B2A" w:rsidP="00795E2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1014</w:t>
            </w:r>
          </w:p>
        </w:tc>
        <w:tc>
          <w:tcPr>
            <w:tcW w:w="2393" w:type="dxa"/>
            <w:vAlign w:val="center"/>
          </w:tcPr>
          <w:p w:rsidR="00B91B2A" w:rsidRPr="00795E23" w:rsidRDefault="00B91B2A" w:rsidP="00795E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5E23">
              <w:rPr>
                <w:sz w:val="28"/>
                <w:szCs w:val="28"/>
              </w:rPr>
              <w:t>2066</w:t>
            </w:r>
          </w:p>
        </w:tc>
        <w:tc>
          <w:tcPr>
            <w:tcW w:w="2393" w:type="dxa"/>
          </w:tcPr>
          <w:p w:rsidR="00B91B2A" w:rsidRDefault="00B91B2A" w:rsidP="00795E23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1 850</w:t>
            </w:r>
          </w:p>
        </w:tc>
        <w:tc>
          <w:tcPr>
            <w:tcW w:w="2393" w:type="dxa"/>
          </w:tcPr>
          <w:p w:rsidR="00B91B2A" w:rsidRDefault="00B91B2A" w:rsidP="00746B08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1 850</w:t>
            </w:r>
          </w:p>
        </w:tc>
      </w:tr>
      <w:tr w:rsidR="00B91B2A" w:rsidTr="00260C25">
        <w:tc>
          <w:tcPr>
            <w:tcW w:w="2392" w:type="dxa"/>
          </w:tcPr>
          <w:p w:rsidR="00B91B2A" w:rsidRDefault="00B91B2A" w:rsidP="00795E2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1015</w:t>
            </w:r>
          </w:p>
        </w:tc>
        <w:tc>
          <w:tcPr>
            <w:tcW w:w="2393" w:type="dxa"/>
            <w:vAlign w:val="center"/>
          </w:tcPr>
          <w:p w:rsidR="00B91B2A" w:rsidRPr="00795E23" w:rsidRDefault="00B91B2A" w:rsidP="00795E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5E23">
              <w:rPr>
                <w:sz w:val="28"/>
                <w:szCs w:val="28"/>
              </w:rPr>
              <w:t>1847</w:t>
            </w:r>
          </w:p>
        </w:tc>
        <w:tc>
          <w:tcPr>
            <w:tcW w:w="2393" w:type="dxa"/>
          </w:tcPr>
          <w:p w:rsidR="00B91B2A" w:rsidRDefault="00B91B2A" w:rsidP="00795E23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1 700</w:t>
            </w:r>
          </w:p>
        </w:tc>
        <w:tc>
          <w:tcPr>
            <w:tcW w:w="2393" w:type="dxa"/>
          </w:tcPr>
          <w:p w:rsidR="00B91B2A" w:rsidRDefault="00B91B2A" w:rsidP="00746B08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1 700</w:t>
            </w:r>
          </w:p>
        </w:tc>
      </w:tr>
      <w:tr w:rsidR="00B91B2A" w:rsidTr="00260C25">
        <w:tc>
          <w:tcPr>
            <w:tcW w:w="2392" w:type="dxa"/>
          </w:tcPr>
          <w:p w:rsidR="00B91B2A" w:rsidRDefault="00B91B2A" w:rsidP="00795E2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1016</w:t>
            </w:r>
          </w:p>
        </w:tc>
        <w:tc>
          <w:tcPr>
            <w:tcW w:w="2393" w:type="dxa"/>
            <w:vAlign w:val="center"/>
          </w:tcPr>
          <w:p w:rsidR="00B91B2A" w:rsidRPr="00795E23" w:rsidRDefault="00B91B2A" w:rsidP="00795E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5E23">
              <w:rPr>
                <w:sz w:val="28"/>
                <w:szCs w:val="28"/>
              </w:rPr>
              <w:t>1838</w:t>
            </w:r>
          </w:p>
        </w:tc>
        <w:tc>
          <w:tcPr>
            <w:tcW w:w="2393" w:type="dxa"/>
          </w:tcPr>
          <w:p w:rsidR="00B91B2A" w:rsidRDefault="00B91B2A" w:rsidP="00795E23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1 700</w:t>
            </w:r>
          </w:p>
        </w:tc>
        <w:tc>
          <w:tcPr>
            <w:tcW w:w="2393" w:type="dxa"/>
          </w:tcPr>
          <w:p w:rsidR="00B91B2A" w:rsidRDefault="00B91B2A" w:rsidP="00746B08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1 700</w:t>
            </w:r>
          </w:p>
        </w:tc>
      </w:tr>
      <w:tr w:rsidR="00B91B2A" w:rsidTr="00260C25">
        <w:tc>
          <w:tcPr>
            <w:tcW w:w="2392" w:type="dxa"/>
          </w:tcPr>
          <w:p w:rsidR="00B91B2A" w:rsidRDefault="00B91B2A" w:rsidP="00795E2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1017</w:t>
            </w:r>
          </w:p>
        </w:tc>
        <w:tc>
          <w:tcPr>
            <w:tcW w:w="2393" w:type="dxa"/>
            <w:vAlign w:val="center"/>
          </w:tcPr>
          <w:p w:rsidR="00B91B2A" w:rsidRPr="00795E23" w:rsidRDefault="00B91B2A" w:rsidP="00795E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5E23">
              <w:rPr>
                <w:sz w:val="28"/>
                <w:szCs w:val="28"/>
              </w:rPr>
              <w:t>1999</w:t>
            </w:r>
          </w:p>
        </w:tc>
        <w:tc>
          <w:tcPr>
            <w:tcW w:w="2393" w:type="dxa"/>
          </w:tcPr>
          <w:p w:rsidR="00B91B2A" w:rsidRDefault="00B91B2A" w:rsidP="00795E23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1 800</w:t>
            </w:r>
          </w:p>
        </w:tc>
        <w:tc>
          <w:tcPr>
            <w:tcW w:w="2393" w:type="dxa"/>
          </w:tcPr>
          <w:p w:rsidR="00B91B2A" w:rsidRDefault="00B91B2A" w:rsidP="00746B08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1 800</w:t>
            </w:r>
          </w:p>
        </w:tc>
      </w:tr>
      <w:tr w:rsidR="00B91B2A" w:rsidTr="00260C25">
        <w:tc>
          <w:tcPr>
            <w:tcW w:w="2392" w:type="dxa"/>
          </w:tcPr>
          <w:p w:rsidR="00B91B2A" w:rsidRDefault="00B91B2A" w:rsidP="00795E2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1018</w:t>
            </w:r>
          </w:p>
        </w:tc>
        <w:tc>
          <w:tcPr>
            <w:tcW w:w="2393" w:type="dxa"/>
            <w:vAlign w:val="center"/>
          </w:tcPr>
          <w:p w:rsidR="00B91B2A" w:rsidRPr="00795E23" w:rsidRDefault="00B91B2A" w:rsidP="00795E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5E23">
              <w:rPr>
                <w:sz w:val="28"/>
                <w:szCs w:val="28"/>
              </w:rPr>
              <w:t>2373</w:t>
            </w:r>
          </w:p>
        </w:tc>
        <w:tc>
          <w:tcPr>
            <w:tcW w:w="2393" w:type="dxa"/>
          </w:tcPr>
          <w:p w:rsidR="00B91B2A" w:rsidRDefault="00B91B2A" w:rsidP="00795E23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2 150</w:t>
            </w:r>
          </w:p>
        </w:tc>
        <w:tc>
          <w:tcPr>
            <w:tcW w:w="2393" w:type="dxa"/>
          </w:tcPr>
          <w:p w:rsidR="00B91B2A" w:rsidRDefault="00B91B2A" w:rsidP="00746B08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2 150</w:t>
            </w:r>
          </w:p>
        </w:tc>
      </w:tr>
      <w:tr w:rsidR="00B91B2A" w:rsidTr="00260C25">
        <w:tc>
          <w:tcPr>
            <w:tcW w:w="2392" w:type="dxa"/>
          </w:tcPr>
          <w:p w:rsidR="00B91B2A" w:rsidRDefault="00B91B2A" w:rsidP="00795E2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1019</w:t>
            </w:r>
          </w:p>
        </w:tc>
        <w:tc>
          <w:tcPr>
            <w:tcW w:w="2393" w:type="dxa"/>
            <w:vAlign w:val="center"/>
          </w:tcPr>
          <w:p w:rsidR="00B91B2A" w:rsidRPr="00795E23" w:rsidRDefault="00B91B2A" w:rsidP="00795E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5E23">
              <w:rPr>
                <w:sz w:val="28"/>
                <w:szCs w:val="28"/>
              </w:rPr>
              <w:t>2066</w:t>
            </w:r>
          </w:p>
        </w:tc>
        <w:tc>
          <w:tcPr>
            <w:tcW w:w="2393" w:type="dxa"/>
          </w:tcPr>
          <w:p w:rsidR="00B91B2A" w:rsidRDefault="00B91B2A" w:rsidP="00795E23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1 850</w:t>
            </w:r>
          </w:p>
        </w:tc>
        <w:tc>
          <w:tcPr>
            <w:tcW w:w="2393" w:type="dxa"/>
          </w:tcPr>
          <w:p w:rsidR="00B91B2A" w:rsidRDefault="00B91B2A" w:rsidP="00746B08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1 850</w:t>
            </w:r>
          </w:p>
        </w:tc>
      </w:tr>
      <w:tr w:rsidR="00B91B2A" w:rsidTr="00260C25">
        <w:tc>
          <w:tcPr>
            <w:tcW w:w="2392" w:type="dxa"/>
          </w:tcPr>
          <w:p w:rsidR="00B91B2A" w:rsidRDefault="00B91B2A" w:rsidP="00795E2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1020</w:t>
            </w:r>
          </w:p>
        </w:tc>
        <w:tc>
          <w:tcPr>
            <w:tcW w:w="2393" w:type="dxa"/>
            <w:vAlign w:val="center"/>
          </w:tcPr>
          <w:p w:rsidR="00B91B2A" w:rsidRPr="00795E23" w:rsidRDefault="00B91B2A" w:rsidP="00795E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5E23">
              <w:rPr>
                <w:sz w:val="28"/>
                <w:szCs w:val="28"/>
              </w:rPr>
              <w:t>1138</w:t>
            </w:r>
          </w:p>
        </w:tc>
        <w:tc>
          <w:tcPr>
            <w:tcW w:w="2393" w:type="dxa"/>
          </w:tcPr>
          <w:p w:rsidR="00B91B2A" w:rsidRDefault="00B91B2A" w:rsidP="00795E23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1 050</w:t>
            </w:r>
          </w:p>
        </w:tc>
        <w:tc>
          <w:tcPr>
            <w:tcW w:w="2393" w:type="dxa"/>
          </w:tcPr>
          <w:p w:rsidR="00B91B2A" w:rsidRDefault="00B91B2A" w:rsidP="00746B08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1 050</w:t>
            </w:r>
          </w:p>
        </w:tc>
      </w:tr>
      <w:tr w:rsidR="00B91B2A" w:rsidTr="00260C25">
        <w:tc>
          <w:tcPr>
            <w:tcW w:w="2392" w:type="dxa"/>
          </w:tcPr>
          <w:p w:rsidR="00B91B2A" w:rsidRDefault="00B91B2A" w:rsidP="00795E2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1021</w:t>
            </w:r>
          </w:p>
        </w:tc>
        <w:tc>
          <w:tcPr>
            <w:tcW w:w="2393" w:type="dxa"/>
            <w:vAlign w:val="center"/>
          </w:tcPr>
          <w:p w:rsidR="00B91B2A" w:rsidRPr="00795E23" w:rsidRDefault="00B91B2A" w:rsidP="00795E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5E23">
              <w:rPr>
                <w:sz w:val="28"/>
                <w:szCs w:val="28"/>
              </w:rPr>
              <w:t>2229</w:t>
            </w:r>
          </w:p>
        </w:tc>
        <w:tc>
          <w:tcPr>
            <w:tcW w:w="2393" w:type="dxa"/>
          </w:tcPr>
          <w:p w:rsidR="00B91B2A" w:rsidRDefault="00B91B2A" w:rsidP="00795E23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2 000</w:t>
            </w:r>
          </w:p>
        </w:tc>
        <w:tc>
          <w:tcPr>
            <w:tcW w:w="2393" w:type="dxa"/>
          </w:tcPr>
          <w:p w:rsidR="00B91B2A" w:rsidRDefault="00B91B2A" w:rsidP="00746B08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2 000</w:t>
            </w:r>
          </w:p>
        </w:tc>
      </w:tr>
      <w:tr w:rsidR="00B91B2A" w:rsidTr="00260C25">
        <w:tc>
          <w:tcPr>
            <w:tcW w:w="2392" w:type="dxa"/>
          </w:tcPr>
          <w:p w:rsidR="00B91B2A" w:rsidRDefault="00B91B2A" w:rsidP="00795E2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1022</w:t>
            </w:r>
          </w:p>
        </w:tc>
        <w:tc>
          <w:tcPr>
            <w:tcW w:w="2393" w:type="dxa"/>
            <w:vAlign w:val="center"/>
          </w:tcPr>
          <w:p w:rsidR="00B91B2A" w:rsidRPr="00795E23" w:rsidRDefault="00B91B2A" w:rsidP="00795E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5E23">
              <w:rPr>
                <w:sz w:val="28"/>
                <w:szCs w:val="28"/>
              </w:rPr>
              <w:t>1203</w:t>
            </w:r>
          </w:p>
        </w:tc>
        <w:tc>
          <w:tcPr>
            <w:tcW w:w="2393" w:type="dxa"/>
          </w:tcPr>
          <w:p w:rsidR="00B91B2A" w:rsidRDefault="00B91B2A" w:rsidP="00795E23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1 100</w:t>
            </w:r>
          </w:p>
        </w:tc>
        <w:tc>
          <w:tcPr>
            <w:tcW w:w="2393" w:type="dxa"/>
          </w:tcPr>
          <w:p w:rsidR="00B91B2A" w:rsidRDefault="00B91B2A" w:rsidP="00746B08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1 100</w:t>
            </w:r>
          </w:p>
        </w:tc>
      </w:tr>
    </w:tbl>
    <w:p w:rsidR="006F76F3" w:rsidRPr="00405FE3" w:rsidRDefault="006F76F3" w:rsidP="006F76F3">
      <w:pPr>
        <w:pStyle w:val="-14"/>
        <w:suppressAutoHyphens/>
        <w:ind w:firstLine="0"/>
      </w:pPr>
    </w:p>
    <w:sectPr w:rsidR="006F76F3" w:rsidRPr="00405FE3" w:rsidSect="00693D10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061FB"/>
    <w:rsid w:val="00006167"/>
    <w:rsid w:val="00086706"/>
    <w:rsid w:val="000C2517"/>
    <w:rsid w:val="000D1FA4"/>
    <w:rsid w:val="00116C94"/>
    <w:rsid w:val="00135254"/>
    <w:rsid w:val="00181B3D"/>
    <w:rsid w:val="00185B80"/>
    <w:rsid w:val="00185FBE"/>
    <w:rsid w:val="0019526F"/>
    <w:rsid w:val="001D7DDD"/>
    <w:rsid w:val="00265DFA"/>
    <w:rsid w:val="00283C8C"/>
    <w:rsid w:val="002C5071"/>
    <w:rsid w:val="0030260C"/>
    <w:rsid w:val="00306AF1"/>
    <w:rsid w:val="00340C9C"/>
    <w:rsid w:val="00363075"/>
    <w:rsid w:val="00405FE3"/>
    <w:rsid w:val="004502C8"/>
    <w:rsid w:val="0048326C"/>
    <w:rsid w:val="0049576C"/>
    <w:rsid w:val="004E12DA"/>
    <w:rsid w:val="00521541"/>
    <w:rsid w:val="00575D09"/>
    <w:rsid w:val="005952D7"/>
    <w:rsid w:val="00656FCD"/>
    <w:rsid w:val="00693D10"/>
    <w:rsid w:val="006B347D"/>
    <w:rsid w:val="006F76F3"/>
    <w:rsid w:val="00751416"/>
    <w:rsid w:val="00795E23"/>
    <w:rsid w:val="00835478"/>
    <w:rsid w:val="00837DE6"/>
    <w:rsid w:val="00895AB0"/>
    <w:rsid w:val="00906765"/>
    <w:rsid w:val="00916DA7"/>
    <w:rsid w:val="00982A37"/>
    <w:rsid w:val="009B67EE"/>
    <w:rsid w:val="00A2681A"/>
    <w:rsid w:val="00A36D5C"/>
    <w:rsid w:val="00A50A6D"/>
    <w:rsid w:val="00A83513"/>
    <w:rsid w:val="00B061FB"/>
    <w:rsid w:val="00B91B2A"/>
    <w:rsid w:val="00C1796A"/>
    <w:rsid w:val="00C33D19"/>
    <w:rsid w:val="00C67427"/>
    <w:rsid w:val="00D00B23"/>
    <w:rsid w:val="00D5168E"/>
    <w:rsid w:val="00D83BB3"/>
    <w:rsid w:val="00DB4E79"/>
    <w:rsid w:val="00DC1CD3"/>
    <w:rsid w:val="00DD0975"/>
    <w:rsid w:val="00DF79A3"/>
    <w:rsid w:val="00E21FF0"/>
    <w:rsid w:val="00E224CD"/>
    <w:rsid w:val="00E96595"/>
    <w:rsid w:val="00F13E41"/>
    <w:rsid w:val="00FA2417"/>
    <w:rsid w:val="00FD6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1FB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061FB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061FB"/>
    <w:rPr>
      <w:sz w:val="24"/>
    </w:rPr>
  </w:style>
  <w:style w:type="paragraph" w:styleId="2">
    <w:name w:val="Body Text 2"/>
    <w:basedOn w:val="a"/>
    <w:link w:val="20"/>
    <w:unhideWhenUsed/>
    <w:rsid w:val="00B061F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061FB"/>
  </w:style>
  <w:style w:type="paragraph" w:customStyle="1" w:styleId="14-15">
    <w:name w:val="текст14-15"/>
    <w:basedOn w:val="a"/>
    <w:rsid w:val="00B061FB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B061FB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rsid w:val="00B061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061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681A"/>
    <w:pPr>
      <w:ind w:left="720"/>
      <w:contextualSpacing/>
    </w:pPr>
  </w:style>
  <w:style w:type="table" w:styleId="a6">
    <w:name w:val="Table Grid"/>
    <w:basedOn w:val="a1"/>
    <w:rsid w:val="00E96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14A04-5D10-4D88-9864-76A845F1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2016-09-16T05:03:00Z</cp:lastPrinted>
  <dcterms:created xsi:type="dcterms:W3CDTF">2016-07-30T00:55:00Z</dcterms:created>
  <dcterms:modified xsi:type="dcterms:W3CDTF">2016-09-16T05:06:00Z</dcterms:modified>
</cp:coreProperties>
</file>