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95" w:rsidRDefault="00C87995" w:rsidP="00C87995">
      <w:pPr>
        <w:pStyle w:val="ConsPlusNormal"/>
        <w:jc w:val="both"/>
      </w:pPr>
    </w:p>
    <w:p w:rsidR="00C87995" w:rsidRPr="008B554F" w:rsidRDefault="00C87995" w:rsidP="00C8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159"/>
      <w:bookmarkEnd w:id="0"/>
      <w:r w:rsidRPr="008B554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325C2" w:rsidRPr="008B554F">
        <w:rPr>
          <w:rFonts w:ascii="Times New Roman" w:hAnsi="Times New Roman" w:cs="Times New Roman"/>
          <w:sz w:val="22"/>
          <w:szCs w:val="22"/>
        </w:rPr>
        <w:t>№</w:t>
      </w:r>
      <w:r w:rsidR="006C7139">
        <w:rPr>
          <w:rFonts w:ascii="Times New Roman" w:hAnsi="Times New Roman" w:cs="Times New Roman"/>
          <w:sz w:val="22"/>
          <w:szCs w:val="22"/>
        </w:rPr>
        <w:t xml:space="preserve"> </w:t>
      </w:r>
      <w:r w:rsidR="00E07EC7">
        <w:rPr>
          <w:rFonts w:ascii="Times New Roman" w:hAnsi="Times New Roman" w:cs="Times New Roman"/>
          <w:sz w:val="22"/>
          <w:szCs w:val="22"/>
        </w:rPr>
        <w:t>1</w:t>
      </w:r>
    </w:p>
    <w:p w:rsidR="000822D5" w:rsidRPr="008B554F" w:rsidRDefault="00C87995" w:rsidP="000822D5">
      <w:pPr>
        <w:spacing w:line="240" w:lineRule="auto"/>
        <w:jc w:val="right"/>
        <w:rPr>
          <w:color w:val="000000" w:themeColor="text1"/>
          <w:sz w:val="22"/>
          <w:szCs w:val="22"/>
        </w:rPr>
      </w:pPr>
      <w:r w:rsidRPr="008B554F">
        <w:rPr>
          <w:sz w:val="22"/>
          <w:szCs w:val="22"/>
        </w:rPr>
        <w:t xml:space="preserve">к </w:t>
      </w:r>
      <w:r w:rsidR="000822D5" w:rsidRPr="008B554F">
        <w:rPr>
          <w:color w:val="000000" w:themeColor="text1"/>
          <w:sz w:val="22"/>
          <w:szCs w:val="22"/>
        </w:rPr>
        <w:t xml:space="preserve">Правилам определения требований </w:t>
      </w:r>
      <w:proofErr w:type="gramStart"/>
      <w:r w:rsidR="000822D5" w:rsidRPr="008B554F">
        <w:rPr>
          <w:color w:val="000000" w:themeColor="text1"/>
          <w:sz w:val="22"/>
          <w:szCs w:val="22"/>
        </w:rPr>
        <w:t>к</w:t>
      </w:r>
      <w:proofErr w:type="gramEnd"/>
    </w:p>
    <w:p w:rsidR="000822D5" w:rsidRPr="008B554F" w:rsidRDefault="000822D5" w:rsidP="000822D5">
      <w:pPr>
        <w:spacing w:line="240" w:lineRule="auto"/>
        <w:jc w:val="right"/>
        <w:rPr>
          <w:color w:val="000000" w:themeColor="text1"/>
          <w:sz w:val="22"/>
          <w:szCs w:val="22"/>
        </w:rPr>
      </w:pPr>
      <w:r w:rsidRPr="008B554F">
        <w:rPr>
          <w:color w:val="000000" w:themeColor="text1"/>
          <w:sz w:val="22"/>
          <w:szCs w:val="22"/>
        </w:rPr>
        <w:t xml:space="preserve"> отдельным видам товаров, работ, услуг </w:t>
      </w:r>
    </w:p>
    <w:p w:rsidR="000822D5" w:rsidRPr="008B554F" w:rsidRDefault="000822D5" w:rsidP="000822D5">
      <w:pPr>
        <w:spacing w:line="240" w:lineRule="auto"/>
        <w:jc w:val="right"/>
        <w:rPr>
          <w:color w:val="000000" w:themeColor="text1"/>
          <w:sz w:val="22"/>
          <w:szCs w:val="22"/>
        </w:rPr>
      </w:pPr>
      <w:r w:rsidRPr="008B554F">
        <w:rPr>
          <w:color w:val="000000" w:themeColor="text1"/>
          <w:sz w:val="22"/>
          <w:szCs w:val="22"/>
        </w:rPr>
        <w:t xml:space="preserve"> (в том числе предельные цены товаров, работ, услуг), </w:t>
      </w:r>
    </w:p>
    <w:p w:rsidR="000822D5" w:rsidRPr="008B554F" w:rsidRDefault="000822D5" w:rsidP="000822D5">
      <w:pPr>
        <w:spacing w:line="240" w:lineRule="auto"/>
        <w:jc w:val="right"/>
        <w:rPr>
          <w:color w:val="000000" w:themeColor="text1"/>
          <w:sz w:val="22"/>
          <w:szCs w:val="22"/>
        </w:rPr>
      </w:pPr>
      <w:proofErr w:type="gramStart"/>
      <w:r w:rsidRPr="008B554F">
        <w:rPr>
          <w:color w:val="000000" w:themeColor="text1"/>
          <w:sz w:val="22"/>
          <w:szCs w:val="22"/>
        </w:rPr>
        <w:t>закупаемым</w:t>
      </w:r>
      <w:proofErr w:type="gramEnd"/>
      <w:r w:rsidRPr="008B554F">
        <w:rPr>
          <w:color w:val="000000" w:themeColor="text1"/>
          <w:sz w:val="22"/>
          <w:szCs w:val="22"/>
        </w:rPr>
        <w:t xml:space="preserve"> для обеспечения  муниципальных нужд</w:t>
      </w: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581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9"/>
        <w:gridCol w:w="797"/>
        <w:gridCol w:w="1508"/>
        <w:gridCol w:w="782"/>
        <w:gridCol w:w="1068"/>
        <w:gridCol w:w="1560"/>
        <w:gridCol w:w="1842"/>
        <w:gridCol w:w="1702"/>
        <w:gridCol w:w="1701"/>
        <w:gridCol w:w="1701"/>
        <w:gridCol w:w="1701"/>
      </w:tblGrid>
      <w:tr w:rsidR="0076714F" w:rsidRPr="00F71190" w:rsidTr="00581508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79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581508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7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F71190">
        <w:trPr>
          <w:trHeight w:val="681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581508" w:rsidRPr="00F71190">
              <w:rPr>
                <w:sz w:val="20"/>
                <w:szCs w:val="20"/>
              </w:rPr>
              <w:t xml:space="preserve"> категория  и</w:t>
            </w:r>
            <w:proofErr w:type="gramStart"/>
            <w:r w:rsidR="00581508" w:rsidRPr="00F71190">
              <w:rPr>
                <w:sz w:val="20"/>
                <w:szCs w:val="20"/>
              </w:rPr>
              <w:t xml:space="preserve"> ,</w:t>
            </w:r>
            <w:proofErr w:type="gramEnd"/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F317C6">
        <w:trPr>
          <w:trHeight w:val="681"/>
        </w:trPr>
        <w:tc>
          <w:tcPr>
            <w:tcW w:w="14851" w:type="dxa"/>
            <w:gridSpan w:val="11"/>
          </w:tcPr>
          <w:p w:rsidR="00E07EC7" w:rsidRPr="00F71190" w:rsidRDefault="009D43E7" w:rsidP="0017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43E7">
              <w:rPr>
                <w:sz w:val="20"/>
                <w:szCs w:val="20"/>
              </w:rPr>
              <w:t>тдельны</w:t>
            </w:r>
            <w:r w:rsidR="00171096">
              <w:rPr>
                <w:sz w:val="20"/>
                <w:szCs w:val="20"/>
              </w:rPr>
              <w:t>е</w:t>
            </w:r>
            <w:r w:rsidRPr="009D43E7">
              <w:rPr>
                <w:sz w:val="20"/>
                <w:szCs w:val="20"/>
              </w:rPr>
              <w:t xml:space="preserve"> вид</w:t>
            </w:r>
            <w:r w:rsidR="00171096">
              <w:rPr>
                <w:sz w:val="20"/>
                <w:szCs w:val="20"/>
              </w:rPr>
              <w:t>ы</w:t>
            </w:r>
            <w:r w:rsidRPr="009D43E7">
              <w:rPr>
                <w:sz w:val="20"/>
                <w:szCs w:val="20"/>
              </w:rPr>
              <w:t xml:space="preserve"> товаров, работ, услуг, </w:t>
            </w:r>
            <w:r>
              <w:rPr>
                <w:sz w:val="20"/>
                <w:szCs w:val="20"/>
              </w:rPr>
              <w:t>включенные в перечень отдельных видов  товаров, работ, услуг</w:t>
            </w:r>
            <w:r w:rsidR="006B228A">
              <w:rPr>
                <w:sz w:val="20"/>
                <w:szCs w:val="20"/>
              </w:rPr>
              <w:t xml:space="preserve"> предусмотренный приложением №2 к Правилам определения требований к отдельным видам товаров, работ, услу</w:t>
            </w:r>
            <w:proofErr w:type="gramStart"/>
            <w:r w:rsidR="006B228A">
              <w:rPr>
                <w:sz w:val="20"/>
                <w:szCs w:val="20"/>
              </w:rPr>
              <w:t>г(</w:t>
            </w:r>
            <w:proofErr w:type="gramEnd"/>
            <w:r w:rsidR="006B228A">
              <w:rPr>
                <w:sz w:val="20"/>
                <w:szCs w:val="20"/>
              </w:rPr>
              <w:t xml:space="preserve"> в том числе предельные цены товаров, работ, услуг), закупаемым для обеспечения муниципальных нужд</w:t>
            </w:r>
          </w:p>
        </w:tc>
      </w:tr>
      <w:tr w:rsidR="00DD48BE" w:rsidRPr="00F71190" w:rsidTr="00F71190">
        <w:tc>
          <w:tcPr>
            <w:tcW w:w="489" w:type="dxa"/>
          </w:tcPr>
          <w:p w:rsidR="00DD48BE" w:rsidRPr="00F71190" w:rsidRDefault="006B228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7" w:type="dxa"/>
          </w:tcPr>
          <w:p w:rsidR="00DD48BE" w:rsidRPr="00F71190" w:rsidRDefault="00DD48B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DD48BE" w:rsidRPr="00F71190" w:rsidRDefault="00DD48BE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DD48BE" w:rsidRPr="00F71190" w:rsidRDefault="00DD48BE" w:rsidP="00057AB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D48BE" w:rsidRPr="00F71190" w:rsidRDefault="00DD48BE" w:rsidP="00057A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48BE" w:rsidRPr="00F71190" w:rsidRDefault="00DD48BE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D48BE" w:rsidRPr="00F71190" w:rsidRDefault="00DD48BE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D48BE" w:rsidRPr="00F71190" w:rsidRDefault="00DD48BE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48BE" w:rsidRPr="00F71190" w:rsidRDefault="00DD48B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48BE" w:rsidRPr="00F71190" w:rsidRDefault="00DD48B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48BE" w:rsidRPr="00F71190" w:rsidRDefault="00DD48BE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C7" w:rsidRPr="00F71190" w:rsidTr="00F71190">
        <w:tc>
          <w:tcPr>
            <w:tcW w:w="489" w:type="dxa"/>
          </w:tcPr>
          <w:p w:rsidR="00E07EC7" w:rsidRPr="00F71190" w:rsidRDefault="006B228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7" w:type="dxa"/>
          </w:tcPr>
          <w:p w:rsidR="00E07EC7" w:rsidRPr="00F71190" w:rsidRDefault="00E07EC7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E07EC7" w:rsidRPr="00F71190" w:rsidRDefault="00E07EC7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07EC7" w:rsidRPr="00F71190" w:rsidRDefault="00E07EC7" w:rsidP="00057AB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07EC7" w:rsidRPr="00F71190" w:rsidRDefault="00E07EC7" w:rsidP="00057A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07EC7" w:rsidRPr="00F71190" w:rsidRDefault="00E07EC7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7EC7" w:rsidRPr="00F71190" w:rsidRDefault="00E07EC7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07EC7" w:rsidRPr="00F71190" w:rsidRDefault="00E07EC7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7EC7" w:rsidRPr="00F71190" w:rsidRDefault="00E07EC7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7EC7" w:rsidRPr="00F71190" w:rsidRDefault="00E07EC7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7EC7" w:rsidRPr="00F71190" w:rsidRDefault="00E07EC7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8A" w:rsidRPr="00F71190" w:rsidTr="00616EE9">
        <w:tc>
          <w:tcPr>
            <w:tcW w:w="14851" w:type="dxa"/>
            <w:gridSpan w:val="11"/>
          </w:tcPr>
          <w:p w:rsidR="006B228A" w:rsidRPr="00F71190" w:rsidRDefault="006B228A" w:rsidP="00171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</w:t>
            </w:r>
            <w:r w:rsidR="00C87F26">
              <w:rPr>
                <w:rFonts w:ascii="Times New Roman" w:hAnsi="Times New Roman" w:cs="Times New Roman"/>
              </w:rPr>
              <w:t xml:space="preserve">услуг определенный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7F26" w:rsidRPr="00C87F26">
              <w:rPr>
                <w:rFonts w:ascii="Times New Roman" w:hAnsi="Times New Roman" w:cs="Times New Roman"/>
              </w:rPr>
              <w:t>муниципальным орган</w:t>
            </w:r>
            <w:r w:rsidR="00171096">
              <w:rPr>
                <w:rFonts w:ascii="Times New Roman" w:hAnsi="Times New Roman" w:cs="Times New Roman"/>
              </w:rPr>
              <w:t>ом</w:t>
            </w:r>
          </w:p>
        </w:tc>
      </w:tr>
      <w:tr w:rsidR="00E07EC7" w:rsidRPr="00F71190" w:rsidTr="00F71190">
        <w:tc>
          <w:tcPr>
            <w:tcW w:w="489" w:type="dxa"/>
          </w:tcPr>
          <w:p w:rsidR="00E07EC7" w:rsidRPr="00F71190" w:rsidRDefault="00171096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7" w:type="dxa"/>
          </w:tcPr>
          <w:p w:rsidR="00E07EC7" w:rsidRPr="00F71190" w:rsidRDefault="00E07EC7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E07EC7" w:rsidRPr="00F71190" w:rsidRDefault="00E07EC7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07EC7" w:rsidRPr="00F71190" w:rsidRDefault="00E07EC7" w:rsidP="00057AB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07EC7" w:rsidRPr="00F71190" w:rsidRDefault="00E07EC7" w:rsidP="00057A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07EC7" w:rsidRPr="00F71190" w:rsidRDefault="00E07EC7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7EC7" w:rsidRPr="00F71190" w:rsidRDefault="00E07EC7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07EC7" w:rsidRPr="00F71190" w:rsidRDefault="00E07EC7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7EC7" w:rsidRPr="00F71190" w:rsidRDefault="00E07EC7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7EC7" w:rsidRPr="00F71190" w:rsidRDefault="00E07EC7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7EC7" w:rsidRPr="00F71190" w:rsidRDefault="00E07EC7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96" w:rsidRPr="00F71190" w:rsidTr="00F71190">
        <w:tc>
          <w:tcPr>
            <w:tcW w:w="489" w:type="dxa"/>
          </w:tcPr>
          <w:p w:rsidR="00171096" w:rsidRDefault="00171096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7" w:type="dxa"/>
          </w:tcPr>
          <w:p w:rsidR="00171096" w:rsidRPr="00F71190" w:rsidRDefault="00171096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171096" w:rsidRPr="00F71190" w:rsidRDefault="00171096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171096" w:rsidRPr="00F71190" w:rsidRDefault="00171096" w:rsidP="00057AB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171096" w:rsidRPr="00F71190" w:rsidRDefault="00171096" w:rsidP="00057A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1096" w:rsidRPr="00F71190" w:rsidRDefault="00171096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71096" w:rsidRPr="00F71190" w:rsidRDefault="00171096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71096" w:rsidRPr="00F71190" w:rsidRDefault="00171096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096" w:rsidRPr="00F71190" w:rsidRDefault="00171096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096" w:rsidRPr="00F71190" w:rsidRDefault="00171096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096" w:rsidRPr="00F71190" w:rsidRDefault="00171096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4F1C" w:rsidRPr="00F71190" w:rsidRDefault="00AD4F1C">
      <w:pPr>
        <w:rPr>
          <w:sz w:val="20"/>
          <w:szCs w:val="20"/>
        </w:rPr>
      </w:pPr>
      <w:bookmarkStart w:id="1" w:name="_GoBack"/>
      <w:bookmarkEnd w:id="1"/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995"/>
    <w:rsid w:val="00052BF6"/>
    <w:rsid w:val="00057AB7"/>
    <w:rsid w:val="000822D5"/>
    <w:rsid w:val="000E51D9"/>
    <w:rsid w:val="00171096"/>
    <w:rsid w:val="0018716C"/>
    <w:rsid w:val="001C17E1"/>
    <w:rsid w:val="001C7B46"/>
    <w:rsid w:val="002740EE"/>
    <w:rsid w:val="003B151D"/>
    <w:rsid w:val="003B3116"/>
    <w:rsid w:val="003F1A24"/>
    <w:rsid w:val="00402A91"/>
    <w:rsid w:val="00407066"/>
    <w:rsid w:val="004E66F4"/>
    <w:rsid w:val="004F58F7"/>
    <w:rsid w:val="00581508"/>
    <w:rsid w:val="005B3306"/>
    <w:rsid w:val="006024ED"/>
    <w:rsid w:val="006244D4"/>
    <w:rsid w:val="00626509"/>
    <w:rsid w:val="006578FD"/>
    <w:rsid w:val="0068256E"/>
    <w:rsid w:val="006B228A"/>
    <w:rsid w:val="006C5FD6"/>
    <w:rsid w:val="006C7139"/>
    <w:rsid w:val="006F58A8"/>
    <w:rsid w:val="0076714F"/>
    <w:rsid w:val="007D20EF"/>
    <w:rsid w:val="0081338C"/>
    <w:rsid w:val="00884DB7"/>
    <w:rsid w:val="008878D2"/>
    <w:rsid w:val="008B554F"/>
    <w:rsid w:val="008C62F7"/>
    <w:rsid w:val="008E580F"/>
    <w:rsid w:val="00904C31"/>
    <w:rsid w:val="0095427C"/>
    <w:rsid w:val="00975AFF"/>
    <w:rsid w:val="009C12B4"/>
    <w:rsid w:val="009D43E7"/>
    <w:rsid w:val="00AD4F1C"/>
    <w:rsid w:val="00BE1E99"/>
    <w:rsid w:val="00C250B0"/>
    <w:rsid w:val="00C87995"/>
    <w:rsid w:val="00C87F26"/>
    <w:rsid w:val="00D02448"/>
    <w:rsid w:val="00DC3C53"/>
    <w:rsid w:val="00DD48BE"/>
    <w:rsid w:val="00DE0276"/>
    <w:rsid w:val="00E07EC7"/>
    <w:rsid w:val="00E325C2"/>
    <w:rsid w:val="00E35580"/>
    <w:rsid w:val="00E43EC6"/>
    <w:rsid w:val="00EB66D0"/>
    <w:rsid w:val="00F70810"/>
    <w:rsid w:val="00F71190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Башкирёва</cp:lastModifiedBy>
  <cp:revision>32</cp:revision>
  <cp:lastPrinted>2015-11-03T07:19:00Z</cp:lastPrinted>
  <dcterms:created xsi:type="dcterms:W3CDTF">2015-10-30T01:18:00Z</dcterms:created>
  <dcterms:modified xsi:type="dcterms:W3CDTF">2015-11-03T07:20:00Z</dcterms:modified>
</cp:coreProperties>
</file>