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40" w:rsidRDefault="001D1540" w:rsidP="001D1540">
      <w:pPr>
        <w:pStyle w:val="a3"/>
        <w:tabs>
          <w:tab w:val="left" w:pos="3975"/>
        </w:tabs>
        <w:rPr>
          <w:sz w:val="26"/>
        </w:rPr>
      </w:pPr>
    </w:p>
    <w:p w:rsidR="001D1540" w:rsidRDefault="001D1540" w:rsidP="001D1540">
      <w:pPr>
        <w:pStyle w:val="a3"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align>top</wp:align>
            </wp:positionV>
            <wp:extent cx="714375" cy="923925"/>
            <wp:effectExtent l="19050" t="0" r="9525" b="0"/>
            <wp:wrapSquare wrapText="bothSides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</w:rPr>
        <w:t xml:space="preserve">  </w:t>
      </w:r>
      <w:r>
        <w:rPr>
          <w:sz w:val="26"/>
        </w:rPr>
        <w:t xml:space="preserve">            </w:t>
      </w:r>
    </w:p>
    <w:p w:rsidR="001D1540" w:rsidRDefault="001D1540" w:rsidP="001D1540">
      <w:pPr>
        <w:pStyle w:val="a3"/>
        <w:jc w:val="center"/>
        <w:rPr>
          <w:sz w:val="26"/>
        </w:rPr>
      </w:pPr>
    </w:p>
    <w:p w:rsidR="001D1540" w:rsidRDefault="001D1540" w:rsidP="001D1540">
      <w:pPr>
        <w:pStyle w:val="a3"/>
        <w:jc w:val="center"/>
        <w:rPr>
          <w:sz w:val="26"/>
        </w:rPr>
      </w:pPr>
      <w:r>
        <w:rPr>
          <w:sz w:val="26"/>
        </w:rPr>
        <w:t xml:space="preserve">                </w:t>
      </w:r>
    </w:p>
    <w:p w:rsidR="001D1540" w:rsidRDefault="001D1540" w:rsidP="001D1540">
      <w:pPr>
        <w:pStyle w:val="a3"/>
        <w:jc w:val="center"/>
        <w:rPr>
          <w:sz w:val="26"/>
        </w:rPr>
      </w:pPr>
    </w:p>
    <w:p w:rsidR="001D1540" w:rsidRDefault="001D1540" w:rsidP="001D1540">
      <w:pPr>
        <w:pStyle w:val="a3"/>
        <w:jc w:val="center"/>
        <w:rPr>
          <w:sz w:val="26"/>
        </w:rPr>
      </w:pPr>
      <w:r>
        <w:rPr>
          <w:sz w:val="26"/>
        </w:rPr>
        <w:t xml:space="preserve">                       </w:t>
      </w:r>
      <w:r>
        <w:rPr>
          <w:sz w:val="26"/>
        </w:rPr>
        <w:br w:type="textWrapping" w:clear="all"/>
      </w:r>
    </w:p>
    <w:p w:rsidR="001D1540" w:rsidRDefault="00036B72" w:rsidP="001D1540">
      <w:pPr>
        <w:pStyle w:val="a3"/>
        <w:jc w:val="center"/>
        <w:rPr>
          <w:sz w:val="26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1D1540">
        <w:rPr>
          <w:rFonts w:ascii="Times New Roman" w:hAnsi="Times New Roman" w:cs="Times New Roman"/>
          <w:b/>
          <w:sz w:val="28"/>
          <w:szCs w:val="28"/>
        </w:rPr>
        <w:t xml:space="preserve">  ДАЛЬНЕГОРСКОГО ГОРОДСКОГО ОКРУГА</w:t>
      </w:r>
    </w:p>
    <w:p w:rsidR="001D1540" w:rsidRDefault="001D1540" w:rsidP="001D15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1D1540" w:rsidRDefault="001D1540" w:rsidP="001D154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1540" w:rsidRDefault="001D1540" w:rsidP="001D154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D1540" w:rsidRDefault="001D1540" w:rsidP="001D154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D1540" w:rsidRDefault="001D1540" w:rsidP="001D154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1540" w:rsidRPr="00185F2A" w:rsidRDefault="00185F2A" w:rsidP="001D1540">
      <w:pPr>
        <w:pStyle w:val="a3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t>24 июля 2015 г.</w:t>
      </w:r>
      <w:r w:rsidR="001D1540">
        <w:rPr>
          <w:rFonts w:ascii="Times New Roman" w:hAnsi="Times New Roman" w:cs="Times New Roman"/>
          <w:sz w:val="26"/>
        </w:rPr>
        <w:t xml:space="preserve">                             г. Дальнегорск            </w:t>
      </w:r>
      <w:r>
        <w:rPr>
          <w:rFonts w:ascii="Times New Roman" w:hAnsi="Times New Roman" w:cs="Times New Roman"/>
          <w:sz w:val="26"/>
        </w:rPr>
        <w:t xml:space="preserve">                     № </w:t>
      </w:r>
      <w:r>
        <w:rPr>
          <w:rFonts w:ascii="Times New Roman" w:hAnsi="Times New Roman" w:cs="Times New Roman"/>
          <w:sz w:val="26"/>
          <w:u w:val="single"/>
        </w:rPr>
        <w:t>8-пг</w:t>
      </w:r>
    </w:p>
    <w:p w:rsidR="001D1540" w:rsidRDefault="001D1540" w:rsidP="001D1540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1D1540" w:rsidRDefault="001D1540" w:rsidP="001D1540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1D1540" w:rsidRDefault="00DF50A2" w:rsidP="00DF50A2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Об утверждении местных нормативов </w:t>
      </w:r>
    </w:p>
    <w:p w:rsidR="00DF50A2" w:rsidRDefault="00E524FB" w:rsidP="00DF50A2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г</w:t>
      </w:r>
      <w:r w:rsidR="00DF50A2">
        <w:rPr>
          <w:rFonts w:ascii="Times New Roman" w:hAnsi="Times New Roman" w:cs="Times New Roman"/>
          <w:b/>
          <w:sz w:val="26"/>
        </w:rPr>
        <w:t>радостроительного проектирования</w:t>
      </w:r>
    </w:p>
    <w:p w:rsidR="00DF50A2" w:rsidRDefault="00DF50A2" w:rsidP="00DF50A2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Дальнегорского городского округа</w:t>
      </w:r>
    </w:p>
    <w:p w:rsidR="001D1540" w:rsidRDefault="001D1540" w:rsidP="001D1540">
      <w:pPr>
        <w:pStyle w:val="a3"/>
        <w:jc w:val="center"/>
        <w:rPr>
          <w:rFonts w:ascii="Times New Roman" w:hAnsi="Times New Roman" w:cs="Times New Roman"/>
          <w:b/>
          <w:sz w:val="26"/>
        </w:rPr>
      </w:pPr>
    </w:p>
    <w:p w:rsidR="001D1540" w:rsidRDefault="00E524FB" w:rsidP="007223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целях обеспечения благоприятных условий жизнедеятельности человека, р</w:t>
      </w:r>
      <w:r w:rsidR="00B20FDE">
        <w:rPr>
          <w:rFonts w:ascii="Times New Roman" w:hAnsi="Times New Roman" w:cs="Times New Roman"/>
          <w:sz w:val="26"/>
        </w:rPr>
        <w:t>уководствуясь пунктами</w:t>
      </w:r>
      <w:r w:rsidR="0004038C">
        <w:rPr>
          <w:rFonts w:ascii="Times New Roman" w:hAnsi="Times New Roman" w:cs="Times New Roman"/>
          <w:sz w:val="26"/>
        </w:rPr>
        <w:t xml:space="preserve"> 4, 6 статьи</w:t>
      </w:r>
      <w:r w:rsidR="00DF50A2">
        <w:rPr>
          <w:rFonts w:ascii="Times New Roman" w:hAnsi="Times New Roman" w:cs="Times New Roman"/>
          <w:sz w:val="26"/>
        </w:rPr>
        <w:t xml:space="preserve"> 24</w:t>
      </w:r>
      <w:r w:rsidR="001D1540">
        <w:rPr>
          <w:rFonts w:ascii="Times New Roman" w:hAnsi="Times New Roman" w:cs="Times New Roman"/>
          <w:sz w:val="26"/>
        </w:rPr>
        <w:t xml:space="preserve"> Градостроительного кодекса Российской Федерации, статьёй 4 Федерального закона от 29.12.2004  №</w:t>
      </w:r>
      <w:r w:rsidR="0072239A">
        <w:rPr>
          <w:rFonts w:ascii="Times New Roman" w:hAnsi="Times New Roman" w:cs="Times New Roman"/>
          <w:sz w:val="26"/>
        </w:rPr>
        <w:t xml:space="preserve"> </w:t>
      </w:r>
      <w:r w:rsidR="001D1540">
        <w:rPr>
          <w:rFonts w:ascii="Times New Roman" w:hAnsi="Times New Roman" w:cs="Times New Roman"/>
          <w:sz w:val="26"/>
        </w:rPr>
        <w:t>191-ФЗ «О введении в действие Градостроительного кодекса Российской Федерации»</w:t>
      </w:r>
      <w:r w:rsidR="001D154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Федеральным</w:t>
      </w:r>
      <w:proofErr w:type="gramEnd"/>
      <w:r>
        <w:rPr>
          <w:rFonts w:ascii="Times New Roman" w:hAnsi="Times New Roman"/>
          <w:sz w:val="26"/>
        </w:rPr>
        <w:t xml:space="preserve"> закон</w:t>
      </w:r>
      <w:r w:rsidR="0072239A">
        <w:rPr>
          <w:rFonts w:ascii="Times New Roman" w:hAnsi="Times New Roman"/>
          <w:sz w:val="26"/>
        </w:rPr>
        <w:t>ом от 6 октября 2003 года № 131</w:t>
      </w:r>
      <w:r>
        <w:rPr>
          <w:rFonts w:ascii="Times New Roman" w:hAnsi="Times New Roman"/>
          <w:sz w:val="26"/>
        </w:rPr>
        <w:t>–ФЗ «Об общих принципах организации местного самоуправления в Российской Федерации»</w:t>
      </w:r>
      <w:r w:rsidR="001D1540">
        <w:rPr>
          <w:rFonts w:ascii="Times New Roman" w:hAnsi="Times New Roman" w:cs="Times New Roman"/>
          <w:sz w:val="26"/>
        </w:rPr>
        <w:t>, Уставом Да</w:t>
      </w:r>
      <w:r w:rsidR="00DF50A2">
        <w:rPr>
          <w:rFonts w:ascii="Times New Roman" w:hAnsi="Times New Roman" w:cs="Times New Roman"/>
          <w:sz w:val="26"/>
        </w:rPr>
        <w:t>льнегорского городского округа</w:t>
      </w:r>
    </w:p>
    <w:p w:rsidR="001D1540" w:rsidRDefault="001D1540" w:rsidP="001D1540">
      <w:pPr>
        <w:pStyle w:val="a3"/>
        <w:jc w:val="center"/>
        <w:rPr>
          <w:rFonts w:ascii="Times New Roman" w:hAnsi="Times New Roman" w:cs="Times New Roman"/>
          <w:b/>
          <w:sz w:val="26"/>
        </w:rPr>
      </w:pPr>
    </w:p>
    <w:p w:rsidR="001D1540" w:rsidRDefault="001D1540" w:rsidP="001D154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1540" w:rsidRDefault="00036B72" w:rsidP="001D1540">
      <w:pPr>
        <w:pStyle w:val="a3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ПОСТАНОВЛЯЮ</w:t>
      </w:r>
      <w:r w:rsidR="001D1540">
        <w:rPr>
          <w:rFonts w:ascii="Times New Roman" w:hAnsi="Times New Roman" w:cs="Times New Roman"/>
          <w:sz w:val="26"/>
        </w:rPr>
        <w:t>:</w:t>
      </w:r>
    </w:p>
    <w:p w:rsidR="001D1540" w:rsidRDefault="001D1540" w:rsidP="001D1540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1D1540" w:rsidRDefault="001D1540" w:rsidP="001D1540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1D1540" w:rsidRDefault="00BD4670" w:rsidP="0072239A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</w:t>
      </w:r>
      <w:r w:rsidR="00E524FB">
        <w:rPr>
          <w:rFonts w:ascii="Times New Roman" w:hAnsi="Times New Roman"/>
          <w:sz w:val="26"/>
        </w:rPr>
        <w:t>Утвердить местные нормативы градостроительного проектирования Дальнегорского городского округа (прилагается).</w:t>
      </w:r>
    </w:p>
    <w:p w:rsidR="0054782B" w:rsidRDefault="0054782B" w:rsidP="0072239A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Контроль исполнения данного постановления возложить на первого заместителя главы администрации Дальнегорского городского округа.</w:t>
      </w:r>
    </w:p>
    <w:p w:rsidR="001D1540" w:rsidRDefault="0054782B" w:rsidP="0072239A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 w:cs="Times New Roman"/>
          <w:sz w:val="26"/>
        </w:rPr>
        <w:t>3</w:t>
      </w:r>
      <w:r w:rsidR="001D1540">
        <w:rPr>
          <w:rFonts w:ascii="Times New Roman" w:hAnsi="Times New Roman" w:cs="Times New Roman"/>
          <w:sz w:val="26"/>
        </w:rPr>
        <w:t>. Настоящее постановление подлежит опубликов</w:t>
      </w:r>
      <w:r w:rsidR="0072239A">
        <w:rPr>
          <w:rFonts w:ascii="Times New Roman" w:hAnsi="Times New Roman" w:cs="Times New Roman"/>
          <w:sz w:val="26"/>
        </w:rPr>
        <w:t xml:space="preserve">анию в газете «Трудовое слово» </w:t>
      </w:r>
      <w:r w:rsidR="001D1540">
        <w:rPr>
          <w:rFonts w:ascii="Times New Roman" w:hAnsi="Times New Roman" w:cs="Times New Roman"/>
          <w:sz w:val="26"/>
        </w:rPr>
        <w:t>и</w:t>
      </w:r>
      <w:r w:rsidR="0072239A">
        <w:rPr>
          <w:rFonts w:ascii="Times New Roman" w:hAnsi="Times New Roman" w:cs="Times New Roman"/>
          <w:sz w:val="26"/>
        </w:rPr>
        <w:t xml:space="preserve"> </w:t>
      </w:r>
      <w:r w:rsidR="001D1540">
        <w:rPr>
          <w:rFonts w:ascii="Times New Roman" w:hAnsi="Times New Roman" w:cs="Times New Roman"/>
          <w:sz w:val="26"/>
        </w:rPr>
        <w:t xml:space="preserve"> размещению на официальном интернет-сайте Дальнегорского городского округа.</w:t>
      </w:r>
    </w:p>
    <w:p w:rsidR="001D1540" w:rsidRDefault="001D1540" w:rsidP="00777FE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</w:p>
    <w:p w:rsidR="00777FE5" w:rsidRDefault="00777FE5" w:rsidP="00777FE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</w:p>
    <w:p w:rsidR="00BD4670" w:rsidRDefault="00BD4670" w:rsidP="001D1540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</w:p>
    <w:p w:rsidR="001D1540" w:rsidRDefault="001D1540" w:rsidP="001D1540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Дальнегорского </w:t>
      </w:r>
    </w:p>
    <w:p w:rsidR="001D1540" w:rsidRDefault="001D1540" w:rsidP="001D1540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городского округа                                                                                        И.В. Сахута                                        </w:t>
      </w:r>
    </w:p>
    <w:p w:rsidR="001D1540" w:rsidRDefault="001D1540" w:rsidP="001D1540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</w:p>
    <w:p w:rsidR="00D70BC6" w:rsidRDefault="00D70BC6"/>
    <w:sectPr w:rsidR="00D70BC6" w:rsidSect="001D154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540"/>
    <w:rsid w:val="00035E05"/>
    <w:rsid w:val="00036B72"/>
    <w:rsid w:val="0004038C"/>
    <w:rsid w:val="00185F2A"/>
    <w:rsid w:val="001D1540"/>
    <w:rsid w:val="002617A0"/>
    <w:rsid w:val="004D52FE"/>
    <w:rsid w:val="0054782B"/>
    <w:rsid w:val="005B696A"/>
    <w:rsid w:val="006C2647"/>
    <w:rsid w:val="0072239A"/>
    <w:rsid w:val="007259D4"/>
    <w:rsid w:val="00754D29"/>
    <w:rsid w:val="00777FE5"/>
    <w:rsid w:val="00B20FDE"/>
    <w:rsid w:val="00B77A1F"/>
    <w:rsid w:val="00BD4670"/>
    <w:rsid w:val="00D11DF3"/>
    <w:rsid w:val="00D70BC6"/>
    <w:rsid w:val="00D810C6"/>
    <w:rsid w:val="00DF50A2"/>
    <w:rsid w:val="00E21BAF"/>
    <w:rsid w:val="00E5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154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23</cp:revision>
  <cp:lastPrinted>2015-07-21T01:31:00Z</cp:lastPrinted>
  <dcterms:created xsi:type="dcterms:W3CDTF">2015-07-09T04:29:00Z</dcterms:created>
  <dcterms:modified xsi:type="dcterms:W3CDTF">2015-07-28T04:23:00Z</dcterms:modified>
</cp:coreProperties>
</file>