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E245A3">
      <w:pPr>
        <w:ind w:right="17"/>
        <w:jc w:val="center"/>
        <w:rPr>
          <w:b/>
          <w:bCs/>
        </w:rPr>
      </w:pPr>
      <w:r w:rsidRPr="00E245A3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filled="t">
            <v:fill color2="black"/>
            <v:imagedata r:id="rId6" o:title=""/>
          </v:shape>
        </w:pict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>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EB7CE7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>«</w:t>
      </w:r>
      <w:r w:rsidR="00C96D59">
        <w:rPr>
          <w:sz w:val="26"/>
          <w:szCs w:val="26"/>
        </w:rPr>
        <w:t>30</w:t>
      </w:r>
      <w:r>
        <w:rPr>
          <w:sz w:val="26"/>
          <w:szCs w:val="26"/>
        </w:rPr>
        <w:t>»</w:t>
      </w:r>
      <w:r w:rsidR="002A6608" w:rsidRPr="005212DE">
        <w:rPr>
          <w:sz w:val="26"/>
          <w:szCs w:val="26"/>
        </w:rPr>
        <w:t xml:space="preserve"> </w:t>
      </w:r>
      <w:r w:rsidR="00C96D59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="008634CF" w:rsidRPr="005212DE">
        <w:rPr>
          <w:sz w:val="26"/>
          <w:szCs w:val="26"/>
        </w:rPr>
        <w:t xml:space="preserve"> года   </w:t>
      </w:r>
      <w:r w:rsidR="00DB131D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017BC">
        <w:rPr>
          <w:sz w:val="26"/>
          <w:szCs w:val="26"/>
        </w:rPr>
        <w:t xml:space="preserve">   </w:t>
      </w:r>
      <w:r w:rsidR="004427D9">
        <w:rPr>
          <w:sz w:val="26"/>
          <w:szCs w:val="26"/>
        </w:rPr>
        <w:t xml:space="preserve">  </w:t>
      </w:r>
      <w:r w:rsidR="002257FB" w:rsidRPr="005212DE">
        <w:rPr>
          <w:sz w:val="26"/>
          <w:szCs w:val="26"/>
        </w:rPr>
        <w:t xml:space="preserve"> </w:t>
      </w:r>
      <w:r w:rsidR="00C96D59">
        <w:rPr>
          <w:sz w:val="26"/>
          <w:szCs w:val="26"/>
        </w:rPr>
        <w:t xml:space="preserve">        </w:t>
      </w:r>
      <w:proofErr w:type="gramStart"/>
      <w:r w:rsidR="00DB131D" w:rsidRPr="005212DE">
        <w:rPr>
          <w:sz w:val="26"/>
          <w:szCs w:val="26"/>
        </w:rPr>
        <w:t>г</w:t>
      </w:r>
      <w:proofErr w:type="gramEnd"/>
      <w:r w:rsidR="008634CF" w:rsidRPr="005212DE">
        <w:rPr>
          <w:sz w:val="26"/>
          <w:szCs w:val="26"/>
        </w:rPr>
        <w:t xml:space="preserve">. Дальнегорск                            </w:t>
      </w:r>
      <w:r w:rsidR="00DB131D" w:rsidRPr="005212DE">
        <w:rPr>
          <w:sz w:val="26"/>
          <w:szCs w:val="26"/>
        </w:rPr>
        <w:t xml:space="preserve">  </w:t>
      </w:r>
      <w:r w:rsidR="0017197C" w:rsidRPr="005212DE">
        <w:rPr>
          <w:sz w:val="26"/>
          <w:szCs w:val="26"/>
        </w:rPr>
        <w:t xml:space="preserve"> </w:t>
      </w:r>
      <w:r w:rsidR="00DB131D" w:rsidRPr="005212DE">
        <w:rPr>
          <w:sz w:val="26"/>
          <w:szCs w:val="26"/>
        </w:rPr>
        <w:t xml:space="preserve">   </w:t>
      </w:r>
      <w:r w:rsidR="00ED3E60" w:rsidRPr="005212DE">
        <w:rPr>
          <w:sz w:val="26"/>
          <w:szCs w:val="26"/>
        </w:rPr>
        <w:t xml:space="preserve">           </w:t>
      </w:r>
      <w:r w:rsidR="00C96D59">
        <w:rPr>
          <w:sz w:val="26"/>
          <w:szCs w:val="26"/>
        </w:rPr>
        <w:t xml:space="preserve"> </w:t>
      </w:r>
      <w:r w:rsidR="00526565">
        <w:rPr>
          <w:sz w:val="26"/>
          <w:szCs w:val="26"/>
        </w:rPr>
        <w:t xml:space="preserve"> </w:t>
      </w:r>
      <w:r w:rsidR="00C96D59">
        <w:rPr>
          <w:sz w:val="26"/>
          <w:szCs w:val="26"/>
        </w:rPr>
        <w:t xml:space="preserve"> </w:t>
      </w:r>
      <w:r w:rsidR="00ED3E60" w:rsidRPr="005212DE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 xml:space="preserve">№ </w:t>
      </w:r>
      <w:r w:rsidR="00526565">
        <w:rPr>
          <w:sz w:val="26"/>
          <w:szCs w:val="26"/>
        </w:rPr>
        <w:t>511</w:t>
      </w: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0F0A9C" w:rsidRDefault="000F0A9C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</w:t>
      </w:r>
    </w:p>
    <w:p w:rsidR="003B2953" w:rsidRDefault="000F0A9C" w:rsidP="003B2953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в Положение «О </w:t>
      </w:r>
      <w:r w:rsidR="003B2953">
        <w:rPr>
          <w:sz w:val="26"/>
          <w:szCs w:val="26"/>
        </w:rPr>
        <w:t>Финансовом управлении</w:t>
      </w:r>
    </w:p>
    <w:p w:rsidR="000F0A9C" w:rsidRDefault="003B2953" w:rsidP="003B2953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администрации Дальнегорского городского округа</w:t>
      </w:r>
      <w:r w:rsidR="000F0A9C">
        <w:rPr>
          <w:sz w:val="26"/>
          <w:szCs w:val="26"/>
        </w:rPr>
        <w:t>»,</w:t>
      </w:r>
    </w:p>
    <w:p w:rsidR="000F0A9C" w:rsidRDefault="000F0A9C" w:rsidP="00A0409C">
      <w:pPr>
        <w:tabs>
          <w:tab w:val="left" w:pos="5865"/>
        </w:tabs>
        <w:ind w:right="17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утвержденное</w:t>
      </w:r>
      <w:proofErr w:type="gramEnd"/>
      <w:r>
        <w:rPr>
          <w:sz w:val="26"/>
          <w:szCs w:val="26"/>
        </w:rPr>
        <w:t xml:space="preserve"> решением Думы Дальнегорского</w:t>
      </w:r>
    </w:p>
    <w:p w:rsidR="000F0A9C" w:rsidRDefault="000F0A9C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городского округа от 2</w:t>
      </w:r>
      <w:r w:rsidR="00165026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165026">
        <w:rPr>
          <w:sz w:val="26"/>
          <w:szCs w:val="26"/>
        </w:rPr>
        <w:t>7</w:t>
      </w:r>
      <w:r>
        <w:rPr>
          <w:sz w:val="26"/>
          <w:szCs w:val="26"/>
        </w:rPr>
        <w:t>.201</w:t>
      </w:r>
      <w:r w:rsidR="00165026">
        <w:rPr>
          <w:sz w:val="26"/>
          <w:szCs w:val="26"/>
        </w:rPr>
        <w:t>4</w:t>
      </w:r>
      <w:r>
        <w:rPr>
          <w:sz w:val="26"/>
          <w:szCs w:val="26"/>
        </w:rPr>
        <w:t xml:space="preserve"> года №</w:t>
      </w:r>
      <w:r w:rsidR="00165026">
        <w:rPr>
          <w:sz w:val="26"/>
          <w:szCs w:val="26"/>
        </w:rPr>
        <w:t>258</w:t>
      </w:r>
    </w:p>
    <w:p w:rsidR="005D0A62" w:rsidRPr="005212DE" w:rsidRDefault="005D0A62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212DE" w:rsidRDefault="0002375D" w:rsidP="000237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F03E6" w:rsidRPr="005212DE">
        <w:rPr>
          <w:sz w:val="26"/>
          <w:szCs w:val="26"/>
        </w:rPr>
        <w:t>уководствуясь</w:t>
      </w:r>
      <w:r w:rsidR="00AC223F">
        <w:rPr>
          <w:sz w:val="26"/>
          <w:szCs w:val="26"/>
        </w:rPr>
        <w:t xml:space="preserve"> </w:t>
      </w:r>
      <w:r w:rsidR="008E3F35">
        <w:rPr>
          <w:sz w:val="26"/>
          <w:szCs w:val="26"/>
        </w:rPr>
        <w:t>Бюджетным кодексом Российской Федерации,</w:t>
      </w:r>
      <w:r w:rsidR="001972AE">
        <w:rPr>
          <w:sz w:val="26"/>
          <w:szCs w:val="26"/>
        </w:rPr>
        <w:t xml:space="preserve"> </w:t>
      </w:r>
      <w:r w:rsidR="008E3F35">
        <w:rPr>
          <w:sz w:val="26"/>
          <w:szCs w:val="26"/>
        </w:rPr>
        <w:t>ф</w:t>
      </w:r>
      <w:r w:rsidR="00F26280">
        <w:rPr>
          <w:sz w:val="26"/>
          <w:szCs w:val="26"/>
        </w:rPr>
        <w:t>едеральным</w:t>
      </w:r>
      <w:r w:rsidR="008E3F35">
        <w:rPr>
          <w:sz w:val="26"/>
          <w:szCs w:val="26"/>
        </w:rPr>
        <w:t>и</w:t>
      </w:r>
      <w:r w:rsidR="00F26280">
        <w:rPr>
          <w:sz w:val="26"/>
          <w:szCs w:val="26"/>
        </w:rPr>
        <w:t xml:space="preserve"> закон</w:t>
      </w:r>
      <w:r w:rsidR="008E3F35">
        <w:rPr>
          <w:sz w:val="26"/>
          <w:szCs w:val="26"/>
        </w:rPr>
        <w:t>ами</w:t>
      </w:r>
      <w:r>
        <w:rPr>
          <w:sz w:val="26"/>
          <w:szCs w:val="26"/>
        </w:rPr>
        <w:t xml:space="preserve"> </w:t>
      </w:r>
      <w:r w:rsidR="008E3F35">
        <w:rPr>
          <w:sz w:val="26"/>
          <w:szCs w:val="26"/>
        </w:rPr>
        <w:t xml:space="preserve">от 22.10.2014 года №311-ФЗ, от 29.12.2015 года №406-ФЗ, от 03.07.2016 года №345-ФЗ, </w:t>
      </w:r>
      <w:r w:rsidR="00C034E7">
        <w:rPr>
          <w:sz w:val="26"/>
          <w:szCs w:val="26"/>
        </w:rPr>
        <w:t xml:space="preserve">от </w:t>
      </w:r>
      <w:r w:rsidR="00FF7A83">
        <w:rPr>
          <w:sz w:val="26"/>
          <w:szCs w:val="26"/>
        </w:rPr>
        <w:t>06</w:t>
      </w:r>
      <w:r w:rsidR="00C034E7">
        <w:rPr>
          <w:sz w:val="26"/>
          <w:szCs w:val="26"/>
        </w:rPr>
        <w:t>.1</w:t>
      </w:r>
      <w:r w:rsidR="00FF7A83">
        <w:rPr>
          <w:sz w:val="26"/>
          <w:szCs w:val="26"/>
        </w:rPr>
        <w:t>0</w:t>
      </w:r>
      <w:r w:rsidR="00C034E7">
        <w:rPr>
          <w:sz w:val="26"/>
          <w:szCs w:val="26"/>
        </w:rPr>
        <w:t>.200</w:t>
      </w:r>
      <w:r w:rsidR="00FF7A83">
        <w:rPr>
          <w:sz w:val="26"/>
          <w:szCs w:val="26"/>
        </w:rPr>
        <w:t>3</w:t>
      </w:r>
      <w:r w:rsidR="00C034E7">
        <w:rPr>
          <w:sz w:val="26"/>
          <w:szCs w:val="26"/>
        </w:rPr>
        <w:t xml:space="preserve"> года №</w:t>
      </w:r>
      <w:r w:rsidR="00FF7A83">
        <w:rPr>
          <w:sz w:val="26"/>
          <w:szCs w:val="26"/>
        </w:rPr>
        <w:t>1</w:t>
      </w:r>
      <w:r w:rsidR="00C034E7">
        <w:rPr>
          <w:sz w:val="26"/>
          <w:szCs w:val="26"/>
        </w:rPr>
        <w:t>3</w:t>
      </w:r>
      <w:r w:rsidR="00FF7A83">
        <w:rPr>
          <w:sz w:val="26"/>
          <w:szCs w:val="26"/>
        </w:rPr>
        <w:t>1</w:t>
      </w:r>
      <w:r w:rsidR="00C034E7">
        <w:rPr>
          <w:sz w:val="26"/>
          <w:szCs w:val="26"/>
        </w:rPr>
        <w:t xml:space="preserve">-ФЗ </w:t>
      </w:r>
      <w:r w:rsidR="008634CF" w:rsidRPr="005212DE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FF7A83">
        <w:rPr>
          <w:sz w:val="26"/>
          <w:szCs w:val="26"/>
        </w:rPr>
        <w:t xml:space="preserve">Уставом </w:t>
      </w:r>
      <w:r w:rsidR="008634CF" w:rsidRPr="005212DE">
        <w:rPr>
          <w:sz w:val="26"/>
          <w:szCs w:val="26"/>
        </w:rPr>
        <w:t>Дальнегорского городского округа,</w:t>
      </w:r>
    </w:p>
    <w:p w:rsidR="008634CF" w:rsidRPr="005212DE" w:rsidRDefault="008634CF" w:rsidP="0002375D">
      <w:pPr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>Дума Дальнегорского городского округа</w:t>
      </w:r>
    </w:p>
    <w:p w:rsidR="00591C34" w:rsidRPr="005212DE" w:rsidRDefault="00591C34" w:rsidP="0002375D">
      <w:pPr>
        <w:ind w:right="17"/>
        <w:rPr>
          <w:sz w:val="26"/>
          <w:szCs w:val="26"/>
        </w:rPr>
      </w:pPr>
    </w:p>
    <w:p w:rsidR="008634CF" w:rsidRPr="005212DE" w:rsidRDefault="008634CF" w:rsidP="0002375D">
      <w:pPr>
        <w:ind w:right="17" w:firstLine="567"/>
        <w:rPr>
          <w:bCs/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2D778C" w:rsidRPr="005212DE" w:rsidRDefault="002D778C" w:rsidP="0002375D">
      <w:pPr>
        <w:ind w:firstLine="567"/>
        <w:jc w:val="both"/>
        <w:rPr>
          <w:bCs/>
          <w:sz w:val="26"/>
          <w:szCs w:val="26"/>
        </w:rPr>
      </w:pPr>
    </w:p>
    <w:p w:rsidR="003942BC" w:rsidRDefault="000D5474" w:rsidP="001A1FD8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 w:rsidRPr="000D547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1A1FD8">
        <w:rPr>
          <w:bCs/>
          <w:sz w:val="26"/>
          <w:szCs w:val="26"/>
        </w:rPr>
        <w:t xml:space="preserve">Внести в Положение «О </w:t>
      </w:r>
      <w:r w:rsidR="00165026">
        <w:rPr>
          <w:bCs/>
          <w:sz w:val="26"/>
          <w:szCs w:val="26"/>
        </w:rPr>
        <w:t>Финансовом управлении администрации</w:t>
      </w:r>
      <w:r w:rsidR="001A1FD8">
        <w:rPr>
          <w:bCs/>
          <w:sz w:val="26"/>
          <w:szCs w:val="26"/>
        </w:rPr>
        <w:t xml:space="preserve"> Дальнегорско</w:t>
      </w:r>
      <w:r w:rsidR="00165026">
        <w:rPr>
          <w:bCs/>
          <w:sz w:val="26"/>
          <w:szCs w:val="26"/>
        </w:rPr>
        <w:t>го</w:t>
      </w:r>
      <w:r w:rsidR="001A1FD8">
        <w:rPr>
          <w:bCs/>
          <w:sz w:val="26"/>
          <w:szCs w:val="26"/>
        </w:rPr>
        <w:t xml:space="preserve"> городско</w:t>
      </w:r>
      <w:r w:rsidR="00165026">
        <w:rPr>
          <w:bCs/>
          <w:sz w:val="26"/>
          <w:szCs w:val="26"/>
        </w:rPr>
        <w:t>го</w:t>
      </w:r>
      <w:r w:rsidR="001A1FD8">
        <w:rPr>
          <w:bCs/>
          <w:sz w:val="26"/>
          <w:szCs w:val="26"/>
        </w:rPr>
        <w:t xml:space="preserve"> округ</w:t>
      </w:r>
      <w:r w:rsidR="00165026">
        <w:rPr>
          <w:bCs/>
          <w:sz w:val="26"/>
          <w:szCs w:val="26"/>
        </w:rPr>
        <w:t>а</w:t>
      </w:r>
      <w:r w:rsidR="001A1FD8">
        <w:rPr>
          <w:bCs/>
          <w:sz w:val="26"/>
          <w:szCs w:val="26"/>
        </w:rPr>
        <w:t xml:space="preserve">», утвержденное решением Думы Дальнегорского городского округа </w:t>
      </w:r>
      <w:r w:rsidR="00165026">
        <w:rPr>
          <w:sz w:val="26"/>
          <w:szCs w:val="26"/>
        </w:rPr>
        <w:t>от 25.07.2014 года №258,</w:t>
      </w:r>
      <w:r w:rsidR="001A1FD8">
        <w:rPr>
          <w:bCs/>
          <w:sz w:val="26"/>
          <w:szCs w:val="26"/>
        </w:rPr>
        <w:t xml:space="preserve"> следующие изменения и дополнения:</w:t>
      </w:r>
    </w:p>
    <w:p w:rsidR="001A1FD8" w:rsidRDefault="001A1FD8" w:rsidP="001A1FD8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165026" w:rsidRPr="00C93172" w:rsidRDefault="00826B4A" w:rsidP="001650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1.1) </w:t>
      </w:r>
      <w:r w:rsidR="00165026" w:rsidRPr="00C93172">
        <w:rPr>
          <w:sz w:val="26"/>
          <w:szCs w:val="26"/>
        </w:rPr>
        <w:t xml:space="preserve">пункт 2.6 </w:t>
      </w:r>
      <w:r w:rsidR="0030650D">
        <w:rPr>
          <w:sz w:val="26"/>
          <w:szCs w:val="26"/>
        </w:rPr>
        <w:t xml:space="preserve">раздела 2 </w:t>
      </w:r>
      <w:r w:rsidR="00165026" w:rsidRPr="00C93172">
        <w:rPr>
          <w:rFonts w:hint="eastAsia"/>
          <w:sz w:val="26"/>
          <w:szCs w:val="26"/>
        </w:rPr>
        <w:t>изложить</w:t>
      </w:r>
      <w:r w:rsidR="00165026" w:rsidRPr="00C93172">
        <w:rPr>
          <w:sz w:val="26"/>
          <w:szCs w:val="26"/>
        </w:rPr>
        <w:t xml:space="preserve"> </w:t>
      </w:r>
      <w:r w:rsidR="00165026" w:rsidRPr="00C93172">
        <w:rPr>
          <w:rFonts w:hint="eastAsia"/>
          <w:sz w:val="26"/>
          <w:szCs w:val="26"/>
        </w:rPr>
        <w:t>в</w:t>
      </w:r>
      <w:r w:rsidR="00165026" w:rsidRPr="00C93172">
        <w:rPr>
          <w:sz w:val="26"/>
          <w:szCs w:val="26"/>
        </w:rPr>
        <w:t xml:space="preserve"> </w:t>
      </w:r>
      <w:r w:rsidR="00165026" w:rsidRPr="00C93172">
        <w:rPr>
          <w:rFonts w:hint="eastAsia"/>
          <w:sz w:val="26"/>
          <w:szCs w:val="26"/>
        </w:rPr>
        <w:t>следующей</w:t>
      </w:r>
      <w:r w:rsidR="00165026" w:rsidRPr="00C93172">
        <w:rPr>
          <w:sz w:val="26"/>
          <w:szCs w:val="26"/>
        </w:rPr>
        <w:t xml:space="preserve"> </w:t>
      </w:r>
      <w:r w:rsidR="00165026" w:rsidRPr="00C93172">
        <w:rPr>
          <w:rFonts w:hint="eastAsia"/>
          <w:sz w:val="26"/>
          <w:szCs w:val="26"/>
        </w:rPr>
        <w:t>редакции</w:t>
      </w:r>
      <w:r w:rsidR="00165026" w:rsidRPr="00C93172">
        <w:rPr>
          <w:sz w:val="26"/>
          <w:szCs w:val="26"/>
        </w:rPr>
        <w:t>:</w:t>
      </w:r>
    </w:p>
    <w:p w:rsidR="00165026" w:rsidRPr="00C93172" w:rsidRDefault="00165026" w:rsidP="00165026">
      <w:pPr>
        <w:ind w:firstLine="567"/>
        <w:jc w:val="both"/>
        <w:rPr>
          <w:sz w:val="26"/>
          <w:szCs w:val="26"/>
        </w:rPr>
      </w:pPr>
      <w:r w:rsidRPr="00C93172">
        <w:rPr>
          <w:sz w:val="26"/>
          <w:szCs w:val="26"/>
        </w:rPr>
        <w:t xml:space="preserve">«2.6. Осуществление </w:t>
      </w:r>
      <w:r w:rsidRPr="00C93172">
        <w:rPr>
          <w:rFonts w:eastAsia="Calibri"/>
          <w:sz w:val="26"/>
          <w:szCs w:val="26"/>
          <w:lang w:eastAsia="en-US"/>
        </w:rPr>
        <w:t>внутреннего муниципального финансового контроля</w:t>
      </w:r>
      <w:proofErr w:type="gramStart"/>
      <w:r w:rsidR="00300F22">
        <w:rPr>
          <w:sz w:val="26"/>
          <w:szCs w:val="26"/>
        </w:rPr>
        <w:t>.»;</w:t>
      </w:r>
      <w:proofErr w:type="gramEnd"/>
    </w:p>
    <w:p w:rsidR="00300F22" w:rsidRDefault="00300F22" w:rsidP="00165026">
      <w:pPr>
        <w:ind w:firstLine="567"/>
        <w:jc w:val="both"/>
        <w:rPr>
          <w:sz w:val="26"/>
          <w:szCs w:val="26"/>
        </w:rPr>
      </w:pPr>
    </w:p>
    <w:p w:rsidR="0030650D" w:rsidRDefault="00300F22" w:rsidP="001650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1.2) </w:t>
      </w:r>
      <w:r w:rsidR="0030650D">
        <w:rPr>
          <w:sz w:val="26"/>
          <w:szCs w:val="26"/>
        </w:rPr>
        <w:t>в разделе 3:</w:t>
      </w:r>
    </w:p>
    <w:p w:rsidR="0030650D" w:rsidRDefault="0030650D" w:rsidP="00165026">
      <w:pPr>
        <w:ind w:firstLine="567"/>
        <w:jc w:val="both"/>
        <w:rPr>
          <w:sz w:val="26"/>
          <w:szCs w:val="26"/>
        </w:rPr>
      </w:pPr>
    </w:p>
    <w:p w:rsidR="00165026" w:rsidRPr="00C93172" w:rsidRDefault="0030650D" w:rsidP="001650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165026" w:rsidRPr="00C93172">
        <w:rPr>
          <w:sz w:val="26"/>
          <w:szCs w:val="26"/>
        </w:rPr>
        <w:t xml:space="preserve">пункт 3.37 </w:t>
      </w:r>
      <w:r w:rsidR="00165026" w:rsidRPr="00C93172">
        <w:rPr>
          <w:rFonts w:hint="eastAsia"/>
          <w:sz w:val="26"/>
          <w:szCs w:val="26"/>
        </w:rPr>
        <w:t>изложить</w:t>
      </w:r>
      <w:r w:rsidR="00165026" w:rsidRPr="00C93172">
        <w:rPr>
          <w:sz w:val="26"/>
          <w:szCs w:val="26"/>
        </w:rPr>
        <w:t xml:space="preserve"> </w:t>
      </w:r>
      <w:r w:rsidR="00165026" w:rsidRPr="00C93172">
        <w:rPr>
          <w:rFonts w:hint="eastAsia"/>
          <w:sz w:val="26"/>
          <w:szCs w:val="26"/>
        </w:rPr>
        <w:t>в</w:t>
      </w:r>
      <w:r w:rsidR="00165026" w:rsidRPr="00C93172">
        <w:rPr>
          <w:sz w:val="26"/>
          <w:szCs w:val="26"/>
        </w:rPr>
        <w:t xml:space="preserve"> </w:t>
      </w:r>
      <w:r w:rsidR="00165026" w:rsidRPr="00C93172">
        <w:rPr>
          <w:rFonts w:hint="eastAsia"/>
          <w:sz w:val="26"/>
          <w:szCs w:val="26"/>
        </w:rPr>
        <w:t>следующей</w:t>
      </w:r>
      <w:r w:rsidR="00165026" w:rsidRPr="00C93172">
        <w:rPr>
          <w:sz w:val="26"/>
          <w:szCs w:val="26"/>
        </w:rPr>
        <w:t xml:space="preserve"> </w:t>
      </w:r>
      <w:r w:rsidR="00165026" w:rsidRPr="00C93172">
        <w:rPr>
          <w:rFonts w:hint="eastAsia"/>
          <w:sz w:val="26"/>
          <w:szCs w:val="26"/>
        </w:rPr>
        <w:t>редакции</w:t>
      </w:r>
      <w:r w:rsidR="00165026" w:rsidRPr="00C93172">
        <w:rPr>
          <w:sz w:val="26"/>
          <w:szCs w:val="26"/>
        </w:rPr>
        <w:t>:</w:t>
      </w:r>
    </w:p>
    <w:p w:rsidR="00165026" w:rsidRPr="00C93172" w:rsidRDefault="00165026" w:rsidP="00165026">
      <w:pPr>
        <w:ind w:firstLine="567"/>
        <w:jc w:val="both"/>
        <w:rPr>
          <w:sz w:val="26"/>
          <w:szCs w:val="26"/>
        </w:rPr>
      </w:pPr>
      <w:r w:rsidRPr="00C93172">
        <w:rPr>
          <w:sz w:val="26"/>
          <w:szCs w:val="26"/>
        </w:rPr>
        <w:t xml:space="preserve">«3.37. </w:t>
      </w:r>
      <w:proofErr w:type="gramStart"/>
      <w:r w:rsidRPr="00C93172">
        <w:rPr>
          <w:sz w:val="26"/>
          <w:szCs w:val="26"/>
        </w:rPr>
        <w:t xml:space="preserve">Обладает полномочиями по осуществлению </w:t>
      </w:r>
      <w:r w:rsidRPr="00C93172">
        <w:rPr>
          <w:rFonts w:eastAsia="Calibri"/>
          <w:sz w:val="26"/>
          <w:szCs w:val="26"/>
          <w:lang w:eastAsia="en-US"/>
        </w:rPr>
        <w:t>внутреннего муниципального финансового контроля</w:t>
      </w:r>
      <w:r w:rsidRPr="00C93172">
        <w:rPr>
          <w:sz w:val="26"/>
          <w:szCs w:val="26"/>
        </w:rPr>
        <w:t xml:space="preserve"> в соответствии с Бюджетным кодексом РФ, </w:t>
      </w:r>
      <w:r w:rsidRPr="00C93172">
        <w:rPr>
          <w:rFonts w:hint="eastAsia"/>
          <w:sz w:val="26"/>
          <w:szCs w:val="26"/>
        </w:rPr>
        <w:t>Ф</w:t>
      </w:r>
      <w:r>
        <w:rPr>
          <w:sz w:val="26"/>
          <w:szCs w:val="26"/>
        </w:rPr>
        <w:t>едеральным законом Российской Федерации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от</w:t>
      </w:r>
      <w:r w:rsidRPr="00C93172">
        <w:rPr>
          <w:sz w:val="26"/>
          <w:szCs w:val="26"/>
        </w:rPr>
        <w:t xml:space="preserve"> 05.04.2013 N 44-</w:t>
      </w:r>
      <w:r w:rsidRPr="00C93172">
        <w:rPr>
          <w:rFonts w:hint="eastAsia"/>
          <w:sz w:val="26"/>
          <w:szCs w:val="26"/>
        </w:rPr>
        <w:t>ФЗ</w:t>
      </w:r>
      <w:r w:rsidRPr="00C93172">
        <w:rPr>
          <w:sz w:val="26"/>
          <w:szCs w:val="26"/>
        </w:rPr>
        <w:t xml:space="preserve"> «</w:t>
      </w:r>
      <w:r w:rsidRPr="00C93172">
        <w:rPr>
          <w:rFonts w:hint="eastAsia"/>
          <w:sz w:val="26"/>
          <w:szCs w:val="26"/>
        </w:rPr>
        <w:t>О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контрактной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системе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в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сфере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закупок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товаров</w:t>
      </w:r>
      <w:r w:rsidRPr="00C93172">
        <w:rPr>
          <w:sz w:val="26"/>
          <w:szCs w:val="26"/>
        </w:rPr>
        <w:t xml:space="preserve">, </w:t>
      </w:r>
      <w:r w:rsidRPr="00C93172">
        <w:rPr>
          <w:rFonts w:hint="eastAsia"/>
          <w:sz w:val="26"/>
          <w:szCs w:val="26"/>
        </w:rPr>
        <w:t>работ</w:t>
      </w:r>
      <w:r w:rsidRPr="00C93172">
        <w:rPr>
          <w:sz w:val="26"/>
          <w:szCs w:val="26"/>
        </w:rPr>
        <w:t xml:space="preserve">, </w:t>
      </w:r>
      <w:r w:rsidRPr="00C93172">
        <w:rPr>
          <w:rFonts w:hint="eastAsia"/>
          <w:sz w:val="26"/>
          <w:szCs w:val="26"/>
        </w:rPr>
        <w:t>услуг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для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обеспечения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государственных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и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муниципальных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нужд»</w:t>
      </w:r>
      <w:r w:rsidRPr="00C93172">
        <w:rPr>
          <w:sz w:val="26"/>
          <w:szCs w:val="26"/>
        </w:rPr>
        <w:t xml:space="preserve"> (</w:t>
      </w:r>
      <w:r w:rsidRPr="00C93172">
        <w:rPr>
          <w:rFonts w:hint="eastAsia"/>
          <w:sz w:val="26"/>
          <w:szCs w:val="26"/>
        </w:rPr>
        <w:t>далее</w:t>
      </w:r>
      <w:r w:rsidRPr="00C93172">
        <w:rPr>
          <w:sz w:val="26"/>
          <w:szCs w:val="26"/>
        </w:rPr>
        <w:t xml:space="preserve"> – </w:t>
      </w:r>
      <w:r w:rsidRPr="00C93172">
        <w:rPr>
          <w:rFonts w:hint="eastAsia"/>
          <w:sz w:val="26"/>
          <w:szCs w:val="26"/>
        </w:rPr>
        <w:t>Федеральный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закон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№</w:t>
      </w:r>
      <w:r w:rsidRPr="00C93172">
        <w:rPr>
          <w:sz w:val="26"/>
          <w:szCs w:val="26"/>
        </w:rPr>
        <w:t xml:space="preserve"> 44-</w:t>
      </w:r>
      <w:r w:rsidRPr="00C93172">
        <w:rPr>
          <w:rFonts w:hint="eastAsia"/>
          <w:sz w:val="26"/>
          <w:szCs w:val="26"/>
        </w:rPr>
        <w:t>ФЗ</w:t>
      </w:r>
      <w:r>
        <w:rPr>
          <w:sz w:val="26"/>
          <w:szCs w:val="26"/>
        </w:rPr>
        <w:t xml:space="preserve">), </w:t>
      </w:r>
      <w:r w:rsidRPr="00C93172">
        <w:rPr>
          <w:sz w:val="26"/>
          <w:szCs w:val="26"/>
        </w:rPr>
        <w:t>муниципальными правовыми актами, устанавливающими порядок осуществления такого контроля</w:t>
      </w:r>
      <w:r>
        <w:rPr>
          <w:sz w:val="26"/>
          <w:szCs w:val="26"/>
        </w:rPr>
        <w:t xml:space="preserve">, и </w:t>
      </w:r>
      <w:r w:rsidRPr="000D111A">
        <w:rPr>
          <w:sz w:val="26"/>
          <w:szCs w:val="26"/>
        </w:rPr>
        <w:t>стандартами осуществления внутреннего муниципального финансового контроля</w:t>
      </w:r>
      <w:r w:rsidR="00D12A13">
        <w:rPr>
          <w:sz w:val="26"/>
          <w:szCs w:val="26"/>
        </w:rPr>
        <w:t>.»;</w:t>
      </w:r>
      <w:proofErr w:type="gramEnd"/>
    </w:p>
    <w:p w:rsidR="00D12A13" w:rsidRDefault="00D12A13" w:rsidP="00165026">
      <w:pPr>
        <w:ind w:firstLine="567"/>
        <w:jc w:val="both"/>
        <w:rPr>
          <w:sz w:val="26"/>
          <w:szCs w:val="26"/>
        </w:rPr>
      </w:pPr>
    </w:p>
    <w:p w:rsidR="00165026" w:rsidRPr="00C93172" w:rsidRDefault="0030650D" w:rsidP="001650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D12A13">
        <w:rPr>
          <w:sz w:val="26"/>
          <w:szCs w:val="26"/>
        </w:rPr>
        <w:t xml:space="preserve">) </w:t>
      </w:r>
      <w:r w:rsidR="00165026" w:rsidRPr="00C93172">
        <w:rPr>
          <w:sz w:val="26"/>
          <w:szCs w:val="26"/>
        </w:rPr>
        <w:t xml:space="preserve">пункт 3.40 </w:t>
      </w:r>
      <w:r w:rsidR="00165026" w:rsidRPr="00C93172">
        <w:rPr>
          <w:rFonts w:hint="eastAsia"/>
          <w:sz w:val="26"/>
          <w:szCs w:val="26"/>
        </w:rPr>
        <w:t>изложить</w:t>
      </w:r>
      <w:r w:rsidR="00165026" w:rsidRPr="00C93172">
        <w:rPr>
          <w:sz w:val="26"/>
          <w:szCs w:val="26"/>
        </w:rPr>
        <w:t xml:space="preserve"> </w:t>
      </w:r>
      <w:r w:rsidR="00165026" w:rsidRPr="00C93172">
        <w:rPr>
          <w:rFonts w:hint="eastAsia"/>
          <w:sz w:val="26"/>
          <w:szCs w:val="26"/>
        </w:rPr>
        <w:t>в</w:t>
      </w:r>
      <w:r w:rsidR="00165026" w:rsidRPr="00C93172">
        <w:rPr>
          <w:sz w:val="26"/>
          <w:szCs w:val="26"/>
        </w:rPr>
        <w:t xml:space="preserve"> </w:t>
      </w:r>
      <w:r w:rsidR="00165026" w:rsidRPr="00C93172">
        <w:rPr>
          <w:rFonts w:hint="eastAsia"/>
          <w:sz w:val="26"/>
          <w:szCs w:val="26"/>
        </w:rPr>
        <w:t>следующей</w:t>
      </w:r>
      <w:r w:rsidR="00165026" w:rsidRPr="00C93172">
        <w:rPr>
          <w:sz w:val="26"/>
          <w:szCs w:val="26"/>
        </w:rPr>
        <w:t xml:space="preserve"> </w:t>
      </w:r>
      <w:r w:rsidR="00165026" w:rsidRPr="00C93172">
        <w:rPr>
          <w:rFonts w:hint="eastAsia"/>
          <w:sz w:val="26"/>
          <w:szCs w:val="26"/>
        </w:rPr>
        <w:t>редакции</w:t>
      </w:r>
      <w:r w:rsidR="00165026" w:rsidRPr="00C93172">
        <w:rPr>
          <w:sz w:val="26"/>
          <w:szCs w:val="26"/>
        </w:rPr>
        <w:t>:</w:t>
      </w:r>
    </w:p>
    <w:p w:rsidR="00165026" w:rsidRPr="00C93172" w:rsidRDefault="00165026" w:rsidP="00165026">
      <w:pPr>
        <w:ind w:firstLine="567"/>
        <w:jc w:val="both"/>
        <w:rPr>
          <w:sz w:val="26"/>
          <w:szCs w:val="26"/>
        </w:rPr>
      </w:pPr>
      <w:r w:rsidRPr="00C93172">
        <w:rPr>
          <w:sz w:val="26"/>
          <w:szCs w:val="26"/>
        </w:rPr>
        <w:lastRenderedPageBreak/>
        <w:t xml:space="preserve">«3.40. Проводит </w:t>
      </w:r>
      <w:r w:rsidRPr="00C93172">
        <w:rPr>
          <w:rStyle w:val="blk"/>
          <w:sz w:val="26"/>
          <w:szCs w:val="26"/>
        </w:rPr>
        <w:t>плановые и внеплановые контрольные мероприятия в отношении</w:t>
      </w:r>
      <w:r w:rsidRPr="00C93172">
        <w:rPr>
          <w:sz w:val="26"/>
          <w:szCs w:val="26"/>
        </w:rPr>
        <w:t xml:space="preserve"> объектов муниципального финансового контроля, определенных Бюджетным кодексом РФ </w:t>
      </w:r>
      <w:r w:rsidR="00D12A13">
        <w:rPr>
          <w:sz w:val="26"/>
          <w:szCs w:val="26"/>
        </w:rPr>
        <w:t>и Федеральным законом № 44-ФЗ.»;</w:t>
      </w:r>
    </w:p>
    <w:p w:rsidR="00165026" w:rsidRPr="00C93172" w:rsidRDefault="0030650D" w:rsidP="001650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12A13">
        <w:rPr>
          <w:sz w:val="26"/>
          <w:szCs w:val="26"/>
        </w:rPr>
        <w:t xml:space="preserve">) </w:t>
      </w:r>
      <w:r w:rsidR="00165026" w:rsidRPr="00C93172">
        <w:rPr>
          <w:sz w:val="26"/>
          <w:szCs w:val="26"/>
        </w:rPr>
        <w:t xml:space="preserve">пункт 3.43 </w:t>
      </w:r>
      <w:r w:rsidR="00165026" w:rsidRPr="00C93172">
        <w:rPr>
          <w:rFonts w:hint="eastAsia"/>
          <w:sz w:val="26"/>
          <w:szCs w:val="26"/>
        </w:rPr>
        <w:t>изложить</w:t>
      </w:r>
      <w:r w:rsidR="00165026" w:rsidRPr="00C93172">
        <w:rPr>
          <w:sz w:val="26"/>
          <w:szCs w:val="26"/>
        </w:rPr>
        <w:t xml:space="preserve"> </w:t>
      </w:r>
      <w:r w:rsidR="00165026" w:rsidRPr="00C93172">
        <w:rPr>
          <w:rFonts w:hint="eastAsia"/>
          <w:sz w:val="26"/>
          <w:szCs w:val="26"/>
        </w:rPr>
        <w:t>в</w:t>
      </w:r>
      <w:r w:rsidR="00165026" w:rsidRPr="00C93172">
        <w:rPr>
          <w:sz w:val="26"/>
          <w:szCs w:val="26"/>
        </w:rPr>
        <w:t xml:space="preserve"> </w:t>
      </w:r>
      <w:r w:rsidR="00165026" w:rsidRPr="00C93172">
        <w:rPr>
          <w:rFonts w:hint="eastAsia"/>
          <w:sz w:val="26"/>
          <w:szCs w:val="26"/>
        </w:rPr>
        <w:t>следующей</w:t>
      </w:r>
      <w:r w:rsidR="00165026" w:rsidRPr="00C93172">
        <w:rPr>
          <w:sz w:val="26"/>
          <w:szCs w:val="26"/>
        </w:rPr>
        <w:t xml:space="preserve"> </w:t>
      </w:r>
      <w:r w:rsidR="00165026" w:rsidRPr="00C93172">
        <w:rPr>
          <w:rFonts w:hint="eastAsia"/>
          <w:sz w:val="26"/>
          <w:szCs w:val="26"/>
        </w:rPr>
        <w:t>редакции</w:t>
      </w:r>
      <w:r w:rsidR="00165026" w:rsidRPr="00C93172">
        <w:rPr>
          <w:sz w:val="26"/>
          <w:szCs w:val="26"/>
        </w:rPr>
        <w:t>:</w:t>
      </w:r>
    </w:p>
    <w:p w:rsidR="00165026" w:rsidRPr="00C93172" w:rsidRDefault="00165026" w:rsidP="00165026">
      <w:pPr>
        <w:ind w:firstLine="567"/>
        <w:jc w:val="both"/>
        <w:rPr>
          <w:sz w:val="26"/>
          <w:szCs w:val="26"/>
        </w:rPr>
      </w:pPr>
      <w:r w:rsidRPr="00C93172">
        <w:rPr>
          <w:sz w:val="26"/>
          <w:szCs w:val="26"/>
        </w:rPr>
        <w:t>«3.43.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</w:t>
      </w:r>
      <w:r w:rsidR="00D12A13">
        <w:rPr>
          <w:sz w:val="26"/>
          <w:szCs w:val="26"/>
        </w:rPr>
        <w:t>нии бюджетных мер принуждения</w:t>
      </w:r>
      <w:proofErr w:type="gramStart"/>
      <w:r w:rsidR="00D12A13">
        <w:rPr>
          <w:sz w:val="26"/>
          <w:szCs w:val="26"/>
        </w:rPr>
        <w:t>.»;</w:t>
      </w:r>
      <w:proofErr w:type="gramEnd"/>
    </w:p>
    <w:p w:rsidR="00D12A13" w:rsidRDefault="00D12A13" w:rsidP="00165026">
      <w:pPr>
        <w:ind w:firstLine="567"/>
        <w:jc w:val="both"/>
        <w:rPr>
          <w:sz w:val="26"/>
          <w:szCs w:val="26"/>
        </w:rPr>
      </w:pPr>
    </w:p>
    <w:p w:rsidR="00165026" w:rsidRPr="00C93172" w:rsidRDefault="0030650D" w:rsidP="001650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63A47">
        <w:rPr>
          <w:sz w:val="26"/>
          <w:szCs w:val="26"/>
        </w:rPr>
        <w:t xml:space="preserve">) </w:t>
      </w:r>
      <w:r w:rsidR="00165026" w:rsidRPr="00C93172">
        <w:rPr>
          <w:sz w:val="26"/>
          <w:szCs w:val="26"/>
        </w:rPr>
        <w:t xml:space="preserve">дополнить </w:t>
      </w:r>
      <w:r w:rsidR="00763A47">
        <w:rPr>
          <w:sz w:val="26"/>
          <w:szCs w:val="26"/>
        </w:rPr>
        <w:t xml:space="preserve">новыми </w:t>
      </w:r>
      <w:r w:rsidR="00165026" w:rsidRPr="00C93172">
        <w:rPr>
          <w:sz w:val="26"/>
          <w:szCs w:val="26"/>
        </w:rPr>
        <w:t>пункт</w:t>
      </w:r>
      <w:r w:rsidR="00763A47">
        <w:rPr>
          <w:sz w:val="26"/>
          <w:szCs w:val="26"/>
        </w:rPr>
        <w:t>а</w:t>
      </w:r>
      <w:r w:rsidR="00165026" w:rsidRPr="00C93172">
        <w:rPr>
          <w:sz w:val="26"/>
          <w:szCs w:val="26"/>
        </w:rPr>
        <w:t>м</w:t>
      </w:r>
      <w:r w:rsidR="00763A47">
        <w:rPr>
          <w:sz w:val="26"/>
          <w:szCs w:val="26"/>
        </w:rPr>
        <w:t>и</w:t>
      </w:r>
      <w:r w:rsidR="00165026" w:rsidRPr="00C93172">
        <w:rPr>
          <w:sz w:val="26"/>
          <w:szCs w:val="26"/>
        </w:rPr>
        <w:t xml:space="preserve"> 3.45 </w:t>
      </w:r>
      <w:r w:rsidR="00763A47">
        <w:rPr>
          <w:sz w:val="26"/>
          <w:szCs w:val="26"/>
        </w:rPr>
        <w:t xml:space="preserve">и 3.46 </w:t>
      </w:r>
      <w:r w:rsidR="00165026" w:rsidRPr="00C93172">
        <w:rPr>
          <w:rFonts w:hint="eastAsia"/>
          <w:sz w:val="26"/>
          <w:szCs w:val="26"/>
        </w:rPr>
        <w:t>следующего</w:t>
      </w:r>
      <w:r w:rsidR="00165026" w:rsidRPr="00C93172">
        <w:rPr>
          <w:sz w:val="26"/>
          <w:szCs w:val="26"/>
        </w:rPr>
        <w:t xml:space="preserve"> </w:t>
      </w:r>
      <w:r w:rsidR="00165026" w:rsidRPr="00C93172">
        <w:rPr>
          <w:rFonts w:hint="eastAsia"/>
          <w:sz w:val="26"/>
          <w:szCs w:val="26"/>
        </w:rPr>
        <w:t>содержания</w:t>
      </w:r>
      <w:r w:rsidR="00165026" w:rsidRPr="00C93172">
        <w:rPr>
          <w:sz w:val="26"/>
          <w:szCs w:val="26"/>
        </w:rPr>
        <w:t>:</w:t>
      </w:r>
    </w:p>
    <w:p w:rsidR="00165026" w:rsidRPr="00C93172" w:rsidRDefault="00165026" w:rsidP="00165026">
      <w:pPr>
        <w:ind w:firstLine="567"/>
        <w:jc w:val="both"/>
        <w:rPr>
          <w:sz w:val="26"/>
          <w:szCs w:val="26"/>
        </w:rPr>
      </w:pPr>
      <w:r w:rsidRPr="00C93172">
        <w:rPr>
          <w:sz w:val="26"/>
          <w:szCs w:val="26"/>
        </w:rPr>
        <w:t xml:space="preserve">«3.45. </w:t>
      </w:r>
      <w:proofErr w:type="gramStart"/>
      <w:r w:rsidRPr="00C93172">
        <w:rPr>
          <w:sz w:val="26"/>
          <w:szCs w:val="26"/>
        </w:rPr>
        <w:t>П</w:t>
      </w:r>
      <w:r w:rsidRPr="00C93172">
        <w:rPr>
          <w:rFonts w:hint="eastAsia"/>
          <w:sz w:val="26"/>
          <w:szCs w:val="26"/>
        </w:rPr>
        <w:t>роводит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анализ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осуществления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главными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администраторами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бюджетных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средств</w:t>
      </w:r>
      <w:r w:rsidRPr="00C93172">
        <w:rPr>
          <w:sz w:val="26"/>
          <w:szCs w:val="26"/>
        </w:rPr>
        <w:t xml:space="preserve">, </w:t>
      </w:r>
      <w:r w:rsidRPr="00C93172">
        <w:rPr>
          <w:rFonts w:hint="eastAsia"/>
          <w:sz w:val="26"/>
          <w:szCs w:val="26"/>
        </w:rPr>
        <w:t>не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являющимися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органами</w:t>
      </w:r>
      <w:r w:rsidRPr="00C93172">
        <w:rPr>
          <w:sz w:val="26"/>
          <w:szCs w:val="26"/>
        </w:rPr>
        <w:t xml:space="preserve">, </w:t>
      </w:r>
      <w:r w:rsidRPr="00C93172">
        <w:rPr>
          <w:rFonts w:hint="eastAsia"/>
          <w:sz w:val="26"/>
          <w:szCs w:val="26"/>
        </w:rPr>
        <w:t>указанными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в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п</w:t>
      </w:r>
      <w:r w:rsidRPr="00C93172">
        <w:rPr>
          <w:sz w:val="26"/>
          <w:szCs w:val="26"/>
        </w:rPr>
        <w:t xml:space="preserve">. 2 </w:t>
      </w:r>
      <w:r w:rsidRPr="00C93172">
        <w:rPr>
          <w:rFonts w:hint="eastAsia"/>
          <w:sz w:val="26"/>
          <w:szCs w:val="26"/>
        </w:rPr>
        <w:t>ст</w:t>
      </w:r>
      <w:r w:rsidRPr="00C93172">
        <w:rPr>
          <w:sz w:val="26"/>
          <w:szCs w:val="26"/>
        </w:rPr>
        <w:t xml:space="preserve">. 265 </w:t>
      </w:r>
      <w:r w:rsidRPr="00C93172">
        <w:rPr>
          <w:rFonts w:hint="eastAsia"/>
          <w:sz w:val="26"/>
          <w:szCs w:val="26"/>
        </w:rPr>
        <w:t>Бюджетного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кодекса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РФ</w:t>
      </w:r>
      <w:r w:rsidRPr="00C93172">
        <w:rPr>
          <w:sz w:val="26"/>
          <w:szCs w:val="26"/>
        </w:rPr>
        <w:t xml:space="preserve">, </w:t>
      </w:r>
      <w:r w:rsidRPr="00C93172">
        <w:rPr>
          <w:rFonts w:hint="eastAsia"/>
          <w:sz w:val="26"/>
          <w:szCs w:val="26"/>
        </w:rPr>
        <w:t>внутреннего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финансового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контроля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и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внутреннего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финансового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аудита</w:t>
      </w:r>
      <w:r w:rsidRPr="00C93172">
        <w:rPr>
          <w:sz w:val="26"/>
          <w:szCs w:val="26"/>
        </w:rPr>
        <w:t>;</w:t>
      </w:r>
      <w:proofErr w:type="gramEnd"/>
    </w:p>
    <w:p w:rsidR="00165026" w:rsidRPr="00C93172" w:rsidRDefault="00165026" w:rsidP="00165026">
      <w:pPr>
        <w:ind w:firstLine="567"/>
        <w:jc w:val="both"/>
        <w:rPr>
          <w:sz w:val="26"/>
          <w:szCs w:val="26"/>
        </w:rPr>
      </w:pPr>
      <w:r w:rsidRPr="00C93172">
        <w:rPr>
          <w:sz w:val="26"/>
          <w:szCs w:val="26"/>
        </w:rPr>
        <w:t>3.46. Ведет реестр источников доходов бюджета городского округа</w:t>
      </w:r>
      <w:proofErr w:type="gramStart"/>
      <w:r w:rsidR="00763A47">
        <w:rPr>
          <w:sz w:val="26"/>
          <w:szCs w:val="26"/>
        </w:rPr>
        <w:t>;</w:t>
      </w:r>
      <w:r w:rsidRPr="00C93172">
        <w:rPr>
          <w:sz w:val="26"/>
          <w:szCs w:val="26"/>
        </w:rPr>
        <w:t>»</w:t>
      </w:r>
      <w:proofErr w:type="gramEnd"/>
      <w:r w:rsidRPr="00C93172">
        <w:rPr>
          <w:sz w:val="26"/>
          <w:szCs w:val="26"/>
        </w:rPr>
        <w:t>;</w:t>
      </w:r>
    </w:p>
    <w:p w:rsidR="00165026" w:rsidRDefault="00165026" w:rsidP="00165026">
      <w:pPr>
        <w:ind w:firstLine="567"/>
        <w:jc w:val="both"/>
        <w:rPr>
          <w:sz w:val="26"/>
          <w:szCs w:val="26"/>
        </w:rPr>
      </w:pPr>
      <w:r w:rsidRPr="00C93172">
        <w:rPr>
          <w:sz w:val="26"/>
          <w:szCs w:val="26"/>
        </w:rPr>
        <w:t>пункты 3.45 и 3.46 считать пунктами 3.47 и 3.48</w:t>
      </w:r>
      <w:r w:rsidR="00763A47">
        <w:rPr>
          <w:sz w:val="26"/>
          <w:szCs w:val="26"/>
        </w:rPr>
        <w:t xml:space="preserve"> соответственно;</w:t>
      </w:r>
    </w:p>
    <w:p w:rsidR="00763A47" w:rsidRPr="00C93172" w:rsidRDefault="00763A47" w:rsidP="00165026">
      <w:pPr>
        <w:ind w:firstLine="567"/>
        <w:jc w:val="both"/>
        <w:rPr>
          <w:sz w:val="26"/>
          <w:szCs w:val="26"/>
        </w:rPr>
      </w:pPr>
    </w:p>
    <w:p w:rsidR="00165026" w:rsidRPr="00C93172" w:rsidRDefault="0030650D" w:rsidP="001650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1.3) в</w:t>
      </w:r>
      <w:r w:rsidR="00165026" w:rsidRPr="00C93172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>е</w:t>
      </w:r>
      <w:r w:rsidR="00165026" w:rsidRPr="00C93172">
        <w:rPr>
          <w:sz w:val="26"/>
          <w:szCs w:val="26"/>
        </w:rPr>
        <w:t xml:space="preserve"> 4:</w:t>
      </w:r>
    </w:p>
    <w:p w:rsidR="0030650D" w:rsidRDefault="0030650D" w:rsidP="00165026">
      <w:pPr>
        <w:ind w:firstLine="567"/>
        <w:jc w:val="both"/>
        <w:rPr>
          <w:sz w:val="26"/>
          <w:szCs w:val="26"/>
        </w:rPr>
      </w:pPr>
    </w:p>
    <w:p w:rsidR="00165026" w:rsidRPr="00C93172" w:rsidRDefault="00165026" w:rsidP="00165026">
      <w:pPr>
        <w:ind w:firstLine="567"/>
        <w:jc w:val="both"/>
        <w:rPr>
          <w:sz w:val="26"/>
          <w:szCs w:val="26"/>
        </w:rPr>
      </w:pPr>
      <w:r w:rsidRPr="00C93172">
        <w:rPr>
          <w:rFonts w:hint="eastAsia"/>
          <w:sz w:val="26"/>
          <w:szCs w:val="26"/>
        </w:rPr>
        <w:t>а</w:t>
      </w:r>
      <w:r w:rsidRPr="00C93172">
        <w:rPr>
          <w:sz w:val="26"/>
          <w:szCs w:val="26"/>
        </w:rPr>
        <w:t xml:space="preserve">) пункт 4.4 </w:t>
      </w:r>
      <w:r w:rsidRPr="00C93172">
        <w:rPr>
          <w:rFonts w:hint="eastAsia"/>
          <w:sz w:val="26"/>
          <w:szCs w:val="26"/>
        </w:rPr>
        <w:t>изложить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в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следующей</w:t>
      </w:r>
      <w:r w:rsidRPr="00C93172">
        <w:rPr>
          <w:sz w:val="26"/>
          <w:szCs w:val="26"/>
        </w:rPr>
        <w:t xml:space="preserve"> </w:t>
      </w:r>
      <w:r w:rsidRPr="00C93172">
        <w:rPr>
          <w:rFonts w:hint="eastAsia"/>
          <w:sz w:val="26"/>
          <w:szCs w:val="26"/>
        </w:rPr>
        <w:t>редакции</w:t>
      </w:r>
      <w:r w:rsidRPr="00C93172">
        <w:rPr>
          <w:sz w:val="26"/>
          <w:szCs w:val="26"/>
        </w:rPr>
        <w:t>:</w:t>
      </w:r>
    </w:p>
    <w:p w:rsidR="00165026" w:rsidRPr="00C93172" w:rsidRDefault="00165026" w:rsidP="00165026">
      <w:pPr>
        <w:ind w:firstLine="567"/>
        <w:jc w:val="both"/>
        <w:rPr>
          <w:sz w:val="26"/>
          <w:szCs w:val="26"/>
        </w:rPr>
      </w:pPr>
      <w:r w:rsidRPr="00C93172">
        <w:rPr>
          <w:sz w:val="26"/>
          <w:szCs w:val="26"/>
        </w:rPr>
        <w:t xml:space="preserve">«4.4. Пользоваться правами органа внутреннего муниципального финансового контроля в соответствии с Бюджетным кодексом РФ, </w:t>
      </w:r>
      <w:r w:rsidRPr="00C93172">
        <w:rPr>
          <w:rFonts w:hint="eastAsia"/>
          <w:sz w:val="26"/>
          <w:szCs w:val="26"/>
        </w:rPr>
        <w:t>Федеральны</w:t>
      </w:r>
      <w:r w:rsidRPr="00C93172">
        <w:rPr>
          <w:sz w:val="26"/>
          <w:szCs w:val="26"/>
        </w:rPr>
        <w:t xml:space="preserve">м </w:t>
      </w:r>
      <w:r w:rsidRPr="00C93172">
        <w:rPr>
          <w:rFonts w:hint="eastAsia"/>
          <w:sz w:val="26"/>
          <w:szCs w:val="26"/>
        </w:rPr>
        <w:t>закон</w:t>
      </w:r>
      <w:r w:rsidRPr="00C93172">
        <w:rPr>
          <w:sz w:val="26"/>
          <w:szCs w:val="26"/>
        </w:rPr>
        <w:t xml:space="preserve">ом </w:t>
      </w:r>
      <w:r w:rsidRPr="00C93172">
        <w:rPr>
          <w:rFonts w:hint="eastAsia"/>
          <w:sz w:val="26"/>
          <w:szCs w:val="26"/>
        </w:rPr>
        <w:t>№</w:t>
      </w:r>
      <w:r w:rsidRPr="00C93172">
        <w:rPr>
          <w:sz w:val="26"/>
          <w:szCs w:val="26"/>
        </w:rPr>
        <w:t xml:space="preserve"> 44-</w:t>
      </w:r>
      <w:r w:rsidRPr="00C93172">
        <w:rPr>
          <w:rFonts w:hint="eastAsia"/>
          <w:sz w:val="26"/>
          <w:szCs w:val="26"/>
        </w:rPr>
        <w:t>ФЗ</w:t>
      </w:r>
      <w:r w:rsidRPr="00C93172">
        <w:rPr>
          <w:sz w:val="26"/>
          <w:szCs w:val="26"/>
        </w:rPr>
        <w:t xml:space="preserve"> и муниципальными правовыми актами, устанавливающими порядок осуществления такого контроля</w:t>
      </w:r>
      <w:proofErr w:type="gramStart"/>
      <w:r w:rsidRPr="00C93172">
        <w:rPr>
          <w:sz w:val="26"/>
          <w:szCs w:val="26"/>
        </w:rPr>
        <w:t>.».</w:t>
      </w:r>
      <w:proofErr w:type="gramEnd"/>
    </w:p>
    <w:p w:rsidR="0030650D" w:rsidRDefault="0030650D" w:rsidP="00165026">
      <w:pPr>
        <w:ind w:firstLine="567"/>
        <w:jc w:val="both"/>
        <w:rPr>
          <w:sz w:val="26"/>
          <w:szCs w:val="26"/>
        </w:rPr>
      </w:pPr>
    </w:p>
    <w:p w:rsidR="00165026" w:rsidRPr="00C93172" w:rsidRDefault="0030650D" w:rsidP="0016502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165026" w:rsidRPr="00C93172">
        <w:rPr>
          <w:sz w:val="26"/>
          <w:szCs w:val="26"/>
        </w:rPr>
        <w:t xml:space="preserve">пункты 4.5 и 4.6 </w:t>
      </w:r>
      <w:r w:rsidR="00152F1D">
        <w:rPr>
          <w:sz w:val="26"/>
          <w:szCs w:val="26"/>
        </w:rPr>
        <w:t>признать утратившими силу;</w:t>
      </w:r>
    </w:p>
    <w:p w:rsidR="00152F1D" w:rsidRDefault="00152F1D" w:rsidP="00165026">
      <w:pPr>
        <w:ind w:firstLine="567"/>
        <w:jc w:val="both"/>
        <w:rPr>
          <w:sz w:val="26"/>
          <w:szCs w:val="26"/>
        </w:rPr>
      </w:pPr>
    </w:p>
    <w:p w:rsidR="00165026" w:rsidRDefault="00165026" w:rsidP="00165026">
      <w:pPr>
        <w:ind w:firstLine="567"/>
        <w:jc w:val="both"/>
        <w:rPr>
          <w:sz w:val="26"/>
          <w:szCs w:val="26"/>
        </w:rPr>
      </w:pPr>
      <w:r w:rsidRPr="00C93172">
        <w:rPr>
          <w:sz w:val="26"/>
          <w:szCs w:val="26"/>
        </w:rPr>
        <w:t>1.</w:t>
      </w:r>
      <w:r w:rsidR="0042451E">
        <w:rPr>
          <w:sz w:val="26"/>
          <w:szCs w:val="26"/>
        </w:rPr>
        <w:t xml:space="preserve">4) </w:t>
      </w:r>
      <w:r w:rsidRPr="00C93172">
        <w:rPr>
          <w:sz w:val="26"/>
          <w:szCs w:val="26"/>
        </w:rPr>
        <w:t>подпункт 5.4.5 пункта 5.4 раздела 5 дополнить словами «или решение об отказе в применении</w:t>
      </w:r>
      <w:r w:rsidRPr="0024171A">
        <w:rPr>
          <w:sz w:val="26"/>
          <w:szCs w:val="26"/>
        </w:rPr>
        <w:t xml:space="preserve"> бюджетных мер принуждения</w:t>
      </w:r>
      <w:r>
        <w:rPr>
          <w:sz w:val="26"/>
          <w:szCs w:val="26"/>
        </w:rPr>
        <w:t>».</w:t>
      </w:r>
    </w:p>
    <w:p w:rsidR="0042451E" w:rsidRDefault="0042451E" w:rsidP="00165026">
      <w:pPr>
        <w:ind w:firstLine="567"/>
        <w:jc w:val="both"/>
        <w:rPr>
          <w:sz w:val="26"/>
          <w:szCs w:val="26"/>
        </w:rPr>
      </w:pPr>
    </w:p>
    <w:p w:rsidR="00165026" w:rsidRPr="000A0CEF" w:rsidRDefault="00CB09D7" w:rsidP="00165026">
      <w:pPr>
        <w:tabs>
          <w:tab w:val="left" w:pos="990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65026" w:rsidRPr="000A0CEF">
        <w:rPr>
          <w:rFonts w:hint="eastAsia"/>
          <w:sz w:val="26"/>
          <w:szCs w:val="26"/>
        </w:rPr>
        <w:t>Настоящие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решение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вступает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в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силу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после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его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официального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опубликования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в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газете</w:t>
      </w:r>
      <w:r w:rsidR="00165026" w:rsidRPr="000A0CEF">
        <w:rPr>
          <w:sz w:val="26"/>
          <w:szCs w:val="26"/>
        </w:rPr>
        <w:t xml:space="preserve"> «</w:t>
      </w:r>
      <w:r w:rsidR="00165026" w:rsidRPr="000A0CEF">
        <w:rPr>
          <w:rFonts w:hint="eastAsia"/>
          <w:sz w:val="26"/>
          <w:szCs w:val="26"/>
        </w:rPr>
        <w:t>Трудовое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слово»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и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подлежит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размещению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на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официальном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сайте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Дальнегорского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городского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округа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в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информационно</w:t>
      </w:r>
      <w:r w:rsidR="00165026" w:rsidRPr="000A0CEF">
        <w:rPr>
          <w:sz w:val="26"/>
          <w:szCs w:val="26"/>
        </w:rPr>
        <w:t>-</w:t>
      </w:r>
      <w:r w:rsidR="00165026" w:rsidRPr="000A0CEF">
        <w:rPr>
          <w:rFonts w:hint="eastAsia"/>
          <w:sz w:val="26"/>
          <w:szCs w:val="26"/>
        </w:rPr>
        <w:t>телекоммуникационной</w:t>
      </w:r>
      <w:r w:rsidR="00165026" w:rsidRPr="000A0CEF">
        <w:rPr>
          <w:sz w:val="26"/>
          <w:szCs w:val="26"/>
        </w:rPr>
        <w:t xml:space="preserve"> </w:t>
      </w:r>
      <w:r w:rsidR="00165026" w:rsidRPr="000A0CEF">
        <w:rPr>
          <w:rFonts w:hint="eastAsia"/>
          <w:sz w:val="26"/>
          <w:szCs w:val="26"/>
        </w:rPr>
        <w:t>сети</w:t>
      </w:r>
      <w:r w:rsidR="00165026" w:rsidRPr="000A0CEF">
        <w:rPr>
          <w:sz w:val="26"/>
          <w:szCs w:val="26"/>
        </w:rPr>
        <w:t xml:space="preserve"> «</w:t>
      </w:r>
      <w:r w:rsidR="00165026" w:rsidRPr="000A0CEF">
        <w:rPr>
          <w:rFonts w:hint="eastAsia"/>
          <w:sz w:val="26"/>
          <w:szCs w:val="26"/>
        </w:rPr>
        <w:t>Интернет»</w:t>
      </w:r>
      <w:r w:rsidR="00165026" w:rsidRPr="000A0CEF">
        <w:rPr>
          <w:sz w:val="26"/>
          <w:szCs w:val="26"/>
        </w:rPr>
        <w:t>.</w:t>
      </w:r>
    </w:p>
    <w:p w:rsidR="001A1FD8" w:rsidRDefault="001A1FD8" w:rsidP="001A1FD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122FD9" w:rsidRDefault="00122FD9" w:rsidP="0002375D">
      <w:pPr>
        <w:ind w:right="17"/>
        <w:rPr>
          <w:sz w:val="26"/>
          <w:szCs w:val="26"/>
        </w:rPr>
      </w:pPr>
    </w:p>
    <w:p w:rsidR="00122FD9" w:rsidRDefault="00122FD9" w:rsidP="0002375D">
      <w:pPr>
        <w:ind w:right="17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C51E4" w:rsidRDefault="008634CF" w:rsidP="0002375D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Дальнегорского городского округа         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</w:t>
      </w:r>
      <w:r w:rsidR="0046538C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      </w:t>
      </w:r>
      <w:r w:rsidR="00B4773A">
        <w:rPr>
          <w:sz w:val="26"/>
          <w:szCs w:val="26"/>
        </w:rPr>
        <w:t xml:space="preserve">    </w:t>
      </w:r>
      <w:r w:rsidRPr="005212DE">
        <w:rPr>
          <w:sz w:val="26"/>
          <w:szCs w:val="26"/>
        </w:rPr>
        <w:t>С.В. Артемьева</w:t>
      </w:r>
    </w:p>
    <w:p w:rsidR="00B4773A" w:rsidRDefault="00B4773A" w:rsidP="0002375D">
      <w:pPr>
        <w:ind w:right="17"/>
        <w:rPr>
          <w:sz w:val="26"/>
          <w:szCs w:val="26"/>
        </w:rPr>
      </w:pPr>
    </w:p>
    <w:p w:rsidR="00B4773A" w:rsidRDefault="00B4773A" w:rsidP="0002375D">
      <w:pPr>
        <w:ind w:right="17"/>
        <w:rPr>
          <w:sz w:val="26"/>
          <w:szCs w:val="26"/>
        </w:rPr>
      </w:pPr>
    </w:p>
    <w:p w:rsidR="00B4773A" w:rsidRDefault="00B4773A" w:rsidP="0002375D">
      <w:pPr>
        <w:ind w:right="17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B4773A" w:rsidRDefault="00B4773A" w:rsidP="0002375D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И.В. </w:t>
      </w:r>
      <w:proofErr w:type="spellStart"/>
      <w:r>
        <w:rPr>
          <w:sz w:val="26"/>
          <w:szCs w:val="26"/>
        </w:rPr>
        <w:t>Сахута</w:t>
      </w:r>
      <w:proofErr w:type="spellEnd"/>
    </w:p>
    <w:sectPr w:rsidR="00B4773A" w:rsidSect="00B4773A">
      <w:pgSz w:w="11906" w:h="16838"/>
      <w:pgMar w:top="993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D13898"/>
    <w:multiLevelType w:val="hybridMultilevel"/>
    <w:tmpl w:val="5DDC4A1C"/>
    <w:lvl w:ilvl="0" w:tplc="CD8E62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63DC"/>
    <w:rsid w:val="00015EDB"/>
    <w:rsid w:val="00022523"/>
    <w:rsid w:val="0002375D"/>
    <w:rsid w:val="00034294"/>
    <w:rsid w:val="000441AC"/>
    <w:rsid w:val="00046D5A"/>
    <w:rsid w:val="00051703"/>
    <w:rsid w:val="00053AE2"/>
    <w:rsid w:val="0006127C"/>
    <w:rsid w:val="00061314"/>
    <w:rsid w:val="00064B58"/>
    <w:rsid w:val="0007035C"/>
    <w:rsid w:val="000721E7"/>
    <w:rsid w:val="00072DA8"/>
    <w:rsid w:val="00073B90"/>
    <w:rsid w:val="00080FE4"/>
    <w:rsid w:val="00081D70"/>
    <w:rsid w:val="00083F00"/>
    <w:rsid w:val="00083F9C"/>
    <w:rsid w:val="000876BF"/>
    <w:rsid w:val="000A031F"/>
    <w:rsid w:val="000B25E4"/>
    <w:rsid w:val="000B319F"/>
    <w:rsid w:val="000B4C71"/>
    <w:rsid w:val="000C2897"/>
    <w:rsid w:val="000C3FFC"/>
    <w:rsid w:val="000D3AC1"/>
    <w:rsid w:val="000D5474"/>
    <w:rsid w:val="000D5765"/>
    <w:rsid w:val="000D5E31"/>
    <w:rsid w:val="000E2DA5"/>
    <w:rsid w:val="000F03E6"/>
    <w:rsid w:val="000F0A9C"/>
    <w:rsid w:val="000F25C8"/>
    <w:rsid w:val="001007E7"/>
    <w:rsid w:val="00107E2B"/>
    <w:rsid w:val="00107FFC"/>
    <w:rsid w:val="00116453"/>
    <w:rsid w:val="00120858"/>
    <w:rsid w:val="00122FD9"/>
    <w:rsid w:val="0013298F"/>
    <w:rsid w:val="00134E14"/>
    <w:rsid w:val="001432F6"/>
    <w:rsid w:val="00152F1D"/>
    <w:rsid w:val="00160DC8"/>
    <w:rsid w:val="001613F7"/>
    <w:rsid w:val="00162F89"/>
    <w:rsid w:val="00165026"/>
    <w:rsid w:val="00166239"/>
    <w:rsid w:val="00166C8F"/>
    <w:rsid w:val="0017197C"/>
    <w:rsid w:val="001721D6"/>
    <w:rsid w:val="001972AE"/>
    <w:rsid w:val="001A1FD8"/>
    <w:rsid w:val="001A778E"/>
    <w:rsid w:val="001B7CEC"/>
    <w:rsid w:val="001C08AD"/>
    <w:rsid w:val="001C1B20"/>
    <w:rsid w:val="001E1561"/>
    <w:rsid w:val="001F32A1"/>
    <w:rsid w:val="001F390C"/>
    <w:rsid w:val="002017BC"/>
    <w:rsid w:val="00205DC0"/>
    <w:rsid w:val="00206510"/>
    <w:rsid w:val="0020654B"/>
    <w:rsid w:val="0021011C"/>
    <w:rsid w:val="002132D2"/>
    <w:rsid w:val="00215400"/>
    <w:rsid w:val="00220F16"/>
    <w:rsid w:val="002257FB"/>
    <w:rsid w:val="00233342"/>
    <w:rsid w:val="00257F02"/>
    <w:rsid w:val="00261DDB"/>
    <w:rsid w:val="002668B3"/>
    <w:rsid w:val="00267CBC"/>
    <w:rsid w:val="00270224"/>
    <w:rsid w:val="002708DB"/>
    <w:rsid w:val="002816AD"/>
    <w:rsid w:val="00284576"/>
    <w:rsid w:val="002922ED"/>
    <w:rsid w:val="00294502"/>
    <w:rsid w:val="002A29E7"/>
    <w:rsid w:val="002A6608"/>
    <w:rsid w:val="002A67D4"/>
    <w:rsid w:val="002C47E2"/>
    <w:rsid w:val="002C5450"/>
    <w:rsid w:val="002D299C"/>
    <w:rsid w:val="002D778C"/>
    <w:rsid w:val="002D78C3"/>
    <w:rsid w:val="002E07ED"/>
    <w:rsid w:val="002F4D0C"/>
    <w:rsid w:val="00300D4C"/>
    <w:rsid w:val="00300F22"/>
    <w:rsid w:val="003036C3"/>
    <w:rsid w:val="0030650D"/>
    <w:rsid w:val="00307B0E"/>
    <w:rsid w:val="00312542"/>
    <w:rsid w:val="00321821"/>
    <w:rsid w:val="003257D3"/>
    <w:rsid w:val="00325EC6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3BA2"/>
    <w:rsid w:val="003942BC"/>
    <w:rsid w:val="0039604E"/>
    <w:rsid w:val="003A3D6A"/>
    <w:rsid w:val="003A446A"/>
    <w:rsid w:val="003A4A4A"/>
    <w:rsid w:val="003A77DA"/>
    <w:rsid w:val="003B2953"/>
    <w:rsid w:val="003D707D"/>
    <w:rsid w:val="003E2242"/>
    <w:rsid w:val="00411834"/>
    <w:rsid w:val="00411F8E"/>
    <w:rsid w:val="00413185"/>
    <w:rsid w:val="004229CD"/>
    <w:rsid w:val="0042451E"/>
    <w:rsid w:val="00427D53"/>
    <w:rsid w:val="00433E60"/>
    <w:rsid w:val="00435749"/>
    <w:rsid w:val="00436A40"/>
    <w:rsid w:val="004427D9"/>
    <w:rsid w:val="00445EFB"/>
    <w:rsid w:val="00453E8F"/>
    <w:rsid w:val="0046417A"/>
    <w:rsid w:val="0046538C"/>
    <w:rsid w:val="00466B7E"/>
    <w:rsid w:val="0047310C"/>
    <w:rsid w:val="00473CCC"/>
    <w:rsid w:val="00474D32"/>
    <w:rsid w:val="00486D8E"/>
    <w:rsid w:val="00495463"/>
    <w:rsid w:val="00495BB2"/>
    <w:rsid w:val="00496039"/>
    <w:rsid w:val="004962CF"/>
    <w:rsid w:val="004978DA"/>
    <w:rsid w:val="004A2392"/>
    <w:rsid w:val="004A79B7"/>
    <w:rsid w:val="004B32B2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36BD"/>
    <w:rsid w:val="005264E0"/>
    <w:rsid w:val="00526565"/>
    <w:rsid w:val="00532A96"/>
    <w:rsid w:val="005414CC"/>
    <w:rsid w:val="00542DF4"/>
    <w:rsid w:val="00544013"/>
    <w:rsid w:val="005443D4"/>
    <w:rsid w:val="00545AAB"/>
    <w:rsid w:val="0056709F"/>
    <w:rsid w:val="005752C0"/>
    <w:rsid w:val="00581D13"/>
    <w:rsid w:val="00591BF2"/>
    <w:rsid w:val="00591C34"/>
    <w:rsid w:val="005A3AAD"/>
    <w:rsid w:val="005B1143"/>
    <w:rsid w:val="005C3F4E"/>
    <w:rsid w:val="005D0A62"/>
    <w:rsid w:val="005D1F0A"/>
    <w:rsid w:val="005D3356"/>
    <w:rsid w:val="005D5EFE"/>
    <w:rsid w:val="005E5E03"/>
    <w:rsid w:val="005F0450"/>
    <w:rsid w:val="00606050"/>
    <w:rsid w:val="00622634"/>
    <w:rsid w:val="00626AE4"/>
    <w:rsid w:val="00630408"/>
    <w:rsid w:val="0063143A"/>
    <w:rsid w:val="006358BB"/>
    <w:rsid w:val="00652EE7"/>
    <w:rsid w:val="00660027"/>
    <w:rsid w:val="0067031D"/>
    <w:rsid w:val="00680456"/>
    <w:rsid w:val="00682C10"/>
    <w:rsid w:val="0068349C"/>
    <w:rsid w:val="00686743"/>
    <w:rsid w:val="006A673B"/>
    <w:rsid w:val="006B289A"/>
    <w:rsid w:val="006B2ECD"/>
    <w:rsid w:val="006B4B2F"/>
    <w:rsid w:val="006C1BAD"/>
    <w:rsid w:val="006D2C0C"/>
    <w:rsid w:val="00711166"/>
    <w:rsid w:val="007248FA"/>
    <w:rsid w:val="00727238"/>
    <w:rsid w:val="00740E4A"/>
    <w:rsid w:val="0075508F"/>
    <w:rsid w:val="00763A47"/>
    <w:rsid w:val="00766728"/>
    <w:rsid w:val="00782664"/>
    <w:rsid w:val="00790582"/>
    <w:rsid w:val="00793E9B"/>
    <w:rsid w:val="00793EB1"/>
    <w:rsid w:val="00794ACE"/>
    <w:rsid w:val="007951A8"/>
    <w:rsid w:val="007967B1"/>
    <w:rsid w:val="0079763B"/>
    <w:rsid w:val="0079789B"/>
    <w:rsid w:val="007A0277"/>
    <w:rsid w:val="007A31AD"/>
    <w:rsid w:val="007A3D56"/>
    <w:rsid w:val="007A3D57"/>
    <w:rsid w:val="007B1087"/>
    <w:rsid w:val="007B29AB"/>
    <w:rsid w:val="007B3239"/>
    <w:rsid w:val="007C16E4"/>
    <w:rsid w:val="007C7CD0"/>
    <w:rsid w:val="007C7EB5"/>
    <w:rsid w:val="007D6666"/>
    <w:rsid w:val="007E0CAB"/>
    <w:rsid w:val="007F1D8D"/>
    <w:rsid w:val="007F3ABD"/>
    <w:rsid w:val="00804CE4"/>
    <w:rsid w:val="00804DB8"/>
    <w:rsid w:val="00817D7E"/>
    <w:rsid w:val="00821D8F"/>
    <w:rsid w:val="00822180"/>
    <w:rsid w:val="00826B4A"/>
    <w:rsid w:val="00826C0C"/>
    <w:rsid w:val="00827317"/>
    <w:rsid w:val="00832EC1"/>
    <w:rsid w:val="008376C7"/>
    <w:rsid w:val="008420DD"/>
    <w:rsid w:val="00850D30"/>
    <w:rsid w:val="00856406"/>
    <w:rsid w:val="00856F08"/>
    <w:rsid w:val="008634CF"/>
    <w:rsid w:val="008846A2"/>
    <w:rsid w:val="0088579F"/>
    <w:rsid w:val="00885CFF"/>
    <w:rsid w:val="00893D20"/>
    <w:rsid w:val="008A1588"/>
    <w:rsid w:val="008A28E0"/>
    <w:rsid w:val="008A3680"/>
    <w:rsid w:val="008B03F0"/>
    <w:rsid w:val="008B2A91"/>
    <w:rsid w:val="008B3789"/>
    <w:rsid w:val="008C0BDE"/>
    <w:rsid w:val="008C34E5"/>
    <w:rsid w:val="008C4D39"/>
    <w:rsid w:val="008C51E4"/>
    <w:rsid w:val="008D4C79"/>
    <w:rsid w:val="008E3F35"/>
    <w:rsid w:val="008F7ED0"/>
    <w:rsid w:val="009123E2"/>
    <w:rsid w:val="0091366B"/>
    <w:rsid w:val="00920AC6"/>
    <w:rsid w:val="00921C83"/>
    <w:rsid w:val="009248E1"/>
    <w:rsid w:val="009416F4"/>
    <w:rsid w:val="009445A3"/>
    <w:rsid w:val="00950AA7"/>
    <w:rsid w:val="00951279"/>
    <w:rsid w:val="0095502B"/>
    <w:rsid w:val="00956113"/>
    <w:rsid w:val="00957C2E"/>
    <w:rsid w:val="009612A9"/>
    <w:rsid w:val="009713AA"/>
    <w:rsid w:val="009904E8"/>
    <w:rsid w:val="00996230"/>
    <w:rsid w:val="009A49DA"/>
    <w:rsid w:val="009B4D00"/>
    <w:rsid w:val="009C5AEA"/>
    <w:rsid w:val="009C65D8"/>
    <w:rsid w:val="009D2879"/>
    <w:rsid w:val="009E0A00"/>
    <w:rsid w:val="009E2059"/>
    <w:rsid w:val="009F46B0"/>
    <w:rsid w:val="00A0409C"/>
    <w:rsid w:val="00A13136"/>
    <w:rsid w:val="00A15BF2"/>
    <w:rsid w:val="00A241BE"/>
    <w:rsid w:val="00A33C41"/>
    <w:rsid w:val="00A346AD"/>
    <w:rsid w:val="00A45434"/>
    <w:rsid w:val="00A54B53"/>
    <w:rsid w:val="00A63E75"/>
    <w:rsid w:val="00A7561E"/>
    <w:rsid w:val="00A7664F"/>
    <w:rsid w:val="00A95BF7"/>
    <w:rsid w:val="00AB2C4A"/>
    <w:rsid w:val="00AC223F"/>
    <w:rsid w:val="00AD2FEE"/>
    <w:rsid w:val="00AD53E2"/>
    <w:rsid w:val="00AE5B94"/>
    <w:rsid w:val="00AF62CF"/>
    <w:rsid w:val="00B00B83"/>
    <w:rsid w:val="00B07B2E"/>
    <w:rsid w:val="00B07D19"/>
    <w:rsid w:val="00B179C7"/>
    <w:rsid w:val="00B3154E"/>
    <w:rsid w:val="00B41C3A"/>
    <w:rsid w:val="00B4773A"/>
    <w:rsid w:val="00B54364"/>
    <w:rsid w:val="00B57AB5"/>
    <w:rsid w:val="00B60838"/>
    <w:rsid w:val="00B63FF6"/>
    <w:rsid w:val="00B73E62"/>
    <w:rsid w:val="00B85332"/>
    <w:rsid w:val="00B858B6"/>
    <w:rsid w:val="00B93B3C"/>
    <w:rsid w:val="00B94F76"/>
    <w:rsid w:val="00BA1B76"/>
    <w:rsid w:val="00BB16A4"/>
    <w:rsid w:val="00BB1FB8"/>
    <w:rsid w:val="00BB427C"/>
    <w:rsid w:val="00BB4B45"/>
    <w:rsid w:val="00BC10FA"/>
    <w:rsid w:val="00BC559D"/>
    <w:rsid w:val="00BC5ABE"/>
    <w:rsid w:val="00BD1014"/>
    <w:rsid w:val="00BE45D3"/>
    <w:rsid w:val="00BE58AF"/>
    <w:rsid w:val="00BE7AF5"/>
    <w:rsid w:val="00BF0536"/>
    <w:rsid w:val="00BF4BE9"/>
    <w:rsid w:val="00C034E7"/>
    <w:rsid w:val="00C0540F"/>
    <w:rsid w:val="00C07A24"/>
    <w:rsid w:val="00C14623"/>
    <w:rsid w:val="00C23853"/>
    <w:rsid w:val="00C30323"/>
    <w:rsid w:val="00C36506"/>
    <w:rsid w:val="00C57DBE"/>
    <w:rsid w:val="00C62B17"/>
    <w:rsid w:val="00C63417"/>
    <w:rsid w:val="00C664C4"/>
    <w:rsid w:val="00C7346C"/>
    <w:rsid w:val="00C8074B"/>
    <w:rsid w:val="00C83BC1"/>
    <w:rsid w:val="00C850EF"/>
    <w:rsid w:val="00C85CF6"/>
    <w:rsid w:val="00C90B58"/>
    <w:rsid w:val="00C96D59"/>
    <w:rsid w:val="00CA4835"/>
    <w:rsid w:val="00CA5ABC"/>
    <w:rsid w:val="00CA6015"/>
    <w:rsid w:val="00CA69CB"/>
    <w:rsid w:val="00CB0987"/>
    <w:rsid w:val="00CB09D7"/>
    <w:rsid w:val="00CC0E7D"/>
    <w:rsid w:val="00CC3FD5"/>
    <w:rsid w:val="00CC4E4E"/>
    <w:rsid w:val="00CE2ED2"/>
    <w:rsid w:val="00CE7C02"/>
    <w:rsid w:val="00CF4FD8"/>
    <w:rsid w:val="00D10C12"/>
    <w:rsid w:val="00D12A13"/>
    <w:rsid w:val="00D13D14"/>
    <w:rsid w:val="00D13D20"/>
    <w:rsid w:val="00D3129E"/>
    <w:rsid w:val="00D31329"/>
    <w:rsid w:val="00D36AC1"/>
    <w:rsid w:val="00D467C4"/>
    <w:rsid w:val="00D51A9C"/>
    <w:rsid w:val="00D64D91"/>
    <w:rsid w:val="00D70F17"/>
    <w:rsid w:val="00D84862"/>
    <w:rsid w:val="00DB131D"/>
    <w:rsid w:val="00DC162D"/>
    <w:rsid w:val="00DC3AEF"/>
    <w:rsid w:val="00DC679F"/>
    <w:rsid w:val="00DD228B"/>
    <w:rsid w:val="00DE793C"/>
    <w:rsid w:val="00DF1EC9"/>
    <w:rsid w:val="00DF237C"/>
    <w:rsid w:val="00DF5955"/>
    <w:rsid w:val="00E00AE4"/>
    <w:rsid w:val="00E1005E"/>
    <w:rsid w:val="00E245A3"/>
    <w:rsid w:val="00E3078C"/>
    <w:rsid w:val="00E32244"/>
    <w:rsid w:val="00E335DF"/>
    <w:rsid w:val="00E34D9B"/>
    <w:rsid w:val="00E362F0"/>
    <w:rsid w:val="00E608F5"/>
    <w:rsid w:val="00E6210F"/>
    <w:rsid w:val="00E639DE"/>
    <w:rsid w:val="00E63AA3"/>
    <w:rsid w:val="00E646F1"/>
    <w:rsid w:val="00E64DAF"/>
    <w:rsid w:val="00E66584"/>
    <w:rsid w:val="00E70E0C"/>
    <w:rsid w:val="00E73862"/>
    <w:rsid w:val="00E76292"/>
    <w:rsid w:val="00E80580"/>
    <w:rsid w:val="00E93ED5"/>
    <w:rsid w:val="00E9454A"/>
    <w:rsid w:val="00EA0DAE"/>
    <w:rsid w:val="00EA4F22"/>
    <w:rsid w:val="00EB7389"/>
    <w:rsid w:val="00EB7CE7"/>
    <w:rsid w:val="00EC2785"/>
    <w:rsid w:val="00EC6707"/>
    <w:rsid w:val="00ED3E60"/>
    <w:rsid w:val="00EE7646"/>
    <w:rsid w:val="00EF22B2"/>
    <w:rsid w:val="00F046CB"/>
    <w:rsid w:val="00F22163"/>
    <w:rsid w:val="00F244D2"/>
    <w:rsid w:val="00F26280"/>
    <w:rsid w:val="00F4412B"/>
    <w:rsid w:val="00F51569"/>
    <w:rsid w:val="00F64522"/>
    <w:rsid w:val="00F833CD"/>
    <w:rsid w:val="00F96CBE"/>
    <w:rsid w:val="00FC69BB"/>
    <w:rsid w:val="00FD032B"/>
    <w:rsid w:val="00FD1955"/>
    <w:rsid w:val="00FD25DE"/>
    <w:rsid w:val="00FD28AC"/>
    <w:rsid w:val="00FD2E6A"/>
    <w:rsid w:val="00FD3328"/>
    <w:rsid w:val="00FD3F04"/>
    <w:rsid w:val="00FE2CBD"/>
    <w:rsid w:val="00FE7C3F"/>
    <w:rsid w:val="00FF5573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  <w:style w:type="character" w:customStyle="1" w:styleId="blk">
    <w:name w:val="blk"/>
    <w:rsid w:val="00165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DA1CE-FF18-4E54-A9BF-1D956775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дума</cp:lastModifiedBy>
  <cp:revision>11</cp:revision>
  <cp:lastPrinted>2016-09-27T06:50:00Z</cp:lastPrinted>
  <dcterms:created xsi:type="dcterms:W3CDTF">2016-09-28T01:26:00Z</dcterms:created>
  <dcterms:modified xsi:type="dcterms:W3CDTF">2016-10-03T00:43:00Z</dcterms:modified>
</cp:coreProperties>
</file>