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C6" w:rsidRDefault="00A645C6" w:rsidP="00A645C6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 wp14:anchorId="14819292" wp14:editId="49E09AFE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5C6" w:rsidRDefault="00A645C6" w:rsidP="00A645C6">
      <w:pPr>
        <w:jc w:val="center"/>
        <w:rPr>
          <w:b/>
          <w:sz w:val="28"/>
          <w:szCs w:val="28"/>
        </w:rPr>
      </w:pPr>
    </w:p>
    <w:p w:rsidR="00A645C6" w:rsidRDefault="00A645C6" w:rsidP="00A64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A645C6" w:rsidRDefault="00A645C6" w:rsidP="00A645C6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A645C6" w:rsidRDefault="00A645C6" w:rsidP="00A645C6">
      <w:pPr>
        <w:jc w:val="center"/>
        <w:rPr>
          <w:b/>
          <w:sz w:val="16"/>
          <w:szCs w:val="16"/>
        </w:rPr>
      </w:pPr>
    </w:p>
    <w:p w:rsidR="00A645C6" w:rsidRPr="00F27826" w:rsidRDefault="00A645C6" w:rsidP="00A645C6">
      <w:pPr>
        <w:jc w:val="center"/>
        <w:rPr>
          <w:b/>
          <w:sz w:val="16"/>
          <w:szCs w:val="16"/>
        </w:rPr>
      </w:pPr>
    </w:p>
    <w:p w:rsidR="00A645C6" w:rsidRDefault="00A645C6" w:rsidP="00A645C6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A645C6" w:rsidRDefault="00A645C6" w:rsidP="00A645C6">
      <w:pPr>
        <w:jc w:val="center"/>
        <w:rPr>
          <w:sz w:val="16"/>
          <w:szCs w:val="16"/>
        </w:rPr>
      </w:pPr>
    </w:p>
    <w:p w:rsidR="00A645C6" w:rsidRPr="00F27826" w:rsidRDefault="00A645C6" w:rsidP="00A645C6">
      <w:pPr>
        <w:jc w:val="center"/>
        <w:rPr>
          <w:sz w:val="16"/>
          <w:szCs w:val="16"/>
        </w:rPr>
      </w:pPr>
    </w:p>
    <w:p w:rsidR="00A645C6" w:rsidRDefault="00A645C6" w:rsidP="00A645C6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           </w:t>
      </w:r>
      <w:r w:rsidRPr="00F2782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г.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№  _</w:t>
      </w:r>
      <w:proofErr w:type="gramEnd"/>
      <w:r>
        <w:rPr>
          <w:sz w:val="26"/>
          <w:szCs w:val="26"/>
        </w:rPr>
        <w:t>_________</w:t>
      </w:r>
    </w:p>
    <w:p w:rsidR="00A645C6" w:rsidRPr="00267AA5" w:rsidRDefault="00A645C6" w:rsidP="00A645C6"/>
    <w:p w:rsidR="00A645C6" w:rsidRPr="00267AA5" w:rsidRDefault="00A645C6" w:rsidP="00A645C6"/>
    <w:p w:rsidR="00337849" w:rsidRPr="00337849" w:rsidRDefault="00337849" w:rsidP="00337849">
      <w:pPr>
        <w:jc w:val="center"/>
        <w:rPr>
          <w:b/>
          <w:bCs/>
          <w:sz w:val="26"/>
          <w:szCs w:val="26"/>
        </w:rPr>
      </w:pPr>
      <w:r w:rsidRPr="00337849">
        <w:rPr>
          <w:b/>
          <w:bCs/>
          <w:sz w:val="26"/>
          <w:szCs w:val="26"/>
        </w:rPr>
        <w:t xml:space="preserve">О </w:t>
      </w:r>
      <w:r w:rsidR="00AB5110">
        <w:rPr>
          <w:b/>
          <w:bCs/>
          <w:sz w:val="26"/>
          <w:szCs w:val="26"/>
        </w:rPr>
        <w:t>П</w:t>
      </w:r>
      <w:r w:rsidRPr="00337849">
        <w:rPr>
          <w:b/>
          <w:bCs/>
          <w:sz w:val="26"/>
          <w:szCs w:val="26"/>
        </w:rPr>
        <w:t>орядке осуществления анализа сведений</w:t>
      </w:r>
      <w:r>
        <w:rPr>
          <w:b/>
          <w:bCs/>
          <w:sz w:val="26"/>
          <w:szCs w:val="26"/>
        </w:rPr>
        <w:t xml:space="preserve"> о</w:t>
      </w:r>
      <w:r w:rsidRPr="00337849">
        <w:rPr>
          <w:b/>
          <w:bCs/>
          <w:sz w:val="26"/>
          <w:szCs w:val="26"/>
        </w:rPr>
        <w:t xml:space="preserve"> доходах, </w:t>
      </w:r>
      <w:r>
        <w:rPr>
          <w:b/>
          <w:bCs/>
          <w:sz w:val="26"/>
          <w:szCs w:val="26"/>
        </w:rPr>
        <w:br/>
      </w:r>
      <w:r w:rsidRPr="00337849">
        <w:rPr>
          <w:b/>
          <w:bCs/>
          <w:sz w:val="26"/>
          <w:szCs w:val="26"/>
        </w:rPr>
        <w:t>расходах, об имуществе и обязательствах</w:t>
      </w:r>
    </w:p>
    <w:p w:rsidR="00337849" w:rsidRDefault="00337849" w:rsidP="00337849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и</w:t>
      </w:r>
      <w:r w:rsidRPr="00337849">
        <w:rPr>
          <w:b/>
          <w:bCs/>
          <w:sz w:val="26"/>
          <w:szCs w:val="26"/>
        </w:rPr>
        <w:t>мущественного</w:t>
      </w:r>
      <w:proofErr w:type="gramEnd"/>
      <w:r w:rsidRPr="00337849">
        <w:rPr>
          <w:b/>
          <w:bCs/>
          <w:sz w:val="26"/>
          <w:szCs w:val="26"/>
        </w:rPr>
        <w:t xml:space="preserve"> характера, представленных </w:t>
      </w:r>
      <w:r>
        <w:rPr>
          <w:b/>
          <w:bCs/>
          <w:sz w:val="26"/>
          <w:szCs w:val="26"/>
        </w:rPr>
        <w:br/>
      </w:r>
      <w:r w:rsidRPr="00337849">
        <w:rPr>
          <w:b/>
          <w:bCs/>
          <w:sz w:val="26"/>
          <w:szCs w:val="26"/>
        </w:rPr>
        <w:t>муниципальными</w:t>
      </w:r>
      <w:r>
        <w:rPr>
          <w:b/>
          <w:bCs/>
          <w:sz w:val="26"/>
          <w:szCs w:val="26"/>
        </w:rPr>
        <w:t xml:space="preserve"> с</w:t>
      </w:r>
      <w:r w:rsidRPr="00337849">
        <w:rPr>
          <w:b/>
          <w:bCs/>
          <w:sz w:val="26"/>
          <w:szCs w:val="26"/>
        </w:rPr>
        <w:t xml:space="preserve">лужащими </w:t>
      </w:r>
      <w:r>
        <w:rPr>
          <w:b/>
          <w:bCs/>
          <w:sz w:val="26"/>
          <w:szCs w:val="26"/>
        </w:rPr>
        <w:t>администрации</w:t>
      </w:r>
    </w:p>
    <w:p w:rsidR="00337849" w:rsidRPr="00337849" w:rsidRDefault="00337849" w:rsidP="0033784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Дальнегорского городского округа </w:t>
      </w:r>
    </w:p>
    <w:p w:rsidR="00A645C6" w:rsidRDefault="00A645C6" w:rsidP="00A645C6">
      <w:pPr>
        <w:jc w:val="center"/>
        <w:rPr>
          <w:b/>
          <w:bCs/>
        </w:rPr>
      </w:pPr>
    </w:p>
    <w:p w:rsidR="00267AA5" w:rsidRPr="00267AA5" w:rsidRDefault="00267AA5" w:rsidP="00A645C6">
      <w:pPr>
        <w:jc w:val="center"/>
        <w:rPr>
          <w:b/>
          <w:bCs/>
        </w:rPr>
      </w:pPr>
    </w:p>
    <w:p w:rsidR="00A645C6" w:rsidRDefault="00A645C6" w:rsidP="00AB511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267AA5">
        <w:rPr>
          <w:sz w:val="26"/>
          <w:szCs w:val="26"/>
        </w:rPr>
        <w:t>Ф</w:t>
      </w:r>
      <w:r>
        <w:rPr>
          <w:sz w:val="26"/>
          <w:szCs w:val="26"/>
        </w:rPr>
        <w:t>едеральным закон</w:t>
      </w:r>
      <w:r w:rsidR="00267AA5">
        <w:rPr>
          <w:sz w:val="26"/>
          <w:szCs w:val="26"/>
        </w:rPr>
        <w:t>ом</w:t>
      </w:r>
      <w:r>
        <w:rPr>
          <w:sz w:val="26"/>
          <w:szCs w:val="26"/>
        </w:rPr>
        <w:t xml:space="preserve"> от 25.12.2008 № 273-ФЗ «</w:t>
      </w:r>
      <w:r w:rsidRPr="002C4842">
        <w:rPr>
          <w:sz w:val="26"/>
          <w:szCs w:val="26"/>
        </w:rPr>
        <w:t>О противодействии коррупции</w:t>
      </w:r>
      <w:r w:rsidR="00AB3A70">
        <w:rPr>
          <w:sz w:val="26"/>
          <w:szCs w:val="26"/>
        </w:rPr>
        <w:t>»</w:t>
      </w:r>
      <w:r w:rsidR="00AB3A70" w:rsidRPr="002C4842">
        <w:rPr>
          <w:sz w:val="26"/>
          <w:szCs w:val="26"/>
        </w:rPr>
        <w:t xml:space="preserve">, </w:t>
      </w:r>
      <w:r w:rsidR="00337849">
        <w:rPr>
          <w:sz w:val="26"/>
          <w:szCs w:val="26"/>
        </w:rPr>
        <w:t xml:space="preserve">Федеральным законом </w:t>
      </w:r>
      <w:r w:rsidR="00337849" w:rsidRPr="00337849">
        <w:rPr>
          <w:sz w:val="26"/>
          <w:szCs w:val="26"/>
        </w:rPr>
        <w:t xml:space="preserve">от </w:t>
      </w:r>
      <w:r w:rsidR="00337849">
        <w:rPr>
          <w:sz w:val="26"/>
          <w:szCs w:val="26"/>
        </w:rPr>
        <w:t>0</w:t>
      </w:r>
      <w:r w:rsidR="00337849" w:rsidRPr="00337849">
        <w:rPr>
          <w:sz w:val="26"/>
          <w:szCs w:val="26"/>
        </w:rPr>
        <w:t>3</w:t>
      </w:r>
      <w:r w:rsidR="00337849">
        <w:rPr>
          <w:sz w:val="26"/>
          <w:szCs w:val="26"/>
        </w:rPr>
        <w:t>.12.</w:t>
      </w:r>
      <w:r w:rsidR="00337849" w:rsidRPr="00337849">
        <w:rPr>
          <w:sz w:val="26"/>
          <w:szCs w:val="26"/>
        </w:rPr>
        <w:t xml:space="preserve">2012 </w:t>
      </w:r>
      <w:r w:rsidR="00337849">
        <w:rPr>
          <w:sz w:val="26"/>
          <w:szCs w:val="26"/>
        </w:rPr>
        <w:t>№</w:t>
      </w:r>
      <w:r w:rsidR="00337849" w:rsidRPr="00337849">
        <w:rPr>
          <w:sz w:val="26"/>
          <w:szCs w:val="26"/>
        </w:rPr>
        <w:t xml:space="preserve"> 230-ФЗ </w:t>
      </w:r>
      <w:r w:rsidR="00337849">
        <w:rPr>
          <w:sz w:val="26"/>
          <w:szCs w:val="26"/>
        </w:rPr>
        <w:t>«</w:t>
      </w:r>
      <w:r w:rsidR="00337849" w:rsidRPr="00337849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337849">
        <w:rPr>
          <w:sz w:val="26"/>
          <w:szCs w:val="26"/>
        </w:rPr>
        <w:t>»</w:t>
      </w:r>
      <w:r w:rsidR="00AB511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B5110">
        <w:rPr>
          <w:sz w:val="26"/>
          <w:szCs w:val="26"/>
        </w:rPr>
        <w:t xml:space="preserve">решением Думы Дальнегорского городского округа </w:t>
      </w:r>
      <w:r w:rsidR="00AB5110" w:rsidRPr="00AB5110">
        <w:rPr>
          <w:sz w:val="26"/>
          <w:szCs w:val="26"/>
        </w:rPr>
        <w:t xml:space="preserve">от 31.05.2018 № 114 </w:t>
      </w:r>
      <w:r w:rsidR="00AB5110">
        <w:rPr>
          <w:sz w:val="26"/>
          <w:szCs w:val="26"/>
        </w:rPr>
        <w:t>«</w:t>
      </w:r>
      <w:r w:rsidR="00AB5110" w:rsidRPr="00AB5110">
        <w:rPr>
          <w:sz w:val="26"/>
          <w:szCs w:val="26"/>
        </w:rPr>
        <w:t>О Положении «О представлении сведений о доходах, расходах, об имуществе и обязательствах имущественного характера в органах местного самоуправления Дальнегорского городского округа»</w:t>
      </w:r>
      <w:r w:rsidR="00AB5110">
        <w:rPr>
          <w:sz w:val="26"/>
          <w:szCs w:val="26"/>
        </w:rPr>
        <w:t xml:space="preserve">, </w:t>
      </w:r>
      <w:r>
        <w:rPr>
          <w:sz w:val="26"/>
          <w:szCs w:val="26"/>
        </w:rPr>
        <w:t>руководствуясь Уставом Дальнегорского</w:t>
      </w:r>
      <w:r w:rsidRPr="002C4842">
        <w:rPr>
          <w:sz w:val="26"/>
          <w:szCs w:val="26"/>
        </w:rPr>
        <w:t xml:space="preserve"> городского округа, </w:t>
      </w:r>
      <w:r>
        <w:rPr>
          <w:sz w:val="26"/>
          <w:szCs w:val="26"/>
        </w:rPr>
        <w:t>администрация Дальнегорского</w:t>
      </w:r>
      <w:r w:rsidRPr="002C4842">
        <w:rPr>
          <w:sz w:val="26"/>
          <w:szCs w:val="26"/>
        </w:rPr>
        <w:t xml:space="preserve"> городского округа </w:t>
      </w:r>
    </w:p>
    <w:p w:rsidR="00A645C6" w:rsidRPr="00AB3A70" w:rsidRDefault="00A645C6" w:rsidP="00A645C6">
      <w:pPr>
        <w:spacing w:line="360" w:lineRule="auto"/>
        <w:jc w:val="both"/>
        <w:rPr>
          <w:sz w:val="16"/>
          <w:szCs w:val="16"/>
        </w:rPr>
      </w:pPr>
    </w:p>
    <w:p w:rsidR="00A645C6" w:rsidRDefault="00A645C6" w:rsidP="00A645C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645C6" w:rsidRPr="00AB3A70" w:rsidRDefault="00A645C6" w:rsidP="00A645C6">
      <w:pPr>
        <w:spacing w:line="360" w:lineRule="auto"/>
        <w:ind w:firstLine="540"/>
        <w:jc w:val="both"/>
        <w:rPr>
          <w:sz w:val="16"/>
          <w:szCs w:val="16"/>
        </w:rPr>
      </w:pPr>
    </w:p>
    <w:p w:rsidR="00AB5110" w:rsidRDefault="00A645C6" w:rsidP="00AB5110">
      <w:pPr>
        <w:spacing w:line="360" w:lineRule="auto"/>
        <w:ind w:firstLine="709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1. </w:t>
      </w:r>
      <w:r w:rsidR="00AB5110">
        <w:rPr>
          <w:sz w:val="26"/>
          <w:szCs w:val="26"/>
        </w:rPr>
        <w:t xml:space="preserve">Утвердить прилагаемый </w:t>
      </w:r>
      <w:r w:rsidR="00AB5110" w:rsidRPr="00AB5110">
        <w:rPr>
          <w:sz w:val="26"/>
          <w:szCs w:val="26"/>
        </w:rPr>
        <w:t>Порядок осуществления анализа сведений о доходах, расходах, об имуществе и обязательствах имущественного характера, представленных муниципальными служащими администрации Д</w:t>
      </w:r>
      <w:r w:rsidR="00AB5110">
        <w:rPr>
          <w:sz w:val="26"/>
          <w:szCs w:val="26"/>
        </w:rPr>
        <w:t>альнегорского городского округа.</w:t>
      </w:r>
    </w:p>
    <w:p w:rsidR="008A7C79" w:rsidRPr="008A7C79" w:rsidRDefault="008A7C79" w:rsidP="008A7C7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органам администрации Дальнегорского городского округа, наделенным правами юридического лица, при осуществлении </w:t>
      </w:r>
      <w:r w:rsidRPr="008A7C79">
        <w:rPr>
          <w:sz w:val="26"/>
          <w:szCs w:val="26"/>
        </w:rPr>
        <w:t>анализа сведений о доходах, расходах, об имуществе и обязательствах</w:t>
      </w:r>
      <w:r>
        <w:rPr>
          <w:sz w:val="26"/>
          <w:szCs w:val="26"/>
        </w:rPr>
        <w:t xml:space="preserve"> </w:t>
      </w:r>
      <w:r w:rsidRPr="008A7C79">
        <w:rPr>
          <w:sz w:val="26"/>
          <w:szCs w:val="26"/>
        </w:rPr>
        <w:t>имущественного характера, представленных муниципальными с</w:t>
      </w:r>
      <w:r>
        <w:rPr>
          <w:sz w:val="26"/>
          <w:szCs w:val="26"/>
        </w:rPr>
        <w:t>лужащими, руководствоваться Порядком, утвержденным настоящим постановлением.</w:t>
      </w:r>
    </w:p>
    <w:p w:rsidR="00AB5110" w:rsidRDefault="008A7C79" w:rsidP="00AB511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AB5110">
        <w:rPr>
          <w:sz w:val="26"/>
          <w:szCs w:val="26"/>
        </w:rPr>
        <w:t xml:space="preserve">. </w:t>
      </w:r>
      <w:r w:rsidR="00AB5110" w:rsidRPr="00AB5110">
        <w:rPr>
          <w:sz w:val="26"/>
          <w:szCs w:val="26"/>
        </w:rPr>
        <w:t xml:space="preserve">Настоящее постановление подлежит опубликованию в газете «Трудовое слово» и размещению на официальном сайте Дальнегорского городского округа. </w:t>
      </w:r>
    </w:p>
    <w:p w:rsidR="008A7C79" w:rsidRPr="00AB5110" w:rsidRDefault="008A7C79" w:rsidP="00AB5110">
      <w:pPr>
        <w:spacing w:line="36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6655D1" w:rsidRDefault="006655D1" w:rsidP="00A645C6">
      <w:pPr>
        <w:jc w:val="both"/>
        <w:rPr>
          <w:sz w:val="26"/>
          <w:szCs w:val="26"/>
        </w:rPr>
      </w:pPr>
    </w:p>
    <w:p w:rsidR="00A645C6" w:rsidRDefault="00A645C6" w:rsidP="00A645C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494DAF">
        <w:rPr>
          <w:sz w:val="26"/>
          <w:szCs w:val="26"/>
        </w:rPr>
        <w:t>а</w:t>
      </w:r>
      <w:r>
        <w:rPr>
          <w:sz w:val="26"/>
          <w:szCs w:val="26"/>
        </w:rPr>
        <w:t xml:space="preserve"> Дальнегорского</w:t>
      </w:r>
    </w:p>
    <w:p w:rsidR="00A645C6" w:rsidRPr="002C4842" w:rsidRDefault="00A645C6" w:rsidP="00AB5110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городского</w:t>
      </w:r>
      <w:proofErr w:type="gramEnd"/>
      <w:r>
        <w:rPr>
          <w:sz w:val="26"/>
          <w:szCs w:val="26"/>
        </w:rPr>
        <w:t xml:space="preserve"> округа                                                                                       </w:t>
      </w:r>
      <w:proofErr w:type="spellStart"/>
      <w:r w:rsidR="00494DAF">
        <w:rPr>
          <w:sz w:val="26"/>
          <w:szCs w:val="26"/>
        </w:rPr>
        <w:t>А.М</w:t>
      </w:r>
      <w:proofErr w:type="spellEnd"/>
      <w:r w:rsidR="00494DAF">
        <w:rPr>
          <w:sz w:val="26"/>
          <w:szCs w:val="26"/>
        </w:rPr>
        <w:t xml:space="preserve">. </w:t>
      </w:r>
      <w:proofErr w:type="spellStart"/>
      <w:r w:rsidR="00494DAF">
        <w:rPr>
          <w:sz w:val="26"/>
          <w:szCs w:val="26"/>
        </w:rPr>
        <w:t>Теребилов</w:t>
      </w:r>
      <w:proofErr w:type="spellEnd"/>
    </w:p>
    <w:sectPr w:rsidR="00A645C6" w:rsidRPr="002C4842" w:rsidSect="008A7C79">
      <w:headerReference w:type="default" r:id="rId7"/>
      <w:pgSz w:w="11909" w:h="16834"/>
      <w:pgMar w:top="567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59" w:rsidRDefault="00111D59" w:rsidP="0053606C">
      <w:r>
        <w:separator/>
      </w:r>
    </w:p>
  </w:endnote>
  <w:endnote w:type="continuationSeparator" w:id="0">
    <w:p w:rsidR="00111D59" w:rsidRDefault="00111D59" w:rsidP="0053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59" w:rsidRDefault="00111D59" w:rsidP="0053606C">
      <w:r>
        <w:separator/>
      </w:r>
    </w:p>
  </w:footnote>
  <w:footnote w:type="continuationSeparator" w:id="0">
    <w:p w:rsidR="00111D59" w:rsidRDefault="00111D59" w:rsidP="0053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1105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3606C" w:rsidRPr="008A7C79" w:rsidRDefault="0053606C">
        <w:pPr>
          <w:pStyle w:val="a4"/>
          <w:jc w:val="center"/>
          <w:rPr>
            <w:sz w:val="26"/>
            <w:szCs w:val="26"/>
          </w:rPr>
        </w:pPr>
        <w:r w:rsidRPr="008A7C79">
          <w:rPr>
            <w:sz w:val="26"/>
            <w:szCs w:val="26"/>
          </w:rPr>
          <w:fldChar w:fldCharType="begin"/>
        </w:r>
        <w:r w:rsidRPr="008A7C79">
          <w:rPr>
            <w:sz w:val="26"/>
            <w:szCs w:val="26"/>
          </w:rPr>
          <w:instrText>PAGE   \* MERGEFORMAT</w:instrText>
        </w:r>
        <w:r w:rsidRPr="008A7C79">
          <w:rPr>
            <w:sz w:val="26"/>
            <w:szCs w:val="26"/>
          </w:rPr>
          <w:fldChar w:fldCharType="separate"/>
        </w:r>
        <w:r w:rsidR="008A7C79">
          <w:rPr>
            <w:noProof/>
            <w:sz w:val="26"/>
            <w:szCs w:val="26"/>
          </w:rPr>
          <w:t>2</w:t>
        </w:r>
        <w:r w:rsidRPr="008A7C79">
          <w:rPr>
            <w:sz w:val="26"/>
            <w:szCs w:val="26"/>
          </w:rPr>
          <w:fldChar w:fldCharType="end"/>
        </w:r>
      </w:p>
    </w:sdtContent>
  </w:sdt>
  <w:p w:rsidR="0053606C" w:rsidRDefault="005360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C6"/>
    <w:rsid w:val="00111D59"/>
    <w:rsid w:val="00124C8A"/>
    <w:rsid w:val="00222ECA"/>
    <w:rsid w:val="0022441D"/>
    <w:rsid w:val="00242A7A"/>
    <w:rsid w:val="00243F14"/>
    <w:rsid w:val="00267AA5"/>
    <w:rsid w:val="002F1E5C"/>
    <w:rsid w:val="00337849"/>
    <w:rsid w:val="003D11CC"/>
    <w:rsid w:val="003F597E"/>
    <w:rsid w:val="004730C7"/>
    <w:rsid w:val="00494DAF"/>
    <w:rsid w:val="0053606C"/>
    <w:rsid w:val="006655D1"/>
    <w:rsid w:val="0086579D"/>
    <w:rsid w:val="008A7C79"/>
    <w:rsid w:val="00993EF6"/>
    <w:rsid w:val="00A645C6"/>
    <w:rsid w:val="00AB3A70"/>
    <w:rsid w:val="00AB5110"/>
    <w:rsid w:val="00F545A7"/>
    <w:rsid w:val="00F73173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44959-BAF6-47F8-911E-41984934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5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60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6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360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6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60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606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2F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B5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Мамонова Ирина Олеговна</cp:lastModifiedBy>
  <cp:revision>7</cp:revision>
  <cp:lastPrinted>2021-06-04T01:15:00Z</cp:lastPrinted>
  <dcterms:created xsi:type="dcterms:W3CDTF">2017-10-25T07:26:00Z</dcterms:created>
  <dcterms:modified xsi:type="dcterms:W3CDTF">2021-06-04T02:01:00Z</dcterms:modified>
</cp:coreProperties>
</file>