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D8" w:rsidRPr="003E4C92" w:rsidRDefault="003B34D8" w:rsidP="003E4C92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38B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B34D8" w:rsidRPr="00F838BC" w:rsidRDefault="003B34D8" w:rsidP="003B3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BC"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</w:t>
      </w:r>
    </w:p>
    <w:p w:rsidR="003B34D8" w:rsidRPr="00F838BC" w:rsidRDefault="003B34D8" w:rsidP="003B3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BC">
        <w:rPr>
          <w:rFonts w:ascii="Times New Roman" w:hAnsi="Times New Roman" w:cs="Times New Roman"/>
          <w:b/>
          <w:sz w:val="24"/>
          <w:szCs w:val="24"/>
        </w:rPr>
        <w:t>строительных конструкций и инженерного оборудования</w:t>
      </w:r>
    </w:p>
    <w:p w:rsidR="003B34D8" w:rsidRDefault="003B34D8" w:rsidP="003B34D8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DB09F8" w:rsidTr="00DB09F8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Жилого здания по адресу: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B09F8" w:rsidRPr="00F838BC" w:rsidRDefault="00DB09F8" w:rsidP="003E4C92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ул.</w:t>
            </w:r>
            <w:r w:rsidR="003E4C92">
              <w:rPr>
                <w:rFonts w:ascii="Times New Roman" w:hAnsi="Times New Roman" w:cs="Times New Roman"/>
                <w:b/>
              </w:rPr>
              <w:t xml:space="preserve"> Набережная, д.9 г. </w:t>
            </w:r>
            <w:r w:rsidRPr="00F838BC">
              <w:rPr>
                <w:rFonts w:ascii="Times New Roman" w:hAnsi="Times New Roman" w:cs="Times New Roman"/>
                <w:b/>
              </w:rPr>
              <w:t>Дальнегорск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F8" w:rsidRPr="00F838BC" w:rsidRDefault="00DB09F8" w:rsidP="003E4C92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19</w:t>
            </w:r>
            <w:r w:rsidR="003E4C92">
              <w:rPr>
                <w:rFonts w:ascii="Times New Roman" w:hAnsi="Times New Roman" w:cs="Times New Roman"/>
                <w:b/>
              </w:rPr>
              <w:t>85</w:t>
            </w:r>
            <w:proofErr w:type="gramStart"/>
            <w:r w:rsidR="008D582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8D5821">
              <w:rPr>
                <w:rFonts w:ascii="Times New Roman" w:hAnsi="Times New Roman" w:cs="Times New Roman"/>
                <w:b/>
              </w:rPr>
              <w:t>срок эксплуатации 29 лет.)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Этажность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F8" w:rsidRPr="00F838BC" w:rsidRDefault="00DB09F8" w:rsidP="00F77036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Количество подъездов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F8" w:rsidRPr="00F838BC" w:rsidRDefault="003E4C92" w:rsidP="00F77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Дата проведения технического обследования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9F8" w:rsidRPr="00F838BC" w:rsidRDefault="00A07A1C" w:rsidP="00F77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B09F8" w:rsidRPr="00F838BC">
              <w:rPr>
                <w:rFonts w:ascii="Times New Roman" w:hAnsi="Times New Roman" w:cs="Times New Roman"/>
                <w:b/>
              </w:rPr>
              <w:t xml:space="preserve"> мая 2014 года</w:t>
            </w:r>
          </w:p>
        </w:tc>
      </w:tr>
    </w:tbl>
    <w:p w:rsidR="003B34D8" w:rsidRDefault="003B34D8" w:rsidP="003B34D8">
      <w:pPr>
        <w:rPr>
          <w:rFonts w:ascii="Times New Roman" w:hAnsi="Times New Roman" w:cs="Times New Roman"/>
        </w:rPr>
      </w:pPr>
    </w:p>
    <w:tbl>
      <w:tblPr>
        <w:tblW w:w="9791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6D6D6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142"/>
        <w:gridCol w:w="1481"/>
        <w:gridCol w:w="1989"/>
        <w:gridCol w:w="924"/>
        <w:gridCol w:w="1701"/>
        <w:gridCol w:w="1701"/>
      </w:tblGrid>
      <w:tr w:rsidR="00A84091" w:rsidRPr="003B34D8" w:rsidTr="0024570E">
        <w:trPr>
          <w:trHeight w:val="945"/>
        </w:trPr>
        <w:tc>
          <w:tcPr>
            <w:tcW w:w="3476" w:type="dxa"/>
            <w:gridSpan w:val="4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A84091" w:rsidRDefault="00A84091" w:rsidP="003B34D8">
            <w:pPr>
              <w:jc w:val="center"/>
              <w:rPr>
                <w:rFonts w:ascii="Arial" w:hAnsi="Arial" w:cs="Arial"/>
                <w:b/>
              </w:rPr>
            </w:pPr>
            <w:r w:rsidRPr="00A84091">
              <w:rPr>
                <w:rFonts w:ascii="Arial" w:hAnsi="Arial" w:cs="Arial"/>
                <w:b/>
              </w:rPr>
              <w:t>Наименование</w:t>
            </w:r>
            <w:r w:rsidRPr="00A84091">
              <w:rPr>
                <w:rFonts w:ascii="Arial" w:hAnsi="Arial" w:cs="Arial"/>
                <w:b/>
              </w:rPr>
              <w:br/>
              <w:t>конструкций</w:t>
            </w:r>
            <w:r w:rsidRPr="00A84091">
              <w:rPr>
                <w:rFonts w:ascii="Arial" w:hAnsi="Arial" w:cs="Arial"/>
                <w:b/>
              </w:rPr>
              <w:br/>
              <w:t>оборудования</w:t>
            </w:r>
          </w:p>
        </w:tc>
        <w:tc>
          <w:tcPr>
            <w:tcW w:w="291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A84091" w:rsidRDefault="00A84091" w:rsidP="003B34D8">
            <w:pPr>
              <w:jc w:val="center"/>
              <w:rPr>
                <w:rFonts w:ascii="Arial" w:hAnsi="Arial" w:cs="Arial"/>
                <w:b/>
              </w:rPr>
            </w:pPr>
            <w:r w:rsidRPr="00A84091">
              <w:rPr>
                <w:rFonts w:ascii="Arial" w:hAnsi="Arial" w:cs="Arial"/>
                <w:b/>
              </w:rPr>
              <w:t>Оценка состояния или</w:t>
            </w:r>
            <w:r w:rsidRPr="00A84091">
              <w:rPr>
                <w:rFonts w:ascii="Arial" w:hAnsi="Arial" w:cs="Arial"/>
                <w:b/>
              </w:rPr>
              <w:br/>
              <w:t>краткое описание</w:t>
            </w:r>
            <w:r w:rsidRPr="00A84091">
              <w:rPr>
                <w:rFonts w:ascii="Arial" w:hAnsi="Arial" w:cs="Arial"/>
                <w:b/>
              </w:rPr>
              <w:br/>
              <w:t>дефекта и причины его</w:t>
            </w:r>
            <w:r w:rsidRPr="00A84091">
              <w:rPr>
                <w:rFonts w:ascii="Arial" w:hAnsi="Arial" w:cs="Arial"/>
                <w:b/>
              </w:rPr>
              <w:br/>
              <w:t>возникновения (с</w:t>
            </w:r>
            <w:r w:rsidRPr="00A84091">
              <w:rPr>
                <w:rFonts w:ascii="Arial" w:hAnsi="Arial" w:cs="Arial"/>
                <w:b/>
              </w:rPr>
              <w:br/>
              <w:t>указанием примерного</w:t>
            </w:r>
            <w:r w:rsidRPr="00A84091">
              <w:rPr>
                <w:rFonts w:ascii="Arial" w:hAnsi="Arial" w:cs="Arial"/>
                <w:b/>
              </w:rPr>
              <w:br/>
              <w:t>объема работ и места</w:t>
            </w:r>
            <w:r w:rsidRPr="00A84091">
              <w:rPr>
                <w:rFonts w:ascii="Arial" w:hAnsi="Arial" w:cs="Arial"/>
                <w:b/>
              </w:rPr>
              <w:br/>
              <w:t>дефекта)</w:t>
            </w:r>
          </w:p>
        </w:tc>
        <w:tc>
          <w:tcPr>
            <w:tcW w:w="3402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A84091" w:rsidRDefault="00A84091" w:rsidP="003B34D8">
            <w:pPr>
              <w:jc w:val="center"/>
              <w:rPr>
                <w:rFonts w:ascii="Arial" w:hAnsi="Arial" w:cs="Arial"/>
                <w:b/>
              </w:rPr>
            </w:pPr>
            <w:r w:rsidRPr="00A84091">
              <w:rPr>
                <w:rFonts w:ascii="Arial" w:hAnsi="Arial" w:cs="Arial"/>
                <w:b/>
              </w:rPr>
              <w:t>Решение</w:t>
            </w:r>
            <w:r w:rsidR="00A07A1C">
              <w:rPr>
                <w:rFonts w:ascii="Arial" w:hAnsi="Arial" w:cs="Arial"/>
                <w:b/>
              </w:rPr>
              <w:t xml:space="preserve"> </w:t>
            </w:r>
            <w:r w:rsidR="006E02CC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о</w:t>
            </w:r>
            <w:r w:rsidR="00A07A1C">
              <w:rPr>
                <w:rFonts w:ascii="Arial" w:hAnsi="Arial" w:cs="Arial"/>
                <w:b/>
              </w:rPr>
              <w:t xml:space="preserve"> </w:t>
            </w:r>
            <w:r w:rsidR="006E02CC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принятии</w:t>
            </w:r>
            <w:r w:rsidR="00A07A1C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мер</w:t>
            </w:r>
            <w:r w:rsidRPr="00A84091">
              <w:rPr>
                <w:rFonts w:ascii="Arial" w:hAnsi="Arial" w:cs="Arial"/>
                <w:b/>
              </w:rPr>
              <w:br/>
            </w:r>
            <w:r w:rsidR="00A07A1C">
              <w:rPr>
                <w:rFonts w:ascii="Arial" w:hAnsi="Arial" w:cs="Arial"/>
                <w:b/>
              </w:rPr>
              <w:t xml:space="preserve">  </w:t>
            </w:r>
            <w:r w:rsidRPr="00A84091">
              <w:rPr>
                <w:rFonts w:ascii="Arial" w:hAnsi="Arial" w:cs="Arial"/>
                <w:b/>
              </w:rPr>
              <w:t xml:space="preserve">(капитальный </w:t>
            </w:r>
            <w:r w:rsidR="00A07A1C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или </w:t>
            </w:r>
            <w:r w:rsidR="00A07A1C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>текущий</w:t>
            </w:r>
            <w:r w:rsidR="00A07A1C">
              <w:rPr>
                <w:rFonts w:ascii="Arial" w:hAnsi="Arial" w:cs="Arial"/>
                <w:b/>
              </w:rPr>
              <w:t xml:space="preserve">  </w:t>
            </w:r>
            <w:r w:rsidRPr="00A84091">
              <w:rPr>
                <w:rFonts w:ascii="Arial" w:hAnsi="Arial" w:cs="Arial"/>
                <w:b/>
              </w:rPr>
              <w:br/>
            </w:r>
            <w:r w:rsidR="00A07A1C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>ремонт</w:t>
            </w:r>
            <w:proofErr w:type="gramStart"/>
            <w:r w:rsidR="006E02CC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>,</w:t>
            </w:r>
            <w:proofErr w:type="gramEnd"/>
            <w:r w:rsidRPr="00A84091">
              <w:rPr>
                <w:rFonts w:ascii="Arial" w:hAnsi="Arial" w:cs="Arial"/>
                <w:b/>
              </w:rPr>
              <w:t xml:space="preserve"> выполняемый</w:t>
            </w:r>
            <w:r w:rsidR="00A07A1C">
              <w:rPr>
                <w:rFonts w:ascii="Arial" w:hAnsi="Arial" w:cs="Arial"/>
                <w:b/>
              </w:rPr>
              <w:t xml:space="preserve"> </w:t>
            </w:r>
            <w:r w:rsidR="006E02CC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br/>
              <w:t xml:space="preserve">обслуживающим </w:t>
            </w:r>
            <w:r w:rsidR="00A07A1C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>предприятием</w:t>
            </w:r>
          </w:p>
        </w:tc>
      </w:tr>
      <w:tr w:rsidR="00A84091" w:rsidRPr="003B34D8" w:rsidTr="0024570E">
        <w:trPr>
          <w:trHeight w:val="945"/>
        </w:trPr>
        <w:tc>
          <w:tcPr>
            <w:tcW w:w="185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Конструктивные элементы</w:t>
            </w: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Основные материалы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C65EC">
              <w:rPr>
                <w:rFonts w:ascii="Times New Roman" w:hAnsi="Times New Roman" w:cs="Times New Roman"/>
                <w:b/>
              </w:rPr>
              <w:t>Повреждения</w:t>
            </w:r>
            <w:r w:rsidR="00A07A1C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 xml:space="preserve"> и </w:t>
            </w:r>
            <w:r w:rsidR="00A07A1C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>дефекты</w:t>
            </w:r>
            <w:r w:rsidR="00A07A1C">
              <w:rPr>
                <w:rFonts w:ascii="Times New Roman" w:hAnsi="Times New Roman" w:cs="Times New Roman"/>
                <w:b/>
              </w:rPr>
              <w:t xml:space="preserve"> </w:t>
            </w:r>
            <w:r w:rsidR="006E02CC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 xml:space="preserve"> (согласно</w:t>
            </w:r>
            <w:r w:rsidR="00A07A1C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 xml:space="preserve"> ВСН </w:t>
            </w:r>
            <w:r w:rsidR="00A07A1C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>53-86</w:t>
            </w:r>
            <w:r w:rsidR="00A07A1C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 xml:space="preserve"> (Р)</w:t>
            </w:r>
            <w:proofErr w:type="gramEnd"/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Физ.</w:t>
            </w: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Износ,</w:t>
            </w: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меры</w:t>
            </w: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Фундаменты</w:t>
            </w: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Pr="003B34D8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Pr="003B34D8">
              <w:rPr>
                <w:rFonts w:ascii="Times New Roman" w:hAnsi="Times New Roman" w:cs="Times New Roman"/>
              </w:rPr>
              <w:t>цоколь</w:t>
            </w: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6E02CC" w:rsidRPr="003B34D8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2514">
              <w:rPr>
                <w:rFonts w:ascii="Times New Roman" w:hAnsi="Times New Roman" w:cs="Times New Roman"/>
              </w:rPr>
              <w:t>отмост</w:t>
            </w:r>
            <w:r w:rsidRPr="003B34D8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6E02C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7A1C">
              <w:rPr>
                <w:rFonts w:ascii="Times New Roman" w:hAnsi="Times New Roman" w:cs="Times New Roman"/>
              </w:rPr>
              <w:t>рупнопанельные</w:t>
            </w: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Pr="003B34D8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штукатурка</w:t>
            </w: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Pr="003B34D8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Неравномерная осадка</w:t>
            </w: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Pr="003B34D8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Местами разрушение штукатурного слоя</w:t>
            </w: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Pr="003B34D8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Неравномерная осадка, трещины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53251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091" w:rsidRPr="003B34D8">
              <w:rPr>
                <w:rFonts w:ascii="Times New Roman" w:hAnsi="Times New Roman" w:cs="Times New Roman"/>
              </w:rPr>
              <w:t>5</w:t>
            </w:r>
          </w:p>
          <w:p w:rsidR="00A84091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6E02CC" w:rsidRDefault="006E02CC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6E02CC" w:rsidRPr="003B34D8" w:rsidRDefault="006E02CC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53251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  <w:p w:rsidR="00A84091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6E02CC" w:rsidRDefault="006E02CC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6E02CC" w:rsidRPr="003B34D8" w:rsidRDefault="006E02CC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Восстановление штукатурного слоя</w:t>
            </w: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Default="006E02CC" w:rsidP="003B34D8">
            <w:pPr>
              <w:rPr>
                <w:rFonts w:ascii="Times New Roman" w:hAnsi="Times New Roman" w:cs="Times New Roman"/>
              </w:rPr>
            </w:pPr>
          </w:p>
          <w:p w:rsidR="006E02CC" w:rsidRPr="003B34D8" w:rsidRDefault="006E02C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Несущие стены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07A1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крупнопанельные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Трещины 5-7-мм, выветривание швов, разрушение кладки возле водосточных труб и козырьков, местами возле балконов (20% поверхности)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53251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Ремонт поврежденных участков стен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07A1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крупнопанельные</w:t>
            </w:r>
            <w:r w:rsidR="00A84091" w:rsidRPr="003B34D8">
              <w:rPr>
                <w:rFonts w:ascii="Times New Roman" w:hAnsi="Times New Roman" w:cs="Times New Roman"/>
              </w:rPr>
              <w:t>, кирпичные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панельные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Отслоение штукатурного слоя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53251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07A1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Чердачные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междуэтажные , подвальные -</w:t>
            </w:r>
            <w:r w:rsidR="00A84091" w:rsidRPr="003B34D8">
              <w:rPr>
                <w:rFonts w:ascii="Times New Roman" w:hAnsi="Times New Roman" w:cs="Times New Roman"/>
              </w:rPr>
              <w:t>железобетонные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6E02C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Лестничные марши и площадки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железобетонные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Выбоины на поверхности площадок, повреждения перил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53251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Заделка выбоин, ремонт перил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Несущие конструкции кровли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07A1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Стропильная система и обрешетка</w:t>
            </w:r>
            <w:r w:rsidR="00152FAC">
              <w:rPr>
                <w:rFonts w:ascii="Times New Roman" w:hAnsi="Times New Roman" w:cs="Times New Roman"/>
              </w:rPr>
              <w:t xml:space="preserve"> </w:t>
            </w:r>
            <w:r w:rsidR="00682170">
              <w:rPr>
                <w:rFonts w:ascii="Times New Roman" w:hAnsi="Times New Roman" w:cs="Times New Roman"/>
              </w:rPr>
              <w:t>- деревянная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682170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двускатная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 организованным водостоком (реконструкция 2004год.) Покрытие выполнено из асбоцементных листов (волновой шифер).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07A1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Оконные заполнения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07A1C" w:rsidP="003B34D8">
            <w:pPr>
              <w:rPr>
                <w:rFonts w:ascii="Times New Roman" w:hAnsi="Times New Roman" w:cs="Times New Roman"/>
              </w:rPr>
            </w:pPr>
            <w:proofErr w:type="gramStart"/>
            <w:r w:rsidRPr="003B34D8">
              <w:rPr>
                <w:rFonts w:ascii="Times New Roman" w:hAnsi="Times New Roman" w:cs="Times New Roman"/>
              </w:rPr>
              <w:t>Д</w:t>
            </w:r>
            <w:r w:rsidR="00A84091" w:rsidRPr="003B34D8">
              <w:rPr>
                <w:rFonts w:ascii="Times New Roman" w:hAnsi="Times New Roman" w:cs="Times New Roman"/>
              </w:rPr>
              <w:t>еревянные</w:t>
            </w:r>
            <w:proofErr w:type="gramEnd"/>
            <w:r w:rsidR="00743F5A">
              <w:rPr>
                <w:rFonts w:ascii="Times New Roman" w:hAnsi="Times New Roman" w:cs="Times New Roman"/>
              </w:rPr>
              <w:t xml:space="preserve"> </w:t>
            </w:r>
            <w:r w:rsidR="006821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(5 подъезд – пластик)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Оконные переплеты рассохлись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53251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4091"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 в подъездах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Дверные заполнения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E0722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М</w:t>
            </w:r>
            <w:r w:rsidR="00A84091" w:rsidRPr="003B34D8">
              <w:rPr>
                <w:rFonts w:ascii="Times New Roman" w:hAnsi="Times New Roman" w:cs="Times New Roman"/>
              </w:rPr>
              <w:t>еталлические</w:t>
            </w:r>
            <w:r>
              <w:rPr>
                <w:rFonts w:ascii="Times New Roman" w:hAnsi="Times New Roman" w:cs="Times New Roman"/>
              </w:rPr>
              <w:t xml:space="preserve"> входные подъездные (</w:t>
            </w:r>
            <w:r w:rsidR="00743F5A">
              <w:rPr>
                <w:rFonts w:ascii="Times New Roman" w:hAnsi="Times New Roman" w:cs="Times New Roman"/>
              </w:rPr>
              <w:t>1,5,6</w:t>
            </w:r>
            <w:r>
              <w:rPr>
                <w:rFonts w:ascii="Times New Roman" w:hAnsi="Times New Roman" w:cs="Times New Roman"/>
              </w:rPr>
              <w:t xml:space="preserve"> ), остальные деревянные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тамбурные - деревянные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E07221">
              <w:rPr>
                <w:rFonts w:ascii="Times New Roman" w:hAnsi="Times New Roman" w:cs="Times New Roman"/>
              </w:rPr>
              <w:t>Деревянные двери филенчатые - рассохлись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53251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4091"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Замена дверей</w:t>
            </w:r>
            <w:r w:rsidR="00E07221">
              <w:rPr>
                <w:rFonts w:ascii="Times New Roman" w:hAnsi="Times New Roman" w:cs="Times New Roman"/>
              </w:rPr>
              <w:t xml:space="preserve"> тамбурных и частично входных</w:t>
            </w:r>
            <w:r w:rsidR="001725A4">
              <w:rPr>
                <w:rFonts w:ascii="Times New Roman" w:hAnsi="Times New Roman" w:cs="Times New Roman"/>
              </w:rPr>
              <w:t xml:space="preserve"> (подъезд №</w:t>
            </w:r>
            <w:r w:rsidR="00743F5A">
              <w:rPr>
                <w:rFonts w:ascii="Times New Roman" w:hAnsi="Times New Roman" w:cs="Times New Roman"/>
              </w:rPr>
              <w:t xml:space="preserve"> </w:t>
            </w:r>
            <w:r w:rsidR="001725A4">
              <w:rPr>
                <w:rFonts w:ascii="Times New Roman" w:hAnsi="Times New Roman" w:cs="Times New Roman"/>
              </w:rPr>
              <w:t xml:space="preserve"> </w:t>
            </w:r>
            <w:r w:rsidR="00743F5A">
              <w:rPr>
                <w:rFonts w:ascii="Times New Roman" w:hAnsi="Times New Roman" w:cs="Times New Roman"/>
              </w:rPr>
              <w:t>2,3,4</w:t>
            </w:r>
            <w:r w:rsidR="0017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E0722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Д</w:t>
            </w:r>
            <w:r w:rsidR="00A84091" w:rsidRPr="003B34D8">
              <w:rPr>
                <w:rFonts w:ascii="Times New Roman" w:hAnsi="Times New Roman" w:cs="Times New Roman"/>
              </w:rPr>
              <w:t>еревянные</w:t>
            </w:r>
            <w:r>
              <w:rPr>
                <w:rFonts w:ascii="Times New Roman" w:hAnsi="Times New Roman" w:cs="Times New Roman"/>
              </w:rPr>
              <w:t xml:space="preserve"> в цокольном </w:t>
            </w:r>
            <w:r w:rsidR="00152FAC">
              <w:rPr>
                <w:rFonts w:ascii="Times New Roman" w:hAnsi="Times New Roman" w:cs="Times New Roman"/>
              </w:rPr>
              <w:t>этаже</w:t>
            </w:r>
            <w:proofErr w:type="gramStart"/>
            <w:r w:rsidR="00152FA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Отставание отдельных клепок от основания, заметные вздутия, скрип при ходьбе</w:t>
            </w:r>
            <w:proofErr w:type="gramStart"/>
            <w:r w:rsidR="001725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725A4">
              <w:rPr>
                <w:rFonts w:ascii="Times New Roman" w:hAnsi="Times New Roman" w:cs="Times New Roman"/>
              </w:rPr>
              <w:t>проломы.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53251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4091"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E0722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Внутренняя отделка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1725A4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Ш</w:t>
            </w:r>
            <w:r w:rsidR="00A84091" w:rsidRPr="003B34D8">
              <w:rPr>
                <w:rFonts w:ascii="Times New Roman" w:hAnsi="Times New Roman" w:cs="Times New Roman"/>
              </w:rPr>
              <w:t>тукатурка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окраска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6E02C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Pr="003B34D8">
              <w:rPr>
                <w:rFonts w:ascii="Times New Roman" w:hAnsi="Times New Roman" w:cs="Times New Roman"/>
              </w:rPr>
              <w:t>отделка МОП</w:t>
            </w:r>
            <w:r w:rsidR="00F34F7A">
              <w:rPr>
                <w:rFonts w:ascii="Times New Roman" w:hAnsi="Times New Roman" w:cs="Times New Roman"/>
              </w:rPr>
              <w:t xml:space="preserve"> (место общего п</w:t>
            </w:r>
            <w:r w:rsidR="00965FC7">
              <w:rPr>
                <w:rFonts w:ascii="Times New Roman" w:hAnsi="Times New Roman" w:cs="Times New Roman"/>
              </w:rPr>
              <w:t>ользования)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Штукатурка, окраска</w:t>
            </w:r>
            <w:r w:rsidR="001725A4">
              <w:rPr>
                <w:rFonts w:ascii="Times New Roman" w:hAnsi="Times New Roman" w:cs="Times New Roman"/>
              </w:rPr>
              <w:t xml:space="preserve"> известкова</w:t>
            </w:r>
            <w:r w:rsidR="00532514">
              <w:rPr>
                <w:rFonts w:ascii="Times New Roman" w:hAnsi="Times New Roman" w:cs="Times New Roman"/>
              </w:rPr>
              <w:t>я и масляная окраска</w:t>
            </w:r>
            <w:r w:rsidR="00A94007">
              <w:rPr>
                <w:rFonts w:ascii="Times New Roman" w:hAnsi="Times New Roman" w:cs="Times New Roman"/>
              </w:rPr>
              <w:t xml:space="preserve"> </w:t>
            </w:r>
            <w:r w:rsidR="00532514">
              <w:rPr>
                <w:rFonts w:ascii="Times New Roman" w:hAnsi="Times New Roman" w:cs="Times New Roman"/>
              </w:rPr>
              <w:t>(цокольный этаж)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Разрушение штукатурного слоя, отслоение окрасочного покрытия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Наружная отделка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152FAC">
              <w:rPr>
                <w:rFonts w:ascii="Times New Roman" w:hAnsi="Times New Roman" w:cs="Times New Roman"/>
              </w:rPr>
              <w:t>Штукатурка</w:t>
            </w:r>
            <w:proofErr w:type="gramStart"/>
            <w:r w:rsidR="00152F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725A4">
              <w:rPr>
                <w:rFonts w:ascii="Times New Roman" w:hAnsi="Times New Roman" w:cs="Times New Roman"/>
              </w:rPr>
              <w:t xml:space="preserve"> известковая окраска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6E02CC">
              <w:rPr>
                <w:rFonts w:ascii="Times New Roman" w:hAnsi="Times New Roman" w:cs="Times New Roman"/>
              </w:rPr>
              <w:t>Отдельные выбоины и трещины</w:t>
            </w:r>
            <w:proofErr w:type="gramStart"/>
            <w:r w:rsidR="006E02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E02CC">
              <w:rPr>
                <w:rFonts w:ascii="Times New Roman" w:hAnsi="Times New Roman" w:cs="Times New Roman"/>
              </w:rPr>
              <w:t>отслоение и повреждение фактурного</w:t>
            </w:r>
            <w:r w:rsidR="00D06E61">
              <w:rPr>
                <w:rFonts w:ascii="Times New Roman" w:hAnsi="Times New Roman" w:cs="Times New Roman"/>
              </w:rPr>
              <w:t xml:space="preserve"> слоя , загрязнение и выцветание наружной отделки , отслоение и выветривание   раствора в стыках.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53251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532514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Разное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 лоджии</w:t>
            </w: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D06E61" w:rsidRPr="003B34D8" w:rsidRDefault="00D06E6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Pr="003B34D8">
              <w:rPr>
                <w:rFonts w:ascii="Times New Roman" w:hAnsi="Times New Roman" w:cs="Times New Roman"/>
              </w:rPr>
              <w:t>козырьки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152FAC" w:rsidRDefault="00152FAC" w:rsidP="003B34D8">
            <w:pPr>
              <w:rPr>
                <w:rFonts w:ascii="Times New Roman" w:hAnsi="Times New Roman" w:cs="Times New Roman"/>
              </w:rPr>
            </w:pPr>
          </w:p>
          <w:p w:rsidR="00152FAC" w:rsidRPr="003B34D8" w:rsidRDefault="00152FAC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Pr="003B34D8">
              <w:rPr>
                <w:rFonts w:ascii="Times New Roman" w:hAnsi="Times New Roman" w:cs="Times New Roman"/>
              </w:rPr>
              <w:t>водостоки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Железобетонные плиты</w:t>
            </w: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D06E61" w:rsidRPr="003B34D8" w:rsidRDefault="00D06E6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152FA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Основание </w:t>
            </w:r>
            <w:r w:rsidR="007727D2">
              <w:rPr>
                <w:rFonts w:ascii="Times New Roman" w:hAnsi="Times New Roman" w:cs="Times New Roman"/>
              </w:rPr>
              <w:t>ж</w:t>
            </w:r>
            <w:r w:rsidR="00A84091" w:rsidRPr="003B34D8">
              <w:rPr>
                <w:rFonts w:ascii="Times New Roman" w:hAnsi="Times New Roman" w:cs="Times New Roman"/>
              </w:rPr>
              <w:t>елезобетонные плиты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обрешетка- деревянная , настил-асбестоцемент.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Стальные и оцинкованные трубы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Разрушение защитного слоя, оголение и коррозия арматуры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6C0BF9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94007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94007" w:rsidRDefault="00A94007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94007" w:rsidRDefault="00A94007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94007" w:rsidRPr="003B34D8" w:rsidRDefault="00A94007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532514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8090" w:type="dxa"/>
            <w:gridSpan w:val="7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1995" w:type="dxa"/>
            <w:gridSpan w:val="3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Инженерное оборудование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Основные материалы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Повреждения и дефекты (согласно ВСН 53-86Р)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Физ.</w:t>
            </w:r>
          </w:p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Износ,</w:t>
            </w:r>
          </w:p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Система отопления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Стальные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Значительная коррозия трубопроводов</w:t>
            </w:r>
            <w:r w:rsidR="00152FAC">
              <w:rPr>
                <w:rFonts w:ascii="Times New Roman" w:hAnsi="Times New Roman" w:cs="Times New Roman"/>
              </w:rPr>
              <w:t>, большое количество хомутов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152FA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Стальные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Значительная коррозия трубопроводов, большое количество хомутов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152FA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Горячее водосна</w:t>
            </w:r>
            <w:r w:rsidR="00152FAC">
              <w:rPr>
                <w:rFonts w:ascii="Times New Roman" w:hAnsi="Times New Roman" w:cs="Times New Roman"/>
              </w:rPr>
              <w:t xml:space="preserve">бжение 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Стальные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Значительная коррозия трубопроводов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152FA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127EB8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Чугунные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 xml:space="preserve">Значительная коррозия и повреждения чугунных трубопроводов, </w:t>
            </w:r>
            <w:r w:rsidRPr="003B34D8">
              <w:rPr>
                <w:rFonts w:ascii="Times New Roman" w:hAnsi="Times New Roman" w:cs="Times New Roman"/>
              </w:rPr>
              <w:lastRenderedPageBreak/>
              <w:t>следы протечек в местах присоединения приборов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152FA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127EB8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proofErr w:type="gramStart"/>
            <w:r w:rsidRPr="003B34D8">
              <w:rPr>
                <w:rFonts w:ascii="Times New Roman" w:hAnsi="Times New Roman" w:cs="Times New Roman"/>
              </w:rPr>
              <w:t>Электро-оборудование</w:t>
            </w:r>
            <w:proofErr w:type="gramEnd"/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Отсутствие части приборов в подъездах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53251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091"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Замена участков сетей и приборов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127EB8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</w:tbl>
    <w:p w:rsidR="00B34D49" w:rsidRDefault="003B34D8" w:rsidP="00B34D49">
      <w:pPr>
        <w:shd w:val="clear" w:color="auto" w:fill="FFFFFF"/>
        <w:spacing w:after="50" w:line="180" w:lineRule="atLeast"/>
      </w:pPr>
      <w:r w:rsidRPr="003B34D8">
        <w:t> </w:t>
      </w:r>
    </w:p>
    <w:p w:rsidR="00B34D49" w:rsidRPr="00B34D49" w:rsidRDefault="00B34D49" w:rsidP="00B34D49">
      <w:pPr>
        <w:shd w:val="clear" w:color="auto" w:fill="FFFFFF"/>
        <w:spacing w:after="50" w:line="180" w:lineRule="atLeast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</w:t>
      </w:r>
      <w:r w:rsidRPr="00B34D49">
        <w:rPr>
          <w:rFonts w:ascii="Times New Roman" w:eastAsia="Times New Roman" w:hAnsi="Times New Roman" w:cs="Times New Roman"/>
          <w:color w:val="111111"/>
        </w:rPr>
        <w:t>ров</w:t>
      </w:r>
      <w:r>
        <w:rPr>
          <w:rFonts w:ascii="Times New Roman" w:eastAsia="Times New Roman" w:hAnsi="Times New Roman" w:cs="Times New Roman"/>
          <w:color w:val="111111"/>
        </w:rPr>
        <w:t>еден</w:t>
      </w:r>
      <w:r w:rsidRPr="00B34D49">
        <w:rPr>
          <w:rFonts w:ascii="Times New Roman" w:eastAsia="Times New Roman" w:hAnsi="Times New Roman" w:cs="Times New Roman"/>
          <w:color w:val="111111"/>
        </w:rPr>
        <w:t xml:space="preserve"> инструментальный контроль</w:t>
      </w:r>
      <w:r>
        <w:rPr>
          <w:rFonts w:ascii="Times New Roman" w:eastAsia="Times New Roman" w:hAnsi="Times New Roman" w:cs="Times New Roman"/>
          <w:color w:val="111111"/>
        </w:rPr>
        <w:t xml:space="preserve"> путем кон</w:t>
      </w:r>
      <w:r w:rsidR="00743F5A">
        <w:rPr>
          <w:rFonts w:ascii="Times New Roman" w:eastAsia="Times New Roman" w:hAnsi="Times New Roman" w:cs="Times New Roman"/>
          <w:color w:val="111111"/>
        </w:rPr>
        <w:t xml:space="preserve">трольного выреза трубопровода ГВС в подвале и кв.№ 7,8 </w:t>
      </w:r>
      <w:r>
        <w:rPr>
          <w:rFonts w:ascii="Times New Roman" w:eastAsia="Times New Roman" w:hAnsi="Times New Roman" w:cs="Times New Roman"/>
          <w:color w:val="111111"/>
        </w:rPr>
        <w:t xml:space="preserve"> на пр</w:t>
      </w:r>
      <w:r w:rsidR="00650DB4">
        <w:rPr>
          <w:rFonts w:ascii="Times New Roman" w:eastAsia="Times New Roman" w:hAnsi="Times New Roman" w:cs="Times New Roman"/>
          <w:color w:val="111111"/>
        </w:rPr>
        <w:t>едмет определения степени зашлак</w:t>
      </w:r>
      <w:r>
        <w:rPr>
          <w:rFonts w:ascii="Times New Roman" w:eastAsia="Times New Roman" w:hAnsi="Times New Roman" w:cs="Times New Roman"/>
          <w:color w:val="111111"/>
        </w:rPr>
        <w:t>ованности и коррозии труб.</w:t>
      </w:r>
    </w:p>
    <w:p w:rsidR="00B34D49" w:rsidRDefault="00B34D49" w:rsidP="00127E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EB8" w:rsidRDefault="00127EB8" w:rsidP="00127E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</w:t>
      </w:r>
      <w:r w:rsidRPr="0012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B8" w:rsidRPr="007A1D4E" w:rsidRDefault="00127EB8" w:rsidP="00127EB8">
      <w:pPr>
        <w:pStyle w:val="a4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127EB8" w:rsidRPr="00335270" w:rsidTr="0032176E">
        <w:tc>
          <w:tcPr>
            <w:tcW w:w="3652" w:type="dxa"/>
          </w:tcPr>
          <w:p w:rsidR="00127EB8" w:rsidRPr="00335270" w:rsidRDefault="00EE169B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 «Сонеж</w:t>
            </w:r>
            <w:r w:rsidR="00650DB4">
              <w:rPr>
                <w:rFonts w:ascii="Times New Roman" w:hAnsi="Times New Roman" w:cs="Times New Roman"/>
              </w:rPr>
              <w:t>»</w:t>
            </w:r>
          </w:p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127EB8" w:rsidRPr="00335270" w:rsidRDefault="00650DB4" w:rsidP="000C40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Межерицкая Галина Викторовна</w:t>
            </w:r>
          </w:p>
        </w:tc>
        <w:tc>
          <w:tcPr>
            <w:tcW w:w="3191" w:type="dxa"/>
          </w:tcPr>
          <w:p w:rsidR="00127EB8" w:rsidRPr="00335270" w:rsidRDefault="00127EB8" w:rsidP="000C40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1534FB" w:rsidRPr="00335270" w:rsidRDefault="001534FB" w:rsidP="001534FB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  <w:r w:rsidRPr="00335270">
        <w:rPr>
          <w:sz w:val="22"/>
          <w:szCs w:val="22"/>
        </w:rPr>
        <w:t>Анализ документов: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4961"/>
        <w:gridCol w:w="4111"/>
      </w:tblGrid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№</w:t>
            </w:r>
          </w:p>
          <w:p w:rsidR="004F6001" w:rsidRPr="00335270" w:rsidRDefault="004F6001" w:rsidP="001A1FD2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№</w:t>
            </w:r>
          </w:p>
        </w:tc>
        <w:tc>
          <w:tcPr>
            <w:tcW w:w="4961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4F6001" w:rsidRPr="00335270" w:rsidRDefault="004F6001" w:rsidP="003B79D5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перечень</w:t>
            </w:r>
            <w:r w:rsidR="003B79D5">
              <w:rPr>
                <w:sz w:val="22"/>
                <w:szCs w:val="22"/>
              </w:rPr>
              <w:t xml:space="preserve"> и</w:t>
            </w:r>
            <w:r w:rsidRPr="00335270">
              <w:rPr>
                <w:sz w:val="22"/>
                <w:szCs w:val="22"/>
              </w:rPr>
              <w:t xml:space="preserve"> содержание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архивные материалы, содержащие информацию о техническом состоянии общего имущества МКД, в том числе технический и (или) электронный паспорт МКД (в случае его наличия);</w:t>
            </w:r>
          </w:p>
        </w:tc>
        <w:tc>
          <w:tcPr>
            <w:tcW w:w="4111" w:type="dxa"/>
          </w:tcPr>
          <w:p w:rsidR="004F6001" w:rsidRPr="00335270" w:rsidRDefault="004F6001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</w:p>
          <w:p w:rsidR="004F6001" w:rsidRPr="00335270" w:rsidRDefault="004F6001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- технический паспорт,</w:t>
            </w:r>
          </w:p>
          <w:p w:rsidR="004F6001" w:rsidRPr="00335270" w:rsidRDefault="004F6001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- электронный паспорт,</w:t>
            </w:r>
          </w:p>
          <w:p w:rsidR="004F6001" w:rsidRPr="00335270" w:rsidRDefault="00743F5A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кадастровый паспорт</w:t>
            </w:r>
            <w:r w:rsidR="004F6001" w:rsidRPr="00335270">
              <w:rPr>
                <w:sz w:val="22"/>
                <w:szCs w:val="22"/>
              </w:rPr>
              <w:t xml:space="preserve">. </w:t>
            </w:r>
          </w:p>
          <w:p w:rsidR="004F6001" w:rsidRPr="00335270" w:rsidRDefault="004F6001" w:rsidP="001534FB">
            <w:pPr>
              <w:pStyle w:val="s13"/>
              <w:widowControl w:val="0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дефектные ведомости;</w:t>
            </w:r>
          </w:p>
        </w:tc>
        <w:tc>
          <w:tcPr>
            <w:tcW w:w="4111" w:type="dxa"/>
          </w:tcPr>
          <w:p w:rsidR="004F6001" w:rsidRDefault="004F6001" w:rsidP="004F6001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- на ремонт кровли;</w:t>
            </w:r>
          </w:p>
          <w:p w:rsidR="003775C4" w:rsidRPr="00335270" w:rsidRDefault="003775C4" w:rsidP="004F6001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ремонт розлива ХВС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ГВС ; ЦО; канализации;</w:t>
            </w:r>
          </w:p>
          <w:p w:rsidR="004F6001" w:rsidRPr="00335270" w:rsidRDefault="004F6001" w:rsidP="004F6001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 xml:space="preserve">- на герметизацию наружных </w:t>
            </w:r>
            <w:proofErr w:type="gramStart"/>
            <w:r w:rsidRPr="00335270">
              <w:rPr>
                <w:sz w:val="22"/>
                <w:szCs w:val="22"/>
              </w:rPr>
              <w:t>м</w:t>
            </w:r>
            <w:proofErr w:type="gramEnd"/>
            <w:r w:rsidRPr="00335270">
              <w:rPr>
                <w:sz w:val="22"/>
                <w:szCs w:val="22"/>
              </w:rPr>
              <w:t>/б швов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документы о выполненных ремонтных работах</w:t>
            </w:r>
          </w:p>
        </w:tc>
        <w:tc>
          <w:tcPr>
            <w:tcW w:w="4111" w:type="dxa"/>
          </w:tcPr>
          <w:p w:rsidR="004F6001" w:rsidRPr="00335270" w:rsidRDefault="00650DB4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от 09.09.2013г. герметизация межблочных швов кв. № 48</w:t>
            </w:r>
            <w:r w:rsidR="009C4042" w:rsidRPr="00335270">
              <w:rPr>
                <w:sz w:val="22"/>
                <w:szCs w:val="22"/>
              </w:rPr>
              <w:t>;</w:t>
            </w:r>
          </w:p>
          <w:p w:rsidR="009C4042" w:rsidRDefault="00650DB4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от  11.09.2013г. герметизация межблочных швов кв. № 7;</w:t>
            </w:r>
          </w:p>
          <w:p w:rsidR="00650DB4" w:rsidRDefault="00650DB4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от 17.09.2013г. герметизация межблочных швов кв. № 46;</w:t>
            </w:r>
          </w:p>
          <w:p w:rsidR="00650DB4" w:rsidRDefault="00650DB4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от 15.10.2013г. герметизация межблочных швов кв. № 59;</w:t>
            </w:r>
          </w:p>
          <w:p w:rsidR="00650DB4" w:rsidRDefault="00650DB4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акт от 15.10.2013г. </w:t>
            </w:r>
            <w:r w:rsidR="00146948">
              <w:rPr>
                <w:sz w:val="22"/>
                <w:szCs w:val="22"/>
              </w:rPr>
              <w:t>герметизация межблочных швов кв. № 40</w:t>
            </w:r>
            <w:r w:rsidR="00D97DC3">
              <w:rPr>
                <w:sz w:val="22"/>
                <w:szCs w:val="22"/>
              </w:rPr>
              <w:t>;</w:t>
            </w:r>
          </w:p>
          <w:p w:rsidR="00D97DC3" w:rsidRDefault="00D97DC3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от 15.10.2013г. замена стояков ГВС, ХВС кв. № 7,</w:t>
            </w:r>
            <w:r w:rsidR="00F34F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9;</w:t>
            </w:r>
          </w:p>
          <w:p w:rsidR="00D97DC3" w:rsidRDefault="00D97DC3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от 11.02.2014г. замена ручки на входной двери подъезда № 4;</w:t>
            </w:r>
          </w:p>
          <w:p w:rsidR="00D97DC3" w:rsidRPr="00335270" w:rsidRDefault="00D97DC3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акт от 12.03.2014г. герметизация межблочных швов кв. № 60. 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акты и предписания специализированных организаций о состоянии инженерного оборудования</w:t>
            </w:r>
          </w:p>
        </w:tc>
        <w:tc>
          <w:tcPr>
            <w:tcW w:w="4111" w:type="dxa"/>
          </w:tcPr>
          <w:p w:rsidR="00FE4591" w:rsidRDefault="00D97DC3" w:rsidP="00CF1983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заключение ООО </w:t>
            </w:r>
          </w:p>
          <w:p w:rsidR="004F6001" w:rsidRPr="00335270" w:rsidRDefault="00D97DC3" w:rsidP="00CF1983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«Союз-Н» от 20 мая 2013г. </w:t>
            </w:r>
            <w:r w:rsidR="00CF1983" w:rsidRPr="00335270">
              <w:rPr>
                <w:sz w:val="22"/>
                <w:szCs w:val="22"/>
              </w:rPr>
              <w:t xml:space="preserve"> по комплексному обследованию общего имущества в МКД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акты аварий</w:t>
            </w:r>
          </w:p>
        </w:tc>
        <w:tc>
          <w:tcPr>
            <w:tcW w:w="4111" w:type="dxa"/>
          </w:tcPr>
          <w:p w:rsidR="004F6001" w:rsidRPr="00335270" w:rsidRDefault="001829A3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11.12.2013г. порыв системы ГВС</w:t>
            </w:r>
            <w:r w:rsidR="00012F1D" w:rsidRPr="00335270">
              <w:rPr>
                <w:sz w:val="22"/>
                <w:szCs w:val="22"/>
              </w:rPr>
              <w:t>;</w:t>
            </w:r>
          </w:p>
          <w:p w:rsidR="00012F1D" w:rsidRDefault="0009796E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 21.01.2014г. порыв системы ЦО:</w:t>
            </w:r>
          </w:p>
          <w:p w:rsidR="0009796E" w:rsidRPr="00335270" w:rsidRDefault="0009796E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от 05.02.2014г. порыв системы </w:t>
            </w:r>
            <w:r w:rsidR="001D1734">
              <w:rPr>
                <w:sz w:val="22"/>
                <w:szCs w:val="22"/>
              </w:rPr>
              <w:t>ЦО.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акты (письма) по жалобам (обращениям) граждан, собственников, пользователей помещений МКД (их законных представителей), органов</w:t>
            </w:r>
            <w:r w:rsidR="00335270" w:rsidRPr="00335270">
              <w:rPr>
                <w:sz w:val="22"/>
                <w:szCs w:val="22"/>
              </w:rPr>
              <w:t xml:space="preserve"> </w:t>
            </w:r>
            <w:r w:rsidRPr="00335270">
              <w:rPr>
                <w:sz w:val="22"/>
                <w:szCs w:val="22"/>
              </w:rPr>
              <w:t>государственной власти и органов местного самоуправления, организаций всех видов собственности независимо от организационно-правовых форм по вопросам технического состояния, содержания и ремонта общего имущества МКД, управления МКД, качества и количества предоставления жилищно-коммунальных услуг</w:t>
            </w:r>
          </w:p>
        </w:tc>
        <w:tc>
          <w:tcPr>
            <w:tcW w:w="4111" w:type="dxa"/>
          </w:tcPr>
          <w:p w:rsidR="004F6001" w:rsidRPr="00335270" w:rsidRDefault="001829A3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кв. № </w:t>
            </w:r>
            <w:r w:rsidR="00F34F7A">
              <w:rPr>
                <w:sz w:val="22"/>
                <w:szCs w:val="22"/>
              </w:rPr>
              <w:t>69</w:t>
            </w:r>
            <w:r w:rsidR="007C7391" w:rsidRPr="00335270">
              <w:rPr>
                <w:sz w:val="22"/>
                <w:szCs w:val="22"/>
              </w:rPr>
              <w:t xml:space="preserve"> не греют радиаторы;</w:t>
            </w:r>
          </w:p>
          <w:p w:rsidR="004E21B2" w:rsidRPr="00335270" w:rsidRDefault="004E21B2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1534FB" w:rsidRPr="00335270" w:rsidRDefault="001534FB" w:rsidP="001534FB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</w:p>
    <w:p w:rsidR="00796281" w:rsidRPr="00335270" w:rsidRDefault="00796281" w:rsidP="001534FB">
      <w:pPr>
        <w:pStyle w:val="a4"/>
        <w:jc w:val="both"/>
        <w:rPr>
          <w:rFonts w:ascii="Times New Roman" w:hAnsi="Times New Roman" w:cs="Times New Roman"/>
        </w:rPr>
      </w:pPr>
      <w:r w:rsidRPr="00335270">
        <w:rPr>
          <w:rFonts w:ascii="Times New Roman" w:hAnsi="Times New Roman" w:cs="Times New Roman"/>
        </w:rPr>
        <w:t>ЗАКЛЮЧЕНИЕ (вы</w:t>
      </w:r>
      <w:r w:rsidR="00743F5A">
        <w:rPr>
          <w:rFonts w:ascii="Times New Roman" w:hAnsi="Times New Roman" w:cs="Times New Roman"/>
        </w:rPr>
        <w:t>вод) с момента постройки жилого дома капитальный ремонт системы горячего и холодного водоснабжения</w:t>
      </w:r>
      <w:proofErr w:type="gramStart"/>
      <w:r w:rsidR="00743F5A">
        <w:rPr>
          <w:rFonts w:ascii="Times New Roman" w:hAnsi="Times New Roman" w:cs="Times New Roman"/>
        </w:rPr>
        <w:t xml:space="preserve"> ,</w:t>
      </w:r>
      <w:proofErr w:type="gramEnd"/>
      <w:r w:rsidR="00743F5A">
        <w:rPr>
          <w:rFonts w:ascii="Times New Roman" w:hAnsi="Times New Roman" w:cs="Times New Roman"/>
        </w:rPr>
        <w:t xml:space="preserve"> системы центрального отопления</w:t>
      </w:r>
      <w:r w:rsidR="000776A4">
        <w:rPr>
          <w:rFonts w:ascii="Times New Roman" w:hAnsi="Times New Roman" w:cs="Times New Roman"/>
        </w:rPr>
        <w:t xml:space="preserve"> , а так же капитальный ремонт стеновых герметизированных стыков не проводился.</w:t>
      </w:r>
      <w:r w:rsidR="00A94007">
        <w:rPr>
          <w:rFonts w:ascii="Times New Roman" w:hAnsi="Times New Roman" w:cs="Times New Roman"/>
        </w:rPr>
        <w:t xml:space="preserve"> Капитальный ремонт кровли и системы водостоков</w:t>
      </w:r>
      <w:r w:rsidR="000776A4">
        <w:rPr>
          <w:rFonts w:ascii="Times New Roman" w:hAnsi="Times New Roman" w:cs="Times New Roman"/>
        </w:rPr>
        <w:t xml:space="preserve"> </w:t>
      </w:r>
      <w:r w:rsidR="00A94007">
        <w:rPr>
          <w:rFonts w:ascii="Times New Roman" w:hAnsi="Times New Roman" w:cs="Times New Roman"/>
        </w:rPr>
        <w:t xml:space="preserve">не выполнялся с момента реконструкции кровли. </w:t>
      </w:r>
      <w:r w:rsidR="000776A4">
        <w:rPr>
          <w:rFonts w:ascii="Times New Roman" w:hAnsi="Times New Roman" w:cs="Times New Roman"/>
        </w:rPr>
        <w:t>Учитывая вышесказанное</w:t>
      </w:r>
      <w:proofErr w:type="gramStart"/>
      <w:r w:rsidR="000776A4">
        <w:rPr>
          <w:rFonts w:ascii="Times New Roman" w:hAnsi="Times New Roman" w:cs="Times New Roman"/>
        </w:rPr>
        <w:t xml:space="preserve"> ,</w:t>
      </w:r>
      <w:proofErr w:type="gramEnd"/>
      <w:r w:rsidR="000776A4">
        <w:rPr>
          <w:rFonts w:ascii="Times New Roman" w:hAnsi="Times New Roman" w:cs="Times New Roman"/>
        </w:rPr>
        <w:t>необходимо проведение комплексного капитального ремонта.</w:t>
      </w:r>
    </w:p>
    <w:p w:rsidR="00796281" w:rsidRPr="00335270" w:rsidRDefault="00796281" w:rsidP="00796281">
      <w:pPr>
        <w:pStyle w:val="a4"/>
        <w:jc w:val="both"/>
        <w:rPr>
          <w:rFonts w:ascii="Times New Roman" w:hAnsi="Times New Roman" w:cs="Times New Roman"/>
        </w:rPr>
      </w:pPr>
    </w:p>
    <w:p w:rsidR="00127EB8" w:rsidRPr="00335270" w:rsidRDefault="00127EB8" w:rsidP="00127EB8">
      <w:pPr>
        <w:pStyle w:val="a4"/>
        <w:rPr>
          <w:rFonts w:ascii="Times New Roman" w:hAnsi="Times New Roman" w:cs="Times New Roman"/>
        </w:rPr>
      </w:pPr>
      <w:r w:rsidRPr="00335270">
        <w:rPr>
          <w:rFonts w:ascii="Times New Roman" w:hAnsi="Times New Roman" w:cs="Times New Roman"/>
        </w:rPr>
        <w:t>Комиссия в составе:</w:t>
      </w:r>
    </w:p>
    <w:p w:rsidR="00127EB8" w:rsidRPr="00335270" w:rsidRDefault="00127EB8" w:rsidP="007A1D4E">
      <w:pPr>
        <w:pStyle w:val="a4"/>
        <w:pBdr>
          <w:bottom w:val="single" w:sz="4" w:space="1" w:color="auto"/>
        </w:pBd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1525"/>
      </w:tblGrid>
      <w:tr w:rsidR="00127EB8" w:rsidRPr="00335270" w:rsidTr="00131CA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D4E" w:rsidRPr="00335270" w:rsidRDefault="007A1D4E" w:rsidP="00127EB8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0C4071" w:rsidP="00981646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Ф</w:t>
            </w:r>
            <w:r w:rsidR="00743F5A">
              <w:rPr>
                <w:rFonts w:ascii="Times New Roman" w:hAnsi="Times New Roman" w:cs="Times New Roman"/>
              </w:rPr>
              <w:t>амилия, И.</w:t>
            </w:r>
            <w:r w:rsidR="001D1734">
              <w:rPr>
                <w:rFonts w:ascii="Times New Roman" w:hAnsi="Times New Roman" w:cs="Times New Roman"/>
              </w:rPr>
              <w:t>,</w:t>
            </w:r>
            <w:r w:rsidR="00743F5A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1646" w:rsidRPr="00335270" w:rsidTr="00131CAE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981646" w:rsidRPr="00335270" w:rsidRDefault="00981646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81646" w:rsidRPr="00335270" w:rsidRDefault="001E53C4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 Олег Александрович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81646" w:rsidRPr="00335270" w:rsidRDefault="001E53C4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ДГО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981646" w:rsidRPr="00335270" w:rsidRDefault="00981646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131C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D4E" w:rsidRPr="00335270" w:rsidRDefault="007A1D4E" w:rsidP="00127EB8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131CAE">
        <w:tc>
          <w:tcPr>
            <w:tcW w:w="2802" w:type="dxa"/>
            <w:tcBorders>
              <w:top w:val="nil"/>
            </w:tcBorders>
          </w:tcPr>
          <w:p w:rsidR="007A1D4E" w:rsidRPr="00335270" w:rsidRDefault="007A1D4E" w:rsidP="000C4071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7A1D4E" w:rsidP="007A1D4E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 xml:space="preserve">- </w:t>
            </w:r>
            <w:r w:rsidR="000C4071" w:rsidRPr="00335270">
              <w:rPr>
                <w:rFonts w:ascii="Times New Roman" w:hAnsi="Times New Roman" w:cs="Times New Roman"/>
              </w:rPr>
              <w:t>руководитель управляющей (обслуживающей) организации, председателем ТСЖ, ЖСК</w:t>
            </w:r>
          </w:p>
        </w:tc>
        <w:tc>
          <w:tcPr>
            <w:tcW w:w="2693" w:type="dxa"/>
            <w:tcBorders>
              <w:top w:val="nil"/>
            </w:tcBorders>
          </w:tcPr>
          <w:p w:rsidR="00127EB8" w:rsidRPr="00335270" w:rsidRDefault="00F34F7A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Межерицкая Галина Викторовна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127EB8" w:rsidRDefault="00EE169B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34F7A">
              <w:rPr>
                <w:rFonts w:ascii="Times New Roman" w:hAnsi="Times New Roman" w:cs="Times New Roman"/>
              </w:rPr>
              <w:t xml:space="preserve"> </w:t>
            </w:r>
          </w:p>
          <w:p w:rsidR="00F34F7A" w:rsidRPr="00335270" w:rsidRDefault="00EE169B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</w:rPr>
              <w:t>Сонеж</w:t>
            </w:r>
            <w:proofErr w:type="spellEnd"/>
            <w:r w:rsidR="00F34F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5" w:type="dxa"/>
            <w:tcBorders>
              <w:top w:val="nil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981646">
        <w:tc>
          <w:tcPr>
            <w:tcW w:w="2802" w:type="dxa"/>
          </w:tcPr>
          <w:p w:rsidR="00131CAE" w:rsidRPr="00335270" w:rsidRDefault="00131CAE" w:rsidP="007A1D4E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7A1D4E" w:rsidP="007A1D4E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- представитель администрации ДГО</w:t>
            </w:r>
          </w:p>
        </w:tc>
        <w:tc>
          <w:tcPr>
            <w:tcW w:w="2693" w:type="dxa"/>
          </w:tcPr>
          <w:p w:rsidR="00127EB8" w:rsidRPr="00335270" w:rsidRDefault="00F34F7A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Ирина Юрьевна</w:t>
            </w:r>
          </w:p>
        </w:tc>
        <w:tc>
          <w:tcPr>
            <w:tcW w:w="2551" w:type="dxa"/>
          </w:tcPr>
          <w:p w:rsidR="00127EB8" w:rsidRPr="00335270" w:rsidRDefault="00F34F7A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ОЖО</w:t>
            </w:r>
          </w:p>
        </w:tc>
        <w:tc>
          <w:tcPr>
            <w:tcW w:w="1525" w:type="dxa"/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981646">
        <w:tc>
          <w:tcPr>
            <w:tcW w:w="2802" w:type="dxa"/>
          </w:tcPr>
          <w:p w:rsidR="00131CAE" w:rsidRPr="00335270" w:rsidRDefault="00131CAE" w:rsidP="002C1D1A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7A1D4E" w:rsidP="002C1D1A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 xml:space="preserve">- </w:t>
            </w:r>
            <w:r w:rsidR="002C1D1A" w:rsidRPr="00335270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2693" w:type="dxa"/>
          </w:tcPr>
          <w:p w:rsidR="00127EB8" w:rsidRPr="00335270" w:rsidRDefault="000776A4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Василий Николаевич</w:t>
            </w:r>
          </w:p>
        </w:tc>
        <w:tc>
          <w:tcPr>
            <w:tcW w:w="2551" w:type="dxa"/>
          </w:tcPr>
          <w:p w:rsidR="00127EB8" w:rsidRPr="00335270" w:rsidRDefault="000776A4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инспектор ДГО</w:t>
            </w:r>
          </w:p>
        </w:tc>
        <w:tc>
          <w:tcPr>
            <w:tcW w:w="1525" w:type="dxa"/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1D1A" w:rsidRPr="00335270" w:rsidTr="00981646">
        <w:tc>
          <w:tcPr>
            <w:tcW w:w="2802" w:type="dxa"/>
          </w:tcPr>
          <w:p w:rsidR="00131CAE" w:rsidRPr="00335270" w:rsidRDefault="00131CAE" w:rsidP="002C1D1A">
            <w:pPr>
              <w:pStyle w:val="a4"/>
              <w:rPr>
                <w:rFonts w:ascii="Times New Roman" w:hAnsi="Times New Roman" w:cs="Times New Roman"/>
              </w:rPr>
            </w:pPr>
          </w:p>
          <w:p w:rsidR="002C1D1A" w:rsidRPr="00335270" w:rsidRDefault="002C1D1A" w:rsidP="002C1D1A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- представитель Думы городского округа</w:t>
            </w:r>
          </w:p>
          <w:p w:rsidR="002C1D1A" w:rsidRPr="00335270" w:rsidRDefault="002C1D1A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1D1A" w:rsidRPr="00335270" w:rsidRDefault="00240A13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Калмыков </w:t>
            </w:r>
            <w:proofErr w:type="spellStart"/>
            <w:r>
              <w:rPr>
                <w:rFonts w:ascii="Times New Roman" w:hAnsi="Times New Roman" w:cs="Times New Roman"/>
              </w:rPr>
              <w:t>Замудин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Мухаб</w:t>
            </w:r>
            <w:r w:rsidR="00EF7D41">
              <w:rPr>
                <w:rFonts w:ascii="Times New Roman" w:hAnsi="Times New Roman" w:cs="Times New Roman"/>
              </w:rPr>
              <w:t>ович</w:t>
            </w:r>
            <w:proofErr w:type="spellEnd"/>
          </w:p>
        </w:tc>
        <w:tc>
          <w:tcPr>
            <w:tcW w:w="2551" w:type="dxa"/>
          </w:tcPr>
          <w:p w:rsidR="002C1D1A" w:rsidRPr="00335270" w:rsidRDefault="00EF7D41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ДГО</w:t>
            </w:r>
          </w:p>
        </w:tc>
        <w:tc>
          <w:tcPr>
            <w:tcW w:w="1525" w:type="dxa"/>
          </w:tcPr>
          <w:p w:rsidR="002C1D1A" w:rsidRPr="00335270" w:rsidRDefault="002C1D1A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27EB8" w:rsidRPr="00335270" w:rsidRDefault="00127EB8" w:rsidP="00127EB8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127EB8" w:rsidRPr="00335270" w:rsidSect="00C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D8"/>
    <w:rsid w:val="00012F1D"/>
    <w:rsid w:val="000776A4"/>
    <w:rsid w:val="0009796E"/>
    <w:rsid w:val="000C4071"/>
    <w:rsid w:val="00127EB8"/>
    <w:rsid w:val="00131CAE"/>
    <w:rsid w:val="00146948"/>
    <w:rsid w:val="00152FAC"/>
    <w:rsid w:val="001534FB"/>
    <w:rsid w:val="001725A4"/>
    <w:rsid w:val="001829A3"/>
    <w:rsid w:val="00197CC8"/>
    <w:rsid w:val="001A1FD2"/>
    <w:rsid w:val="001C2B4E"/>
    <w:rsid w:val="001D1734"/>
    <w:rsid w:val="001E53C4"/>
    <w:rsid w:val="00203496"/>
    <w:rsid w:val="00240A13"/>
    <w:rsid w:val="0024570E"/>
    <w:rsid w:val="002C1D1A"/>
    <w:rsid w:val="0032176E"/>
    <w:rsid w:val="00335270"/>
    <w:rsid w:val="003775C4"/>
    <w:rsid w:val="003B34D8"/>
    <w:rsid w:val="003B79D5"/>
    <w:rsid w:val="003E4C92"/>
    <w:rsid w:val="004C65EC"/>
    <w:rsid w:val="004E21B2"/>
    <w:rsid w:val="004F6001"/>
    <w:rsid w:val="00532514"/>
    <w:rsid w:val="0061078B"/>
    <w:rsid w:val="00650DB4"/>
    <w:rsid w:val="00682170"/>
    <w:rsid w:val="006C0BF9"/>
    <w:rsid w:val="006E02CC"/>
    <w:rsid w:val="006E181B"/>
    <w:rsid w:val="006F22BA"/>
    <w:rsid w:val="00743F5A"/>
    <w:rsid w:val="007727D2"/>
    <w:rsid w:val="00796281"/>
    <w:rsid w:val="007A1D4E"/>
    <w:rsid w:val="007C7391"/>
    <w:rsid w:val="007E4B79"/>
    <w:rsid w:val="008D5821"/>
    <w:rsid w:val="00965FC7"/>
    <w:rsid w:val="00981646"/>
    <w:rsid w:val="00983CFA"/>
    <w:rsid w:val="009C4042"/>
    <w:rsid w:val="00A07A1C"/>
    <w:rsid w:val="00A50B80"/>
    <w:rsid w:val="00A84091"/>
    <w:rsid w:val="00A94007"/>
    <w:rsid w:val="00AD1269"/>
    <w:rsid w:val="00B34D49"/>
    <w:rsid w:val="00CA551B"/>
    <w:rsid w:val="00CF1983"/>
    <w:rsid w:val="00D06E61"/>
    <w:rsid w:val="00D90D48"/>
    <w:rsid w:val="00D97DC3"/>
    <w:rsid w:val="00DB09F8"/>
    <w:rsid w:val="00E07221"/>
    <w:rsid w:val="00E6161C"/>
    <w:rsid w:val="00EE169B"/>
    <w:rsid w:val="00EF7D41"/>
    <w:rsid w:val="00F34F7A"/>
    <w:rsid w:val="00F77036"/>
    <w:rsid w:val="00F838BC"/>
    <w:rsid w:val="00FD1453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3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181B"/>
  </w:style>
  <w:style w:type="character" w:styleId="a5">
    <w:name w:val="Hyperlink"/>
    <w:basedOn w:val="a0"/>
    <w:uiPriority w:val="99"/>
    <w:unhideWhenUsed/>
    <w:rsid w:val="006E181B"/>
    <w:rPr>
      <w:color w:val="0000FF"/>
      <w:u w:val="single"/>
    </w:rPr>
  </w:style>
  <w:style w:type="table" w:styleId="a6">
    <w:name w:val="Table Grid"/>
    <w:basedOn w:val="a1"/>
    <w:uiPriority w:val="59"/>
    <w:rsid w:val="00DB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2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EB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5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1534F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2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3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181B"/>
  </w:style>
  <w:style w:type="character" w:styleId="a5">
    <w:name w:val="Hyperlink"/>
    <w:basedOn w:val="a0"/>
    <w:uiPriority w:val="99"/>
    <w:unhideWhenUsed/>
    <w:rsid w:val="006E181B"/>
    <w:rPr>
      <w:color w:val="0000FF"/>
      <w:u w:val="single"/>
    </w:rPr>
  </w:style>
  <w:style w:type="table" w:styleId="a6">
    <w:name w:val="Table Grid"/>
    <w:basedOn w:val="a1"/>
    <w:uiPriority w:val="59"/>
    <w:rsid w:val="00DB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2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EB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5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1534F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2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A1B7-AB58-4A65-9199-1A160846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2014-04-23T23:41:00Z</dcterms:created>
  <dcterms:modified xsi:type="dcterms:W3CDTF">2014-07-04T02:35:00Z</dcterms:modified>
</cp:coreProperties>
</file>