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14" w:rsidRPr="00AA1B32" w:rsidRDefault="007D78AA" w:rsidP="007D78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7B1C14" w:rsidRPr="00AA1B32">
        <w:rPr>
          <w:rFonts w:ascii="Times New Roman" w:hAnsi="Times New Roman" w:cs="Times New Roman"/>
        </w:rPr>
        <w:t>Таблица 1</w:t>
      </w:r>
    </w:p>
    <w:p w:rsidR="007B1C14" w:rsidRPr="00AA1B32" w:rsidRDefault="0029592C" w:rsidP="007D78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к Положению о порядке </w:t>
      </w:r>
      <w:r w:rsidR="007B1C14" w:rsidRPr="00AA1B32">
        <w:rPr>
          <w:rFonts w:ascii="Times New Roman" w:hAnsi="Times New Roman" w:cs="Times New Roman"/>
        </w:rPr>
        <w:t xml:space="preserve">проведения       </w:t>
      </w:r>
    </w:p>
    <w:p w:rsidR="007B1C14" w:rsidRPr="00AA1B32" w:rsidRDefault="007D78AA" w:rsidP="007D78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7B1C14" w:rsidRPr="00AA1B32">
        <w:rPr>
          <w:rFonts w:ascii="Times New Roman" w:hAnsi="Times New Roman" w:cs="Times New Roman"/>
        </w:rPr>
        <w:t xml:space="preserve">ежегодной оценки (мониторинга) </w:t>
      </w:r>
    </w:p>
    <w:p w:rsidR="007B1C14" w:rsidRPr="00AA1B32" w:rsidRDefault="007D78AA" w:rsidP="007D78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B1C14" w:rsidRPr="00AA1B32">
        <w:rPr>
          <w:rFonts w:ascii="Times New Roman" w:hAnsi="Times New Roman" w:cs="Times New Roman"/>
        </w:rPr>
        <w:t xml:space="preserve">потребности в предоставлении </w:t>
      </w:r>
    </w:p>
    <w:p w:rsidR="007D78AA" w:rsidRDefault="007D78AA" w:rsidP="007D78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1C14" w:rsidRPr="00AA1B32">
        <w:rPr>
          <w:rFonts w:ascii="Times New Roman" w:hAnsi="Times New Roman" w:cs="Times New Roman"/>
        </w:rPr>
        <w:t>муниципальных услуг в</w:t>
      </w:r>
      <w:r w:rsidR="00AA1B32">
        <w:rPr>
          <w:rFonts w:ascii="Times New Roman" w:hAnsi="Times New Roman" w:cs="Times New Roman"/>
        </w:rPr>
        <w:t>натуральном</w:t>
      </w:r>
      <w:r>
        <w:rPr>
          <w:rFonts w:ascii="Times New Roman" w:hAnsi="Times New Roman" w:cs="Times New Roman"/>
        </w:rPr>
        <w:t xml:space="preserve"> </w:t>
      </w:r>
    </w:p>
    <w:p w:rsidR="007B1C14" w:rsidRPr="00AA1B32" w:rsidRDefault="007D78AA" w:rsidP="007D78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AA1B32" w:rsidRPr="00AA1B32">
        <w:rPr>
          <w:rFonts w:ascii="Times New Roman" w:hAnsi="Times New Roman" w:cs="Times New Roman"/>
        </w:rPr>
        <w:t>стоимостном</w:t>
      </w:r>
      <w:r>
        <w:rPr>
          <w:rFonts w:ascii="Times New Roman" w:hAnsi="Times New Roman" w:cs="Times New Roman"/>
        </w:rPr>
        <w:t xml:space="preserve"> </w:t>
      </w:r>
      <w:proofErr w:type="gramStart"/>
      <w:r w:rsidR="007B1C14" w:rsidRPr="00AA1B32">
        <w:rPr>
          <w:rFonts w:ascii="Times New Roman" w:hAnsi="Times New Roman" w:cs="Times New Roman"/>
        </w:rPr>
        <w:t>выражении</w:t>
      </w:r>
      <w:proofErr w:type="gramEnd"/>
    </w:p>
    <w:p w:rsidR="007B1C14" w:rsidRPr="00AA1B32" w:rsidRDefault="007B1C14" w:rsidP="00AA1B32">
      <w:pPr>
        <w:spacing w:after="0"/>
        <w:jc w:val="center"/>
        <w:rPr>
          <w:rFonts w:ascii="Times New Roman" w:hAnsi="Times New Roman" w:cs="Times New Roman"/>
        </w:rPr>
      </w:pPr>
    </w:p>
    <w:p w:rsidR="00C070F6" w:rsidRDefault="007B1C14" w:rsidP="00AA1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32">
        <w:rPr>
          <w:rFonts w:ascii="Times New Roman" w:hAnsi="Times New Roman" w:cs="Times New Roman"/>
          <w:b/>
          <w:sz w:val="24"/>
          <w:szCs w:val="24"/>
        </w:rPr>
        <w:t xml:space="preserve">Оценка потребности в предоставлении муниципальных услуг </w:t>
      </w:r>
      <w:r w:rsidR="00390080" w:rsidRPr="00AA1B32">
        <w:rPr>
          <w:rFonts w:ascii="Times New Roman" w:hAnsi="Times New Roman" w:cs="Times New Roman"/>
          <w:b/>
          <w:sz w:val="24"/>
          <w:szCs w:val="24"/>
        </w:rPr>
        <w:t>в натуральном выражении</w:t>
      </w:r>
      <w:r w:rsidR="00192F00">
        <w:rPr>
          <w:rFonts w:ascii="Times New Roman" w:hAnsi="Times New Roman" w:cs="Times New Roman"/>
          <w:b/>
          <w:sz w:val="24"/>
          <w:szCs w:val="24"/>
        </w:rPr>
        <w:t xml:space="preserve"> по учреждениям культуры и дополнительного образования в сфере культуры Дальнегорского городского округа</w:t>
      </w:r>
    </w:p>
    <w:p w:rsidR="007B1C14" w:rsidRPr="00AA1B32" w:rsidRDefault="007B1C14" w:rsidP="00AA1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843"/>
        <w:gridCol w:w="1276"/>
        <w:gridCol w:w="992"/>
        <w:gridCol w:w="851"/>
        <w:gridCol w:w="850"/>
        <w:gridCol w:w="851"/>
        <w:gridCol w:w="850"/>
        <w:gridCol w:w="27"/>
        <w:gridCol w:w="824"/>
        <w:gridCol w:w="850"/>
        <w:gridCol w:w="851"/>
      </w:tblGrid>
      <w:tr w:rsidR="0029592C" w:rsidRPr="00605DA7" w:rsidTr="00872923">
        <w:trPr>
          <w:trHeight w:val="547"/>
        </w:trPr>
        <w:tc>
          <w:tcPr>
            <w:tcW w:w="1843" w:type="dxa"/>
            <w:vMerge w:val="restart"/>
          </w:tcPr>
          <w:p w:rsidR="0029592C" w:rsidRPr="00605DA7" w:rsidRDefault="0029592C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</w:tcPr>
          <w:p w:rsidR="0029592C" w:rsidRPr="00605DA7" w:rsidRDefault="0029592C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29592C" w:rsidRPr="00605DA7" w:rsidRDefault="0029592C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54" w:type="dxa"/>
            <w:gridSpan w:val="8"/>
          </w:tcPr>
          <w:p w:rsidR="0029592C" w:rsidRPr="00605DA7" w:rsidRDefault="0029592C" w:rsidP="0029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Оценка потребности по годам</w:t>
            </w:r>
          </w:p>
        </w:tc>
      </w:tr>
      <w:tr w:rsidR="0029592C" w:rsidRPr="00605DA7" w:rsidTr="00872923">
        <w:tc>
          <w:tcPr>
            <w:tcW w:w="1843" w:type="dxa"/>
            <w:vMerge/>
          </w:tcPr>
          <w:p w:rsidR="0029592C" w:rsidRPr="00605DA7" w:rsidRDefault="0029592C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592C" w:rsidRPr="00605DA7" w:rsidRDefault="0029592C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592C" w:rsidRPr="00605DA7" w:rsidRDefault="0029592C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29592C" w:rsidRPr="00605DA7" w:rsidRDefault="0029592C" w:rsidP="0029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3402" w:type="dxa"/>
            <w:gridSpan w:val="5"/>
          </w:tcPr>
          <w:p w:rsidR="0029592C" w:rsidRPr="00605DA7" w:rsidRDefault="0029592C" w:rsidP="0029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</w:tr>
      <w:tr w:rsidR="006C4FDE" w:rsidRPr="00605DA7" w:rsidTr="00872923">
        <w:trPr>
          <w:trHeight w:val="366"/>
        </w:trPr>
        <w:tc>
          <w:tcPr>
            <w:tcW w:w="1843" w:type="dxa"/>
            <w:vMerge/>
          </w:tcPr>
          <w:p w:rsidR="006C4FDE" w:rsidRPr="00605DA7" w:rsidRDefault="006C4FDE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4FDE" w:rsidRPr="00605DA7" w:rsidRDefault="006C4FDE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4FDE" w:rsidRPr="00605DA7" w:rsidRDefault="006C4FDE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FDE" w:rsidRPr="00605DA7" w:rsidRDefault="006C4FD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0" w:type="dxa"/>
          </w:tcPr>
          <w:p w:rsidR="006C4FDE" w:rsidRPr="00605DA7" w:rsidRDefault="006C4FD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:rsidR="006C4FDE" w:rsidRPr="00605DA7" w:rsidRDefault="006C4FD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</w:tcPr>
          <w:p w:rsidR="006C4FDE" w:rsidRPr="00605DA7" w:rsidRDefault="006C4FD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  <w:gridSpan w:val="2"/>
          </w:tcPr>
          <w:p w:rsidR="006C4FDE" w:rsidRPr="00605DA7" w:rsidRDefault="006C4FD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6C4FDE" w:rsidRPr="00605DA7" w:rsidRDefault="006C4FD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6C4FDE" w:rsidRPr="00605DA7" w:rsidRDefault="006C4FDE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D3F0E" w:rsidRPr="00605DA7" w:rsidTr="00872923">
        <w:trPr>
          <w:trHeight w:val="1515"/>
        </w:trPr>
        <w:tc>
          <w:tcPr>
            <w:tcW w:w="1843" w:type="dxa"/>
            <w:vMerge w:val="restart"/>
          </w:tcPr>
          <w:p w:rsidR="007D3F0E" w:rsidRPr="00605DA7" w:rsidRDefault="007D3F0E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информационным ресурсам и библиотечным фондам муниципальных библиотек Дальнегорского городского округа</w:t>
            </w:r>
          </w:p>
        </w:tc>
        <w:tc>
          <w:tcPr>
            <w:tcW w:w="1276" w:type="dxa"/>
          </w:tcPr>
          <w:p w:rsidR="007D3F0E" w:rsidRPr="00605DA7" w:rsidRDefault="007D3F0E" w:rsidP="002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872923" w:rsidRPr="00605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gramEnd"/>
            <w:r w:rsidRPr="00605DA7">
              <w:rPr>
                <w:rFonts w:ascii="Times New Roman" w:hAnsi="Times New Roman" w:cs="Times New Roman"/>
                <w:sz w:val="24"/>
                <w:szCs w:val="24"/>
              </w:rPr>
              <w:t xml:space="preserve"> читателей</w:t>
            </w:r>
          </w:p>
          <w:p w:rsidR="007D3F0E" w:rsidRPr="00605DA7" w:rsidRDefault="007D3F0E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3F0E" w:rsidRPr="00605DA7" w:rsidRDefault="007D3F0E" w:rsidP="002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51" w:type="dxa"/>
          </w:tcPr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 xml:space="preserve">15,2 </w:t>
            </w:r>
          </w:p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F0E" w:rsidRPr="00605DA7" w:rsidRDefault="00750080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0" w:type="dxa"/>
          </w:tcPr>
          <w:p w:rsidR="007D3F0E" w:rsidRPr="00605DA7" w:rsidRDefault="007D3F0E" w:rsidP="00EA286C">
            <w:pPr>
              <w:tabs>
                <w:tab w:val="left" w:pos="73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15,05</w:t>
            </w:r>
          </w:p>
        </w:tc>
        <w:tc>
          <w:tcPr>
            <w:tcW w:w="851" w:type="dxa"/>
            <w:gridSpan w:val="2"/>
          </w:tcPr>
          <w:p w:rsidR="007D3F0E" w:rsidRPr="00605DA7" w:rsidRDefault="007D3F0E" w:rsidP="005C5CE0">
            <w:pPr>
              <w:tabs>
                <w:tab w:val="left" w:pos="73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 w:rsidR="005C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D3F0E" w:rsidRPr="00605DA7" w:rsidRDefault="007D3F0E" w:rsidP="005C5CE0">
            <w:pPr>
              <w:tabs>
                <w:tab w:val="left" w:pos="73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 w:rsidR="005C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D3F0E" w:rsidRPr="00605DA7" w:rsidRDefault="007D3F0E" w:rsidP="005C5CE0">
            <w:pPr>
              <w:tabs>
                <w:tab w:val="left" w:pos="73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 w:rsidR="005C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3F0E" w:rsidRPr="00605DA7" w:rsidTr="00872923">
        <w:trPr>
          <w:trHeight w:val="1267"/>
        </w:trPr>
        <w:tc>
          <w:tcPr>
            <w:tcW w:w="1843" w:type="dxa"/>
            <w:vMerge/>
          </w:tcPr>
          <w:p w:rsidR="007D3F0E" w:rsidRPr="00605DA7" w:rsidRDefault="007D3F0E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F0E" w:rsidRPr="00605DA7" w:rsidRDefault="007D3F0E" w:rsidP="002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872923" w:rsidRPr="00605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gramEnd"/>
          </w:p>
          <w:p w:rsidR="00872923" w:rsidRPr="00605DA7" w:rsidRDefault="00872923" w:rsidP="002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3F0E" w:rsidRPr="00605DA7">
              <w:rPr>
                <w:rFonts w:ascii="Times New Roman" w:hAnsi="Times New Roman" w:cs="Times New Roman"/>
                <w:sz w:val="24"/>
                <w:szCs w:val="24"/>
              </w:rPr>
              <w:t>ниговы</w:t>
            </w:r>
          </w:p>
          <w:p w:rsidR="007D3F0E" w:rsidRPr="00605DA7" w:rsidRDefault="007D3F0E" w:rsidP="002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992" w:type="dxa"/>
          </w:tcPr>
          <w:p w:rsidR="007D3F0E" w:rsidRPr="00605DA7" w:rsidRDefault="007D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экз.</w:t>
            </w:r>
          </w:p>
        </w:tc>
        <w:tc>
          <w:tcPr>
            <w:tcW w:w="851" w:type="dxa"/>
          </w:tcPr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850" w:type="dxa"/>
          </w:tcPr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366,3</w:t>
            </w:r>
          </w:p>
        </w:tc>
        <w:tc>
          <w:tcPr>
            <w:tcW w:w="851" w:type="dxa"/>
          </w:tcPr>
          <w:p w:rsidR="007D3F0E" w:rsidRPr="00605DA7" w:rsidRDefault="00750080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  <w:tc>
          <w:tcPr>
            <w:tcW w:w="850" w:type="dxa"/>
          </w:tcPr>
          <w:p w:rsidR="007D3F0E" w:rsidRPr="00605DA7" w:rsidRDefault="007D3F0E" w:rsidP="00EA286C">
            <w:pPr>
              <w:tabs>
                <w:tab w:val="left" w:pos="73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851" w:type="dxa"/>
            <w:gridSpan w:val="2"/>
          </w:tcPr>
          <w:p w:rsidR="007D3F0E" w:rsidRPr="00605DA7" w:rsidRDefault="007D3F0E" w:rsidP="005C5CE0">
            <w:pPr>
              <w:tabs>
                <w:tab w:val="left" w:pos="73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5C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50" w:type="dxa"/>
          </w:tcPr>
          <w:p w:rsidR="007D3F0E" w:rsidRPr="00605DA7" w:rsidRDefault="007D3F0E" w:rsidP="005C5CE0">
            <w:pPr>
              <w:tabs>
                <w:tab w:val="left" w:pos="73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5C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7, 6</w:t>
            </w:r>
          </w:p>
        </w:tc>
        <w:tc>
          <w:tcPr>
            <w:tcW w:w="851" w:type="dxa"/>
          </w:tcPr>
          <w:p w:rsidR="007D3F0E" w:rsidRPr="00605DA7" w:rsidRDefault="007D3F0E" w:rsidP="005C5CE0">
            <w:pPr>
              <w:tabs>
                <w:tab w:val="left" w:pos="73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5C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7D3F0E" w:rsidRPr="00605DA7" w:rsidTr="00872923">
        <w:tc>
          <w:tcPr>
            <w:tcW w:w="1843" w:type="dxa"/>
          </w:tcPr>
          <w:p w:rsidR="007D78AA" w:rsidRDefault="007D78AA" w:rsidP="007D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7D3F0E" w:rsidRPr="00605DA7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</w:p>
          <w:p w:rsidR="007D78AA" w:rsidRDefault="007D78AA" w:rsidP="007D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7D3F0E" w:rsidRPr="00605DA7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</w:p>
          <w:p w:rsidR="007D3F0E" w:rsidRPr="00605DA7" w:rsidRDefault="007D3F0E" w:rsidP="007D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ния детям в Детской школе искусств</w:t>
            </w:r>
          </w:p>
        </w:tc>
        <w:tc>
          <w:tcPr>
            <w:tcW w:w="1276" w:type="dxa"/>
          </w:tcPr>
          <w:p w:rsidR="007D3F0E" w:rsidRPr="00605DA7" w:rsidRDefault="007D3F0E" w:rsidP="0025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992" w:type="dxa"/>
          </w:tcPr>
          <w:p w:rsidR="007D3F0E" w:rsidRPr="00605DA7" w:rsidRDefault="007D3F0E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50" w:type="dxa"/>
          </w:tcPr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51" w:type="dxa"/>
          </w:tcPr>
          <w:p w:rsidR="007D3F0E" w:rsidRPr="00605DA7" w:rsidRDefault="00750080" w:rsidP="005C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5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D3F0E" w:rsidRPr="00605DA7" w:rsidRDefault="007D3F0E" w:rsidP="00EA286C">
            <w:pPr>
              <w:tabs>
                <w:tab w:val="left" w:pos="73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1" w:type="dxa"/>
            <w:gridSpan w:val="2"/>
          </w:tcPr>
          <w:p w:rsidR="007D3F0E" w:rsidRPr="00605DA7" w:rsidRDefault="005C5CE0" w:rsidP="00EA286C">
            <w:pPr>
              <w:tabs>
                <w:tab w:val="left" w:pos="73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850" w:type="dxa"/>
          </w:tcPr>
          <w:p w:rsidR="007D3F0E" w:rsidRPr="00605DA7" w:rsidRDefault="005C5CE0" w:rsidP="00EA286C">
            <w:pPr>
              <w:tabs>
                <w:tab w:val="left" w:pos="73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851" w:type="dxa"/>
          </w:tcPr>
          <w:p w:rsidR="007D3F0E" w:rsidRPr="00605DA7" w:rsidRDefault="005C5CE0" w:rsidP="00257E3E">
            <w:pPr>
              <w:tabs>
                <w:tab w:val="left" w:pos="73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</w:tr>
      <w:tr w:rsidR="007D3F0E" w:rsidRPr="00605DA7" w:rsidTr="00872923">
        <w:trPr>
          <w:trHeight w:val="709"/>
        </w:trPr>
        <w:tc>
          <w:tcPr>
            <w:tcW w:w="1843" w:type="dxa"/>
            <w:vMerge w:val="restart"/>
          </w:tcPr>
          <w:p w:rsidR="007D3F0E" w:rsidRPr="00605DA7" w:rsidRDefault="007D3F0E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музейным предметам и музейным</w:t>
            </w:r>
          </w:p>
          <w:p w:rsidR="007D3F0E" w:rsidRPr="00605DA7" w:rsidRDefault="007D3F0E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коллекциям</w:t>
            </w:r>
          </w:p>
        </w:tc>
        <w:tc>
          <w:tcPr>
            <w:tcW w:w="1276" w:type="dxa"/>
          </w:tcPr>
          <w:p w:rsidR="007D3F0E" w:rsidRPr="00605DA7" w:rsidRDefault="007D3F0E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992" w:type="dxa"/>
          </w:tcPr>
          <w:p w:rsidR="007D3F0E" w:rsidRPr="00605DA7" w:rsidRDefault="007D3F0E" w:rsidP="0025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51" w:type="dxa"/>
          </w:tcPr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 xml:space="preserve">16,4 </w:t>
            </w:r>
          </w:p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F0E" w:rsidRPr="00605DA7" w:rsidRDefault="00227ACB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0" w:type="dxa"/>
          </w:tcPr>
          <w:p w:rsidR="007D3F0E" w:rsidRPr="00605DA7" w:rsidRDefault="007D3F0E" w:rsidP="00EA286C">
            <w:pPr>
              <w:tabs>
                <w:tab w:val="left" w:pos="73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1" w:type="dxa"/>
            <w:gridSpan w:val="2"/>
          </w:tcPr>
          <w:p w:rsidR="007D3F0E" w:rsidRPr="00605DA7" w:rsidRDefault="005C5CE0" w:rsidP="00EA286C">
            <w:pPr>
              <w:tabs>
                <w:tab w:val="left" w:pos="73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850" w:type="dxa"/>
          </w:tcPr>
          <w:p w:rsidR="007D3F0E" w:rsidRPr="00605DA7" w:rsidRDefault="005C5CE0" w:rsidP="005C5CE0">
            <w:pPr>
              <w:tabs>
                <w:tab w:val="left" w:pos="73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851" w:type="dxa"/>
          </w:tcPr>
          <w:p w:rsidR="007D3F0E" w:rsidRPr="00605DA7" w:rsidRDefault="005C5CE0" w:rsidP="00257E3E">
            <w:pPr>
              <w:tabs>
                <w:tab w:val="left" w:pos="73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7D3F0E" w:rsidRPr="00605DA7" w:rsidTr="00872923">
        <w:trPr>
          <w:trHeight w:val="885"/>
        </w:trPr>
        <w:tc>
          <w:tcPr>
            <w:tcW w:w="1843" w:type="dxa"/>
            <w:vMerge/>
          </w:tcPr>
          <w:p w:rsidR="007D3F0E" w:rsidRPr="00605DA7" w:rsidRDefault="007D3F0E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F0E" w:rsidRPr="00605DA7" w:rsidRDefault="00872923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gramEnd"/>
            <w:r w:rsidRPr="00605DA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фонда</w:t>
            </w:r>
          </w:p>
        </w:tc>
        <w:tc>
          <w:tcPr>
            <w:tcW w:w="992" w:type="dxa"/>
          </w:tcPr>
          <w:p w:rsidR="007D3F0E" w:rsidRPr="00605DA7" w:rsidRDefault="007D3F0E" w:rsidP="002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ед.</w:t>
            </w:r>
          </w:p>
        </w:tc>
        <w:tc>
          <w:tcPr>
            <w:tcW w:w="851" w:type="dxa"/>
          </w:tcPr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850" w:type="dxa"/>
          </w:tcPr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51" w:type="dxa"/>
          </w:tcPr>
          <w:p w:rsidR="007D3F0E" w:rsidRPr="00605DA7" w:rsidRDefault="00227ACB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850" w:type="dxa"/>
          </w:tcPr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851" w:type="dxa"/>
            <w:gridSpan w:val="2"/>
          </w:tcPr>
          <w:p w:rsidR="007D3F0E" w:rsidRPr="00605DA7" w:rsidRDefault="001E0626" w:rsidP="005C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5CE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7D3F0E" w:rsidRPr="00605DA7" w:rsidRDefault="007D3F0E" w:rsidP="005C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5CE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7D3F0E" w:rsidRPr="005C5CE0" w:rsidRDefault="005C5CE0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E0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7D3F0E" w:rsidRPr="00605DA7" w:rsidTr="00872923">
        <w:trPr>
          <w:trHeight w:val="1124"/>
        </w:trPr>
        <w:tc>
          <w:tcPr>
            <w:tcW w:w="1843" w:type="dxa"/>
            <w:vMerge w:val="restart"/>
          </w:tcPr>
          <w:p w:rsidR="007D3F0E" w:rsidRPr="00605DA7" w:rsidRDefault="007D3F0E" w:rsidP="00295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 xml:space="preserve">Обеспечение творческой деятельности граждан через клубные формирования, в том числе обеспечение творческой деятельности посредством </w:t>
            </w:r>
            <w:r w:rsidRPr="00605DA7"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поддержки творческих коллективов и народных художественных промыслов</w:t>
            </w:r>
          </w:p>
        </w:tc>
        <w:tc>
          <w:tcPr>
            <w:tcW w:w="1276" w:type="dxa"/>
          </w:tcPr>
          <w:p w:rsidR="007D3F0E" w:rsidRPr="00605DA7" w:rsidRDefault="007D3F0E" w:rsidP="002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</w:t>
            </w:r>
            <w:r w:rsidR="00872923" w:rsidRPr="00605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gramEnd"/>
            <w:r w:rsidRPr="00605DA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 </w:t>
            </w:r>
          </w:p>
        </w:tc>
        <w:tc>
          <w:tcPr>
            <w:tcW w:w="992" w:type="dxa"/>
          </w:tcPr>
          <w:p w:rsidR="007D3F0E" w:rsidRPr="00605DA7" w:rsidRDefault="007D3F0E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7D3F0E" w:rsidRPr="00605DA7" w:rsidRDefault="007D3F0E" w:rsidP="00EA286C">
            <w:pPr>
              <w:tabs>
                <w:tab w:val="left" w:pos="73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77" w:type="dxa"/>
            <w:gridSpan w:val="2"/>
          </w:tcPr>
          <w:p w:rsidR="007D3F0E" w:rsidRPr="00605DA7" w:rsidRDefault="007D3F0E" w:rsidP="00257E3E">
            <w:pPr>
              <w:tabs>
                <w:tab w:val="left" w:pos="73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24" w:type="dxa"/>
          </w:tcPr>
          <w:p w:rsidR="007D3F0E" w:rsidRPr="00605DA7" w:rsidRDefault="00605DA7" w:rsidP="005C5CE0">
            <w:pPr>
              <w:tabs>
                <w:tab w:val="left" w:pos="73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C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3F0E" w:rsidRPr="00605DA7" w:rsidRDefault="007D3F0E" w:rsidP="005C5CE0">
            <w:pPr>
              <w:tabs>
                <w:tab w:val="left" w:pos="73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C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D3F0E" w:rsidRPr="00605DA7" w:rsidRDefault="005C5CE0" w:rsidP="00257E3E">
            <w:pPr>
              <w:tabs>
                <w:tab w:val="left" w:pos="73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7D3F0E" w:rsidRPr="00605DA7" w:rsidTr="00872923">
        <w:trPr>
          <w:trHeight w:val="1836"/>
        </w:trPr>
        <w:tc>
          <w:tcPr>
            <w:tcW w:w="1843" w:type="dxa"/>
            <w:vMerge/>
          </w:tcPr>
          <w:p w:rsidR="007D3F0E" w:rsidRPr="00605DA7" w:rsidRDefault="007D3F0E" w:rsidP="00296143">
            <w:pPr>
              <w:jc w:val="both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F0E" w:rsidRPr="00605DA7" w:rsidRDefault="007D3F0E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r w:rsidR="00872923"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gramEnd"/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в клубных формированиях</w:t>
            </w:r>
          </w:p>
        </w:tc>
        <w:tc>
          <w:tcPr>
            <w:tcW w:w="992" w:type="dxa"/>
          </w:tcPr>
          <w:p w:rsidR="007D3F0E" w:rsidRPr="00605DA7" w:rsidRDefault="007D3F0E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850" w:type="dxa"/>
          </w:tcPr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851" w:type="dxa"/>
          </w:tcPr>
          <w:p w:rsidR="007D3F0E" w:rsidRPr="00605DA7" w:rsidRDefault="007D3F0E" w:rsidP="00EA286C">
            <w:pPr>
              <w:tabs>
                <w:tab w:val="left" w:pos="73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877" w:type="dxa"/>
            <w:gridSpan w:val="2"/>
          </w:tcPr>
          <w:p w:rsidR="007D3F0E" w:rsidRPr="00605DA7" w:rsidRDefault="007D3F0E" w:rsidP="00257E3E">
            <w:pPr>
              <w:tabs>
                <w:tab w:val="left" w:pos="73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824" w:type="dxa"/>
          </w:tcPr>
          <w:p w:rsidR="007D3F0E" w:rsidRPr="00605DA7" w:rsidRDefault="005C5CE0" w:rsidP="00EA286C">
            <w:pPr>
              <w:tabs>
                <w:tab w:val="left" w:pos="73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850" w:type="dxa"/>
          </w:tcPr>
          <w:p w:rsidR="007D3F0E" w:rsidRPr="00605DA7" w:rsidRDefault="005C5CE0" w:rsidP="00EA286C">
            <w:pPr>
              <w:tabs>
                <w:tab w:val="left" w:pos="73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</w:t>
            </w:r>
          </w:p>
        </w:tc>
        <w:tc>
          <w:tcPr>
            <w:tcW w:w="851" w:type="dxa"/>
          </w:tcPr>
          <w:p w:rsidR="007D3F0E" w:rsidRPr="00605DA7" w:rsidRDefault="005C5CE0" w:rsidP="00257E3E">
            <w:pPr>
              <w:tabs>
                <w:tab w:val="left" w:pos="73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1298</w:t>
            </w:r>
          </w:p>
        </w:tc>
      </w:tr>
      <w:tr w:rsidR="007D3F0E" w:rsidRPr="00605DA7" w:rsidTr="00872923">
        <w:trPr>
          <w:trHeight w:val="1643"/>
        </w:trPr>
        <w:tc>
          <w:tcPr>
            <w:tcW w:w="1843" w:type="dxa"/>
            <w:vMerge w:val="restart"/>
          </w:tcPr>
          <w:p w:rsidR="007D3F0E" w:rsidRPr="00605DA7" w:rsidRDefault="007D3F0E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культурного досуга на базе учреждений и организаций культуры, приобщение граждан к культурным ценностям посредством учреждений культуры</w:t>
            </w:r>
          </w:p>
        </w:tc>
        <w:tc>
          <w:tcPr>
            <w:tcW w:w="1276" w:type="dxa"/>
          </w:tcPr>
          <w:p w:rsidR="007D3F0E" w:rsidRPr="00605DA7" w:rsidRDefault="007D3F0E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72923" w:rsidRPr="00605DA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чествомеропри</w:t>
            </w:r>
            <w:r w:rsidR="00872923" w:rsidRPr="00605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992" w:type="dxa"/>
          </w:tcPr>
          <w:p w:rsidR="007D3F0E" w:rsidRPr="00605DA7" w:rsidRDefault="007D3F0E" w:rsidP="002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877" w:type="dxa"/>
            <w:gridSpan w:val="2"/>
          </w:tcPr>
          <w:p w:rsidR="007D3F0E" w:rsidRPr="00605DA7" w:rsidRDefault="007D3F0E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824" w:type="dxa"/>
          </w:tcPr>
          <w:p w:rsidR="007D3F0E" w:rsidRPr="00605DA7" w:rsidRDefault="005C5CE0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850" w:type="dxa"/>
          </w:tcPr>
          <w:p w:rsidR="007D3F0E" w:rsidRPr="00605DA7" w:rsidRDefault="00605DA7" w:rsidP="007B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FAD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851" w:type="dxa"/>
          </w:tcPr>
          <w:p w:rsidR="007D3F0E" w:rsidRPr="00605DA7" w:rsidRDefault="007B1FAD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</w:tr>
      <w:tr w:rsidR="007D3F0E" w:rsidRPr="00605DA7" w:rsidTr="00872923">
        <w:trPr>
          <w:trHeight w:val="1642"/>
        </w:trPr>
        <w:tc>
          <w:tcPr>
            <w:tcW w:w="1843" w:type="dxa"/>
            <w:vMerge/>
          </w:tcPr>
          <w:p w:rsidR="007D3F0E" w:rsidRPr="00605DA7" w:rsidRDefault="007D3F0E" w:rsidP="00296143">
            <w:pPr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F0E" w:rsidRPr="00605DA7" w:rsidRDefault="007D3F0E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72923" w:rsidRPr="00605DA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gramEnd"/>
            <w:r w:rsidRPr="00605DA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</w:t>
            </w:r>
          </w:p>
        </w:tc>
        <w:tc>
          <w:tcPr>
            <w:tcW w:w="992" w:type="dxa"/>
          </w:tcPr>
          <w:p w:rsidR="007D3F0E" w:rsidRPr="00605DA7" w:rsidRDefault="007D3F0E" w:rsidP="0029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51" w:type="dxa"/>
          </w:tcPr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850" w:type="dxa"/>
          </w:tcPr>
          <w:p w:rsidR="007D3F0E" w:rsidRPr="00605DA7" w:rsidRDefault="007D3F0E" w:rsidP="00E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851" w:type="dxa"/>
          </w:tcPr>
          <w:p w:rsidR="007D3F0E" w:rsidRPr="00605DA7" w:rsidRDefault="007D3F0E" w:rsidP="007B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1FA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77" w:type="dxa"/>
            <w:gridSpan w:val="2"/>
          </w:tcPr>
          <w:p w:rsidR="007D3F0E" w:rsidRPr="00605DA7" w:rsidRDefault="007D3F0E" w:rsidP="007B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1FA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24" w:type="dxa"/>
          </w:tcPr>
          <w:p w:rsidR="007D3F0E" w:rsidRPr="00605DA7" w:rsidRDefault="007B1FAD" w:rsidP="00EA286C">
            <w:pPr>
              <w:tabs>
                <w:tab w:val="left" w:pos="73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146,2</w:t>
            </w:r>
          </w:p>
        </w:tc>
        <w:tc>
          <w:tcPr>
            <w:tcW w:w="850" w:type="dxa"/>
          </w:tcPr>
          <w:p w:rsidR="007D3F0E" w:rsidRPr="00605DA7" w:rsidRDefault="007B1FAD" w:rsidP="00EA286C">
            <w:pPr>
              <w:tabs>
                <w:tab w:val="left" w:pos="73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147,1</w:t>
            </w:r>
          </w:p>
        </w:tc>
        <w:tc>
          <w:tcPr>
            <w:tcW w:w="851" w:type="dxa"/>
          </w:tcPr>
          <w:p w:rsidR="007D3F0E" w:rsidRPr="00605DA7" w:rsidRDefault="007B1FAD" w:rsidP="00257E3E">
            <w:pPr>
              <w:tabs>
                <w:tab w:val="left" w:pos="73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146,6</w:t>
            </w:r>
          </w:p>
        </w:tc>
      </w:tr>
    </w:tbl>
    <w:p w:rsidR="007B1C14" w:rsidRPr="00605DA7" w:rsidRDefault="007B1C14" w:rsidP="007B1C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73B" w:rsidRPr="00605DA7" w:rsidRDefault="00F617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173B" w:rsidRPr="00605DA7" w:rsidSect="00F6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0068"/>
    <w:rsid w:val="00035B04"/>
    <w:rsid w:val="000C6B9C"/>
    <w:rsid w:val="000C6EDC"/>
    <w:rsid w:val="00192F00"/>
    <w:rsid w:val="001E0626"/>
    <w:rsid w:val="001E4E00"/>
    <w:rsid w:val="00227ACB"/>
    <w:rsid w:val="0029592C"/>
    <w:rsid w:val="00344FE9"/>
    <w:rsid w:val="00390080"/>
    <w:rsid w:val="003C6AE4"/>
    <w:rsid w:val="003D4155"/>
    <w:rsid w:val="00465825"/>
    <w:rsid w:val="00503C28"/>
    <w:rsid w:val="00504B9D"/>
    <w:rsid w:val="00530ABB"/>
    <w:rsid w:val="005C5CE0"/>
    <w:rsid w:val="00605DA7"/>
    <w:rsid w:val="006229AC"/>
    <w:rsid w:val="006C4FDE"/>
    <w:rsid w:val="00750080"/>
    <w:rsid w:val="00786CCA"/>
    <w:rsid w:val="007B1C14"/>
    <w:rsid w:val="007B1FAD"/>
    <w:rsid w:val="007D3F0E"/>
    <w:rsid w:val="007D78AA"/>
    <w:rsid w:val="007F77DC"/>
    <w:rsid w:val="00820D33"/>
    <w:rsid w:val="00872923"/>
    <w:rsid w:val="00970F4B"/>
    <w:rsid w:val="00A36FB7"/>
    <w:rsid w:val="00A669A6"/>
    <w:rsid w:val="00A7069B"/>
    <w:rsid w:val="00A76DFC"/>
    <w:rsid w:val="00AA1B32"/>
    <w:rsid w:val="00AE7465"/>
    <w:rsid w:val="00B73AF1"/>
    <w:rsid w:val="00C070F6"/>
    <w:rsid w:val="00C62B1A"/>
    <w:rsid w:val="00CB0774"/>
    <w:rsid w:val="00D23EBB"/>
    <w:rsid w:val="00D860F9"/>
    <w:rsid w:val="00DD5869"/>
    <w:rsid w:val="00E0685B"/>
    <w:rsid w:val="00EC0068"/>
    <w:rsid w:val="00EC031B"/>
    <w:rsid w:val="00F6173B"/>
    <w:rsid w:val="00F64D7D"/>
    <w:rsid w:val="00FE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basedOn w:val="a0"/>
    <w:rsid w:val="007B1C14"/>
    <w:rPr>
      <w:rFonts w:ascii="Courier New" w:hAnsi="Courier New" w:cs="Courier New" w:hint="default"/>
    </w:rPr>
  </w:style>
  <w:style w:type="paragraph" w:styleId="a4">
    <w:name w:val="Balloon Text"/>
    <w:basedOn w:val="a"/>
    <w:link w:val="a5"/>
    <w:uiPriority w:val="99"/>
    <w:semiHidden/>
    <w:unhideWhenUsed/>
    <w:rsid w:val="00D2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User</cp:lastModifiedBy>
  <cp:revision>36</cp:revision>
  <cp:lastPrinted>2012-10-08T01:03:00Z</cp:lastPrinted>
  <dcterms:created xsi:type="dcterms:W3CDTF">2011-08-25T04:10:00Z</dcterms:created>
  <dcterms:modified xsi:type="dcterms:W3CDTF">2012-10-08T01:45:00Z</dcterms:modified>
</cp:coreProperties>
</file>