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C3" w:rsidRDefault="001E27C3" w:rsidP="001E27C3">
      <w:pPr>
        <w:spacing w:after="0" w:line="240" w:lineRule="auto"/>
        <w:ind w:left="1440" w:firstLine="338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1E27C3" w:rsidRDefault="001E27C3" w:rsidP="001E27C3">
      <w:pPr>
        <w:spacing w:after="0" w:line="240" w:lineRule="auto"/>
        <w:ind w:firstLine="48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1E27C3" w:rsidRPr="00263B2E" w:rsidRDefault="001E27C3" w:rsidP="001E27C3">
      <w:pPr>
        <w:suppressAutoHyphens/>
        <w:spacing w:after="0" w:line="240" w:lineRule="auto"/>
        <w:ind w:left="4820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="00834EEA" w:rsidRPr="00834EEA">
        <w:rPr>
          <w:rFonts w:ascii="Times New Roman" w:hAnsi="Times New Roman"/>
          <w:sz w:val="26"/>
          <w:szCs w:val="26"/>
          <w:lang w:eastAsia="ar-SA"/>
        </w:rPr>
        <w:t xml:space="preserve">О замене дотации на выравнивание бюджетной обеспеченности </w:t>
      </w:r>
      <w:proofErr w:type="spellStart"/>
      <w:r w:rsidR="00834EEA" w:rsidRPr="00834EEA">
        <w:rPr>
          <w:rFonts w:ascii="Times New Roman" w:hAnsi="Times New Roman"/>
          <w:sz w:val="26"/>
          <w:szCs w:val="26"/>
          <w:lang w:eastAsia="ar-SA"/>
        </w:rPr>
        <w:t>Дальнегорского</w:t>
      </w:r>
      <w:proofErr w:type="spellEnd"/>
      <w:r w:rsidR="00834EEA" w:rsidRPr="00834EEA">
        <w:rPr>
          <w:rFonts w:ascii="Times New Roman" w:hAnsi="Times New Roman"/>
          <w:sz w:val="26"/>
          <w:szCs w:val="26"/>
          <w:lang w:eastAsia="ar-SA"/>
        </w:rPr>
        <w:t xml:space="preserve"> городского округа</w:t>
      </w:r>
      <w:r>
        <w:rPr>
          <w:rFonts w:ascii="Times New Roman" w:hAnsi="Times New Roman"/>
          <w:sz w:val="26"/>
          <w:szCs w:val="26"/>
          <w:lang w:eastAsia="ar-SA"/>
        </w:rPr>
        <w:t>»</w:t>
      </w:r>
    </w:p>
    <w:p w:rsidR="00A056D4" w:rsidRDefault="00A056D4" w:rsidP="00096F8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56D4" w:rsidRDefault="00A056D4" w:rsidP="00096F8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34EEA" w:rsidRDefault="00C9726C" w:rsidP="00C9726C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A84F9D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</w:t>
      </w:r>
      <w:r w:rsidR="009334BE" w:rsidRPr="00A84F9D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муниципальных </w:t>
      </w:r>
      <w:r w:rsidR="009334BE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нормативных </w:t>
      </w:r>
      <w:r w:rsidR="009334BE" w:rsidRPr="00A84F9D">
        <w:rPr>
          <w:rFonts w:ascii="Times New Roman" w:hAnsi="Times New Roman" w:cs="Times New Roman"/>
          <w:b/>
          <w:bCs/>
          <w:sz w:val="26"/>
          <w:szCs w:val="26"/>
        </w:rPr>
        <w:t>правовых актов</w:t>
      </w:r>
      <w:r w:rsidRPr="00A84F9D">
        <w:rPr>
          <w:rFonts w:ascii="Times New Roman" w:hAnsi="Times New Roman" w:cs="Times New Roman"/>
          <w:b/>
          <w:bCs/>
          <w:sz w:val="26"/>
          <w:szCs w:val="26"/>
        </w:rPr>
        <w:t xml:space="preserve">, подлежащих признанию утратившими силу, изменению, дополнению или принятию в связи с </w:t>
      </w:r>
      <w:r w:rsidRPr="001E27C3">
        <w:rPr>
          <w:rFonts w:ascii="Times New Roman" w:hAnsi="Times New Roman" w:cs="Times New Roman"/>
          <w:b/>
          <w:bCs/>
          <w:sz w:val="26"/>
          <w:szCs w:val="26"/>
        </w:rPr>
        <w:t xml:space="preserve">принятием решения Думы Дальнегорского городского округа </w:t>
      </w:r>
      <w:r w:rsidRPr="001E27C3">
        <w:rPr>
          <w:rFonts w:ascii="Times New Roman" w:hAnsi="Times New Roman"/>
          <w:b/>
          <w:sz w:val="26"/>
          <w:szCs w:val="26"/>
          <w:lang w:eastAsia="ar-SA"/>
        </w:rPr>
        <w:t>«</w:t>
      </w:r>
      <w:r w:rsidR="00834EEA" w:rsidRPr="00834EEA">
        <w:rPr>
          <w:rFonts w:ascii="Times New Roman" w:hAnsi="Times New Roman"/>
          <w:b/>
          <w:sz w:val="26"/>
          <w:szCs w:val="26"/>
          <w:lang w:eastAsia="ar-SA"/>
        </w:rPr>
        <w:t xml:space="preserve">О замене дотации на выравнивание бюджетной обеспеченности </w:t>
      </w:r>
    </w:p>
    <w:p w:rsidR="00C9726C" w:rsidRPr="001E27C3" w:rsidRDefault="00834EEA" w:rsidP="00C9726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proofErr w:type="spellStart"/>
      <w:r w:rsidRPr="00834EEA">
        <w:rPr>
          <w:rFonts w:ascii="Times New Roman" w:hAnsi="Times New Roman"/>
          <w:b/>
          <w:sz w:val="26"/>
          <w:szCs w:val="26"/>
          <w:lang w:eastAsia="ar-SA"/>
        </w:rPr>
        <w:t>Дальнегорского</w:t>
      </w:r>
      <w:proofErr w:type="spellEnd"/>
      <w:r w:rsidRPr="00834EEA">
        <w:rPr>
          <w:rFonts w:ascii="Times New Roman" w:hAnsi="Times New Roman"/>
          <w:b/>
          <w:sz w:val="26"/>
          <w:szCs w:val="26"/>
          <w:lang w:eastAsia="ar-SA"/>
        </w:rPr>
        <w:t xml:space="preserve"> городского округа</w:t>
      </w:r>
      <w:r w:rsidR="00C9726C" w:rsidRPr="001E27C3">
        <w:rPr>
          <w:rFonts w:ascii="Times New Roman" w:hAnsi="Times New Roman"/>
          <w:b/>
          <w:sz w:val="26"/>
          <w:szCs w:val="26"/>
          <w:lang w:eastAsia="ar-SA"/>
        </w:rPr>
        <w:t>»</w:t>
      </w:r>
    </w:p>
    <w:p w:rsidR="00C9726C" w:rsidRPr="00A84F9D" w:rsidRDefault="00C9726C" w:rsidP="00C972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594F" w:rsidRDefault="00F4594F" w:rsidP="00A2197C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B65" w:rsidRDefault="00F4594F" w:rsidP="008C629E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9726C" w:rsidRPr="00A2197C">
        <w:rPr>
          <w:rFonts w:ascii="Times New Roman" w:hAnsi="Times New Roman" w:cs="Times New Roman"/>
          <w:sz w:val="26"/>
          <w:szCs w:val="26"/>
        </w:rPr>
        <w:t xml:space="preserve">Принятие решения Думы Дальнегорского городского округа </w:t>
      </w:r>
      <w:r w:rsidR="00C9726C" w:rsidRPr="00A2197C">
        <w:rPr>
          <w:rFonts w:ascii="Times New Roman" w:hAnsi="Times New Roman"/>
          <w:sz w:val="26"/>
          <w:szCs w:val="26"/>
          <w:lang w:eastAsia="ar-SA"/>
        </w:rPr>
        <w:t>«</w:t>
      </w:r>
      <w:r w:rsidR="00834EEA" w:rsidRPr="00834EEA">
        <w:rPr>
          <w:rFonts w:ascii="Times New Roman" w:hAnsi="Times New Roman"/>
          <w:sz w:val="26"/>
          <w:szCs w:val="26"/>
          <w:lang w:eastAsia="ar-SA"/>
        </w:rPr>
        <w:t xml:space="preserve">О замене дотации на выравнивание бюджетной обеспеченности </w:t>
      </w:r>
      <w:proofErr w:type="spellStart"/>
      <w:r w:rsidR="00834EEA" w:rsidRPr="00834EEA">
        <w:rPr>
          <w:rFonts w:ascii="Times New Roman" w:hAnsi="Times New Roman"/>
          <w:sz w:val="26"/>
          <w:szCs w:val="26"/>
          <w:lang w:eastAsia="ar-SA"/>
        </w:rPr>
        <w:t>Дальнегорского</w:t>
      </w:r>
      <w:proofErr w:type="spellEnd"/>
      <w:r w:rsidR="00834EEA" w:rsidRPr="00834EEA">
        <w:rPr>
          <w:rFonts w:ascii="Times New Roman" w:hAnsi="Times New Roman"/>
          <w:sz w:val="26"/>
          <w:szCs w:val="26"/>
          <w:lang w:eastAsia="ar-SA"/>
        </w:rPr>
        <w:t xml:space="preserve"> городского округа</w:t>
      </w:r>
      <w:r w:rsidR="00C9726C" w:rsidRPr="00A2197C">
        <w:rPr>
          <w:rFonts w:ascii="Times New Roman" w:hAnsi="Times New Roman"/>
          <w:sz w:val="26"/>
          <w:szCs w:val="26"/>
          <w:lang w:eastAsia="ar-SA"/>
        </w:rPr>
        <w:t xml:space="preserve">» </w:t>
      </w:r>
      <w:r w:rsidR="00A81B65">
        <w:rPr>
          <w:rFonts w:ascii="Times New Roman" w:hAnsi="Times New Roman"/>
          <w:sz w:val="26"/>
          <w:szCs w:val="26"/>
          <w:lang w:eastAsia="ar-SA"/>
        </w:rPr>
        <w:t xml:space="preserve">не </w:t>
      </w:r>
      <w:r w:rsidR="00A81B65">
        <w:rPr>
          <w:rFonts w:ascii="Times New Roman" w:hAnsi="Times New Roman" w:cs="Times New Roman"/>
          <w:sz w:val="26"/>
          <w:szCs w:val="26"/>
        </w:rPr>
        <w:t xml:space="preserve">потребует признания утратившими силу ранее принятых муниципальных </w:t>
      </w:r>
      <w:r w:rsidR="00144D8F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A81B65">
        <w:rPr>
          <w:rFonts w:ascii="Times New Roman" w:hAnsi="Times New Roman" w:cs="Times New Roman"/>
          <w:sz w:val="26"/>
          <w:szCs w:val="26"/>
        </w:rPr>
        <w:t>правовых актов.</w:t>
      </w:r>
    </w:p>
    <w:p w:rsidR="00C9726C" w:rsidRPr="00A84F9D" w:rsidRDefault="00C9726C" w:rsidP="00C9726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65EDC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021A" w:rsidRDefault="004C021A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021A" w:rsidRDefault="004C021A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65EDC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6D2E" w:rsidRDefault="00986D2E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965EDC">
        <w:rPr>
          <w:rFonts w:ascii="Times New Roman" w:hAnsi="Times New Roman" w:cs="Times New Roman"/>
          <w:sz w:val="26"/>
          <w:szCs w:val="26"/>
        </w:rPr>
        <w:t>лав</w:t>
      </w:r>
      <w:r w:rsidR="00584D07">
        <w:rPr>
          <w:rFonts w:ascii="Times New Roman" w:hAnsi="Times New Roman" w:cs="Times New Roman"/>
          <w:sz w:val="26"/>
          <w:szCs w:val="26"/>
        </w:rPr>
        <w:t>а</w:t>
      </w:r>
      <w:r w:rsidR="00965EDC">
        <w:rPr>
          <w:rFonts w:ascii="Times New Roman" w:hAnsi="Times New Roman" w:cs="Times New Roman"/>
          <w:sz w:val="26"/>
          <w:szCs w:val="26"/>
        </w:rPr>
        <w:t xml:space="preserve"> Дальнегорского</w:t>
      </w:r>
    </w:p>
    <w:p w:rsidR="00965EDC" w:rsidRPr="00A84F9D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ab/>
      </w:r>
      <w:r w:rsidR="0030558F">
        <w:rPr>
          <w:rFonts w:ascii="Times New Roman" w:hAnsi="Times New Roman" w:cs="Times New Roman"/>
          <w:sz w:val="26"/>
          <w:szCs w:val="26"/>
        </w:rPr>
        <w:tab/>
      </w:r>
      <w:r w:rsidR="0030558F">
        <w:rPr>
          <w:rFonts w:ascii="Times New Roman" w:hAnsi="Times New Roman" w:cs="Times New Roman"/>
          <w:sz w:val="26"/>
          <w:szCs w:val="26"/>
        </w:rPr>
        <w:tab/>
      </w:r>
      <w:r w:rsidR="0030558F">
        <w:rPr>
          <w:rFonts w:ascii="Times New Roman" w:hAnsi="Times New Roman" w:cs="Times New Roman"/>
          <w:sz w:val="26"/>
          <w:szCs w:val="26"/>
        </w:rPr>
        <w:tab/>
      </w:r>
      <w:r w:rsidR="0030558F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584D07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584D07">
        <w:rPr>
          <w:rFonts w:ascii="Times New Roman" w:hAnsi="Times New Roman" w:cs="Times New Roman"/>
          <w:sz w:val="26"/>
          <w:szCs w:val="26"/>
        </w:rPr>
        <w:t>Теребилов</w:t>
      </w:r>
      <w:proofErr w:type="spellEnd"/>
    </w:p>
    <w:p w:rsidR="00A2197C" w:rsidRDefault="00A2197C"/>
    <w:sectPr w:rsidR="00A2197C" w:rsidSect="0079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C1C26"/>
    <w:multiLevelType w:val="hybridMultilevel"/>
    <w:tmpl w:val="8AE4C260"/>
    <w:lvl w:ilvl="0" w:tplc="BDF4C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1DE"/>
    <w:rsid w:val="00096F86"/>
    <w:rsid w:val="00144D8F"/>
    <w:rsid w:val="001E27C3"/>
    <w:rsid w:val="0030558F"/>
    <w:rsid w:val="004C021A"/>
    <w:rsid w:val="00525207"/>
    <w:rsid w:val="00584D07"/>
    <w:rsid w:val="00657F2E"/>
    <w:rsid w:val="00796687"/>
    <w:rsid w:val="00834EEA"/>
    <w:rsid w:val="00855E94"/>
    <w:rsid w:val="008C629E"/>
    <w:rsid w:val="008D41DE"/>
    <w:rsid w:val="009334BE"/>
    <w:rsid w:val="00947D19"/>
    <w:rsid w:val="00965EDC"/>
    <w:rsid w:val="00986D2E"/>
    <w:rsid w:val="00A056D4"/>
    <w:rsid w:val="00A2197C"/>
    <w:rsid w:val="00A81B65"/>
    <w:rsid w:val="00C9726C"/>
    <w:rsid w:val="00D164C9"/>
    <w:rsid w:val="00D95114"/>
    <w:rsid w:val="00E5596F"/>
    <w:rsid w:val="00F07C5E"/>
    <w:rsid w:val="00F439C9"/>
    <w:rsid w:val="00F4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0727"/>
  <w15:docId w15:val="{C8516089-A991-4507-B1B0-BA8D0AA3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Inessa</cp:lastModifiedBy>
  <cp:revision>17</cp:revision>
  <cp:lastPrinted>2022-05-30T07:08:00Z</cp:lastPrinted>
  <dcterms:created xsi:type="dcterms:W3CDTF">2014-01-13T00:55:00Z</dcterms:created>
  <dcterms:modified xsi:type="dcterms:W3CDTF">2023-05-23T02:44:00Z</dcterms:modified>
</cp:coreProperties>
</file>