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35" w:rsidRPr="00624489" w:rsidRDefault="00515735" w:rsidP="00515735">
      <w:pPr>
        <w:ind w:left="2750" w:right="2698"/>
        <w:rPr>
          <w:sz w:val="26"/>
          <w:szCs w:val="26"/>
        </w:rPr>
      </w:pPr>
      <w:r w:rsidRPr="00624489">
        <w:rPr>
          <w:sz w:val="26"/>
          <w:szCs w:val="26"/>
        </w:rPr>
        <w:t xml:space="preserve">                     </w:t>
      </w:r>
      <w:r w:rsidRPr="00624489">
        <w:rPr>
          <w:noProof/>
          <w:sz w:val="26"/>
          <w:szCs w:val="26"/>
        </w:rPr>
        <w:drawing>
          <wp:inline distT="0" distB="0" distL="0" distR="0">
            <wp:extent cx="715010" cy="927100"/>
            <wp:effectExtent l="19050" t="0" r="889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735" w:rsidRPr="00624489" w:rsidRDefault="00515735" w:rsidP="00515735">
      <w:pPr>
        <w:ind w:left="2750" w:right="2698"/>
        <w:rPr>
          <w:sz w:val="26"/>
          <w:szCs w:val="26"/>
        </w:rPr>
      </w:pPr>
    </w:p>
    <w:p w:rsidR="00515735" w:rsidRPr="00624489" w:rsidRDefault="00515735" w:rsidP="00515735">
      <w:pPr>
        <w:jc w:val="center"/>
        <w:rPr>
          <w:b/>
          <w:sz w:val="26"/>
          <w:szCs w:val="26"/>
        </w:rPr>
      </w:pPr>
      <w:r w:rsidRPr="00624489">
        <w:rPr>
          <w:b/>
          <w:sz w:val="26"/>
          <w:szCs w:val="26"/>
        </w:rPr>
        <w:t xml:space="preserve">АДМИНИСТРАЦИЯ ДАЛЬНЕГОРСКОГО ГОРОДСКОГО ОКРУГА           </w:t>
      </w:r>
    </w:p>
    <w:p w:rsidR="00515735" w:rsidRPr="00624489" w:rsidRDefault="00515735" w:rsidP="00515735">
      <w:pPr>
        <w:jc w:val="center"/>
        <w:rPr>
          <w:b/>
          <w:sz w:val="26"/>
          <w:szCs w:val="26"/>
        </w:rPr>
      </w:pPr>
      <w:r w:rsidRPr="00624489">
        <w:rPr>
          <w:b/>
          <w:sz w:val="26"/>
          <w:szCs w:val="26"/>
        </w:rPr>
        <w:t xml:space="preserve">      ПРИМОРСКОГО КРАЯ</w:t>
      </w:r>
    </w:p>
    <w:p w:rsidR="00515735" w:rsidRPr="00624489" w:rsidRDefault="00515735" w:rsidP="00515735">
      <w:pPr>
        <w:jc w:val="center"/>
        <w:rPr>
          <w:b/>
          <w:sz w:val="26"/>
          <w:szCs w:val="26"/>
        </w:rPr>
      </w:pPr>
    </w:p>
    <w:p w:rsidR="00515735" w:rsidRPr="00624489" w:rsidRDefault="00515735" w:rsidP="00515735">
      <w:pPr>
        <w:jc w:val="center"/>
        <w:rPr>
          <w:sz w:val="26"/>
          <w:szCs w:val="26"/>
        </w:rPr>
      </w:pPr>
      <w:r w:rsidRPr="00624489">
        <w:rPr>
          <w:sz w:val="26"/>
          <w:szCs w:val="26"/>
        </w:rPr>
        <w:t xml:space="preserve">ПОСТАНОВЛЕНИЕ </w:t>
      </w:r>
    </w:p>
    <w:p w:rsidR="00515735" w:rsidRPr="00624489" w:rsidRDefault="00515735" w:rsidP="00515735">
      <w:pPr>
        <w:jc w:val="center"/>
        <w:rPr>
          <w:sz w:val="26"/>
          <w:szCs w:val="26"/>
        </w:rPr>
      </w:pPr>
      <w:r w:rsidRPr="00624489">
        <w:rPr>
          <w:sz w:val="26"/>
          <w:szCs w:val="26"/>
        </w:rPr>
        <w:t xml:space="preserve"> </w:t>
      </w:r>
    </w:p>
    <w:p w:rsidR="00515735" w:rsidRPr="00624489" w:rsidRDefault="00442F80" w:rsidP="00515735">
      <w:pPr>
        <w:rPr>
          <w:sz w:val="26"/>
          <w:szCs w:val="26"/>
        </w:rPr>
      </w:pPr>
      <w:r>
        <w:rPr>
          <w:sz w:val="26"/>
          <w:szCs w:val="26"/>
        </w:rPr>
        <w:t xml:space="preserve">13 мая 2016 г.           </w:t>
      </w:r>
      <w:r w:rsidR="006C1F82" w:rsidRPr="00624489">
        <w:rPr>
          <w:sz w:val="26"/>
          <w:szCs w:val="26"/>
        </w:rPr>
        <w:t xml:space="preserve">        </w:t>
      </w:r>
      <w:r w:rsidR="00515735" w:rsidRPr="00624489">
        <w:rPr>
          <w:sz w:val="26"/>
          <w:szCs w:val="26"/>
        </w:rPr>
        <w:t xml:space="preserve">                 г. Дальнегорск                               №</w:t>
      </w:r>
      <w:r w:rsidR="006C1F82" w:rsidRPr="006244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272-па</w:t>
      </w:r>
    </w:p>
    <w:p w:rsidR="00515735" w:rsidRPr="00EB468F" w:rsidRDefault="00515735" w:rsidP="00515735">
      <w:pPr>
        <w:rPr>
          <w:sz w:val="20"/>
          <w:szCs w:val="20"/>
        </w:rPr>
      </w:pPr>
    </w:p>
    <w:p w:rsidR="00594D56" w:rsidRPr="00EB468F" w:rsidRDefault="00594D56" w:rsidP="00230236">
      <w:pPr>
        <w:spacing w:line="360" w:lineRule="auto"/>
        <w:jc w:val="both"/>
        <w:rPr>
          <w:b/>
          <w:sz w:val="20"/>
          <w:szCs w:val="20"/>
        </w:rPr>
      </w:pPr>
    </w:p>
    <w:p w:rsidR="00594D56" w:rsidRPr="00624489" w:rsidRDefault="00594D56" w:rsidP="00A60950">
      <w:pPr>
        <w:spacing w:after="225"/>
        <w:ind w:right="28"/>
        <w:contextualSpacing/>
        <w:jc w:val="center"/>
        <w:rPr>
          <w:b/>
          <w:bCs/>
          <w:sz w:val="26"/>
          <w:szCs w:val="26"/>
        </w:rPr>
      </w:pPr>
      <w:r w:rsidRPr="00624489">
        <w:rPr>
          <w:b/>
          <w:bCs/>
          <w:sz w:val="26"/>
          <w:szCs w:val="26"/>
        </w:rPr>
        <w:t>О</w:t>
      </w:r>
      <w:r w:rsidR="00E42B5B" w:rsidRPr="00624489">
        <w:rPr>
          <w:b/>
          <w:bCs/>
          <w:sz w:val="26"/>
          <w:szCs w:val="26"/>
        </w:rPr>
        <w:t xml:space="preserve"> внесении изменения в </w:t>
      </w:r>
      <w:r w:rsidRPr="00624489">
        <w:rPr>
          <w:b/>
          <w:bCs/>
          <w:sz w:val="26"/>
          <w:szCs w:val="26"/>
        </w:rPr>
        <w:t xml:space="preserve"> муниципальн</w:t>
      </w:r>
      <w:r w:rsidR="00E42B5B" w:rsidRPr="00624489">
        <w:rPr>
          <w:b/>
          <w:bCs/>
          <w:sz w:val="26"/>
          <w:szCs w:val="26"/>
        </w:rPr>
        <w:t xml:space="preserve">ую </w:t>
      </w:r>
      <w:r w:rsidRPr="00624489">
        <w:rPr>
          <w:b/>
          <w:bCs/>
          <w:sz w:val="26"/>
          <w:szCs w:val="26"/>
        </w:rPr>
        <w:t xml:space="preserve"> программ</w:t>
      </w:r>
      <w:r w:rsidR="00E42B5B" w:rsidRPr="00624489">
        <w:rPr>
          <w:b/>
          <w:bCs/>
          <w:sz w:val="26"/>
          <w:szCs w:val="26"/>
        </w:rPr>
        <w:t>у</w:t>
      </w:r>
    </w:p>
    <w:p w:rsidR="00594D56" w:rsidRPr="00624489" w:rsidRDefault="00594D56" w:rsidP="00A60950">
      <w:pPr>
        <w:spacing w:after="225"/>
        <w:ind w:right="28"/>
        <w:contextualSpacing/>
        <w:jc w:val="center"/>
        <w:rPr>
          <w:b/>
          <w:bCs/>
          <w:sz w:val="26"/>
          <w:szCs w:val="26"/>
        </w:rPr>
      </w:pPr>
      <w:r w:rsidRPr="00624489">
        <w:rPr>
          <w:b/>
          <w:bCs/>
          <w:sz w:val="26"/>
          <w:szCs w:val="26"/>
        </w:rPr>
        <w:t xml:space="preserve"> «Развитие, содержание улично-дорожной сети и благоустройство  </w:t>
      </w:r>
    </w:p>
    <w:p w:rsidR="00C3722E" w:rsidRPr="00624489" w:rsidRDefault="00594D56" w:rsidP="00A60950">
      <w:pPr>
        <w:spacing w:after="225"/>
        <w:ind w:right="28"/>
        <w:contextualSpacing/>
        <w:jc w:val="center"/>
        <w:rPr>
          <w:b/>
          <w:sz w:val="26"/>
          <w:szCs w:val="26"/>
        </w:rPr>
      </w:pPr>
      <w:r w:rsidRPr="00624489">
        <w:rPr>
          <w:b/>
          <w:bCs/>
          <w:sz w:val="26"/>
          <w:szCs w:val="26"/>
        </w:rPr>
        <w:t>Дальнегорского гор</w:t>
      </w:r>
      <w:r w:rsidRPr="00624489">
        <w:rPr>
          <w:b/>
          <w:sz w:val="26"/>
          <w:szCs w:val="26"/>
        </w:rPr>
        <w:t>одского округа» на 2015-2019 годы</w:t>
      </w:r>
      <w:r w:rsidR="00012201" w:rsidRPr="00624489">
        <w:rPr>
          <w:b/>
          <w:sz w:val="26"/>
          <w:szCs w:val="26"/>
        </w:rPr>
        <w:t xml:space="preserve">, </w:t>
      </w:r>
      <w:proofErr w:type="gramStart"/>
      <w:r w:rsidR="00012201" w:rsidRPr="00624489">
        <w:rPr>
          <w:b/>
          <w:sz w:val="26"/>
          <w:szCs w:val="26"/>
        </w:rPr>
        <w:t>утвержденную</w:t>
      </w:r>
      <w:proofErr w:type="gramEnd"/>
      <w:r w:rsidR="00012201" w:rsidRPr="00624489">
        <w:rPr>
          <w:b/>
          <w:sz w:val="26"/>
          <w:szCs w:val="26"/>
        </w:rPr>
        <w:t xml:space="preserve"> постановлением администрации Дальнегорского городского округа </w:t>
      </w:r>
    </w:p>
    <w:p w:rsidR="00594D56" w:rsidRPr="00624489" w:rsidRDefault="0038206C" w:rsidP="00A60950">
      <w:pPr>
        <w:spacing w:after="225"/>
        <w:ind w:right="28"/>
        <w:contextualSpacing/>
        <w:jc w:val="center"/>
        <w:rPr>
          <w:b/>
          <w:bCs/>
          <w:sz w:val="26"/>
          <w:szCs w:val="26"/>
        </w:rPr>
      </w:pPr>
      <w:r w:rsidRPr="00624489">
        <w:rPr>
          <w:b/>
          <w:sz w:val="26"/>
          <w:szCs w:val="26"/>
        </w:rPr>
        <w:t xml:space="preserve">от 08.10.2014 </w:t>
      </w:r>
      <w:r w:rsidR="00C3722E" w:rsidRPr="00624489">
        <w:rPr>
          <w:b/>
          <w:sz w:val="26"/>
          <w:szCs w:val="26"/>
        </w:rPr>
        <w:t>№</w:t>
      </w:r>
      <w:r w:rsidR="008A09B7" w:rsidRPr="00624489">
        <w:rPr>
          <w:b/>
          <w:sz w:val="26"/>
          <w:szCs w:val="26"/>
        </w:rPr>
        <w:t xml:space="preserve"> </w:t>
      </w:r>
      <w:r w:rsidR="00C3722E" w:rsidRPr="00624489">
        <w:rPr>
          <w:b/>
          <w:sz w:val="26"/>
          <w:szCs w:val="26"/>
        </w:rPr>
        <w:t xml:space="preserve">872-па </w:t>
      </w:r>
    </w:p>
    <w:p w:rsidR="00594D56" w:rsidRPr="00EB468F" w:rsidRDefault="00594D56" w:rsidP="00EB468F">
      <w:pPr>
        <w:jc w:val="center"/>
        <w:rPr>
          <w:b/>
          <w:color w:val="1E1E1E"/>
          <w:sz w:val="20"/>
          <w:szCs w:val="20"/>
        </w:rPr>
      </w:pPr>
    </w:p>
    <w:p w:rsidR="00C3722E" w:rsidRPr="00EB468F" w:rsidRDefault="00C3722E" w:rsidP="00EB468F">
      <w:pPr>
        <w:jc w:val="center"/>
        <w:rPr>
          <w:b/>
          <w:color w:val="1E1E1E"/>
          <w:sz w:val="20"/>
          <w:szCs w:val="20"/>
        </w:rPr>
      </w:pPr>
    </w:p>
    <w:p w:rsidR="00594D56" w:rsidRPr="00624489" w:rsidRDefault="00594D56" w:rsidP="00230236">
      <w:pPr>
        <w:spacing w:line="360" w:lineRule="auto"/>
        <w:ind w:firstLine="900"/>
        <w:jc w:val="both"/>
        <w:rPr>
          <w:sz w:val="26"/>
          <w:szCs w:val="26"/>
        </w:rPr>
      </w:pPr>
      <w:r w:rsidRPr="00624489">
        <w:rPr>
          <w:sz w:val="26"/>
          <w:szCs w:val="26"/>
        </w:rPr>
        <w:t xml:space="preserve">В </w:t>
      </w:r>
      <w:r w:rsidR="00E42B5B" w:rsidRPr="00624489">
        <w:rPr>
          <w:sz w:val="26"/>
          <w:szCs w:val="26"/>
        </w:rPr>
        <w:t xml:space="preserve"> связи с из</w:t>
      </w:r>
      <w:r w:rsidR="00DD1A6A" w:rsidRPr="00624489">
        <w:rPr>
          <w:sz w:val="26"/>
          <w:szCs w:val="26"/>
        </w:rPr>
        <w:t xml:space="preserve">менениями параметров бюджета на </w:t>
      </w:r>
      <w:r w:rsidR="00A83CD3" w:rsidRPr="00624489">
        <w:rPr>
          <w:sz w:val="26"/>
          <w:szCs w:val="26"/>
        </w:rPr>
        <w:t xml:space="preserve"> 2016</w:t>
      </w:r>
      <w:r w:rsidR="00E42B5B" w:rsidRPr="00624489">
        <w:rPr>
          <w:sz w:val="26"/>
          <w:szCs w:val="26"/>
        </w:rPr>
        <w:t xml:space="preserve"> год</w:t>
      </w:r>
      <w:r w:rsidRPr="00624489">
        <w:rPr>
          <w:sz w:val="26"/>
          <w:szCs w:val="26"/>
        </w:rPr>
        <w:t>, руководствуясь Бюджетным кодексом Российской Федерации,   Федеральным законом от 06.10.2003 № 131-ФЗ «Об общих принципах организации местного самоуправления в Российской Федерации»,  на основании Устава Дальнегорского городского округа, администрация Дальнегорского городского округа</w:t>
      </w:r>
    </w:p>
    <w:p w:rsidR="00594D56" w:rsidRPr="00624489" w:rsidRDefault="00594D56" w:rsidP="00230236">
      <w:pPr>
        <w:spacing w:line="360" w:lineRule="auto"/>
        <w:ind w:firstLine="900"/>
        <w:jc w:val="both"/>
        <w:rPr>
          <w:sz w:val="26"/>
          <w:szCs w:val="26"/>
        </w:rPr>
      </w:pPr>
    </w:p>
    <w:p w:rsidR="00594D56" w:rsidRPr="00624489" w:rsidRDefault="00594D56" w:rsidP="00230236">
      <w:pPr>
        <w:spacing w:line="360" w:lineRule="auto"/>
        <w:jc w:val="both"/>
        <w:rPr>
          <w:sz w:val="26"/>
          <w:szCs w:val="26"/>
        </w:rPr>
      </w:pPr>
      <w:r w:rsidRPr="00624489">
        <w:rPr>
          <w:sz w:val="26"/>
          <w:szCs w:val="26"/>
        </w:rPr>
        <w:t>ПОСТАНОВЛЯЕТ:</w:t>
      </w:r>
    </w:p>
    <w:p w:rsidR="00594D56" w:rsidRPr="00624489" w:rsidRDefault="00594D56" w:rsidP="00230236">
      <w:pPr>
        <w:spacing w:line="360" w:lineRule="auto"/>
        <w:jc w:val="both"/>
        <w:rPr>
          <w:sz w:val="26"/>
          <w:szCs w:val="26"/>
        </w:rPr>
      </w:pPr>
    </w:p>
    <w:p w:rsidR="00DD54EC" w:rsidRPr="00624489" w:rsidRDefault="00594D56" w:rsidP="00230236">
      <w:pPr>
        <w:spacing w:after="225" w:line="360" w:lineRule="auto"/>
        <w:ind w:right="28"/>
        <w:contextualSpacing/>
        <w:jc w:val="both"/>
        <w:rPr>
          <w:sz w:val="26"/>
          <w:szCs w:val="26"/>
        </w:rPr>
      </w:pPr>
      <w:r w:rsidRPr="00624489">
        <w:rPr>
          <w:sz w:val="26"/>
          <w:szCs w:val="26"/>
        </w:rPr>
        <w:t xml:space="preserve">           1. </w:t>
      </w:r>
      <w:r w:rsidR="00DD54EC" w:rsidRPr="00624489">
        <w:rPr>
          <w:sz w:val="26"/>
          <w:szCs w:val="26"/>
        </w:rPr>
        <w:t xml:space="preserve">Внести следующие изменения  в муниципальную программу </w:t>
      </w:r>
      <w:r w:rsidR="00DD54EC" w:rsidRPr="00624489">
        <w:rPr>
          <w:b/>
          <w:bCs/>
          <w:sz w:val="26"/>
          <w:szCs w:val="26"/>
        </w:rPr>
        <w:t xml:space="preserve"> «</w:t>
      </w:r>
      <w:r w:rsidR="00DD54EC" w:rsidRPr="00624489">
        <w:rPr>
          <w:bCs/>
          <w:sz w:val="26"/>
          <w:szCs w:val="26"/>
        </w:rPr>
        <w:t>Развитие, содержание улично-дорожной сети и благоустройство Дальнегорского гор</w:t>
      </w:r>
      <w:r w:rsidR="00DD54EC" w:rsidRPr="00624489">
        <w:rPr>
          <w:sz w:val="26"/>
          <w:szCs w:val="26"/>
        </w:rPr>
        <w:t>одского округа» на 2015-2019 годы</w:t>
      </w:r>
      <w:r w:rsidR="0038206C" w:rsidRPr="00624489">
        <w:rPr>
          <w:sz w:val="26"/>
          <w:szCs w:val="26"/>
        </w:rPr>
        <w:t>, утвержденную постановлением администрации Дальнегорского городского округа от 08.10.2014 № 872-па</w:t>
      </w:r>
      <w:r w:rsidR="00BA4E0F">
        <w:rPr>
          <w:sz w:val="26"/>
          <w:szCs w:val="26"/>
        </w:rPr>
        <w:t xml:space="preserve"> (в редакции постановлений администрации Дальнегорского городского округа от 29.01.2015 </w:t>
      </w:r>
      <w:r w:rsidR="00B209D9">
        <w:rPr>
          <w:sz w:val="26"/>
          <w:szCs w:val="26"/>
        </w:rPr>
        <w:t xml:space="preserve">  </w:t>
      </w:r>
      <w:r w:rsidR="00BA4E0F">
        <w:rPr>
          <w:sz w:val="26"/>
          <w:szCs w:val="26"/>
        </w:rPr>
        <w:t>№ 48-па и от 31.12. 2015 № 836-па):</w:t>
      </w:r>
    </w:p>
    <w:p w:rsidR="009C797C" w:rsidRDefault="00DD54EC" w:rsidP="00EB468F">
      <w:pPr>
        <w:pStyle w:val="a5"/>
        <w:numPr>
          <w:ilvl w:val="1"/>
          <w:numId w:val="2"/>
        </w:numPr>
        <w:spacing w:after="225" w:line="276" w:lineRule="auto"/>
        <w:ind w:left="0" w:right="28" w:firstLine="851"/>
        <w:jc w:val="both"/>
        <w:rPr>
          <w:sz w:val="26"/>
          <w:szCs w:val="26"/>
        </w:rPr>
      </w:pPr>
      <w:r w:rsidRPr="00624489">
        <w:rPr>
          <w:sz w:val="26"/>
          <w:szCs w:val="26"/>
        </w:rPr>
        <w:t>Паспорт муниципальной программы</w:t>
      </w:r>
      <w:r w:rsidR="009C797C">
        <w:rPr>
          <w:sz w:val="26"/>
          <w:szCs w:val="26"/>
        </w:rPr>
        <w:t xml:space="preserve"> изложить в следующей редакции:</w:t>
      </w:r>
    </w:p>
    <w:p w:rsidR="009C797C" w:rsidRDefault="009C797C" w:rsidP="00EB468F">
      <w:pPr>
        <w:pStyle w:val="a5"/>
        <w:spacing w:after="225" w:line="276" w:lineRule="auto"/>
        <w:ind w:left="851" w:right="2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«Паспорт муниципальной программы </w:t>
      </w:r>
      <w:r w:rsidR="00DD54EC" w:rsidRPr="00624489">
        <w:rPr>
          <w:sz w:val="26"/>
          <w:szCs w:val="26"/>
        </w:rPr>
        <w:t xml:space="preserve"> </w:t>
      </w:r>
      <w:r w:rsidR="00DD54EC" w:rsidRPr="00624489">
        <w:rPr>
          <w:bCs/>
          <w:sz w:val="26"/>
          <w:szCs w:val="26"/>
        </w:rPr>
        <w:t>«Развитие, содержание</w:t>
      </w:r>
    </w:p>
    <w:p w:rsidR="009C797C" w:rsidRDefault="009C797C" w:rsidP="00EB468F">
      <w:pPr>
        <w:pStyle w:val="a5"/>
        <w:spacing w:after="225" w:line="276" w:lineRule="auto"/>
        <w:ind w:left="851" w:right="2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="00DD54EC" w:rsidRPr="00624489">
        <w:rPr>
          <w:bCs/>
          <w:sz w:val="26"/>
          <w:szCs w:val="26"/>
        </w:rPr>
        <w:t xml:space="preserve"> улично-дорожной сети и благоустройство  Дальнегорского</w:t>
      </w:r>
    </w:p>
    <w:p w:rsidR="00DD54EC" w:rsidRPr="00624489" w:rsidRDefault="00DD54EC" w:rsidP="00EB468F">
      <w:pPr>
        <w:pStyle w:val="a5"/>
        <w:spacing w:after="225" w:line="276" w:lineRule="auto"/>
        <w:ind w:left="851" w:right="28"/>
        <w:jc w:val="center"/>
        <w:rPr>
          <w:sz w:val="26"/>
          <w:szCs w:val="26"/>
        </w:rPr>
      </w:pPr>
      <w:r w:rsidRPr="00624489">
        <w:rPr>
          <w:bCs/>
          <w:sz w:val="26"/>
          <w:szCs w:val="26"/>
        </w:rPr>
        <w:t>гор</w:t>
      </w:r>
      <w:r w:rsidRPr="00624489">
        <w:rPr>
          <w:sz w:val="26"/>
          <w:szCs w:val="26"/>
        </w:rPr>
        <w:t>одского округа» на 2015-2019 годы</w:t>
      </w:r>
    </w:p>
    <w:tbl>
      <w:tblPr>
        <w:tblStyle w:val="a6"/>
        <w:tblW w:w="0" w:type="auto"/>
        <w:tblLook w:val="04A0"/>
      </w:tblPr>
      <w:tblGrid>
        <w:gridCol w:w="3369"/>
        <w:gridCol w:w="6059"/>
      </w:tblGrid>
      <w:tr w:rsidR="008206AC" w:rsidRPr="00624489" w:rsidTr="00F13C91">
        <w:tc>
          <w:tcPr>
            <w:tcW w:w="3369" w:type="dxa"/>
            <w:vAlign w:val="center"/>
          </w:tcPr>
          <w:p w:rsidR="008206AC" w:rsidRPr="00624489" w:rsidRDefault="008206AC" w:rsidP="00C43590">
            <w:pPr>
              <w:rPr>
                <w:szCs w:val="26"/>
              </w:rPr>
            </w:pPr>
            <w:r w:rsidRPr="00624489">
              <w:rPr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059" w:type="dxa"/>
            <w:vAlign w:val="center"/>
          </w:tcPr>
          <w:p w:rsidR="008206AC" w:rsidRPr="00624489" w:rsidRDefault="008206AC" w:rsidP="00C43590">
            <w:pPr>
              <w:rPr>
                <w:szCs w:val="26"/>
              </w:rPr>
            </w:pPr>
            <w:r w:rsidRPr="00624489">
              <w:rPr>
                <w:szCs w:val="26"/>
              </w:rPr>
              <w:t>Отдел жизнеобеспечения администрации Дальнегорского городского округа</w:t>
            </w:r>
          </w:p>
        </w:tc>
      </w:tr>
      <w:tr w:rsidR="008206AC" w:rsidRPr="00624489" w:rsidTr="00F13C91">
        <w:tc>
          <w:tcPr>
            <w:tcW w:w="3369" w:type="dxa"/>
            <w:vAlign w:val="center"/>
          </w:tcPr>
          <w:p w:rsidR="008206AC" w:rsidRPr="00624489" w:rsidRDefault="008206AC" w:rsidP="00C43590">
            <w:pPr>
              <w:rPr>
                <w:szCs w:val="26"/>
              </w:rPr>
            </w:pPr>
            <w:r w:rsidRPr="00624489">
              <w:rPr>
                <w:szCs w:val="26"/>
              </w:rPr>
              <w:lastRenderedPageBreak/>
              <w:t>Соисполнители муниципальной программы</w:t>
            </w:r>
          </w:p>
        </w:tc>
        <w:tc>
          <w:tcPr>
            <w:tcW w:w="6059" w:type="dxa"/>
            <w:vAlign w:val="center"/>
          </w:tcPr>
          <w:p w:rsidR="008206AC" w:rsidRPr="00624489" w:rsidRDefault="008206AC" w:rsidP="008206AC">
            <w:pPr>
              <w:rPr>
                <w:szCs w:val="26"/>
              </w:rPr>
            </w:pPr>
            <w:r w:rsidRPr="00624489">
              <w:rPr>
                <w:szCs w:val="26"/>
              </w:rPr>
              <w:t>М</w:t>
            </w:r>
            <w:r w:rsidR="00E77B5F" w:rsidRPr="00624489">
              <w:rPr>
                <w:szCs w:val="26"/>
              </w:rPr>
              <w:t>К</w:t>
            </w:r>
            <w:r w:rsidRPr="00624489">
              <w:rPr>
                <w:szCs w:val="26"/>
              </w:rPr>
              <w:t>У «Обслуживающее учреждение», отдел архитектуры и строительства администрации Дальнегорского городского округа.</w:t>
            </w:r>
          </w:p>
        </w:tc>
      </w:tr>
      <w:tr w:rsidR="00146758" w:rsidRPr="00624489" w:rsidTr="00F13C91">
        <w:tc>
          <w:tcPr>
            <w:tcW w:w="3369" w:type="dxa"/>
            <w:vAlign w:val="center"/>
          </w:tcPr>
          <w:p w:rsidR="00146758" w:rsidRPr="00624489" w:rsidRDefault="00146758" w:rsidP="00C43590">
            <w:pPr>
              <w:rPr>
                <w:szCs w:val="26"/>
              </w:rPr>
            </w:pPr>
            <w:r w:rsidRPr="00435ECC">
              <w:rPr>
                <w:szCs w:val="26"/>
              </w:rPr>
              <w:t>Структура муниципальной программы:</w:t>
            </w:r>
          </w:p>
        </w:tc>
        <w:tc>
          <w:tcPr>
            <w:tcW w:w="6059" w:type="dxa"/>
            <w:vAlign w:val="center"/>
          </w:tcPr>
          <w:p w:rsidR="00146758" w:rsidRPr="00624489" w:rsidRDefault="00146758" w:rsidP="008206AC">
            <w:pPr>
              <w:rPr>
                <w:szCs w:val="26"/>
              </w:rPr>
            </w:pPr>
          </w:p>
        </w:tc>
      </w:tr>
      <w:tr w:rsidR="008206AC" w:rsidRPr="00624489" w:rsidTr="00F13C91">
        <w:tc>
          <w:tcPr>
            <w:tcW w:w="3369" w:type="dxa"/>
            <w:vAlign w:val="center"/>
          </w:tcPr>
          <w:p w:rsidR="008206AC" w:rsidRPr="00624489" w:rsidRDefault="008206AC" w:rsidP="00C43590">
            <w:pPr>
              <w:rPr>
                <w:szCs w:val="26"/>
              </w:rPr>
            </w:pPr>
            <w:r w:rsidRPr="00624489">
              <w:rPr>
                <w:szCs w:val="26"/>
              </w:rPr>
              <w:t>подпрограммы</w:t>
            </w:r>
          </w:p>
        </w:tc>
        <w:tc>
          <w:tcPr>
            <w:tcW w:w="6059" w:type="dxa"/>
            <w:vAlign w:val="center"/>
          </w:tcPr>
          <w:p w:rsidR="008206AC" w:rsidRPr="00624489" w:rsidRDefault="008206AC" w:rsidP="00C43590">
            <w:pPr>
              <w:rPr>
                <w:szCs w:val="26"/>
              </w:rPr>
            </w:pPr>
            <w:r w:rsidRPr="00624489">
              <w:rPr>
                <w:szCs w:val="26"/>
              </w:rPr>
              <w:t xml:space="preserve"> Не предусмотрены</w:t>
            </w:r>
          </w:p>
        </w:tc>
      </w:tr>
      <w:tr w:rsidR="008206AC" w:rsidRPr="00624489" w:rsidTr="00F13C91">
        <w:tc>
          <w:tcPr>
            <w:tcW w:w="3369" w:type="dxa"/>
            <w:vAlign w:val="center"/>
          </w:tcPr>
          <w:p w:rsidR="008206AC" w:rsidRPr="00624489" w:rsidRDefault="008206AC" w:rsidP="00C43590">
            <w:pPr>
              <w:rPr>
                <w:szCs w:val="26"/>
              </w:rPr>
            </w:pPr>
            <w:r w:rsidRPr="00624489">
              <w:rPr>
                <w:szCs w:val="26"/>
              </w:rPr>
              <w:t>Отдельные мероприятия</w:t>
            </w:r>
          </w:p>
        </w:tc>
        <w:tc>
          <w:tcPr>
            <w:tcW w:w="6059" w:type="dxa"/>
            <w:vAlign w:val="center"/>
          </w:tcPr>
          <w:p w:rsidR="008206AC" w:rsidRPr="00624489" w:rsidRDefault="008206AC" w:rsidP="008206AC">
            <w:pPr>
              <w:pStyle w:val="a5"/>
              <w:numPr>
                <w:ilvl w:val="0"/>
                <w:numId w:val="5"/>
              </w:numPr>
              <w:rPr>
                <w:b/>
                <w:szCs w:val="26"/>
              </w:rPr>
            </w:pPr>
            <w:r w:rsidRPr="00624489">
              <w:rPr>
                <w:b/>
                <w:szCs w:val="26"/>
              </w:rPr>
              <w:t>Повышение безопасности дорожного движения:</w:t>
            </w:r>
          </w:p>
          <w:p w:rsidR="008206AC" w:rsidRPr="00624489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624489">
              <w:rPr>
                <w:szCs w:val="26"/>
              </w:rPr>
              <w:t xml:space="preserve">- установка </w:t>
            </w:r>
            <w:r w:rsidR="0001357B">
              <w:rPr>
                <w:szCs w:val="26"/>
              </w:rPr>
              <w:t>и замена</w:t>
            </w:r>
            <w:r w:rsidRPr="00624489">
              <w:rPr>
                <w:szCs w:val="26"/>
              </w:rPr>
              <w:t xml:space="preserve"> дорожных знаков   на территории Дальнегорского городского округа;</w:t>
            </w:r>
          </w:p>
          <w:p w:rsidR="008206AC" w:rsidRPr="00624489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624489">
              <w:rPr>
                <w:szCs w:val="26"/>
              </w:rPr>
              <w:t xml:space="preserve">- нанесение дорожной разметки дорожной краской на территории Дальнегорского городского округа;      </w:t>
            </w:r>
          </w:p>
          <w:p w:rsidR="008B0AA3" w:rsidRPr="00624489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624489">
              <w:rPr>
                <w:szCs w:val="26"/>
              </w:rPr>
              <w:t xml:space="preserve">- </w:t>
            </w:r>
            <w:r w:rsidR="00152B3D" w:rsidRPr="00624489">
              <w:rPr>
                <w:szCs w:val="26"/>
              </w:rPr>
              <w:t xml:space="preserve">изготовление и </w:t>
            </w:r>
            <w:r w:rsidRPr="00624489">
              <w:rPr>
                <w:szCs w:val="26"/>
              </w:rPr>
              <w:t xml:space="preserve">установка дорожных </w:t>
            </w:r>
            <w:r w:rsidR="00152B3D" w:rsidRPr="00624489">
              <w:rPr>
                <w:szCs w:val="26"/>
              </w:rPr>
              <w:t>ограждений на автодорог</w:t>
            </w:r>
            <w:r w:rsidR="00E62B9D">
              <w:rPr>
                <w:szCs w:val="26"/>
              </w:rPr>
              <w:t>ах</w:t>
            </w:r>
            <w:r w:rsidR="00152B3D" w:rsidRPr="00624489">
              <w:rPr>
                <w:szCs w:val="26"/>
              </w:rPr>
              <w:t xml:space="preserve"> местного значения</w:t>
            </w:r>
            <w:r w:rsidR="00E62B9D">
              <w:rPr>
                <w:szCs w:val="26"/>
              </w:rPr>
              <w:t xml:space="preserve">, обочинах </w:t>
            </w:r>
            <w:proofErr w:type="spellStart"/>
            <w:r w:rsidR="00E62B9D">
              <w:rPr>
                <w:szCs w:val="26"/>
              </w:rPr>
              <w:t>авторог</w:t>
            </w:r>
            <w:proofErr w:type="spellEnd"/>
            <w:r w:rsidRPr="00624489">
              <w:rPr>
                <w:szCs w:val="26"/>
              </w:rPr>
              <w:t xml:space="preserve"> Дальнегорского городского округа</w:t>
            </w:r>
            <w:r w:rsidR="008B0AA3" w:rsidRPr="00624489">
              <w:rPr>
                <w:szCs w:val="26"/>
              </w:rPr>
              <w:t>;</w:t>
            </w:r>
          </w:p>
          <w:p w:rsidR="008206AC" w:rsidRPr="00624489" w:rsidRDefault="00152B3D" w:rsidP="00C435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624489">
              <w:rPr>
                <w:szCs w:val="26"/>
              </w:rPr>
              <w:t xml:space="preserve">- содержание </w:t>
            </w:r>
            <w:r w:rsidR="00584FA2" w:rsidRPr="00624489">
              <w:rPr>
                <w:szCs w:val="26"/>
              </w:rPr>
              <w:t>(помывка, окраска, ремонт стоек, знаков, табличек и дорожных ограждений) элементов благоустройства автомобильных дорог местного значения Дальнегорского городского округа.</w:t>
            </w:r>
            <w:r w:rsidR="008206AC" w:rsidRPr="00624489">
              <w:rPr>
                <w:szCs w:val="26"/>
              </w:rPr>
              <w:t xml:space="preserve">   </w:t>
            </w:r>
          </w:p>
          <w:p w:rsidR="008206AC" w:rsidRPr="00624489" w:rsidRDefault="008206AC" w:rsidP="00C43590">
            <w:pPr>
              <w:rPr>
                <w:b/>
                <w:szCs w:val="26"/>
              </w:rPr>
            </w:pPr>
            <w:r w:rsidRPr="00624489">
              <w:rPr>
                <w:b/>
                <w:szCs w:val="26"/>
              </w:rPr>
              <w:t>2.</w:t>
            </w:r>
            <w:r w:rsidRPr="00624489">
              <w:rPr>
                <w:szCs w:val="26"/>
              </w:rPr>
              <w:t xml:space="preserve">  </w:t>
            </w:r>
            <w:r w:rsidRPr="00624489">
              <w:rPr>
                <w:b/>
                <w:szCs w:val="26"/>
              </w:rPr>
              <w:t>Сохранение и развитие зеленых насаждений:</w:t>
            </w:r>
          </w:p>
          <w:p w:rsidR="008206AC" w:rsidRPr="00624489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624489">
              <w:rPr>
                <w:szCs w:val="26"/>
              </w:rPr>
              <w:t>-</w:t>
            </w:r>
            <w:r w:rsidRPr="00624489">
              <w:rPr>
                <w:i/>
                <w:szCs w:val="26"/>
              </w:rPr>
              <w:t xml:space="preserve"> </w:t>
            </w:r>
            <w:proofErr w:type="spellStart"/>
            <w:r w:rsidRPr="00624489">
              <w:rPr>
                <w:szCs w:val="26"/>
              </w:rPr>
              <w:t>окос</w:t>
            </w:r>
            <w:proofErr w:type="spellEnd"/>
            <w:r w:rsidRPr="00624489">
              <w:rPr>
                <w:szCs w:val="26"/>
              </w:rPr>
              <w:t xml:space="preserve"> травы с целью обеспечения чистоты территорий</w:t>
            </w:r>
            <w:r w:rsidR="00874FA4">
              <w:rPr>
                <w:szCs w:val="26"/>
              </w:rPr>
              <w:t xml:space="preserve"> Дальнегорского городского округа</w:t>
            </w:r>
            <w:r w:rsidRPr="00624489">
              <w:rPr>
                <w:szCs w:val="26"/>
              </w:rPr>
              <w:t>, покрытых травяным покровом</w:t>
            </w:r>
            <w:proofErr w:type="gramStart"/>
            <w:r w:rsidR="00874FA4">
              <w:rPr>
                <w:szCs w:val="26"/>
              </w:rPr>
              <w:t xml:space="preserve"> </w:t>
            </w:r>
            <w:r w:rsidRPr="00624489">
              <w:rPr>
                <w:szCs w:val="26"/>
              </w:rPr>
              <w:t>;</w:t>
            </w:r>
            <w:proofErr w:type="gramEnd"/>
          </w:p>
          <w:p w:rsidR="008206AC" w:rsidRPr="00624489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 w:rsidRPr="00624489">
              <w:rPr>
                <w:szCs w:val="26"/>
              </w:rPr>
              <w:t xml:space="preserve">- </w:t>
            </w:r>
            <w:r w:rsidR="00591E09">
              <w:rPr>
                <w:szCs w:val="26"/>
              </w:rPr>
              <w:t xml:space="preserve">валка и формовочная обрезка деревьев на </w:t>
            </w:r>
            <w:r w:rsidRPr="00624489">
              <w:rPr>
                <w:szCs w:val="26"/>
              </w:rPr>
              <w:t xml:space="preserve"> территории Дальнегорского городского округа </w:t>
            </w:r>
          </w:p>
          <w:p w:rsidR="008206AC" w:rsidRPr="00624489" w:rsidRDefault="008206AC" w:rsidP="00C43590">
            <w:pPr>
              <w:jc w:val="both"/>
              <w:rPr>
                <w:szCs w:val="26"/>
              </w:rPr>
            </w:pPr>
            <w:r w:rsidRPr="00624489">
              <w:rPr>
                <w:szCs w:val="26"/>
              </w:rPr>
              <w:t xml:space="preserve">- </w:t>
            </w:r>
            <w:r w:rsidR="0001357B">
              <w:rPr>
                <w:szCs w:val="26"/>
              </w:rPr>
              <w:t>санит</w:t>
            </w:r>
            <w:r w:rsidR="00591E09">
              <w:rPr>
                <w:szCs w:val="26"/>
              </w:rPr>
              <w:t xml:space="preserve">арная </w:t>
            </w:r>
            <w:r w:rsidRPr="00624489">
              <w:rPr>
                <w:szCs w:val="26"/>
              </w:rPr>
              <w:t>обработка деревьев биопрепаратами от гусениц непарного шелкопряда на территории Дальнегорского городского округа;</w:t>
            </w:r>
          </w:p>
          <w:p w:rsidR="008206AC" w:rsidRPr="00624489" w:rsidRDefault="008206AC" w:rsidP="00C43590">
            <w:pPr>
              <w:jc w:val="both"/>
              <w:rPr>
                <w:szCs w:val="26"/>
              </w:rPr>
            </w:pPr>
            <w:r w:rsidRPr="00624489">
              <w:rPr>
                <w:szCs w:val="26"/>
              </w:rPr>
              <w:t>- приобретение  рассады</w:t>
            </w:r>
            <w:r w:rsidR="00584FA2" w:rsidRPr="00624489">
              <w:rPr>
                <w:szCs w:val="26"/>
              </w:rPr>
              <w:t xml:space="preserve"> цветов, посадка</w:t>
            </w:r>
            <w:r w:rsidRPr="00624489">
              <w:rPr>
                <w:szCs w:val="26"/>
              </w:rPr>
              <w:t>, уход за растениями</w:t>
            </w:r>
            <w:r w:rsidR="00874FA4">
              <w:rPr>
                <w:szCs w:val="26"/>
              </w:rPr>
              <w:t xml:space="preserve"> на территории Дальнегорского </w:t>
            </w:r>
            <w:r w:rsidR="00810B9F">
              <w:rPr>
                <w:szCs w:val="26"/>
              </w:rPr>
              <w:t>городского округа</w:t>
            </w:r>
            <w:r w:rsidRPr="00624489">
              <w:rPr>
                <w:szCs w:val="26"/>
              </w:rPr>
              <w:t>.</w:t>
            </w:r>
          </w:p>
          <w:p w:rsidR="008206AC" w:rsidRPr="00624489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szCs w:val="26"/>
              </w:rPr>
            </w:pPr>
            <w:r w:rsidRPr="00624489">
              <w:rPr>
                <w:b/>
                <w:szCs w:val="26"/>
              </w:rPr>
              <w:t xml:space="preserve">3.  </w:t>
            </w:r>
            <w:r w:rsidR="00B0792A" w:rsidRPr="00624489">
              <w:rPr>
                <w:b/>
                <w:szCs w:val="26"/>
              </w:rPr>
              <w:t>Содержание объектов благоустройства (за исключением осуществления дорожной деятельности)</w:t>
            </w:r>
            <w:r w:rsidRPr="00624489">
              <w:rPr>
                <w:b/>
                <w:szCs w:val="26"/>
              </w:rPr>
              <w:t>:</w:t>
            </w:r>
          </w:p>
          <w:p w:rsidR="008206AC" w:rsidRPr="00624489" w:rsidRDefault="008206AC" w:rsidP="00C43590">
            <w:pPr>
              <w:jc w:val="both"/>
              <w:rPr>
                <w:szCs w:val="26"/>
              </w:rPr>
            </w:pPr>
            <w:r w:rsidRPr="00624489">
              <w:rPr>
                <w:szCs w:val="26"/>
              </w:rPr>
              <w:t>- ремонт ливнестоков Дальнегорского городского округа;</w:t>
            </w:r>
          </w:p>
          <w:p w:rsidR="008206AC" w:rsidRPr="00624489" w:rsidRDefault="008206AC" w:rsidP="00C43590">
            <w:pPr>
              <w:jc w:val="both"/>
              <w:rPr>
                <w:szCs w:val="26"/>
              </w:rPr>
            </w:pPr>
            <w:r w:rsidRPr="00624489">
              <w:rPr>
                <w:szCs w:val="26"/>
              </w:rPr>
              <w:t>- обслуживание ливнестоков на территории Дальнегорского городского округа</w:t>
            </w:r>
            <w:r w:rsidR="00591E09">
              <w:rPr>
                <w:szCs w:val="26"/>
              </w:rPr>
              <w:t>;</w:t>
            </w:r>
          </w:p>
          <w:p w:rsidR="009D69B6" w:rsidRPr="00624489" w:rsidRDefault="00B0792A" w:rsidP="00C43590">
            <w:pPr>
              <w:jc w:val="both"/>
              <w:rPr>
                <w:szCs w:val="26"/>
              </w:rPr>
            </w:pPr>
            <w:r w:rsidRPr="00624489">
              <w:rPr>
                <w:b/>
                <w:szCs w:val="26"/>
              </w:rPr>
              <w:t xml:space="preserve">- </w:t>
            </w:r>
            <w:r w:rsidRPr="00624489">
              <w:rPr>
                <w:szCs w:val="26"/>
              </w:rPr>
              <w:t>р</w:t>
            </w:r>
            <w:r w:rsidR="008206AC" w:rsidRPr="00624489">
              <w:rPr>
                <w:szCs w:val="26"/>
              </w:rPr>
              <w:t>емонт пешеходного моста в парке Пушкина</w:t>
            </w:r>
            <w:r w:rsidR="00591E09">
              <w:rPr>
                <w:szCs w:val="26"/>
              </w:rPr>
              <w:t>;</w:t>
            </w:r>
          </w:p>
          <w:p w:rsidR="00B0792A" w:rsidRPr="00624489" w:rsidRDefault="00B0792A" w:rsidP="00B0792A">
            <w:pPr>
              <w:jc w:val="both"/>
              <w:rPr>
                <w:szCs w:val="26"/>
              </w:rPr>
            </w:pPr>
            <w:r w:rsidRPr="00624489">
              <w:rPr>
                <w:szCs w:val="26"/>
              </w:rPr>
              <w:t>- подготовка технического задания для строительства пешеходного моста через реку Рудная в селе Рудная Пристань;</w:t>
            </w:r>
          </w:p>
          <w:p w:rsidR="00B0792A" w:rsidRPr="00624489" w:rsidRDefault="00B0792A" w:rsidP="00B0792A">
            <w:pPr>
              <w:jc w:val="both"/>
              <w:rPr>
                <w:b/>
                <w:szCs w:val="26"/>
              </w:rPr>
            </w:pPr>
            <w:r w:rsidRPr="00624489">
              <w:rPr>
                <w:szCs w:val="26"/>
              </w:rPr>
              <w:t>- подтверждение ПИР</w:t>
            </w:r>
            <w:r w:rsidR="00810B9F">
              <w:rPr>
                <w:szCs w:val="26"/>
              </w:rPr>
              <w:t xml:space="preserve"> </w:t>
            </w:r>
            <w:r w:rsidR="005B2867">
              <w:rPr>
                <w:szCs w:val="26"/>
              </w:rPr>
              <w:t xml:space="preserve">( проектно-изыскательские работы) </w:t>
            </w:r>
            <w:r w:rsidRPr="00624489">
              <w:rPr>
                <w:szCs w:val="26"/>
              </w:rPr>
              <w:t xml:space="preserve"> по объекту «Строительство магистрального водовода: микрорайон «Горелое</w:t>
            </w:r>
            <w:proofErr w:type="gramStart"/>
            <w:r w:rsidRPr="00624489">
              <w:rPr>
                <w:szCs w:val="26"/>
              </w:rPr>
              <w:t>»-</w:t>
            </w:r>
            <w:proofErr w:type="gramEnd"/>
            <w:r w:rsidRPr="00624489">
              <w:rPr>
                <w:szCs w:val="26"/>
              </w:rPr>
              <w:t>улица Тигровая</w:t>
            </w:r>
            <w:r w:rsidR="00591E09">
              <w:rPr>
                <w:szCs w:val="26"/>
              </w:rPr>
              <w:t>»</w:t>
            </w:r>
          </w:p>
          <w:p w:rsidR="008206AC" w:rsidRPr="00624489" w:rsidRDefault="00B0792A" w:rsidP="00C43590">
            <w:pPr>
              <w:jc w:val="both"/>
              <w:rPr>
                <w:b/>
                <w:szCs w:val="26"/>
              </w:rPr>
            </w:pPr>
            <w:r w:rsidRPr="00624489">
              <w:rPr>
                <w:b/>
                <w:szCs w:val="26"/>
              </w:rPr>
              <w:t>4</w:t>
            </w:r>
            <w:r w:rsidR="008206AC" w:rsidRPr="00624489">
              <w:rPr>
                <w:b/>
                <w:szCs w:val="26"/>
              </w:rPr>
              <w:t>.  Благоустройство территории:</w:t>
            </w:r>
          </w:p>
          <w:p w:rsidR="008206AC" w:rsidRPr="00624489" w:rsidRDefault="008206AC" w:rsidP="00C43590">
            <w:pPr>
              <w:jc w:val="both"/>
              <w:rPr>
                <w:szCs w:val="26"/>
              </w:rPr>
            </w:pPr>
            <w:r w:rsidRPr="00624489">
              <w:rPr>
                <w:szCs w:val="26"/>
              </w:rPr>
              <w:t xml:space="preserve">-  </w:t>
            </w:r>
            <w:r w:rsidR="00810B9F">
              <w:rPr>
                <w:szCs w:val="26"/>
              </w:rPr>
              <w:t>с</w:t>
            </w:r>
            <w:r w:rsidR="00591E09">
              <w:rPr>
                <w:szCs w:val="26"/>
              </w:rPr>
              <w:t xml:space="preserve">одержание </w:t>
            </w:r>
            <w:r w:rsidR="00584FA2" w:rsidRPr="00624489">
              <w:rPr>
                <w:szCs w:val="26"/>
              </w:rPr>
              <w:t xml:space="preserve"> и обслуживание </w:t>
            </w:r>
            <w:r w:rsidRPr="00624489">
              <w:rPr>
                <w:szCs w:val="26"/>
              </w:rPr>
              <w:t>мест захоронения Дальнегорского городского округа;</w:t>
            </w:r>
          </w:p>
          <w:p w:rsidR="008617D0" w:rsidRPr="00624489" w:rsidRDefault="008617D0" w:rsidP="00C43590">
            <w:pPr>
              <w:jc w:val="both"/>
              <w:rPr>
                <w:szCs w:val="26"/>
              </w:rPr>
            </w:pPr>
            <w:r w:rsidRPr="00624489">
              <w:rPr>
                <w:szCs w:val="26"/>
              </w:rPr>
              <w:lastRenderedPageBreak/>
              <w:t>- подтверждение ПИР</w:t>
            </w:r>
            <w:r w:rsidR="005B2867">
              <w:rPr>
                <w:szCs w:val="26"/>
              </w:rPr>
              <w:t xml:space="preserve"> (проектно-изыскательские работы) </w:t>
            </w:r>
            <w:r w:rsidRPr="00624489">
              <w:rPr>
                <w:szCs w:val="26"/>
              </w:rPr>
              <w:t xml:space="preserve"> по объекту «Строительство Дальнегорского кладбища (с. </w:t>
            </w:r>
            <w:proofErr w:type="spellStart"/>
            <w:r w:rsidRPr="00624489">
              <w:rPr>
                <w:szCs w:val="26"/>
              </w:rPr>
              <w:t>Сержантово</w:t>
            </w:r>
            <w:proofErr w:type="spellEnd"/>
            <w:r w:rsidR="00810B9F">
              <w:rPr>
                <w:szCs w:val="26"/>
              </w:rPr>
              <w:t>)</w:t>
            </w:r>
            <w:r w:rsidRPr="00624489">
              <w:rPr>
                <w:szCs w:val="26"/>
              </w:rPr>
              <w:t>»;</w:t>
            </w:r>
          </w:p>
          <w:p w:rsidR="008206AC" w:rsidRPr="00624489" w:rsidRDefault="008206AC" w:rsidP="00C43590">
            <w:pPr>
              <w:jc w:val="both"/>
              <w:rPr>
                <w:szCs w:val="26"/>
              </w:rPr>
            </w:pPr>
            <w:r w:rsidRPr="00624489">
              <w:rPr>
                <w:szCs w:val="26"/>
              </w:rPr>
              <w:t xml:space="preserve">- организация и </w:t>
            </w:r>
            <w:r w:rsidR="00591E09">
              <w:rPr>
                <w:szCs w:val="26"/>
              </w:rPr>
              <w:t xml:space="preserve">техническое </w:t>
            </w:r>
            <w:r w:rsidRPr="00624489">
              <w:rPr>
                <w:szCs w:val="26"/>
              </w:rPr>
              <w:t>обслуживание уличного освещения Дальнегорского городского округа;</w:t>
            </w:r>
          </w:p>
          <w:p w:rsidR="008206AC" w:rsidRPr="00624489" w:rsidRDefault="008206AC" w:rsidP="00C43590">
            <w:pPr>
              <w:jc w:val="both"/>
              <w:rPr>
                <w:szCs w:val="26"/>
              </w:rPr>
            </w:pPr>
            <w:r w:rsidRPr="00624489">
              <w:rPr>
                <w:szCs w:val="26"/>
              </w:rPr>
              <w:t xml:space="preserve">-  очистка от мусора </w:t>
            </w:r>
            <w:r w:rsidR="00B60FE3">
              <w:rPr>
                <w:szCs w:val="26"/>
              </w:rPr>
              <w:t>и сломанных ветвей</w:t>
            </w:r>
            <w:r w:rsidRPr="00624489">
              <w:rPr>
                <w:szCs w:val="26"/>
              </w:rPr>
              <w:t xml:space="preserve"> территори</w:t>
            </w:r>
            <w:r w:rsidR="00B60FE3">
              <w:rPr>
                <w:szCs w:val="26"/>
              </w:rPr>
              <w:t>и</w:t>
            </w:r>
            <w:r w:rsidRPr="00624489">
              <w:rPr>
                <w:szCs w:val="26"/>
              </w:rPr>
              <w:t xml:space="preserve"> Дальнегорского городского округа;</w:t>
            </w:r>
          </w:p>
          <w:p w:rsidR="00CE39C6" w:rsidRPr="00624489" w:rsidRDefault="008206AC" w:rsidP="00B0792A">
            <w:pPr>
              <w:jc w:val="both"/>
              <w:rPr>
                <w:szCs w:val="26"/>
              </w:rPr>
            </w:pPr>
            <w:r w:rsidRPr="00624489">
              <w:rPr>
                <w:szCs w:val="26"/>
              </w:rPr>
              <w:t>- очистка от свежевыпавшего снега территорий Дальнегорского городского округа</w:t>
            </w:r>
            <w:r w:rsidR="00CE39C6" w:rsidRPr="00624489">
              <w:rPr>
                <w:szCs w:val="26"/>
              </w:rPr>
              <w:t>;</w:t>
            </w:r>
          </w:p>
          <w:p w:rsidR="00CE39C6" w:rsidRPr="00624489" w:rsidRDefault="00CE39C6" w:rsidP="00C43590">
            <w:pPr>
              <w:jc w:val="both"/>
              <w:rPr>
                <w:szCs w:val="26"/>
              </w:rPr>
            </w:pPr>
            <w:r w:rsidRPr="00624489">
              <w:rPr>
                <w:szCs w:val="26"/>
              </w:rPr>
              <w:t>- изготовление урн.</w:t>
            </w:r>
          </w:p>
          <w:p w:rsidR="008206AC" w:rsidRPr="00624489" w:rsidRDefault="00B0792A" w:rsidP="00C43590">
            <w:pPr>
              <w:jc w:val="both"/>
              <w:rPr>
                <w:b/>
                <w:szCs w:val="26"/>
              </w:rPr>
            </w:pPr>
            <w:r w:rsidRPr="00624489">
              <w:rPr>
                <w:b/>
                <w:szCs w:val="26"/>
              </w:rPr>
              <w:t>5</w:t>
            </w:r>
            <w:r w:rsidR="008206AC" w:rsidRPr="00624489">
              <w:rPr>
                <w:b/>
                <w:szCs w:val="26"/>
              </w:rPr>
              <w:t>.  Уборка дорог:</w:t>
            </w:r>
          </w:p>
          <w:p w:rsidR="008206AC" w:rsidRPr="00624489" w:rsidRDefault="008206AC" w:rsidP="00C43590">
            <w:pPr>
              <w:jc w:val="both"/>
              <w:rPr>
                <w:szCs w:val="26"/>
              </w:rPr>
            </w:pPr>
            <w:r w:rsidRPr="00624489">
              <w:rPr>
                <w:szCs w:val="26"/>
              </w:rPr>
              <w:t>- очистка от мусора  дорог Дальнегорского городского округа;</w:t>
            </w:r>
          </w:p>
          <w:p w:rsidR="008206AC" w:rsidRPr="00624489" w:rsidRDefault="008206AC" w:rsidP="00C43590">
            <w:pPr>
              <w:jc w:val="both"/>
              <w:rPr>
                <w:szCs w:val="26"/>
              </w:rPr>
            </w:pPr>
            <w:r w:rsidRPr="00624489">
              <w:rPr>
                <w:szCs w:val="26"/>
              </w:rPr>
              <w:t>- очистка от свежевыпавшего снега дорог Дальнегорского городского округа.</w:t>
            </w:r>
          </w:p>
        </w:tc>
      </w:tr>
      <w:tr w:rsidR="008206AC" w:rsidRPr="00624489" w:rsidTr="00F13C91">
        <w:tc>
          <w:tcPr>
            <w:tcW w:w="3369" w:type="dxa"/>
            <w:vAlign w:val="center"/>
          </w:tcPr>
          <w:p w:rsidR="008206AC" w:rsidRPr="00624489" w:rsidRDefault="008206AC" w:rsidP="00C43590">
            <w:pPr>
              <w:rPr>
                <w:szCs w:val="26"/>
              </w:rPr>
            </w:pPr>
            <w:r w:rsidRPr="00624489">
              <w:rPr>
                <w:szCs w:val="26"/>
              </w:rPr>
              <w:lastRenderedPageBreak/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6059" w:type="dxa"/>
          </w:tcPr>
          <w:p w:rsidR="008206AC" w:rsidRPr="00624489" w:rsidRDefault="008206AC" w:rsidP="00C4359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489">
              <w:rPr>
                <w:rFonts w:ascii="Times New Roman" w:hAnsi="Times New Roman" w:cs="Times New Roman"/>
                <w:sz w:val="26"/>
                <w:szCs w:val="26"/>
              </w:rPr>
              <w:t>Распоряжение Правительства Российской Федерации от 29.03.2013 № 466-р «Об утверждении государственной программы Российской Федерации «Социально-экономическое развитие Дальнего Востока и Байкальского региона»;</w:t>
            </w:r>
          </w:p>
          <w:p w:rsidR="008206AC" w:rsidRPr="00624489" w:rsidRDefault="008206AC" w:rsidP="00C4359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489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Приморского края от 07.12.2012 № 394-па «Об утверждении государственной программы Приморского края «Развитие транспортного комплекса Приморского края»  на 2013 - 2017 годы»</w:t>
            </w:r>
          </w:p>
        </w:tc>
      </w:tr>
      <w:tr w:rsidR="008206AC" w:rsidRPr="00624489" w:rsidTr="00F13C91">
        <w:tc>
          <w:tcPr>
            <w:tcW w:w="3369" w:type="dxa"/>
            <w:vAlign w:val="center"/>
          </w:tcPr>
          <w:p w:rsidR="008206AC" w:rsidRPr="00624489" w:rsidRDefault="008206AC" w:rsidP="00C43590">
            <w:pPr>
              <w:rPr>
                <w:szCs w:val="26"/>
              </w:rPr>
            </w:pPr>
            <w:r w:rsidRPr="00624489">
              <w:rPr>
                <w:szCs w:val="26"/>
              </w:rPr>
              <w:t>Цель муниципальной программы</w:t>
            </w:r>
          </w:p>
        </w:tc>
        <w:tc>
          <w:tcPr>
            <w:tcW w:w="6059" w:type="dxa"/>
            <w:vAlign w:val="center"/>
          </w:tcPr>
          <w:p w:rsidR="008206AC" w:rsidRPr="00624489" w:rsidRDefault="008206AC" w:rsidP="00C43590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489">
              <w:rPr>
                <w:rFonts w:ascii="Times New Roman" w:hAnsi="Times New Roman" w:cs="Times New Roman"/>
                <w:sz w:val="26"/>
                <w:szCs w:val="26"/>
              </w:rPr>
              <w:t xml:space="preserve"> Целью муниципальной программы является  обеспечение транспортной доступности и благоустройства территории  Дальнегорского городского округа </w:t>
            </w:r>
          </w:p>
        </w:tc>
      </w:tr>
      <w:tr w:rsidR="008206AC" w:rsidRPr="00624489" w:rsidTr="00F13C91">
        <w:tc>
          <w:tcPr>
            <w:tcW w:w="3369" w:type="dxa"/>
            <w:vAlign w:val="center"/>
          </w:tcPr>
          <w:p w:rsidR="008206AC" w:rsidRPr="00624489" w:rsidRDefault="008206AC" w:rsidP="00C43590">
            <w:pPr>
              <w:rPr>
                <w:szCs w:val="26"/>
              </w:rPr>
            </w:pPr>
            <w:r w:rsidRPr="00624489">
              <w:rPr>
                <w:szCs w:val="26"/>
              </w:rPr>
              <w:t xml:space="preserve">Задачи муниципальной программы </w:t>
            </w:r>
          </w:p>
        </w:tc>
        <w:tc>
          <w:tcPr>
            <w:tcW w:w="6059" w:type="dxa"/>
            <w:vAlign w:val="center"/>
          </w:tcPr>
          <w:p w:rsidR="008206AC" w:rsidRPr="00624489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624489">
              <w:rPr>
                <w:szCs w:val="26"/>
              </w:rPr>
              <w:t>- обеспечение безопасности дорожного движения на территории Дальнегорского городского округа;</w:t>
            </w:r>
          </w:p>
          <w:p w:rsidR="008206AC" w:rsidRPr="00624489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624489">
              <w:rPr>
                <w:szCs w:val="26"/>
              </w:rPr>
              <w:t xml:space="preserve">- сохранение благоприятной среды для массового отдыха гостей и жителей города Дальнегорска; </w:t>
            </w:r>
          </w:p>
          <w:p w:rsidR="008206AC" w:rsidRPr="00624489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624489">
              <w:rPr>
                <w:szCs w:val="26"/>
              </w:rPr>
              <w:t>- обеспечение стабильности работы системы ливневой канализации на  территории  Дальнегорского городского округа;</w:t>
            </w:r>
          </w:p>
          <w:p w:rsidR="008206AC" w:rsidRPr="00624489" w:rsidRDefault="008206AC" w:rsidP="00C43590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624489">
              <w:rPr>
                <w:rFonts w:ascii="Times New Roman" w:hAnsi="Times New Roman" w:cs="Times New Roman"/>
                <w:sz w:val="26"/>
                <w:szCs w:val="26"/>
              </w:rPr>
              <w:t>- улучшение художественного облика городской среды Дальнегорского городского округа</w:t>
            </w:r>
          </w:p>
        </w:tc>
      </w:tr>
      <w:tr w:rsidR="008206AC" w:rsidRPr="00624489" w:rsidTr="00F13C91">
        <w:tc>
          <w:tcPr>
            <w:tcW w:w="3369" w:type="dxa"/>
            <w:vAlign w:val="center"/>
          </w:tcPr>
          <w:p w:rsidR="008206AC" w:rsidRPr="00624489" w:rsidRDefault="008206AC" w:rsidP="00C43590">
            <w:pPr>
              <w:rPr>
                <w:szCs w:val="26"/>
              </w:rPr>
            </w:pPr>
            <w:r w:rsidRPr="00624489">
              <w:rPr>
                <w:szCs w:val="26"/>
              </w:rPr>
              <w:t xml:space="preserve"> Целевые индикаторы, показатели муниципальной программы</w:t>
            </w:r>
          </w:p>
        </w:tc>
        <w:tc>
          <w:tcPr>
            <w:tcW w:w="6059" w:type="dxa"/>
            <w:vAlign w:val="center"/>
          </w:tcPr>
          <w:p w:rsidR="008206AC" w:rsidRPr="00624489" w:rsidRDefault="008206AC" w:rsidP="008206AC">
            <w:pPr>
              <w:pStyle w:val="a5"/>
              <w:numPr>
                <w:ilvl w:val="0"/>
                <w:numId w:val="6"/>
              </w:numPr>
              <w:ind w:left="317" w:hanging="284"/>
              <w:rPr>
                <w:b/>
                <w:szCs w:val="26"/>
              </w:rPr>
            </w:pPr>
            <w:r w:rsidRPr="00624489">
              <w:rPr>
                <w:b/>
                <w:szCs w:val="26"/>
              </w:rPr>
              <w:t>Повышение безопасности дорожного движения:</w:t>
            </w:r>
          </w:p>
          <w:p w:rsidR="00E86097" w:rsidRPr="00624489" w:rsidRDefault="00E86097" w:rsidP="00E86097">
            <w:pPr>
              <w:pStyle w:val="a5"/>
              <w:ind w:left="317"/>
              <w:rPr>
                <w:b/>
                <w:szCs w:val="26"/>
              </w:rPr>
            </w:pPr>
            <w:r w:rsidRPr="00624489">
              <w:rPr>
                <w:b/>
                <w:szCs w:val="26"/>
              </w:rPr>
              <w:t xml:space="preserve">Целевые индикаторы, характеризующие достижение цели </w:t>
            </w:r>
            <w:r w:rsidR="000322ED" w:rsidRPr="00624489">
              <w:rPr>
                <w:b/>
                <w:szCs w:val="26"/>
              </w:rPr>
              <w:t>мероприятия</w:t>
            </w:r>
            <w:r w:rsidRPr="00624489">
              <w:rPr>
                <w:b/>
                <w:szCs w:val="26"/>
              </w:rPr>
              <w:t>:</w:t>
            </w:r>
          </w:p>
          <w:p w:rsidR="00E464FF" w:rsidRPr="00624489" w:rsidRDefault="00E464FF" w:rsidP="00E464FF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Cs w:val="26"/>
              </w:rPr>
            </w:pPr>
            <w:r w:rsidRPr="00624489">
              <w:rPr>
                <w:szCs w:val="26"/>
              </w:rPr>
              <w:t>-  увеличение доли протяженности  дорожной разметки в общей протяженности автомобильных дорог общего пользования местного значения  Дальнегорского городского округа в 201</w:t>
            </w:r>
            <w:r w:rsidR="005B2867">
              <w:rPr>
                <w:szCs w:val="26"/>
              </w:rPr>
              <w:t>3</w:t>
            </w:r>
            <w:r w:rsidRPr="00624489">
              <w:rPr>
                <w:szCs w:val="26"/>
              </w:rPr>
              <w:t xml:space="preserve"> году – 2,4</w:t>
            </w:r>
            <w:r w:rsidR="005B2867">
              <w:rPr>
                <w:szCs w:val="26"/>
              </w:rPr>
              <w:t>1</w:t>
            </w:r>
            <w:r w:rsidRPr="00624489">
              <w:rPr>
                <w:szCs w:val="26"/>
              </w:rPr>
              <w:t>% , в 2019 году – 3,77%;</w:t>
            </w:r>
          </w:p>
          <w:p w:rsidR="00E464FF" w:rsidRPr="00624489" w:rsidRDefault="00E464FF" w:rsidP="00B318F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624489">
              <w:rPr>
                <w:szCs w:val="26"/>
              </w:rPr>
              <w:t xml:space="preserve">- увеличение доли дорожных ограждений в общей протяженности автомобильных дорог общего </w:t>
            </w:r>
            <w:r w:rsidRPr="00624489">
              <w:rPr>
                <w:szCs w:val="26"/>
              </w:rPr>
              <w:lastRenderedPageBreak/>
              <w:t xml:space="preserve">пользования местного значения  Дальнегорского городского округа с </w:t>
            </w:r>
            <w:r w:rsidR="005B5064">
              <w:rPr>
                <w:szCs w:val="26"/>
              </w:rPr>
              <w:t>1,18</w:t>
            </w:r>
            <w:r w:rsidR="00B318F0" w:rsidRPr="00624489">
              <w:rPr>
                <w:szCs w:val="26"/>
              </w:rPr>
              <w:t xml:space="preserve"> </w:t>
            </w:r>
            <w:r w:rsidRPr="00624489">
              <w:rPr>
                <w:szCs w:val="26"/>
              </w:rPr>
              <w:t>%  в 201</w:t>
            </w:r>
            <w:r w:rsidR="005B5064">
              <w:rPr>
                <w:szCs w:val="26"/>
              </w:rPr>
              <w:t>3</w:t>
            </w:r>
            <w:r w:rsidRPr="00624489">
              <w:rPr>
                <w:szCs w:val="26"/>
              </w:rPr>
              <w:t xml:space="preserve"> году до </w:t>
            </w:r>
            <w:r w:rsidR="00B318F0" w:rsidRPr="00624489">
              <w:rPr>
                <w:szCs w:val="26"/>
              </w:rPr>
              <w:t>7,08</w:t>
            </w:r>
            <w:r w:rsidRPr="00624489">
              <w:rPr>
                <w:szCs w:val="26"/>
              </w:rPr>
              <w:t>%  в 2019 году;</w:t>
            </w:r>
          </w:p>
          <w:p w:rsidR="008206AC" w:rsidRPr="00624489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624489">
              <w:rPr>
                <w:szCs w:val="26"/>
              </w:rPr>
              <w:t>- увеличение доли</w:t>
            </w:r>
            <w:r w:rsidR="00287394" w:rsidRPr="00624489">
              <w:rPr>
                <w:szCs w:val="26"/>
              </w:rPr>
              <w:t xml:space="preserve"> установленных и обслуживаемых</w:t>
            </w:r>
            <w:r w:rsidRPr="00624489">
              <w:rPr>
                <w:szCs w:val="26"/>
              </w:rPr>
              <w:t xml:space="preserve"> </w:t>
            </w:r>
            <w:r w:rsidR="00E86097" w:rsidRPr="00624489">
              <w:rPr>
                <w:szCs w:val="26"/>
              </w:rPr>
              <w:t xml:space="preserve">дорожных знаков в общей протяженности автомобильных дорог общего пользования местного значения </w:t>
            </w:r>
            <w:r w:rsidRPr="00624489">
              <w:rPr>
                <w:szCs w:val="26"/>
              </w:rPr>
              <w:t xml:space="preserve"> Дальнегорского городского округа с 0,</w:t>
            </w:r>
            <w:r w:rsidR="005B5064">
              <w:rPr>
                <w:szCs w:val="26"/>
              </w:rPr>
              <w:t>29</w:t>
            </w:r>
            <w:r w:rsidRPr="00624489">
              <w:rPr>
                <w:szCs w:val="26"/>
              </w:rPr>
              <w:t>%  в 201</w:t>
            </w:r>
            <w:r w:rsidR="005B5064">
              <w:rPr>
                <w:szCs w:val="26"/>
              </w:rPr>
              <w:t>3</w:t>
            </w:r>
            <w:r w:rsidRPr="00624489">
              <w:rPr>
                <w:szCs w:val="26"/>
              </w:rPr>
              <w:t xml:space="preserve"> году до 0,</w:t>
            </w:r>
            <w:r w:rsidR="00287394" w:rsidRPr="00624489">
              <w:rPr>
                <w:szCs w:val="26"/>
              </w:rPr>
              <w:t>59</w:t>
            </w:r>
            <w:r w:rsidRPr="00624489">
              <w:rPr>
                <w:szCs w:val="26"/>
              </w:rPr>
              <w:t>%  в 2019 году</w:t>
            </w:r>
            <w:r w:rsidR="00810B9F">
              <w:rPr>
                <w:szCs w:val="26"/>
              </w:rPr>
              <w:t>.</w:t>
            </w:r>
          </w:p>
          <w:p w:rsidR="00F13C91" w:rsidRPr="00624489" w:rsidRDefault="00E86097" w:rsidP="00E86097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szCs w:val="26"/>
              </w:rPr>
            </w:pPr>
            <w:r w:rsidRPr="00624489">
              <w:rPr>
                <w:b/>
                <w:szCs w:val="26"/>
              </w:rPr>
              <w:t xml:space="preserve">Показатели </w:t>
            </w:r>
            <w:r w:rsidR="00B318F0" w:rsidRPr="00624489">
              <w:rPr>
                <w:b/>
                <w:szCs w:val="26"/>
              </w:rPr>
              <w:t>мероприятия</w:t>
            </w:r>
            <w:r w:rsidRPr="00624489">
              <w:rPr>
                <w:b/>
                <w:szCs w:val="26"/>
              </w:rPr>
              <w:t>, характеризующие решение задачи:</w:t>
            </w:r>
          </w:p>
          <w:p w:rsidR="00F13C91" w:rsidRPr="00624489" w:rsidRDefault="00F13C91" w:rsidP="00E86097">
            <w:pPr>
              <w:widowControl w:val="0"/>
              <w:autoSpaceDE w:val="0"/>
              <w:autoSpaceDN w:val="0"/>
              <w:adjustRightInd w:val="0"/>
              <w:ind w:left="-108"/>
              <w:rPr>
                <w:szCs w:val="26"/>
              </w:rPr>
            </w:pPr>
            <w:r w:rsidRPr="00624489">
              <w:rPr>
                <w:szCs w:val="26"/>
              </w:rPr>
              <w:t xml:space="preserve"> - </w:t>
            </w:r>
            <w:r w:rsidR="009C797C">
              <w:rPr>
                <w:szCs w:val="26"/>
              </w:rPr>
              <w:t>у</w:t>
            </w:r>
            <w:r w:rsidRPr="00624489">
              <w:rPr>
                <w:szCs w:val="26"/>
              </w:rPr>
              <w:t>величение протяженности дорожной разметки в  2013 году- 2,040 км, в 2019 году -3,2 км;</w:t>
            </w:r>
          </w:p>
          <w:p w:rsidR="00F13C91" w:rsidRPr="00624489" w:rsidRDefault="009C797C" w:rsidP="00E86097">
            <w:pPr>
              <w:widowControl w:val="0"/>
              <w:autoSpaceDE w:val="0"/>
              <w:autoSpaceDN w:val="0"/>
              <w:adjustRightInd w:val="0"/>
              <w:ind w:left="-108"/>
              <w:rPr>
                <w:szCs w:val="26"/>
              </w:rPr>
            </w:pPr>
            <w:r>
              <w:rPr>
                <w:szCs w:val="26"/>
              </w:rPr>
              <w:t xml:space="preserve">  </w:t>
            </w:r>
            <w:r w:rsidR="00F13C91" w:rsidRPr="00624489">
              <w:rPr>
                <w:szCs w:val="26"/>
              </w:rPr>
              <w:t xml:space="preserve">- </w:t>
            </w:r>
            <w:r>
              <w:rPr>
                <w:szCs w:val="26"/>
              </w:rPr>
              <w:t>у</w:t>
            </w:r>
            <w:r w:rsidR="00F13C91" w:rsidRPr="00624489">
              <w:rPr>
                <w:szCs w:val="26"/>
              </w:rPr>
              <w:t>величение протяженности дорожных ограждений в 201</w:t>
            </w:r>
            <w:r w:rsidR="005B5064">
              <w:rPr>
                <w:szCs w:val="26"/>
              </w:rPr>
              <w:t>3</w:t>
            </w:r>
            <w:r w:rsidR="00F13C91" w:rsidRPr="00624489">
              <w:rPr>
                <w:szCs w:val="26"/>
              </w:rPr>
              <w:t xml:space="preserve"> году- </w:t>
            </w:r>
            <w:r w:rsidR="000322ED" w:rsidRPr="00624489">
              <w:rPr>
                <w:szCs w:val="26"/>
              </w:rPr>
              <w:t>1,00</w:t>
            </w:r>
            <w:r w:rsidR="00F13C91" w:rsidRPr="00624489">
              <w:rPr>
                <w:szCs w:val="26"/>
              </w:rPr>
              <w:t xml:space="preserve"> </w:t>
            </w:r>
            <w:r w:rsidR="000322ED" w:rsidRPr="00624489">
              <w:rPr>
                <w:szCs w:val="26"/>
              </w:rPr>
              <w:t>м</w:t>
            </w:r>
            <w:r w:rsidR="00F13C91" w:rsidRPr="00624489">
              <w:rPr>
                <w:szCs w:val="26"/>
              </w:rPr>
              <w:t>, в 2019 году -</w:t>
            </w:r>
            <w:r w:rsidR="000322ED" w:rsidRPr="00624489">
              <w:rPr>
                <w:szCs w:val="26"/>
              </w:rPr>
              <w:t>6</w:t>
            </w:r>
            <w:r w:rsidR="00810B9F">
              <w:rPr>
                <w:szCs w:val="26"/>
              </w:rPr>
              <w:t>,00</w:t>
            </w:r>
            <w:r w:rsidR="000322ED" w:rsidRPr="00624489">
              <w:rPr>
                <w:szCs w:val="26"/>
              </w:rPr>
              <w:t xml:space="preserve"> </w:t>
            </w:r>
            <w:r w:rsidR="00F13C91" w:rsidRPr="00624489">
              <w:rPr>
                <w:szCs w:val="26"/>
              </w:rPr>
              <w:t>м;</w:t>
            </w:r>
          </w:p>
          <w:p w:rsidR="00686404" w:rsidRPr="00624489" w:rsidRDefault="008206AC" w:rsidP="00B0792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624489">
              <w:rPr>
                <w:szCs w:val="26"/>
              </w:rPr>
              <w:t xml:space="preserve">- </w:t>
            </w:r>
            <w:r w:rsidR="009C797C">
              <w:rPr>
                <w:szCs w:val="26"/>
              </w:rPr>
              <w:t>к</w:t>
            </w:r>
            <w:r w:rsidR="00686404" w:rsidRPr="00624489">
              <w:rPr>
                <w:szCs w:val="26"/>
              </w:rPr>
              <w:t xml:space="preserve">оличество дорожных знаков на </w:t>
            </w:r>
            <w:r w:rsidRPr="00624489">
              <w:rPr>
                <w:szCs w:val="26"/>
              </w:rPr>
              <w:t>территории Дальнегорского городского округа</w:t>
            </w:r>
            <w:r w:rsidR="00783891" w:rsidRPr="00624489">
              <w:rPr>
                <w:szCs w:val="26"/>
              </w:rPr>
              <w:t xml:space="preserve"> </w:t>
            </w:r>
            <w:r w:rsidR="00686404" w:rsidRPr="00624489">
              <w:rPr>
                <w:szCs w:val="26"/>
              </w:rPr>
              <w:t>в 201</w:t>
            </w:r>
            <w:r w:rsidR="000322ED" w:rsidRPr="00624489">
              <w:rPr>
                <w:szCs w:val="26"/>
              </w:rPr>
              <w:t>3</w:t>
            </w:r>
            <w:r w:rsidR="00686404" w:rsidRPr="00624489">
              <w:rPr>
                <w:szCs w:val="26"/>
              </w:rPr>
              <w:t xml:space="preserve"> году -</w:t>
            </w:r>
            <w:r w:rsidR="000322ED" w:rsidRPr="00624489">
              <w:rPr>
                <w:szCs w:val="26"/>
              </w:rPr>
              <w:t>243</w:t>
            </w:r>
            <w:r w:rsidR="00686404" w:rsidRPr="00624489">
              <w:rPr>
                <w:szCs w:val="26"/>
              </w:rPr>
              <w:t xml:space="preserve"> единиц</w:t>
            </w:r>
            <w:r w:rsidR="000322ED" w:rsidRPr="00624489">
              <w:rPr>
                <w:szCs w:val="26"/>
              </w:rPr>
              <w:t>ы</w:t>
            </w:r>
            <w:r w:rsidR="00686404" w:rsidRPr="00624489">
              <w:rPr>
                <w:szCs w:val="26"/>
              </w:rPr>
              <w:t>, в 2019 году -</w:t>
            </w:r>
            <w:r w:rsidR="000322ED" w:rsidRPr="00624489">
              <w:rPr>
                <w:szCs w:val="26"/>
              </w:rPr>
              <w:t>500</w:t>
            </w:r>
            <w:r w:rsidR="00686404" w:rsidRPr="00624489">
              <w:rPr>
                <w:szCs w:val="26"/>
              </w:rPr>
              <w:t xml:space="preserve"> единиц</w:t>
            </w:r>
            <w:r w:rsidR="00810B9F">
              <w:rPr>
                <w:szCs w:val="26"/>
              </w:rPr>
              <w:t>.</w:t>
            </w:r>
          </w:p>
          <w:p w:rsidR="00686404" w:rsidRPr="00624489" w:rsidRDefault="00686404" w:rsidP="00B0792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624489">
              <w:rPr>
                <w:szCs w:val="26"/>
              </w:rPr>
              <w:t xml:space="preserve">- </w:t>
            </w:r>
          </w:p>
          <w:p w:rsidR="008206AC" w:rsidRPr="00624489" w:rsidRDefault="008206AC" w:rsidP="00B079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6"/>
              </w:rPr>
            </w:pPr>
            <w:r w:rsidRPr="00624489">
              <w:rPr>
                <w:b/>
                <w:szCs w:val="26"/>
              </w:rPr>
              <w:t>2. Сохранение и развитие зеленых насаждений:</w:t>
            </w:r>
          </w:p>
          <w:p w:rsidR="000322ED" w:rsidRPr="00624489" w:rsidRDefault="000322ED" w:rsidP="000322ED">
            <w:pPr>
              <w:pStyle w:val="a5"/>
              <w:ind w:left="317"/>
              <w:rPr>
                <w:b/>
                <w:szCs w:val="26"/>
              </w:rPr>
            </w:pPr>
            <w:r w:rsidRPr="00624489">
              <w:rPr>
                <w:b/>
                <w:szCs w:val="26"/>
              </w:rPr>
              <w:t>Целевые индикаторы, характеризующие достижение цели мероприятия:</w:t>
            </w:r>
          </w:p>
          <w:p w:rsidR="000322ED" w:rsidRPr="00624489" w:rsidRDefault="000322ED" w:rsidP="00B0792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  <w:p w:rsidR="008206AC" w:rsidRPr="00624489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624489">
              <w:rPr>
                <w:szCs w:val="26"/>
              </w:rPr>
              <w:t xml:space="preserve">- </w:t>
            </w:r>
            <w:r w:rsidR="009C797C">
              <w:rPr>
                <w:szCs w:val="26"/>
              </w:rPr>
              <w:t>у</w:t>
            </w:r>
            <w:r w:rsidRPr="00624489">
              <w:rPr>
                <w:szCs w:val="26"/>
              </w:rPr>
              <w:t>величение</w:t>
            </w:r>
            <w:r w:rsidR="000322ED" w:rsidRPr="00624489">
              <w:rPr>
                <w:szCs w:val="26"/>
              </w:rPr>
              <w:t xml:space="preserve"> доли</w:t>
            </w:r>
            <w:r w:rsidRPr="00624489">
              <w:rPr>
                <w:szCs w:val="26"/>
              </w:rPr>
              <w:t xml:space="preserve"> окашиваемых площадей травы</w:t>
            </w:r>
            <w:r w:rsidR="000322ED" w:rsidRPr="00624489">
              <w:rPr>
                <w:szCs w:val="26"/>
              </w:rPr>
              <w:t xml:space="preserve"> в общей площади </w:t>
            </w:r>
            <w:r w:rsidRPr="00624489">
              <w:rPr>
                <w:szCs w:val="26"/>
              </w:rPr>
              <w:t xml:space="preserve"> террито</w:t>
            </w:r>
            <w:r w:rsidR="000322ED" w:rsidRPr="00624489">
              <w:rPr>
                <w:szCs w:val="26"/>
              </w:rPr>
              <w:t>рий, покрытых травяным покровом на территории Дальнегорского городского округа</w:t>
            </w:r>
            <w:r w:rsidR="00FE3C29" w:rsidRPr="00624489">
              <w:rPr>
                <w:szCs w:val="26"/>
              </w:rPr>
              <w:t xml:space="preserve"> </w:t>
            </w:r>
            <w:r w:rsidRPr="00624489">
              <w:rPr>
                <w:szCs w:val="26"/>
              </w:rPr>
              <w:t xml:space="preserve"> с </w:t>
            </w:r>
            <w:r w:rsidR="00FE3C29" w:rsidRPr="00624489">
              <w:rPr>
                <w:szCs w:val="26"/>
              </w:rPr>
              <w:t xml:space="preserve">7,03 </w:t>
            </w:r>
            <w:r w:rsidRPr="00624489">
              <w:rPr>
                <w:szCs w:val="26"/>
              </w:rPr>
              <w:t>%   в 2013г</w:t>
            </w:r>
            <w:r w:rsidR="00810B9F">
              <w:rPr>
                <w:szCs w:val="26"/>
              </w:rPr>
              <w:t>оду</w:t>
            </w:r>
            <w:r w:rsidRPr="00624489">
              <w:rPr>
                <w:szCs w:val="26"/>
              </w:rPr>
              <w:t xml:space="preserve"> до </w:t>
            </w:r>
            <w:r w:rsidR="007B2EB5" w:rsidRPr="00624489">
              <w:rPr>
                <w:szCs w:val="26"/>
              </w:rPr>
              <w:t xml:space="preserve">9,14 </w:t>
            </w:r>
            <w:r w:rsidRPr="00624489">
              <w:rPr>
                <w:szCs w:val="26"/>
              </w:rPr>
              <w:t>%  в 2019 году;</w:t>
            </w:r>
          </w:p>
          <w:p w:rsidR="008206AC" w:rsidRPr="00624489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624489">
              <w:rPr>
                <w:szCs w:val="26"/>
              </w:rPr>
              <w:t>- увеличение</w:t>
            </w:r>
            <w:r w:rsidR="000322ED" w:rsidRPr="00624489">
              <w:rPr>
                <w:szCs w:val="26"/>
              </w:rPr>
              <w:t xml:space="preserve"> доли </w:t>
            </w:r>
            <w:r w:rsidRPr="00624489">
              <w:rPr>
                <w:szCs w:val="26"/>
              </w:rPr>
              <w:t xml:space="preserve"> освобожденной территории Дальнегорского городского округа от </w:t>
            </w:r>
            <w:r w:rsidR="00810B9F">
              <w:rPr>
                <w:szCs w:val="26"/>
              </w:rPr>
              <w:t>старых</w:t>
            </w:r>
            <w:r w:rsidRPr="00624489">
              <w:rPr>
                <w:szCs w:val="26"/>
              </w:rPr>
              <w:t xml:space="preserve"> деревьев, улучшение </w:t>
            </w:r>
            <w:proofErr w:type="gramStart"/>
            <w:r w:rsidRPr="00624489">
              <w:rPr>
                <w:szCs w:val="26"/>
              </w:rPr>
              <w:t>эстетического вида</w:t>
            </w:r>
            <w:proofErr w:type="gramEnd"/>
            <w:r w:rsidRPr="00624489">
              <w:rPr>
                <w:szCs w:val="26"/>
              </w:rPr>
              <w:t xml:space="preserve"> зелёных насаждений посредством их обрезки</w:t>
            </w:r>
            <w:r w:rsidR="007B2EB5" w:rsidRPr="00624489">
              <w:rPr>
                <w:szCs w:val="26"/>
              </w:rPr>
              <w:t xml:space="preserve">  </w:t>
            </w:r>
            <w:r w:rsidRPr="00624489">
              <w:rPr>
                <w:szCs w:val="26"/>
              </w:rPr>
              <w:t xml:space="preserve"> с 0,</w:t>
            </w:r>
            <w:r w:rsidR="00572871" w:rsidRPr="00624489">
              <w:rPr>
                <w:szCs w:val="26"/>
              </w:rPr>
              <w:t>0005</w:t>
            </w:r>
            <w:r w:rsidRPr="00624489">
              <w:rPr>
                <w:szCs w:val="26"/>
              </w:rPr>
              <w:t>%</w:t>
            </w:r>
            <w:r w:rsidR="000322ED" w:rsidRPr="00624489">
              <w:rPr>
                <w:szCs w:val="26"/>
              </w:rPr>
              <w:t xml:space="preserve"> в</w:t>
            </w:r>
            <w:r w:rsidRPr="00624489">
              <w:rPr>
                <w:szCs w:val="26"/>
              </w:rPr>
              <w:t xml:space="preserve"> 2013 году  до </w:t>
            </w:r>
            <w:r w:rsidR="00572871" w:rsidRPr="00624489">
              <w:rPr>
                <w:szCs w:val="26"/>
              </w:rPr>
              <w:t>0,0012</w:t>
            </w:r>
            <w:r w:rsidRPr="00624489">
              <w:rPr>
                <w:szCs w:val="26"/>
              </w:rPr>
              <w:t xml:space="preserve">%  в 2019 году; </w:t>
            </w:r>
          </w:p>
          <w:p w:rsidR="008206AC" w:rsidRPr="00624489" w:rsidRDefault="008206AC" w:rsidP="00C43590">
            <w:pPr>
              <w:jc w:val="both"/>
              <w:rPr>
                <w:szCs w:val="26"/>
              </w:rPr>
            </w:pPr>
            <w:r w:rsidRPr="00624489">
              <w:rPr>
                <w:szCs w:val="26"/>
              </w:rPr>
              <w:t xml:space="preserve">- </w:t>
            </w:r>
            <w:r w:rsidR="009C797C">
              <w:rPr>
                <w:szCs w:val="26"/>
              </w:rPr>
              <w:t>у</w:t>
            </w:r>
            <w:r w:rsidR="000322ED" w:rsidRPr="00624489">
              <w:rPr>
                <w:szCs w:val="26"/>
              </w:rPr>
              <w:t xml:space="preserve">величение </w:t>
            </w:r>
            <w:proofErr w:type="gramStart"/>
            <w:r w:rsidR="000322ED" w:rsidRPr="00624489">
              <w:rPr>
                <w:szCs w:val="26"/>
              </w:rPr>
              <w:t>площади обработки</w:t>
            </w:r>
            <w:r w:rsidRPr="00624489">
              <w:rPr>
                <w:szCs w:val="26"/>
              </w:rPr>
              <w:t xml:space="preserve"> возможных очагов скопления гусениц непарного шелкопряда</w:t>
            </w:r>
            <w:proofErr w:type="gramEnd"/>
            <w:r w:rsidRPr="00624489">
              <w:rPr>
                <w:szCs w:val="26"/>
              </w:rPr>
              <w:t xml:space="preserve"> путем  обработки деревьев биопрепаратами  на территории Дальнегорского городского округа</w:t>
            </w:r>
            <w:r w:rsidR="00B90F75">
              <w:rPr>
                <w:szCs w:val="26"/>
              </w:rPr>
              <w:t xml:space="preserve"> с 4,08% в 2015 году до 4,11% в 2016году.</w:t>
            </w:r>
          </w:p>
          <w:p w:rsidR="007B2EB5" w:rsidRPr="00624489" w:rsidRDefault="007B2EB5" w:rsidP="00C43590">
            <w:pPr>
              <w:jc w:val="both"/>
              <w:rPr>
                <w:szCs w:val="26"/>
              </w:rPr>
            </w:pPr>
            <w:r w:rsidRPr="00624489">
              <w:rPr>
                <w:szCs w:val="26"/>
              </w:rPr>
              <w:t xml:space="preserve">- </w:t>
            </w:r>
            <w:r w:rsidR="009C797C">
              <w:rPr>
                <w:szCs w:val="26"/>
              </w:rPr>
              <w:t>у</w:t>
            </w:r>
            <w:r w:rsidRPr="00624489">
              <w:rPr>
                <w:szCs w:val="26"/>
              </w:rPr>
              <w:t xml:space="preserve">величение </w:t>
            </w:r>
            <w:r w:rsidR="000322ED" w:rsidRPr="00624489">
              <w:rPr>
                <w:szCs w:val="26"/>
              </w:rPr>
              <w:t xml:space="preserve">доли </w:t>
            </w:r>
            <w:r w:rsidRPr="00624489">
              <w:rPr>
                <w:szCs w:val="26"/>
              </w:rPr>
              <w:t xml:space="preserve">площадей, засаженных цветами </w:t>
            </w:r>
            <w:r w:rsidR="000322ED" w:rsidRPr="00624489">
              <w:rPr>
                <w:szCs w:val="26"/>
              </w:rPr>
              <w:t xml:space="preserve"> в общей доле цветников </w:t>
            </w:r>
            <w:r w:rsidRPr="00624489">
              <w:rPr>
                <w:szCs w:val="26"/>
              </w:rPr>
              <w:t>на территории Дальнегорского городского округа с 5,91%</w:t>
            </w:r>
            <w:r w:rsidR="000322ED" w:rsidRPr="00624489">
              <w:rPr>
                <w:szCs w:val="26"/>
              </w:rPr>
              <w:t xml:space="preserve"> </w:t>
            </w:r>
            <w:r w:rsidRPr="00624489">
              <w:rPr>
                <w:szCs w:val="26"/>
              </w:rPr>
              <w:t xml:space="preserve"> в 2013 и 2014 годах до 61,59</w:t>
            </w:r>
            <w:r w:rsidR="000322ED" w:rsidRPr="00624489">
              <w:rPr>
                <w:szCs w:val="26"/>
              </w:rPr>
              <w:t xml:space="preserve">% </w:t>
            </w:r>
            <w:r w:rsidRPr="00624489">
              <w:rPr>
                <w:szCs w:val="26"/>
              </w:rPr>
              <w:t xml:space="preserve"> в 2019 году.</w:t>
            </w:r>
          </w:p>
          <w:p w:rsidR="00D4089F" w:rsidRPr="00624489" w:rsidRDefault="00D4089F" w:rsidP="00D4089F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szCs w:val="26"/>
              </w:rPr>
            </w:pPr>
            <w:r w:rsidRPr="00624489">
              <w:rPr>
                <w:b/>
                <w:szCs w:val="26"/>
              </w:rPr>
              <w:t>Показатели мероприятия, характеризующие решение задачи:</w:t>
            </w:r>
          </w:p>
          <w:p w:rsidR="00D4089F" w:rsidRPr="00624489" w:rsidRDefault="00D4089F" w:rsidP="00C43590">
            <w:pPr>
              <w:jc w:val="both"/>
              <w:rPr>
                <w:szCs w:val="26"/>
              </w:rPr>
            </w:pPr>
          </w:p>
          <w:p w:rsidR="00D4089F" w:rsidRPr="00624489" w:rsidRDefault="00D4089F" w:rsidP="00C43590">
            <w:pPr>
              <w:jc w:val="both"/>
              <w:rPr>
                <w:szCs w:val="26"/>
              </w:rPr>
            </w:pPr>
            <w:r w:rsidRPr="00624489">
              <w:rPr>
                <w:szCs w:val="26"/>
              </w:rPr>
              <w:t>-</w:t>
            </w:r>
            <w:r w:rsidR="009C797C">
              <w:rPr>
                <w:szCs w:val="26"/>
              </w:rPr>
              <w:t>у</w:t>
            </w:r>
            <w:r w:rsidRPr="00624489">
              <w:rPr>
                <w:szCs w:val="26"/>
              </w:rPr>
              <w:t xml:space="preserve">величение площади </w:t>
            </w:r>
            <w:proofErr w:type="spellStart"/>
            <w:r w:rsidRPr="00624489">
              <w:rPr>
                <w:szCs w:val="26"/>
              </w:rPr>
              <w:t>окоса</w:t>
            </w:r>
            <w:proofErr w:type="spellEnd"/>
            <w:r w:rsidRPr="00624489">
              <w:rPr>
                <w:szCs w:val="26"/>
              </w:rPr>
              <w:t xml:space="preserve"> с учетом периодичности выполнения работ </w:t>
            </w:r>
            <w:r w:rsidR="00BB2989" w:rsidRPr="00624489">
              <w:rPr>
                <w:szCs w:val="26"/>
              </w:rPr>
              <w:t>с 117315,94 м</w:t>
            </w:r>
            <w:proofErr w:type="gramStart"/>
            <w:r w:rsidR="00BB2989" w:rsidRPr="00624489">
              <w:rPr>
                <w:szCs w:val="26"/>
              </w:rPr>
              <w:t>2</w:t>
            </w:r>
            <w:proofErr w:type="gramEnd"/>
            <w:r w:rsidR="00BB2989" w:rsidRPr="00624489">
              <w:rPr>
                <w:szCs w:val="26"/>
              </w:rPr>
              <w:t xml:space="preserve">  в 2013 году до 152527,389 м2 в 2019 году;</w:t>
            </w:r>
          </w:p>
          <w:p w:rsidR="00BB2989" w:rsidRPr="00624489" w:rsidRDefault="00BB2989" w:rsidP="00C43590">
            <w:pPr>
              <w:jc w:val="both"/>
              <w:rPr>
                <w:szCs w:val="26"/>
              </w:rPr>
            </w:pPr>
            <w:r w:rsidRPr="00624489">
              <w:rPr>
                <w:szCs w:val="26"/>
              </w:rPr>
              <w:t>- увеличение числа деревье</w:t>
            </w:r>
            <w:r w:rsidR="00810B9F">
              <w:rPr>
                <w:szCs w:val="26"/>
              </w:rPr>
              <w:t>в, подвергаемых обрезке (сносу)</w:t>
            </w:r>
            <w:r w:rsidRPr="00624489">
              <w:rPr>
                <w:szCs w:val="26"/>
              </w:rPr>
              <w:t xml:space="preserve"> с целью улучшения </w:t>
            </w:r>
            <w:proofErr w:type="gramStart"/>
            <w:r w:rsidRPr="00624489">
              <w:rPr>
                <w:szCs w:val="26"/>
              </w:rPr>
              <w:t>эстетического вида</w:t>
            </w:r>
            <w:proofErr w:type="gramEnd"/>
            <w:r w:rsidRPr="00624489">
              <w:rPr>
                <w:szCs w:val="26"/>
              </w:rPr>
              <w:t xml:space="preserve"> зеленых насаждений (приведенные объемы) с 144 </w:t>
            </w:r>
            <w:r w:rsidRPr="00624489">
              <w:rPr>
                <w:szCs w:val="26"/>
              </w:rPr>
              <w:lastRenderedPageBreak/>
              <w:t>шт</w:t>
            </w:r>
            <w:r w:rsidR="00810B9F">
              <w:rPr>
                <w:szCs w:val="26"/>
              </w:rPr>
              <w:t>.</w:t>
            </w:r>
            <w:r w:rsidRPr="00624489">
              <w:rPr>
                <w:szCs w:val="26"/>
              </w:rPr>
              <w:t xml:space="preserve"> в 2013 году до 366 шт</w:t>
            </w:r>
            <w:r w:rsidR="00810B9F">
              <w:rPr>
                <w:szCs w:val="26"/>
              </w:rPr>
              <w:t>.</w:t>
            </w:r>
            <w:r w:rsidRPr="00624489">
              <w:rPr>
                <w:szCs w:val="26"/>
              </w:rPr>
              <w:t xml:space="preserve"> в 2019 году;</w:t>
            </w:r>
          </w:p>
          <w:p w:rsidR="00BB2989" w:rsidRPr="00624489" w:rsidRDefault="00BB2989" w:rsidP="00C43590">
            <w:pPr>
              <w:jc w:val="both"/>
              <w:rPr>
                <w:szCs w:val="26"/>
              </w:rPr>
            </w:pPr>
            <w:r w:rsidRPr="00624489">
              <w:rPr>
                <w:szCs w:val="26"/>
              </w:rPr>
              <w:t>-</w:t>
            </w:r>
            <w:r w:rsidR="00810B9F">
              <w:rPr>
                <w:szCs w:val="26"/>
              </w:rPr>
              <w:t>увеличение</w:t>
            </w:r>
            <w:r w:rsidRPr="00624489">
              <w:rPr>
                <w:szCs w:val="26"/>
              </w:rPr>
              <w:t xml:space="preserve"> площад</w:t>
            </w:r>
            <w:r w:rsidR="00810B9F">
              <w:rPr>
                <w:szCs w:val="26"/>
              </w:rPr>
              <w:t>и</w:t>
            </w:r>
            <w:r w:rsidRPr="00624489">
              <w:rPr>
                <w:szCs w:val="26"/>
              </w:rPr>
              <w:t xml:space="preserve"> обработки возможных очагов скопления гусениц непарного шелкопряда путем обработки деревьев биопрепаратами на территории Дальнегорского городского округа с 347976 м</w:t>
            </w:r>
            <w:proofErr w:type="gramStart"/>
            <w:r w:rsidRPr="00624489">
              <w:rPr>
                <w:szCs w:val="26"/>
              </w:rPr>
              <w:t>2</w:t>
            </w:r>
            <w:proofErr w:type="gramEnd"/>
            <w:r w:rsidRPr="00624489">
              <w:rPr>
                <w:szCs w:val="26"/>
              </w:rPr>
              <w:t xml:space="preserve"> в 2015 году до 351000 м2 в 2016 году;</w:t>
            </w:r>
          </w:p>
          <w:p w:rsidR="00BB2989" w:rsidRPr="00624489" w:rsidRDefault="00BB2989" w:rsidP="00C43590">
            <w:pPr>
              <w:jc w:val="both"/>
              <w:rPr>
                <w:szCs w:val="26"/>
              </w:rPr>
            </w:pPr>
            <w:r w:rsidRPr="00624489">
              <w:rPr>
                <w:szCs w:val="26"/>
              </w:rPr>
              <w:t>- увеличение площадей, засаженных цветами на территории Дальнегорского городского округа с 107,28 м</w:t>
            </w:r>
            <w:proofErr w:type="gramStart"/>
            <w:r w:rsidRPr="00624489">
              <w:rPr>
                <w:szCs w:val="26"/>
              </w:rPr>
              <w:t>2</w:t>
            </w:r>
            <w:proofErr w:type="gramEnd"/>
            <w:r w:rsidRPr="00624489">
              <w:rPr>
                <w:szCs w:val="26"/>
              </w:rPr>
              <w:t xml:space="preserve"> </w:t>
            </w:r>
            <w:r w:rsidR="00647E1B">
              <w:rPr>
                <w:szCs w:val="26"/>
              </w:rPr>
              <w:t xml:space="preserve"> в 2013 году </w:t>
            </w:r>
            <w:r w:rsidRPr="00624489">
              <w:rPr>
                <w:szCs w:val="26"/>
              </w:rPr>
              <w:t>до 1118,5 м2 в 2019 году.</w:t>
            </w:r>
          </w:p>
          <w:p w:rsidR="00BB2989" w:rsidRPr="00624489" w:rsidRDefault="00BB2989" w:rsidP="00C43590">
            <w:pPr>
              <w:jc w:val="both"/>
              <w:rPr>
                <w:szCs w:val="26"/>
              </w:rPr>
            </w:pPr>
          </w:p>
          <w:p w:rsidR="008206AC" w:rsidRPr="00624489" w:rsidRDefault="008206AC" w:rsidP="00C43590">
            <w:pPr>
              <w:rPr>
                <w:b/>
                <w:szCs w:val="26"/>
              </w:rPr>
            </w:pPr>
            <w:r w:rsidRPr="00624489">
              <w:rPr>
                <w:b/>
                <w:szCs w:val="26"/>
              </w:rPr>
              <w:t xml:space="preserve">3.  </w:t>
            </w:r>
            <w:r w:rsidR="00B0792A" w:rsidRPr="00624489">
              <w:rPr>
                <w:b/>
                <w:szCs w:val="26"/>
              </w:rPr>
              <w:t>Содержание объектов благоустройства (за исключением осуществления дорожной деятельности):</w:t>
            </w:r>
          </w:p>
          <w:p w:rsidR="00BB2989" w:rsidRPr="00624489" w:rsidRDefault="00BB2989" w:rsidP="00BB2989">
            <w:pPr>
              <w:pStyle w:val="a5"/>
              <w:ind w:left="317"/>
              <w:rPr>
                <w:b/>
                <w:szCs w:val="26"/>
              </w:rPr>
            </w:pPr>
            <w:r w:rsidRPr="00624489">
              <w:rPr>
                <w:b/>
                <w:szCs w:val="26"/>
              </w:rPr>
              <w:t>Целевые индикаторы, характеризующие достижение цели мероприятия:</w:t>
            </w:r>
          </w:p>
          <w:p w:rsidR="00BB2989" w:rsidRPr="00624489" w:rsidRDefault="00BB2989" w:rsidP="00C43590">
            <w:pPr>
              <w:rPr>
                <w:b/>
                <w:szCs w:val="26"/>
              </w:rPr>
            </w:pPr>
          </w:p>
          <w:p w:rsidR="008206AC" w:rsidRPr="00624489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624489">
              <w:rPr>
                <w:szCs w:val="26"/>
              </w:rPr>
              <w:t>-</w:t>
            </w:r>
            <w:r w:rsidR="009C797C">
              <w:rPr>
                <w:szCs w:val="26"/>
              </w:rPr>
              <w:t xml:space="preserve"> </w:t>
            </w:r>
            <w:r w:rsidRPr="00624489">
              <w:rPr>
                <w:szCs w:val="26"/>
              </w:rPr>
              <w:t xml:space="preserve">увеличение доли восстановленных и прочищенных сетей ливневой канализации в </w:t>
            </w:r>
            <w:proofErr w:type="gramStart"/>
            <w:r w:rsidRPr="00624489">
              <w:rPr>
                <w:szCs w:val="26"/>
              </w:rPr>
              <w:t>общей протяженности сетей ливневой канализации</w:t>
            </w:r>
            <w:r w:rsidR="00BB2989" w:rsidRPr="00624489">
              <w:rPr>
                <w:szCs w:val="26"/>
              </w:rPr>
              <w:t xml:space="preserve"> в общей протяженности сетей ливневой канализации </w:t>
            </w:r>
            <w:r w:rsidRPr="00624489">
              <w:rPr>
                <w:szCs w:val="26"/>
              </w:rPr>
              <w:t xml:space="preserve"> Дальнегорского городского округа </w:t>
            </w:r>
            <w:r w:rsidR="00BB2989" w:rsidRPr="00624489">
              <w:rPr>
                <w:szCs w:val="26"/>
              </w:rPr>
              <w:t xml:space="preserve">с </w:t>
            </w:r>
            <w:r w:rsidR="00B90F75">
              <w:rPr>
                <w:szCs w:val="26"/>
              </w:rPr>
              <w:t>0,00</w:t>
            </w:r>
            <w:r w:rsidR="00BB2989" w:rsidRPr="00624489">
              <w:rPr>
                <w:szCs w:val="26"/>
              </w:rPr>
              <w:t>%</w:t>
            </w:r>
            <w:r w:rsidR="004F2C5D" w:rsidRPr="00624489">
              <w:rPr>
                <w:szCs w:val="26"/>
              </w:rPr>
              <w:t xml:space="preserve"> </w:t>
            </w:r>
            <w:r w:rsidRPr="00624489">
              <w:rPr>
                <w:szCs w:val="26"/>
              </w:rPr>
              <w:t xml:space="preserve"> в 201</w:t>
            </w:r>
            <w:r w:rsidR="00B90F75">
              <w:rPr>
                <w:szCs w:val="26"/>
              </w:rPr>
              <w:t>3</w:t>
            </w:r>
            <w:r w:rsidRPr="00624489">
              <w:rPr>
                <w:szCs w:val="26"/>
              </w:rPr>
              <w:t xml:space="preserve"> году</w:t>
            </w:r>
            <w:r w:rsidR="004F2C5D" w:rsidRPr="00624489">
              <w:rPr>
                <w:szCs w:val="26"/>
              </w:rPr>
              <w:t xml:space="preserve"> </w:t>
            </w:r>
            <w:r w:rsidR="00BB2989" w:rsidRPr="00624489">
              <w:rPr>
                <w:szCs w:val="26"/>
              </w:rPr>
              <w:t xml:space="preserve"> </w:t>
            </w:r>
            <w:r w:rsidRPr="00624489">
              <w:rPr>
                <w:szCs w:val="26"/>
              </w:rPr>
              <w:t xml:space="preserve">до </w:t>
            </w:r>
            <w:r w:rsidR="004F2C5D" w:rsidRPr="00624489">
              <w:rPr>
                <w:szCs w:val="26"/>
              </w:rPr>
              <w:t xml:space="preserve">39,5 </w:t>
            </w:r>
            <w:r w:rsidRPr="00624489">
              <w:rPr>
                <w:szCs w:val="26"/>
              </w:rPr>
              <w:t>%</w:t>
            </w:r>
            <w:r w:rsidR="00BB2989" w:rsidRPr="00624489">
              <w:rPr>
                <w:szCs w:val="26"/>
              </w:rPr>
              <w:t xml:space="preserve"> </w:t>
            </w:r>
            <w:r w:rsidRPr="00624489">
              <w:rPr>
                <w:szCs w:val="26"/>
              </w:rPr>
              <w:t xml:space="preserve"> в 2019 году</w:t>
            </w:r>
            <w:proofErr w:type="gramEnd"/>
            <w:r w:rsidRPr="00624489">
              <w:rPr>
                <w:szCs w:val="26"/>
              </w:rPr>
              <w:t>;</w:t>
            </w:r>
          </w:p>
          <w:p w:rsidR="00BB2989" w:rsidRPr="00624489" w:rsidRDefault="00BB2989" w:rsidP="00C435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624489">
              <w:rPr>
                <w:szCs w:val="26"/>
              </w:rPr>
              <w:t xml:space="preserve">- </w:t>
            </w:r>
            <w:r w:rsidR="00312A9C" w:rsidRPr="00624489">
              <w:rPr>
                <w:szCs w:val="26"/>
              </w:rPr>
              <w:t>ремонт пешеходного мо</w:t>
            </w:r>
            <w:r w:rsidR="00B90F75">
              <w:rPr>
                <w:szCs w:val="26"/>
              </w:rPr>
              <w:t xml:space="preserve">ста в парке Пушкина – 1 единица в 2015 году; </w:t>
            </w:r>
          </w:p>
          <w:p w:rsidR="00312A9C" w:rsidRPr="00624489" w:rsidRDefault="00312A9C" w:rsidP="00C435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proofErr w:type="gramStart"/>
            <w:r w:rsidRPr="00624489">
              <w:rPr>
                <w:szCs w:val="26"/>
              </w:rPr>
              <w:t>- подготовка технического задания для строительства пешеходного моста через реку Рудная в с. Рудная Пристань- 1 единица</w:t>
            </w:r>
            <w:r w:rsidR="00B9671C">
              <w:rPr>
                <w:szCs w:val="26"/>
              </w:rPr>
              <w:t xml:space="preserve"> в 2016 году</w:t>
            </w:r>
            <w:r w:rsidRPr="00624489">
              <w:rPr>
                <w:szCs w:val="26"/>
              </w:rPr>
              <w:t>;</w:t>
            </w:r>
            <w:proofErr w:type="gramEnd"/>
          </w:p>
          <w:p w:rsidR="00312A9C" w:rsidRPr="00624489" w:rsidRDefault="00312A9C" w:rsidP="00312A9C">
            <w:pPr>
              <w:jc w:val="both"/>
              <w:rPr>
                <w:szCs w:val="26"/>
              </w:rPr>
            </w:pPr>
            <w:r w:rsidRPr="00624489">
              <w:rPr>
                <w:szCs w:val="26"/>
              </w:rPr>
              <w:t xml:space="preserve">- наличие проектной документации на строительство инженерных сетей: </w:t>
            </w:r>
          </w:p>
          <w:p w:rsidR="00312A9C" w:rsidRPr="00624489" w:rsidRDefault="00312A9C" w:rsidP="00312A9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624489">
              <w:rPr>
                <w:szCs w:val="26"/>
              </w:rPr>
              <w:t>- подтверждение ПИР</w:t>
            </w:r>
            <w:r w:rsidR="00B9671C">
              <w:rPr>
                <w:szCs w:val="26"/>
              </w:rPr>
              <w:t xml:space="preserve"> (проектно-изыскательских ра</w:t>
            </w:r>
            <w:r w:rsidR="009C797C">
              <w:rPr>
                <w:szCs w:val="26"/>
              </w:rPr>
              <w:t>б</w:t>
            </w:r>
            <w:r w:rsidR="00B9671C">
              <w:rPr>
                <w:szCs w:val="26"/>
              </w:rPr>
              <w:t>от)</w:t>
            </w:r>
            <w:r w:rsidRPr="00624489">
              <w:rPr>
                <w:szCs w:val="26"/>
              </w:rPr>
              <w:t xml:space="preserve"> по объекту «Строительство магистрального водовода: микрорайон «Горелое»- улица Тигровая</w:t>
            </w:r>
            <w:r w:rsidR="007F531E">
              <w:rPr>
                <w:szCs w:val="26"/>
              </w:rPr>
              <w:t>»</w:t>
            </w:r>
            <w:r w:rsidRPr="00624489">
              <w:rPr>
                <w:szCs w:val="26"/>
              </w:rPr>
              <w:t>-1 единица</w:t>
            </w:r>
            <w:r w:rsidR="001B0349">
              <w:rPr>
                <w:szCs w:val="26"/>
              </w:rPr>
              <w:t xml:space="preserve"> в </w:t>
            </w:r>
            <w:r w:rsidR="00B1683B">
              <w:rPr>
                <w:szCs w:val="26"/>
              </w:rPr>
              <w:t>2016 году</w:t>
            </w:r>
            <w:r w:rsidRPr="00624489">
              <w:rPr>
                <w:szCs w:val="26"/>
              </w:rPr>
              <w:t>.</w:t>
            </w:r>
          </w:p>
          <w:p w:rsidR="00173EA7" w:rsidRPr="00624489" w:rsidRDefault="00173EA7" w:rsidP="00173EA7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szCs w:val="26"/>
              </w:rPr>
            </w:pPr>
            <w:r w:rsidRPr="00624489">
              <w:rPr>
                <w:b/>
                <w:szCs w:val="26"/>
              </w:rPr>
              <w:t>Показатели мероприятия, характеризующие решение задачи:</w:t>
            </w:r>
          </w:p>
          <w:p w:rsidR="00173EA7" w:rsidRPr="00624489" w:rsidRDefault="00173EA7" w:rsidP="00173EA7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szCs w:val="26"/>
              </w:rPr>
            </w:pPr>
          </w:p>
          <w:p w:rsidR="00173EA7" w:rsidRPr="00624489" w:rsidRDefault="00173EA7" w:rsidP="00173EA7">
            <w:pPr>
              <w:widowControl w:val="0"/>
              <w:autoSpaceDE w:val="0"/>
              <w:autoSpaceDN w:val="0"/>
              <w:adjustRightInd w:val="0"/>
              <w:ind w:left="-108"/>
              <w:jc w:val="left"/>
              <w:rPr>
                <w:szCs w:val="26"/>
              </w:rPr>
            </w:pPr>
            <w:r w:rsidRPr="00624489">
              <w:rPr>
                <w:szCs w:val="26"/>
              </w:rPr>
              <w:t xml:space="preserve">- </w:t>
            </w:r>
            <w:r w:rsidR="009C797C">
              <w:rPr>
                <w:szCs w:val="26"/>
              </w:rPr>
              <w:t>у</w:t>
            </w:r>
            <w:r w:rsidRPr="00624489">
              <w:rPr>
                <w:szCs w:val="26"/>
              </w:rPr>
              <w:t xml:space="preserve">величение протяженности обслуживаемой, отремонтированной  ливневой канализации с </w:t>
            </w:r>
            <w:r w:rsidR="00B1683B">
              <w:rPr>
                <w:szCs w:val="26"/>
              </w:rPr>
              <w:t>0</w:t>
            </w:r>
            <w:r w:rsidRPr="00624489">
              <w:rPr>
                <w:szCs w:val="26"/>
              </w:rPr>
              <w:t xml:space="preserve"> м в 201</w:t>
            </w:r>
            <w:r w:rsidR="00B1683B">
              <w:rPr>
                <w:szCs w:val="26"/>
              </w:rPr>
              <w:t xml:space="preserve">3 </w:t>
            </w:r>
            <w:r w:rsidRPr="00624489">
              <w:rPr>
                <w:szCs w:val="26"/>
              </w:rPr>
              <w:t xml:space="preserve"> году до 7059 метров в 2019 году</w:t>
            </w:r>
            <w:r w:rsidR="002B4C0E">
              <w:rPr>
                <w:szCs w:val="26"/>
              </w:rPr>
              <w:t>.</w:t>
            </w:r>
          </w:p>
          <w:p w:rsidR="00312A9C" w:rsidRPr="00624489" w:rsidRDefault="00312A9C" w:rsidP="00C435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  <w:p w:rsidR="008206AC" w:rsidRPr="00624489" w:rsidRDefault="00B0792A" w:rsidP="00B079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6"/>
              </w:rPr>
            </w:pPr>
            <w:r w:rsidRPr="00624489">
              <w:rPr>
                <w:szCs w:val="26"/>
              </w:rPr>
              <w:t>4</w:t>
            </w:r>
            <w:r w:rsidR="008206AC" w:rsidRPr="00624489">
              <w:rPr>
                <w:b/>
                <w:szCs w:val="26"/>
              </w:rPr>
              <w:t>.  Благоустройство территории:</w:t>
            </w:r>
          </w:p>
          <w:p w:rsidR="00173EA7" w:rsidRPr="00624489" w:rsidRDefault="00173EA7" w:rsidP="00173EA7">
            <w:pPr>
              <w:pStyle w:val="a5"/>
              <w:ind w:left="317"/>
              <w:rPr>
                <w:b/>
                <w:szCs w:val="26"/>
              </w:rPr>
            </w:pPr>
            <w:r w:rsidRPr="00624489">
              <w:rPr>
                <w:b/>
                <w:szCs w:val="26"/>
              </w:rPr>
              <w:t>Целевые индикаторы, характеризующие достижение цели мероприятия:</w:t>
            </w:r>
          </w:p>
          <w:p w:rsidR="00173EA7" w:rsidRPr="00624489" w:rsidRDefault="00173EA7" w:rsidP="00173EA7">
            <w:pPr>
              <w:pStyle w:val="a5"/>
              <w:ind w:left="317"/>
              <w:rPr>
                <w:b/>
                <w:szCs w:val="26"/>
              </w:rPr>
            </w:pPr>
          </w:p>
          <w:p w:rsidR="00E95CB9" w:rsidRDefault="00173EA7" w:rsidP="00173EA7">
            <w:pPr>
              <w:jc w:val="both"/>
              <w:rPr>
                <w:szCs w:val="26"/>
              </w:rPr>
            </w:pPr>
            <w:r w:rsidRPr="00624489">
              <w:rPr>
                <w:szCs w:val="26"/>
              </w:rPr>
              <w:t>-</w:t>
            </w:r>
            <w:r w:rsidR="00B60FE3">
              <w:rPr>
                <w:szCs w:val="26"/>
              </w:rPr>
              <w:t>у</w:t>
            </w:r>
            <w:r w:rsidRPr="00624489">
              <w:rPr>
                <w:szCs w:val="26"/>
              </w:rPr>
              <w:t xml:space="preserve">величение доли эксплуатируемых муниципальных светильников на территории Дальнегорского городского округа с 33,33 % </w:t>
            </w:r>
            <w:r w:rsidR="00E95CB9" w:rsidRPr="00624489">
              <w:rPr>
                <w:szCs w:val="26"/>
              </w:rPr>
              <w:t xml:space="preserve"> в 2013 году </w:t>
            </w:r>
            <w:r w:rsidRPr="00624489">
              <w:rPr>
                <w:szCs w:val="26"/>
              </w:rPr>
              <w:t xml:space="preserve">до </w:t>
            </w:r>
            <w:r w:rsidR="00B1683B">
              <w:rPr>
                <w:szCs w:val="26"/>
              </w:rPr>
              <w:t>33,78</w:t>
            </w:r>
            <w:r w:rsidRPr="00624489">
              <w:rPr>
                <w:szCs w:val="26"/>
              </w:rPr>
              <w:t xml:space="preserve"> % </w:t>
            </w:r>
            <w:r w:rsidR="00B1683B">
              <w:rPr>
                <w:szCs w:val="26"/>
              </w:rPr>
              <w:t xml:space="preserve"> в 2015 году;</w:t>
            </w:r>
          </w:p>
          <w:p w:rsidR="00B1683B" w:rsidRPr="00624489" w:rsidRDefault="00B1683B" w:rsidP="00173EA7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с 1,54% в 2016 году до 33,31% в 2019 году.</w:t>
            </w:r>
          </w:p>
          <w:p w:rsidR="00173EA7" w:rsidRPr="00624489" w:rsidRDefault="00173EA7" w:rsidP="00173EA7">
            <w:pPr>
              <w:jc w:val="both"/>
              <w:rPr>
                <w:szCs w:val="26"/>
              </w:rPr>
            </w:pPr>
            <w:r w:rsidRPr="00624489">
              <w:rPr>
                <w:szCs w:val="26"/>
              </w:rPr>
              <w:lastRenderedPageBreak/>
              <w:t>(из</w:t>
            </w:r>
            <w:r w:rsidR="00422880" w:rsidRPr="00624489">
              <w:rPr>
                <w:szCs w:val="26"/>
              </w:rPr>
              <w:t>менение количества  эксплуатируемых муниципальных  светильников связано с передачей светильников вдоль краевой автодороги в собственность Приморского края</w:t>
            </w:r>
            <w:r w:rsidR="00E95CB9" w:rsidRPr="00624489">
              <w:rPr>
                <w:szCs w:val="26"/>
              </w:rPr>
              <w:t xml:space="preserve"> в 2016 году);</w:t>
            </w:r>
          </w:p>
          <w:p w:rsidR="00E95CB9" w:rsidRPr="00624489" w:rsidRDefault="00E95CB9" w:rsidP="00173EA7">
            <w:pPr>
              <w:jc w:val="both"/>
              <w:rPr>
                <w:szCs w:val="26"/>
              </w:rPr>
            </w:pPr>
            <w:r w:rsidRPr="00624489">
              <w:rPr>
                <w:szCs w:val="26"/>
              </w:rPr>
              <w:t>-</w:t>
            </w:r>
            <w:r w:rsidR="005E4D91">
              <w:rPr>
                <w:szCs w:val="26"/>
              </w:rPr>
              <w:t>у</w:t>
            </w:r>
            <w:r w:rsidRPr="00624489">
              <w:rPr>
                <w:szCs w:val="26"/>
              </w:rPr>
              <w:t>величение доли территории содержания и обслуживания кладбища Дальнегорского городского округа с 77,05 % в 2013 году до 81,35% в 2019 году;</w:t>
            </w:r>
          </w:p>
          <w:p w:rsidR="00E95CB9" w:rsidRPr="00624489" w:rsidRDefault="00E95CB9" w:rsidP="00E95CB9">
            <w:pPr>
              <w:jc w:val="both"/>
              <w:rPr>
                <w:szCs w:val="26"/>
              </w:rPr>
            </w:pPr>
            <w:r w:rsidRPr="00624489">
              <w:rPr>
                <w:szCs w:val="26"/>
              </w:rPr>
              <w:t>-</w:t>
            </w:r>
            <w:r w:rsidR="002B4C0E">
              <w:rPr>
                <w:szCs w:val="26"/>
              </w:rPr>
              <w:t>н</w:t>
            </w:r>
            <w:r w:rsidRPr="00624489">
              <w:rPr>
                <w:szCs w:val="26"/>
              </w:rPr>
              <w:t>аличие проектной документации на расширение мест захоронения на территории ДГО:</w:t>
            </w:r>
          </w:p>
          <w:p w:rsidR="00E95CB9" w:rsidRPr="00624489" w:rsidRDefault="00E95CB9" w:rsidP="00E95CB9">
            <w:pPr>
              <w:jc w:val="both"/>
              <w:rPr>
                <w:szCs w:val="26"/>
              </w:rPr>
            </w:pPr>
            <w:r w:rsidRPr="00624489">
              <w:rPr>
                <w:szCs w:val="26"/>
              </w:rPr>
              <w:t xml:space="preserve">- подтверждение ПИР </w:t>
            </w:r>
            <w:proofErr w:type="gramStart"/>
            <w:r w:rsidR="00B1683B">
              <w:rPr>
                <w:szCs w:val="26"/>
              </w:rPr>
              <w:t xml:space="preserve">( </w:t>
            </w:r>
            <w:proofErr w:type="gramEnd"/>
            <w:r w:rsidR="00B1683B">
              <w:rPr>
                <w:szCs w:val="26"/>
              </w:rPr>
              <w:t xml:space="preserve">проектно-изыскательских работ) </w:t>
            </w:r>
            <w:r w:rsidRPr="00624489">
              <w:rPr>
                <w:szCs w:val="26"/>
              </w:rPr>
              <w:t xml:space="preserve">по объекту «Строительство Дальнегорского городского кладбища (с. </w:t>
            </w:r>
            <w:proofErr w:type="spellStart"/>
            <w:r w:rsidRPr="00624489">
              <w:rPr>
                <w:szCs w:val="26"/>
              </w:rPr>
              <w:t>Сержантово</w:t>
            </w:r>
            <w:proofErr w:type="spellEnd"/>
            <w:r w:rsidRPr="00624489">
              <w:rPr>
                <w:szCs w:val="26"/>
              </w:rPr>
              <w:t>)»</w:t>
            </w:r>
            <w:r w:rsidR="0023682F">
              <w:rPr>
                <w:szCs w:val="26"/>
              </w:rPr>
              <w:t xml:space="preserve"> в 2016 году</w:t>
            </w:r>
          </w:p>
          <w:p w:rsidR="00173EA7" w:rsidRPr="00624489" w:rsidRDefault="00E95CB9" w:rsidP="00B0792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624489">
              <w:rPr>
                <w:szCs w:val="26"/>
              </w:rPr>
              <w:t>1 единица;</w:t>
            </w:r>
          </w:p>
          <w:p w:rsidR="00E95CB9" w:rsidRPr="00624489" w:rsidRDefault="00E95CB9" w:rsidP="00B0792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624489">
              <w:rPr>
                <w:szCs w:val="26"/>
              </w:rPr>
              <w:t>-</w:t>
            </w:r>
            <w:r w:rsidR="00B60FE3">
              <w:rPr>
                <w:szCs w:val="26"/>
              </w:rPr>
              <w:t>у</w:t>
            </w:r>
            <w:r w:rsidRPr="00624489">
              <w:rPr>
                <w:szCs w:val="26"/>
              </w:rPr>
              <w:t>величение доли  содержания территории  Дальнегорского городского округа (в части уборки от мусора</w:t>
            </w:r>
            <w:r w:rsidR="005A0140">
              <w:rPr>
                <w:szCs w:val="26"/>
              </w:rPr>
              <w:t xml:space="preserve"> и сломанных деревьев</w:t>
            </w:r>
            <w:r w:rsidRPr="00624489">
              <w:rPr>
                <w:szCs w:val="26"/>
              </w:rPr>
              <w:t>) с учетом периодичности уборки с 5,96 % в 2013 году до 173,24 в 2019 году;</w:t>
            </w:r>
          </w:p>
          <w:p w:rsidR="00E95CB9" w:rsidRPr="00624489" w:rsidRDefault="00E95CB9" w:rsidP="00B0792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624489">
              <w:rPr>
                <w:szCs w:val="26"/>
              </w:rPr>
              <w:t>-</w:t>
            </w:r>
            <w:r w:rsidR="00B60FE3">
              <w:rPr>
                <w:szCs w:val="26"/>
              </w:rPr>
              <w:t>у</w:t>
            </w:r>
            <w:r w:rsidRPr="00624489">
              <w:rPr>
                <w:szCs w:val="26"/>
              </w:rPr>
              <w:t>величение доли  содержания территории Дальнегорского городского округа (в части уборки от снега) с учетом периодичности уборки</w:t>
            </w:r>
            <w:r w:rsidR="00895415" w:rsidRPr="00624489">
              <w:rPr>
                <w:szCs w:val="26"/>
              </w:rPr>
              <w:t xml:space="preserve"> с 9,74% в 2013 году в 14,62% в 2019 году. </w:t>
            </w:r>
          </w:p>
          <w:p w:rsidR="00642BF5" w:rsidRPr="00624489" w:rsidRDefault="00642BF5" w:rsidP="00642BF5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szCs w:val="26"/>
              </w:rPr>
            </w:pPr>
            <w:r w:rsidRPr="00624489">
              <w:rPr>
                <w:b/>
                <w:szCs w:val="26"/>
              </w:rPr>
              <w:t>Показатели мероприятия, характеризующие решение задачи:</w:t>
            </w:r>
          </w:p>
          <w:p w:rsidR="00642BF5" w:rsidRPr="00624489" w:rsidRDefault="006E4572" w:rsidP="00642BF5">
            <w:pPr>
              <w:jc w:val="both"/>
              <w:rPr>
                <w:szCs w:val="26"/>
              </w:rPr>
            </w:pPr>
            <w:r w:rsidRPr="00624489">
              <w:rPr>
                <w:szCs w:val="26"/>
              </w:rPr>
              <w:t>-</w:t>
            </w:r>
            <w:r w:rsidR="005E4D91">
              <w:rPr>
                <w:szCs w:val="26"/>
              </w:rPr>
              <w:t>у</w:t>
            </w:r>
            <w:r w:rsidR="00642BF5" w:rsidRPr="00624489">
              <w:rPr>
                <w:szCs w:val="26"/>
              </w:rPr>
              <w:t xml:space="preserve">величение количества эксплуатируемых муниципальных светильников  на территории </w:t>
            </w:r>
          </w:p>
          <w:p w:rsidR="00895415" w:rsidRPr="00624489" w:rsidRDefault="00642BF5" w:rsidP="00642B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624489">
              <w:rPr>
                <w:szCs w:val="26"/>
              </w:rPr>
              <w:t>Дальнегорского городского округа</w:t>
            </w:r>
            <w:r w:rsidR="006E4572" w:rsidRPr="00624489">
              <w:rPr>
                <w:szCs w:val="26"/>
              </w:rPr>
              <w:t xml:space="preserve"> с 523 шт. в 2013 году до 530 шт</w:t>
            </w:r>
            <w:r w:rsidR="00E62B9D">
              <w:rPr>
                <w:szCs w:val="26"/>
              </w:rPr>
              <w:t>ук</w:t>
            </w:r>
            <w:r w:rsidR="006E4572" w:rsidRPr="00624489">
              <w:rPr>
                <w:szCs w:val="26"/>
              </w:rPr>
              <w:t xml:space="preserve"> в 2015 году и с 330 штук в 2016 году до 430 штук в 2019 году</w:t>
            </w:r>
          </w:p>
          <w:p w:rsidR="006E4572" w:rsidRPr="00624489" w:rsidRDefault="006E4572" w:rsidP="006E4572">
            <w:pPr>
              <w:jc w:val="both"/>
              <w:rPr>
                <w:szCs w:val="26"/>
              </w:rPr>
            </w:pPr>
            <w:r w:rsidRPr="00624489">
              <w:rPr>
                <w:szCs w:val="26"/>
              </w:rPr>
              <w:t>(изменение количества  эксплуатируемых муниципальных  светильников связано с передачей светильников вдоль краевой автодороги в собственность Приморского края в 2016 году);</w:t>
            </w:r>
          </w:p>
          <w:p w:rsidR="006E4572" w:rsidRPr="00624489" w:rsidRDefault="006E4572" w:rsidP="00642B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624489">
              <w:rPr>
                <w:szCs w:val="26"/>
              </w:rPr>
              <w:t>-</w:t>
            </w:r>
            <w:r w:rsidR="005E4D91">
              <w:rPr>
                <w:szCs w:val="26"/>
              </w:rPr>
              <w:t>у</w:t>
            </w:r>
            <w:r w:rsidRPr="00624489">
              <w:rPr>
                <w:szCs w:val="26"/>
              </w:rPr>
              <w:t>величение площадей обслуживаемых кладбищ на территории Дальнегорского городского округа с 93000 м</w:t>
            </w:r>
            <w:proofErr w:type="gramStart"/>
            <w:r w:rsidRPr="00624489">
              <w:rPr>
                <w:szCs w:val="26"/>
              </w:rPr>
              <w:t>2</w:t>
            </w:r>
            <w:proofErr w:type="gramEnd"/>
            <w:r w:rsidRPr="00624489">
              <w:rPr>
                <w:szCs w:val="26"/>
              </w:rPr>
              <w:t xml:space="preserve"> в 2013 году до 98188 м2 в 2019 году;</w:t>
            </w:r>
          </w:p>
          <w:p w:rsidR="006E4572" w:rsidRPr="00624489" w:rsidRDefault="006E4572" w:rsidP="00642B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624489">
              <w:rPr>
                <w:szCs w:val="26"/>
              </w:rPr>
              <w:t xml:space="preserve">- </w:t>
            </w:r>
            <w:r w:rsidR="002B4C0E">
              <w:rPr>
                <w:szCs w:val="26"/>
              </w:rPr>
              <w:t>у</w:t>
            </w:r>
            <w:r w:rsidRPr="00624489">
              <w:rPr>
                <w:szCs w:val="26"/>
              </w:rPr>
              <w:t>величение площади уборки территорий от мусора</w:t>
            </w:r>
            <w:r w:rsidR="004C71ED">
              <w:rPr>
                <w:szCs w:val="26"/>
              </w:rPr>
              <w:t xml:space="preserve"> и сломанных ветвей деревьев</w:t>
            </w:r>
            <w:r w:rsidRPr="00624489">
              <w:rPr>
                <w:szCs w:val="26"/>
              </w:rPr>
              <w:t xml:space="preserve"> с учетом периодичности с 550440 м</w:t>
            </w:r>
            <w:proofErr w:type="gramStart"/>
            <w:r w:rsidRPr="00624489">
              <w:rPr>
                <w:szCs w:val="26"/>
              </w:rPr>
              <w:t>2</w:t>
            </w:r>
            <w:proofErr w:type="gramEnd"/>
            <w:r w:rsidRPr="00624489">
              <w:rPr>
                <w:szCs w:val="26"/>
              </w:rPr>
              <w:t xml:space="preserve"> в 2013 году до 16000000 м2 в 2019 году;</w:t>
            </w:r>
          </w:p>
          <w:p w:rsidR="006E4572" w:rsidRPr="00624489" w:rsidRDefault="006E4572" w:rsidP="00642B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624489">
              <w:rPr>
                <w:szCs w:val="26"/>
              </w:rPr>
              <w:t xml:space="preserve">- </w:t>
            </w:r>
            <w:r w:rsidR="005E4D91">
              <w:rPr>
                <w:szCs w:val="26"/>
              </w:rPr>
              <w:t>у</w:t>
            </w:r>
            <w:r w:rsidRPr="00624489">
              <w:rPr>
                <w:szCs w:val="26"/>
              </w:rPr>
              <w:t>величение площади уборки территорий от снега с учетом периодичности с 900000 м</w:t>
            </w:r>
            <w:proofErr w:type="gramStart"/>
            <w:r w:rsidRPr="00624489">
              <w:rPr>
                <w:szCs w:val="26"/>
              </w:rPr>
              <w:t>2</w:t>
            </w:r>
            <w:proofErr w:type="gramEnd"/>
            <w:r w:rsidRPr="00624489">
              <w:rPr>
                <w:szCs w:val="26"/>
              </w:rPr>
              <w:t xml:space="preserve"> в 2013 году до 1350000 м2 в 2019 году.</w:t>
            </w:r>
          </w:p>
          <w:p w:rsidR="008206AC" w:rsidRPr="00624489" w:rsidRDefault="00B0792A" w:rsidP="00B0792A">
            <w:pPr>
              <w:jc w:val="both"/>
              <w:rPr>
                <w:b/>
                <w:szCs w:val="26"/>
              </w:rPr>
            </w:pPr>
            <w:r w:rsidRPr="00624489">
              <w:rPr>
                <w:szCs w:val="26"/>
              </w:rPr>
              <w:t>5</w:t>
            </w:r>
            <w:r w:rsidR="008206AC" w:rsidRPr="00624489">
              <w:rPr>
                <w:b/>
                <w:szCs w:val="26"/>
              </w:rPr>
              <w:t>.  Уборка дорог:</w:t>
            </w:r>
          </w:p>
          <w:p w:rsidR="00BC11EB" w:rsidRPr="00624489" w:rsidRDefault="00BC11EB" w:rsidP="00BC11EB">
            <w:pPr>
              <w:pStyle w:val="a5"/>
              <w:ind w:left="317"/>
              <w:rPr>
                <w:b/>
                <w:szCs w:val="26"/>
              </w:rPr>
            </w:pPr>
            <w:r w:rsidRPr="00624489">
              <w:rPr>
                <w:b/>
                <w:szCs w:val="26"/>
              </w:rPr>
              <w:t>Целевые индикаторы, характеризующие достижение цели мероприятия:</w:t>
            </w:r>
          </w:p>
          <w:p w:rsidR="00BC11EB" w:rsidRPr="00624489" w:rsidRDefault="0059127A" w:rsidP="00B0792A">
            <w:pPr>
              <w:jc w:val="both"/>
              <w:rPr>
                <w:szCs w:val="26"/>
              </w:rPr>
            </w:pPr>
            <w:r w:rsidRPr="00624489">
              <w:rPr>
                <w:szCs w:val="26"/>
              </w:rPr>
              <w:t xml:space="preserve">- </w:t>
            </w:r>
            <w:r w:rsidR="002B4C0E">
              <w:rPr>
                <w:szCs w:val="26"/>
              </w:rPr>
              <w:t>у</w:t>
            </w:r>
            <w:r w:rsidRPr="00624489">
              <w:rPr>
                <w:szCs w:val="26"/>
              </w:rPr>
              <w:t xml:space="preserve">величение доли  содержания дорог  Дальнегорского городского округа (в части уборки от мусора) с учетом периодичности уборки с 5,96 % </w:t>
            </w:r>
            <w:r w:rsidRPr="00624489">
              <w:rPr>
                <w:szCs w:val="26"/>
              </w:rPr>
              <w:lastRenderedPageBreak/>
              <w:t>в 2013 году до 7,28 % в 2019 году;</w:t>
            </w:r>
          </w:p>
          <w:p w:rsidR="0059127A" w:rsidRPr="00624489" w:rsidRDefault="0059127A" w:rsidP="00B0792A">
            <w:pPr>
              <w:jc w:val="both"/>
              <w:rPr>
                <w:szCs w:val="26"/>
              </w:rPr>
            </w:pPr>
            <w:r w:rsidRPr="00624489">
              <w:rPr>
                <w:szCs w:val="26"/>
              </w:rPr>
              <w:t xml:space="preserve">- </w:t>
            </w:r>
            <w:r w:rsidR="002B4C0E">
              <w:rPr>
                <w:szCs w:val="26"/>
              </w:rPr>
              <w:t>у</w:t>
            </w:r>
            <w:r w:rsidRPr="00624489">
              <w:rPr>
                <w:szCs w:val="26"/>
              </w:rPr>
              <w:t>величение доли  содержания дорог  Дальнегорского городского округа (в части уборки от снега) с учетом периодичности уборки с 68,90 % в 2013 году до 75,97 % в 2019 году.</w:t>
            </w:r>
          </w:p>
          <w:p w:rsidR="0059127A" w:rsidRPr="00624489" w:rsidRDefault="0059127A" w:rsidP="0059127A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szCs w:val="26"/>
              </w:rPr>
            </w:pPr>
            <w:r w:rsidRPr="00624489">
              <w:rPr>
                <w:b/>
                <w:szCs w:val="26"/>
              </w:rPr>
              <w:t>Показатели мероприятия, характеризующие решение задачи:</w:t>
            </w:r>
          </w:p>
          <w:p w:rsidR="0059127A" w:rsidRPr="00624489" w:rsidRDefault="00611345" w:rsidP="00B0792A">
            <w:pPr>
              <w:jc w:val="both"/>
              <w:rPr>
                <w:szCs w:val="26"/>
              </w:rPr>
            </w:pPr>
            <w:r w:rsidRPr="00624489">
              <w:rPr>
                <w:szCs w:val="26"/>
              </w:rPr>
              <w:t>-</w:t>
            </w:r>
            <w:r w:rsidR="002B4C0E">
              <w:rPr>
                <w:szCs w:val="26"/>
              </w:rPr>
              <w:t>у</w:t>
            </w:r>
            <w:r w:rsidRPr="00624489">
              <w:rPr>
                <w:szCs w:val="26"/>
              </w:rPr>
              <w:t>величение площади   уборки дорог от мусора с учетом периодичности уборки с 1249560 м</w:t>
            </w:r>
            <w:proofErr w:type="gramStart"/>
            <w:r w:rsidRPr="00624489">
              <w:rPr>
                <w:szCs w:val="26"/>
              </w:rPr>
              <w:t>2</w:t>
            </w:r>
            <w:proofErr w:type="gramEnd"/>
            <w:r w:rsidRPr="00624489">
              <w:rPr>
                <w:szCs w:val="26"/>
              </w:rPr>
              <w:t xml:space="preserve"> в 2013 году до 1527240 м2 в 2019 году;</w:t>
            </w:r>
          </w:p>
          <w:p w:rsidR="00611345" w:rsidRPr="00624489" w:rsidRDefault="00611345" w:rsidP="00B0792A">
            <w:pPr>
              <w:jc w:val="both"/>
              <w:rPr>
                <w:szCs w:val="26"/>
              </w:rPr>
            </w:pPr>
            <w:r w:rsidRPr="00624489">
              <w:rPr>
                <w:szCs w:val="26"/>
              </w:rPr>
              <w:t>-</w:t>
            </w:r>
            <w:r w:rsidR="002B4C0E">
              <w:rPr>
                <w:szCs w:val="26"/>
              </w:rPr>
              <w:t>у</w:t>
            </w:r>
            <w:r w:rsidRPr="00624489">
              <w:rPr>
                <w:szCs w:val="26"/>
              </w:rPr>
              <w:t>величение площади   уборки дорог от снега с учетом периодичности уборки с 3900000 м</w:t>
            </w:r>
            <w:proofErr w:type="gramStart"/>
            <w:r w:rsidRPr="00624489">
              <w:rPr>
                <w:szCs w:val="26"/>
              </w:rPr>
              <w:t>2</w:t>
            </w:r>
            <w:proofErr w:type="gramEnd"/>
            <w:r w:rsidRPr="00624489">
              <w:rPr>
                <w:szCs w:val="26"/>
              </w:rPr>
              <w:t xml:space="preserve"> в 2013 году до 4300000 в 2019 году.</w:t>
            </w:r>
          </w:p>
          <w:p w:rsidR="00611345" w:rsidRPr="00624489" w:rsidRDefault="00611345" w:rsidP="00B0792A">
            <w:pPr>
              <w:jc w:val="both"/>
              <w:rPr>
                <w:szCs w:val="26"/>
              </w:rPr>
            </w:pPr>
          </w:p>
          <w:p w:rsidR="00A54569" w:rsidRPr="00624489" w:rsidRDefault="00A54569" w:rsidP="00BC11EB">
            <w:pPr>
              <w:jc w:val="both"/>
              <w:rPr>
                <w:szCs w:val="26"/>
              </w:rPr>
            </w:pPr>
          </w:p>
        </w:tc>
      </w:tr>
      <w:tr w:rsidR="008206AC" w:rsidRPr="00624489" w:rsidTr="00F13C91">
        <w:tc>
          <w:tcPr>
            <w:tcW w:w="3369" w:type="dxa"/>
            <w:vAlign w:val="center"/>
          </w:tcPr>
          <w:p w:rsidR="008206AC" w:rsidRPr="00624489" w:rsidRDefault="008206AC" w:rsidP="00C43590">
            <w:pPr>
              <w:rPr>
                <w:szCs w:val="26"/>
              </w:rPr>
            </w:pPr>
            <w:r w:rsidRPr="00624489">
              <w:rPr>
                <w:szCs w:val="26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059" w:type="dxa"/>
            <w:vAlign w:val="center"/>
          </w:tcPr>
          <w:p w:rsidR="008206AC" w:rsidRPr="00624489" w:rsidRDefault="008206AC" w:rsidP="00C43590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624489">
              <w:rPr>
                <w:rFonts w:ascii="Times New Roman" w:hAnsi="Times New Roman" w:cs="Times New Roman"/>
                <w:sz w:val="26"/>
                <w:szCs w:val="26"/>
              </w:rPr>
              <w:t>Программа реализуется в один этап в 2015-2019 годы.</w:t>
            </w:r>
          </w:p>
        </w:tc>
      </w:tr>
      <w:tr w:rsidR="008206AC" w:rsidRPr="00624489" w:rsidTr="00F13C91">
        <w:tc>
          <w:tcPr>
            <w:tcW w:w="3369" w:type="dxa"/>
            <w:vAlign w:val="center"/>
          </w:tcPr>
          <w:p w:rsidR="008206AC" w:rsidRPr="00624489" w:rsidRDefault="008206AC" w:rsidP="00C43590">
            <w:pPr>
              <w:rPr>
                <w:szCs w:val="26"/>
              </w:rPr>
            </w:pPr>
            <w:r w:rsidRPr="00624489">
              <w:rPr>
                <w:szCs w:val="26"/>
              </w:rPr>
              <w:t>Объем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6059" w:type="dxa"/>
            <w:vAlign w:val="center"/>
          </w:tcPr>
          <w:p w:rsidR="008206AC" w:rsidRPr="00624489" w:rsidRDefault="008206AC" w:rsidP="00C43590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489">
              <w:rPr>
                <w:rFonts w:ascii="Times New Roman" w:hAnsi="Times New Roman" w:cs="Times New Roman"/>
                <w:sz w:val="26"/>
                <w:szCs w:val="26"/>
              </w:rPr>
              <w:t xml:space="preserve">     Общий объем финансирования муниципальной программы  за счет средств бюджета Дальнегорского городского округа составит   </w:t>
            </w:r>
            <w:r w:rsidR="00B40F21" w:rsidRPr="00624489">
              <w:rPr>
                <w:rFonts w:ascii="Times New Roman" w:hAnsi="Times New Roman" w:cs="Times New Roman"/>
                <w:b/>
                <w:sz w:val="26"/>
                <w:szCs w:val="26"/>
              </w:rPr>
              <w:t>96</w:t>
            </w:r>
            <w:r w:rsidR="00C1735A" w:rsidRPr="0062448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B40F21" w:rsidRPr="00624489">
              <w:rPr>
                <w:rFonts w:ascii="Times New Roman" w:hAnsi="Times New Roman" w:cs="Times New Roman"/>
                <w:b/>
                <w:sz w:val="26"/>
                <w:szCs w:val="26"/>
              </w:rPr>
              <w:t>28,14</w:t>
            </w:r>
            <w:r w:rsidR="00A82749" w:rsidRPr="0062448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624489">
              <w:rPr>
                <w:rFonts w:ascii="Times New Roman" w:hAnsi="Times New Roman" w:cs="Times New Roman"/>
                <w:sz w:val="26"/>
                <w:szCs w:val="26"/>
              </w:rPr>
              <w:t xml:space="preserve"> тыс.руб., в том числе:</w:t>
            </w:r>
          </w:p>
          <w:p w:rsidR="008206AC" w:rsidRPr="00624489" w:rsidRDefault="008206AC" w:rsidP="00C43590">
            <w:pPr>
              <w:tabs>
                <w:tab w:val="left" w:pos="0"/>
              </w:tabs>
              <w:rPr>
                <w:szCs w:val="26"/>
              </w:rPr>
            </w:pPr>
            <w:r w:rsidRPr="00624489">
              <w:rPr>
                <w:szCs w:val="26"/>
              </w:rPr>
              <w:t xml:space="preserve">2015 год – </w:t>
            </w:r>
            <w:r w:rsidR="00B40F21" w:rsidRPr="00624489">
              <w:rPr>
                <w:szCs w:val="26"/>
              </w:rPr>
              <w:t>15246,44</w:t>
            </w:r>
            <w:r w:rsidR="00A82749" w:rsidRPr="00624489">
              <w:rPr>
                <w:szCs w:val="26"/>
              </w:rPr>
              <w:t>4</w:t>
            </w:r>
            <w:r w:rsidR="00B40F21" w:rsidRPr="00624489">
              <w:rPr>
                <w:szCs w:val="26"/>
              </w:rPr>
              <w:t xml:space="preserve"> </w:t>
            </w:r>
            <w:r w:rsidRPr="00624489">
              <w:rPr>
                <w:szCs w:val="26"/>
              </w:rPr>
              <w:t>тыс.руб</w:t>
            </w:r>
          </w:p>
          <w:p w:rsidR="008206AC" w:rsidRPr="00624489" w:rsidRDefault="008206AC" w:rsidP="00C43590">
            <w:pPr>
              <w:tabs>
                <w:tab w:val="left" w:pos="0"/>
              </w:tabs>
              <w:rPr>
                <w:szCs w:val="26"/>
              </w:rPr>
            </w:pPr>
            <w:r w:rsidRPr="00624489">
              <w:rPr>
                <w:szCs w:val="26"/>
              </w:rPr>
              <w:t>2016 год – 2</w:t>
            </w:r>
            <w:r w:rsidR="00B40F21" w:rsidRPr="00624489">
              <w:rPr>
                <w:szCs w:val="26"/>
              </w:rPr>
              <w:t xml:space="preserve">0930,00 </w:t>
            </w:r>
            <w:r w:rsidRPr="00624489">
              <w:rPr>
                <w:szCs w:val="26"/>
              </w:rPr>
              <w:t>тыс.руб</w:t>
            </w:r>
          </w:p>
          <w:p w:rsidR="008206AC" w:rsidRPr="00624489" w:rsidRDefault="008206AC" w:rsidP="00C43590">
            <w:pPr>
              <w:tabs>
                <w:tab w:val="left" w:pos="0"/>
              </w:tabs>
              <w:rPr>
                <w:szCs w:val="26"/>
              </w:rPr>
            </w:pPr>
            <w:r w:rsidRPr="00624489">
              <w:rPr>
                <w:szCs w:val="26"/>
              </w:rPr>
              <w:t xml:space="preserve">2017 год – </w:t>
            </w:r>
            <w:r w:rsidR="00B40F21" w:rsidRPr="00624489">
              <w:rPr>
                <w:szCs w:val="26"/>
              </w:rPr>
              <w:t xml:space="preserve">15523,00 </w:t>
            </w:r>
            <w:r w:rsidRPr="00624489">
              <w:rPr>
                <w:szCs w:val="26"/>
              </w:rPr>
              <w:t>тыс.руб</w:t>
            </w:r>
          </w:p>
          <w:p w:rsidR="008206AC" w:rsidRPr="00624489" w:rsidRDefault="008206AC" w:rsidP="00C43590">
            <w:pPr>
              <w:tabs>
                <w:tab w:val="left" w:pos="0"/>
              </w:tabs>
              <w:rPr>
                <w:szCs w:val="26"/>
              </w:rPr>
            </w:pPr>
            <w:r w:rsidRPr="00624489">
              <w:rPr>
                <w:szCs w:val="26"/>
              </w:rPr>
              <w:t xml:space="preserve">2018 год – </w:t>
            </w:r>
            <w:r w:rsidR="00B40F21" w:rsidRPr="00624489">
              <w:rPr>
                <w:szCs w:val="26"/>
              </w:rPr>
              <w:t xml:space="preserve">15523,00 </w:t>
            </w:r>
            <w:r w:rsidRPr="00624489">
              <w:rPr>
                <w:szCs w:val="26"/>
              </w:rPr>
              <w:t>тыс.руб</w:t>
            </w:r>
          </w:p>
          <w:p w:rsidR="008206AC" w:rsidRPr="00624489" w:rsidRDefault="008206AC" w:rsidP="00C43590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624489">
              <w:rPr>
                <w:szCs w:val="26"/>
              </w:rPr>
              <w:t>2019 год – 29205,70 тыс.руб</w:t>
            </w:r>
          </w:p>
          <w:p w:rsidR="008206AC" w:rsidRPr="00624489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624489">
              <w:rPr>
                <w:szCs w:val="26"/>
              </w:rPr>
              <w:t xml:space="preserve">   Выделение средств федерального, краевого бюджетов, внебюджетных источников на реализацию программы не предусмотрено. </w:t>
            </w:r>
          </w:p>
          <w:p w:rsidR="008206AC" w:rsidRPr="00624489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624489">
              <w:rPr>
                <w:szCs w:val="26"/>
              </w:rPr>
              <w:t xml:space="preserve">    Выделение дополнительных объемов ресурсов на реализацию муниципальной программы не предусмотрено.</w:t>
            </w:r>
          </w:p>
        </w:tc>
      </w:tr>
      <w:tr w:rsidR="008206AC" w:rsidRPr="00624489" w:rsidTr="00F13C91">
        <w:tc>
          <w:tcPr>
            <w:tcW w:w="3369" w:type="dxa"/>
            <w:vAlign w:val="center"/>
          </w:tcPr>
          <w:p w:rsidR="008206AC" w:rsidRPr="00624489" w:rsidRDefault="008206AC" w:rsidP="00C43590">
            <w:pPr>
              <w:rPr>
                <w:szCs w:val="26"/>
              </w:rPr>
            </w:pPr>
            <w:r w:rsidRPr="00624489">
              <w:rPr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059" w:type="dxa"/>
            <w:vAlign w:val="center"/>
          </w:tcPr>
          <w:p w:rsidR="008206AC" w:rsidRPr="00624489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624489">
              <w:rPr>
                <w:szCs w:val="26"/>
              </w:rPr>
              <w:t xml:space="preserve">реализация мероприятий муниципальной программы в полном объеме позволит: </w:t>
            </w:r>
          </w:p>
          <w:p w:rsidR="008206AC" w:rsidRPr="00624489" w:rsidRDefault="00850216" w:rsidP="00850216">
            <w:pPr>
              <w:pStyle w:val="a5"/>
              <w:ind w:left="33"/>
              <w:jc w:val="both"/>
              <w:rPr>
                <w:b/>
                <w:szCs w:val="26"/>
              </w:rPr>
            </w:pPr>
            <w:r w:rsidRPr="00624489">
              <w:rPr>
                <w:b/>
                <w:szCs w:val="26"/>
              </w:rPr>
              <w:t xml:space="preserve">      1. </w:t>
            </w:r>
            <w:r w:rsidR="008206AC" w:rsidRPr="00624489">
              <w:rPr>
                <w:b/>
                <w:szCs w:val="26"/>
              </w:rPr>
              <w:t>Повышение безопасности дорожного движения</w:t>
            </w:r>
          </w:p>
          <w:p w:rsidR="008206AC" w:rsidRPr="00624489" w:rsidRDefault="008206AC" w:rsidP="00C43590">
            <w:pPr>
              <w:pStyle w:val="a7"/>
              <w:jc w:val="both"/>
              <w:rPr>
                <w:sz w:val="26"/>
                <w:szCs w:val="26"/>
              </w:rPr>
            </w:pPr>
            <w:r w:rsidRPr="00624489">
              <w:rPr>
                <w:sz w:val="26"/>
                <w:szCs w:val="26"/>
              </w:rPr>
              <w:t>-  систематиз</w:t>
            </w:r>
            <w:r w:rsidR="00B1683B">
              <w:rPr>
                <w:sz w:val="26"/>
                <w:szCs w:val="26"/>
              </w:rPr>
              <w:t>ировать</w:t>
            </w:r>
            <w:r w:rsidRPr="00624489">
              <w:rPr>
                <w:sz w:val="26"/>
                <w:szCs w:val="26"/>
              </w:rPr>
              <w:t xml:space="preserve"> работ</w:t>
            </w:r>
            <w:r w:rsidR="00367029" w:rsidRPr="00624489">
              <w:rPr>
                <w:sz w:val="26"/>
                <w:szCs w:val="26"/>
              </w:rPr>
              <w:t>ы</w:t>
            </w:r>
            <w:r w:rsidRPr="00624489">
              <w:rPr>
                <w:sz w:val="26"/>
                <w:szCs w:val="26"/>
              </w:rPr>
              <w:t xml:space="preserve"> по устранению недостатков, выявленных в ходе проверок контрольно-надзорных органов в сфере безопасности дорожного движения, по дополнению и обнов</w:t>
            </w:r>
            <w:r w:rsidR="00B1683B">
              <w:rPr>
                <w:sz w:val="26"/>
                <w:szCs w:val="26"/>
              </w:rPr>
              <w:t xml:space="preserve">ить </w:t>
            </w:r>
            <w:r w:rsidRPr="00624489">
              <w:rPr>
                <w:sz w:val="26"/>
                <w:szCs w:val="26"/>
              </w:rPr>
              <w:t xml:space="preserve"> дислокации дорожных знаков и </w:t>
            </w:r>
            <w:proofErr w:type="spellStart"/>
            <w:r w:rsidRPr="00624489">
              <w:rPr>
                <w:sz w:val="26"/>
                <w:szCs w:val="26"/>
              </w:rPr>
              <w:t>леерных</w:t>
            </w:r>
            <w:proofErr w:type="spellEnd"/>
            <w:r w:rsidRPr="00624489">
              <w:rPr>
                <w:sz w:val="26"/>
                <w:szCs w:val="26"/>
              </w:rPr>
              <w:t xml:space="preserve"> ограждений, их содержанию, ежегодному обновлению дорожной разметки и т.д.</w:t>
            </w:r>
          </w:p>
          <w:p w:rsidR="008206AC" w:rsidRPr="00624489" w:rsidRDefault="00850216" w:rsidP="00C43590">
            <w:pPr>
              <w:jc w:val="both"/>
              <w:rPr>
                <w:b/>
                <w:szCs w:val="26"/>
              </w:rPr>
            </w:pPr>
            <w:r w:rsidRPr="00624489">
              <w:rPr>
                <w:b/>
                <w:szCs w:val="26"/>
              </w:rPr>
              <w:t xml:space="preserve">        </w:t>
            </w:r>
            <w:r w:rsidR="008206AC" w:rsidRPr="00624489">
              <w:rPr>
                <w:b/>
                <w:szCs w:val="26"/>
              </w:rPr>
              <w:t>2.</w:t>
            </w:r>
            <w:r w:rsidRPr="00624489">
              <w:rPr>
                <w:b/>
                <w:szCs w:val="26"/>
              </w:rPr>
              <w:t xml:space="preserve"> С</w:t>
            </w:r>
            <w:r w:rsidR="008206AC" w:rsidRPr="00624489">
              <w:rPr>
                <w:b/>
                <w:szCs w:val="26"/>
              </w:rPr>
              <w:t>охранение и развитие зеленых насаждений</w:t>
            </w:r>
          </w:p>
          <w:p w:rsidR="008206AC" w:rsidRPr="00624489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624489">
              <w:rPr>
                <w:szCs w:val="26"/>
              </w:rPr>
              <w:t>- улучш</w:t>
            </w:r>
            <w:r w:rsidR="00B1683B">
              <w:rPr>
                <w:szCs w:val="26"/>
              </w:rPr>
              <w:t>ить</w:t>
            </w:r>
            <w:r w:rsidRPr="00624489">
              <w:rPr>
                <w:szCs w:val="26"/>
              </w:rPr>
              <w:t xml:space="preserve"> и поддерж</w:t>
            </w:r>
            <w:r w:rsidR="00367029" w:rsidRPr="00624489">
              <w:rPr>
                <w:szCs w:val="26"/>
              </w:rPr>
              <w:t>а</w:t>
            </w:r>
            <w:r w:rsidR="00B1683B">
              <w:rPr>
                <w:szCs w:val="26"/>
              </w:rPr>
              <w:t>ть</w:t>
            </w:r>
            <w:r w:rsidRPr="00624489">
              <w:rPr>
                <w:szCs w:val="26"/>
              </w:rPr>
              <w:t xml:space="preserve"> надлежащ</w:t>
            </w:r>
            <w:r w:rsidR="00B1683B">
              <w:rPr>
                <w:szCs w:val="26"/>
              </w:rPr>
              <w:t xml:space="preserve">ий </w:t>
            </w:r>
            <w:r w:rsidRPr="00624489">
              <w:rPr>
                <w:szCs w:val="26"/>
              </w:rPr>
              <w:t xml:space="preserve"> эстетическ</w:t>
            </w:r>
            <w:r w:rsidR="00B1683B">
              <w:rPr>
                <w:szCs w:val="26"/>
              </w:rPr>
              <w:t>ий</w:t>
            </w:r>
            <w:r w:rsidRPr="00624489">
              <w:rPr>
                <w:szCs w:val="26"/>
              </w:rPr>
              <w:t xml:space="preserve"> и художественн</w:t>
            </w:r>
            <w:r w:rsidR="00B1683B">
              <w:rPr>
                <w:szCs w:val="26"/>
              </w:rPr>
              <w:t>ый</w:t>
            </w:r>
            <w:r w:rsidRPr="00624489">
              <w:rPr>
                <w:szCs w:val="26"/>
              </w:rPr>
              <w:t xml:space="preserve"> облик территорий и городской среды, обеспеч</w:t>
            </w:r>
            <w:r w:rsidR="00B1683B">
              <w:rPr>
                <w:szCs w:val="26"/>
              </w:rPr>
              <w:t>ить</w:t>
            </w:r>
            <w:r w:rsidRPr="00624489">
              <w:rPr>
                <w:szCs w:val="26"/>
              </w:rPr>
              <w:t xml:space="preserve"> </w:t>
            </w:r>
            <w:r w:rsidR="00367029" w:rsidRPr="00624489">
              <w:rPr>
                <w:szCs w:val="26"/>
              </w:rPr>
              <w:t>благоприятн</w:t>
            </w:r>
            <w:r w:rsidR="00B1683B">
              <w:rPr>
                <w:szCs w:val="26"/>
              </w:rPr>
              <w:t>ую</w:t>
            </w:r>
            <w:r w:rsidRPr="00624489">
              <w:rPr>
                <w:szCs w:val="26"/>
              </w:rPr>
              <w:t xml:space="preserve"> санитарно-эпидемиологическую ситуаци</w:t>
            </w:r>
            <w:r w:rsidR="00B1683B">
              <w:rPr>
                <w:szCs w:val="26"/>
              </w:rPr>
              <w:t>ю</w:t>
            </w:r>
            <w:r w:rsidRPr="00624489">
              <w:rPr>
                <w:szCs w:val="26"/>
              </w:rPr>
              <w:t xml:space="preserve"> на территории Дальнегорского городского округа</w:t>
            </w:r>
            <w:r w:rsidR="00367029" w:rsidRPr="00624489">
              <w:rPr>
                <w:szCs w:val="26"/>
              </w:rPr>
              <w:t>.</w:t>
            </w:r>
          </w:p>
          <w:p w:rsidR="00B0792A" w:rsidRPr="00624489" w:rsidRDefault="00850216" w:rsidP="00B0792A">
            <w:pPr>
              <w:rPr>
                <w:b/>
                <w:szCs w:val="26"/>
              </w:rPr>
            </w:pPr>
            <w:r w:rsidRPr="00624489">
              <w:rPr>
                <w:b/>
                <w:szCs w:val="26"/>
              </w:rPr>
              <w:lastRenderedPageBreak/>
              <w:t xml:space="preserve">   </w:t>
            </w:r>
            <w:r w:rsidR="008206AC" w:rsidRPr="00624489">
              <w:rPr>
                <w:b/>
                <w:szCs w:val="26"/>
              </w:rPr>
              <w:t>3.</w:t>
            </w:r>
            <w:r w:rsidR="00B0792A" w:rsidRPr="00624489">
              <w:rPr>
                <w:b/>
                <w:szCs w:val="26"/>
              </w:rPr>
              <w:t xml:space="preserve"> Содержание объектов благоустройства (за исключением осуществления дорожной деятельности):</w:t>
            </w:r>
          </w:p>
          <w:p w:rsidR="008206AC" w:rsidRPr="00624489" w:rsidRDefault="008206AC" w:rsidP="00421E3F">
            <w:pPr>
              <w:jc w:val="both"/>
              <w:rPr>
                <w:szCs w:val="26"/>
              </w:rPr>
            </w:pPr>
            <w:r w:rsidRPr="00624489">
              <w:rPr>
                <w:szCs w:val="26"/>
              </w:rPr>
              <w:t>- обеспеч</w:t>
            </w:r>
            <w:r w:rsidR="00787A3B">
              <w:rPr>
                <w:szCs w:val="26"/>
              </w:rPr>
              <w:t>ить</w:t>
            </w:r>
            <w:r w:rsidRPr="00624489">
              <w:rPr>
                <w:szCs w:val="26"/>
              </w:rPr>
              <w:t xml:space="preserve"> стабильность работы системы ливневой канализации на  территории  Дальнегорского городского округа</w:t>
            </w:r>
            <w:r w:rsidR="00367029" w:rsidRPr="00624489">
              <w:rPr>
                <w:szCs w:val="26"/>
              </w:rPr>
              <w:t>,</w:t>
            </w:r>
            <w:r w:rsidRPr="00624489">
              <w:rPr>
                <w:szCs w:val="26"/>
              </w:rPr>
              <w:t xml:space="preserve"> улучш</w:t>
            </w:r>
            <w:r w:rsidR="00787A3B">
              <w:rPr>
                <w:szCs w:val="26"/>
              </w:rPr>
              <w:t>ить</w:t>
            </w:r>
            <w:r w:rsidRPr="00624489">
              <w:rPr>
                <w:szCs w:val="26"/>
              </w:rPr>
              <w:t xml:space="preserve"> качеств</w:t>
            </w:r>
            <w:r w:rsidR="00787A3B">
              <w:rPr>
                <w:szCs w:val="26"/>
              </w:rPr>
              <w:t>о</w:t>
            </w:r>
            <w:r w:rsidRPr="00624489">
              <w:rPr>
                <w:szCs w:val="26"/>
              </w:rPr>
              <w:t xml:space="preserve"> жизни жителей Дальнегорского городского округа</w:t>
            </w:r>
            <w:r w:rsidR="00367029" w:rsidRPr="00624489">
              <w:rPr>
                <w:szCs w:val="26"/>
              </w:rPr>
              <w:t>.</w:t>
            </w:r>
          </w:p>
          <w:p w:rsidR="008206AC" w:rsidRPr="00624489" w:rsidRDefault="004A3A2F" w:rsidP="00C43590">
            <w:pPr>
              <w:rPr>
                <w:b/>
                <w:szCs w:val="26"/>
              </w:rPr>
            </w:pPr>
            <w:r w:rsidRPr="00624489">
              <w:rPr>
                <w:b/>
                <w:szCs w:val="26"/>
              </w:rPr>
              <w:t>4</w:t>
            </w:r>
            <w:r w:rsidR="008206AC" w:rsidRPr="00624489">
              <w:rPr>
                <w:b/>
                <w:szCs w:val="26"/>
              </w:rPr>
              <w:t>.  Благоустройство территории</w:t>
            </w:r>
          </w:p>
          <w:p w:rsidR="008206AC" w:rsidRPr="00624489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624489">
              <w:rPr>
                <w:szCs w:val="26"/>
              </w:rPr>
              <w:t>- сохран</w:t>
            </w:r>
            <w:r w:rsidR="00787A3B">
              <w:rPr>
                <w:szCs w:val="26"/>
              </w:rPr>
              <w:t>ить</w:t>
            </w:r>
            <w:r w:rsidRPr="00624489">
              <w:rPr>
                <w:szCs w:val="26"/>
              </w:rPr>
              <w:t xml:space="preserve"> благоприятн</w:t>
            </w:r>
            <w:r w:rsidR="00787A3B">
              <w:rPr>
                <w:szCs w:val="26"/>
              </w:rPr>
              <w:t>ую</w:t>
            </w:r>
            <w:r w:rsidRPr="00624489">
              <w:rPr>
                <w:szCs w:val="26"/>
              </w:rPr>
              <w:t xml:space="preserve"> сред</w:t>
            </w:r>
            <w:r w:rsidR="00367029" w:rsidRPr="00624489">
              <w:rPr>
                <w:szCs w:val="26"/>
              </w:rPr>
              <w:t>ы</w:t>
            </w:r>
            <w:r w:rsidRPr="00624489">
              <w:rPr>
                <w:szCs w:val="26"/>
              </w:rPr>
              <w:t xml:space="preserve"> для массового отдыха гостей и жителей города Дальнегорска; </w:t>
            </w:r>
          </w:p>
          <w:p w:rsidR="008206AC" w:rsidRPr="00624489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624489">
              <w:rPr>
                <w:szCs w:val="26"/>
              </w:rPr>
              <w:t>- созда</w:t>
            </w:r>
            <w:r w:rsidR="00787A3B">
              <w:rPr>
                <w:szCs w:val="26"/>
              </w:rPr>
              <w:t>ть</w:t>
            </w:r>
            <w:r w:rsidR="00367029" w:rsidRPr="00624489">
              <w:rPr>
                <w:szCs w:val="26"/>
              </w:rPr>
              <w:t xml:space="preserve"> </w:t>
            </w:r>
            <w:r w:rsidRPr="00624489">
              <w:rPr>
                <w:szCs w:val="26"/>
              </w:rPr>
              <w:t xml:space="preserve"> услови</w:t>
            </w:r>
            <w:r w:rsidR="00787A3B">
              <w:rPr>
                <w:szCs w:val="26"/>
              </w:rPr>
              <w:t>я</w:t>
            </w:r>
            <w:r w:rsidRPr="00624489">
              <w:rPr>
                <w:szCs w:val="26"/>
              </w:rPr>
              <w:t xml:space="preserve"> для комфортного проживания на территории Дальнегорского  городского округа</w:t>
            </w:r>
            <w:r w:rsidR="00367029" w:rsidRPr="00624489">
              <w:rPr>
                <w:szCs w:val="26"/>
              </w:rPr>
              <w:t>.</w:t>
            </w:r>
          </w:p>
          <w:p w:rsidR="008206AC" w:rsidRPr="00624489" w:rsidRDefault="0012734C" w:rsidP="00C43590">
            <w:pPr>
              <w:jc w:val="both"/>
              <w:rPr>
                <w:b/>
                <w:szCs w:val="26"/>
              </w:rPr>
            </w:pPr>
            <w:r w:rsidRPr="00624489">
              <w:rPr>
                <w:b/>
                <w:szCs w:val="26"/>
              </w:rPr>
              <w:t xml:space="preserve">       </w:t>
            </w:r>
            <w:r w:rsidR="004A3A2F" w:rsidRPr="00624489">
              <w:rPr>
                <w:b/>
                <w:szCs w:val="26"/>
              </w:rPr>
              <w:t>5</w:t>
            </w:r>
            <w:r w:rsidR="008206AC" w:rsidRPr="00624489">
              <w:rPr>
                <w:b/>
                <w:szCs w:val="26"/>
              </w:rPr>
              <w:t>.  Уборка дорог:</w:t>
            </w:r>
          </w:p>
          <w:p w:rsidR="008206AC" w:rsidRPr="00624489" w:rsidRDefault="008206AC" w:rsidP="00C43590">
            <w:pPr>
              <w:jc w:val="both"/>
              <w:rPr>
                <w:szCs w:val="26"/>
              </w:rPr>
            </w:pPr>
            <w:r w:rsidRPr="00624489">
              <w:rPr>
                <w:szCs w:val="26"/>
              </w:rPr>
              <w:t>- обеспеч</w:t>
            </w:r>
            <w:r w:rsidR="00787A3B">
              <w:rPr>
                <w:szCs w:val="26"/>
              </w:rPr>
              <w:t>ить</w:t>
            </w:r>
            <w:r w:rsidRPr="00624489">
              <w:rPr>
                <w:szCs w:val="26"/>
              </w:rPr>
              <w:t xml:space="preserve"> комфортн</w:t>
            </w:r>
            <w:r w:rsidR="00787A3B">
              <w:rPr>
                <w:szCs w:val="26"/>
              </w:rPr>
              <w:t>ую</w:t>
            </w:r>
            <w:r w:rsidRPr="00624489">
              <w:rPr>
                <w:szCs w:val="26"/>
              </w:rPr>
              <w:t xml:space="preserve"> и безопасн</w:t>
            </w:r>
            <w:r w:rsidR="00787A3B">
              <w:rPr>
                <w:szCs w:val="26"/>
              </w:rPr>
              <w:t>ую</w:t>
            </w:r>
            <w:r w:rsidRPr="00624489">
              <w:rPr>
                <w:szCs w:val="26"/>
              </w:rPr>
              <w:t xml:space="preserve"> свобод</w:t>
            </w:r>
            <w:r w:rsidR="00787A3B">
              <w:rPr>
                <w:szCs w:val="26"/>
              </w:rPr>
              <w:t>у</w:t>
            </w:r>
            <w:r w:rsidR="00367029" w:rsidRPr="00624489">
              <w:rPr>
                <w:szCs w:val="26"/>
              </w:rPr>
              <w:t xml:space="preserve"> передвижения на дорогах Дальнегорского городского округа</w:t>
            </w:r>
            <w:r w:rsidRPr="00624489">
              <w:rPr>
                <w:szCs w:val="26"/>
              </w:rPr>
              <w:t>.</w:t>
            </w:r>
          </w:p>
          <w:p w:rsidR="008206AC" w:rsidRPr="00624489" w:rsidRDefault="008206AC" w:rsidP="00EB042A">
            <w:pPr>
              <w:jc w:val="both"/>
              <w:rPr>
                <w:szCs w:val="26"/>
              </w:rPr>
            </w:pPr>
          </w:p>
        </w:tc>
      </w:tr>
    </w:tbl>
    <w:p w:rsidR="0076437C" w:rsidRPr="00624489" w:rsidRDefault="0076437C" w:rsidP="0051573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D05E45" w:rsidRDefault="000A494F" w:rsidP="0023682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624489">
        <w:rPr>
          <w:sz w:val="26"/>
          <w:szCs w:val="26"/>
        </w:rPr>
        <w:t xml:space="preserve">1.2. Раздел 3 «Целевые индикаторы, показатели муниципальной программы с расшифровкой плановых значений по годам ее </w:t>
      </w:r>
      <w:r w:rsidR="00DD0470" w:rsidRPr="00624489">
        <w:rPr>
          <w:sz w:val="26"/>
          <w:szCs w:val="26"/>
        </w:rPr>
        <w:t>реализации»</w:t>
      </w:r>
      <w:r w:rsidR="00D05E45">
        <w:rPr>
          <w:sz w:val="26"/>
          <w:szCs w:val="26"/>
        </w:rPr>
        <w:t xml:space="preserve"> изложить в следующей редакции:</w:t>
      </w:r>
    </w:p>
    <w:p w:rsidR="0023682F" w:rsidRPr="00D05E45" w:rsidRDefault="00D05E45" w:rsidP="0023682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6"/>
          <w:szCs w:val="26"/>
        </w:rPr>
      </w:pPr>
      <w:r w:rsidRPr="00D05E45">
        <w:rPr>
          <w:b/>
          <w:sz w:val="26"/>
          <w:szCs w:val="26"/>
        </w:rPr>
        <w:t>«3. Целевые индикаторы, показатели муниципальной программы с расшифровкой плановых значений по годам ее реализации</w:t>
      </w:r>
    </w:p>
    <w:p w:rsidR="00D05E45" w:rsidRPr="00D05E45" w:rsidRDefault="00D05E45" w:rsidP="0023682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D05E45">
        <w:rPr>
          <w:sz w:val="26"/>
          <w:szCs w:val="26"/>
        </w:rPr>
        <w:t>Целевые индикаторы, показатели муниципальной программы определены в Приложении № 1 к муниципальной программе</w:t>
      </w:r>
      <w:proofErr w:type="gramStart"/>
      <w:r w:rsidRPr="00D05E45">
        <w:rPr>
          <w:sz w:val="26"/>
          <w:szCs w:val="26"/>
        </w:rPr>
        <w:t>.».</w:t>
      </w:r>
      <w:proofErr w:type="gramEnd"/>
    </w:p>
    <w:p w:rsidR="007C3D71" w:rsidRPr="00624489" w:rsidRDefault="007C3D71" w:rsidP="0023682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624489">
        <w:rPr>
          <w:sz w:val="26"/>
          <w:szCs w:val="26"/>
        </w:rPr>
        <w:t>1.3. Раздел 4 «Обобщенная характеристика реализуемых в составе муниципальной программы</w:t>
      </w:r>
      <w:r w:rsidR="000F6F26" w:rsidRPr="00624489">
        <w:rPr>
          <w:sz w:val="26"/>
          <w:szCs w:val="26"/>
        </w:rPr>
        <w:t>,</w:t>
      </w:r>
      <w:r w:rsidR="002C44D3" w:rsidRPr="00624489">
        <w:rPr>
          <w:sz w:val="26"/>
          <w:szCs w:val="26"/>
        </w:rPr>
        <w:t xml:space="preserve"> </w:t>
      </w:r>
      <w:r w:rsidRPr="00624489">
        <w:rPr>
          <w:sz w:val="26"/>
          <w:szCs w:val="26"/>
        </w:rPr>
        <w:t>подпрограмм отдельных мероприятий»  изложить в следующей редакции:</w:t>
      </w:r>
    </w:p>
    <w:p w:rsidR="00C539D5" w:rsidRPr="00624489" w:rsidRDefault="00C43590" w:rsidP="00C43590">
      <w:pPr>
        <w:tabs>
          <w:tab w:val="left" w:pos="0"/>
        </w:tabs>
        <w:jc w:val="both"/>
        <w:rPr>
          <w:b/>
          <w:sz w:val="26"/>
          <w:szCs w:val="26"/>
        </w:rPr>
      </w:pPr>
      <w:r w:rsidRPr="00624489">
        <w:rPr>
          <w:sz w:val="26"/>
          <w:szCs w:val="26"/>
        </w:rPr>
        <w:t xml:space="preserve">            </w:t>
      </w:r>
      <w:r w:rsidR="00515735" w:rsidRPr="00624489">
        <w:rPr>
          <w:sz w:val="26"/>
          <w:szCs w:val="26"/>
        </w:rPr>
        <w:t>«</w:t>
      </w:r>
      <w:r w:rsidR="00C539D5" w:rsidRPr="00624489">
        <w:rPr>
          <w:b/>
          <w:sz w:val="26"/>
          <w:szCs w:val="26"/>
        </w:rPr>
        <w:t>4. Обобщенная характеристика реализуемых в составе муниципальной программы и подпрограмм отдельных мероприятий.</w:t>
      </w:r>
    </w:p>
    <w:p w:rsidR="00C43590" w:rsidRPr="00624489" w:rsidRDefault="00C539D5" w:rsidP="00C43590">
      <w:pPr>
        <w:tabs>
          <w:tab w:val="left" w:pos="0"/>
        </w:tabs>
        <w:jc w:val="both"/>
        <w:rPr>
          <w:sz w:val="26"/>
          <w:szCs w:val="26"/>
        </w:rPr>
      </w:pPr>
      <w:r w:rsidRPr="00624489">
        <w:rPr>
          <w:sz w:val="26"/>
          <w:szCs w:val="26"/>
        </w:rPr>
        <w:tab/>
        <w:t xml:space="preserve"> </w:t>
      </w:r>
      <w:r w:rsidR="00C43590" w:rsidRPr="00624489">
        <w:rPr>
          <w:sz w:val="26"/>
          <w:szCs w:val="26"/>
        </w:rPr>
        <w:t>Каждое мероприятие  решает конкретные задачи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C43590" w:rsidRPr="00624489" w:rsidRDefault="00C43590" w:rsidP="00C43590">
      <w:pPr>
        <w:tabs>
          <w:tab w:val="left" w:pos="0"/>
        </w:tabs>
        <w:jc w:val="both"/>
        <w:rPr>
          <w:sz w:val="26"/>
          <w:szCs w:val="26"/>
        </w:rPr>
      </w:pPr>
      <w:r w:rsidRPr="00624489">
        <w:rPr>
          <w:sz w:val="26"/>
          <w:szCs w:val="26"/>
        </w:rPr>
        <w:tab/>
        <w:t xml:space="preserve">В рамках муниципальной программы описаны и  реализуются </w:t>
      </w:r>
      <w:r w:rsidR="00367029" w:rsidRPr="00624489">
        <w:rPr>
          <w:sz w:val="26"/>
          <w:szCs w:val="26"/>
        </w:rPr>
        <w:t>пять</w:t>
      </w:r>
      <w:r w:rsidRPr="00624489">
        <w:rPr>
          <w:sz w:val="26"/>
          <w:szCs w:val="26"/>
        </w:rPr>
        <w:t xml:space="preserve"> </w:t>
      </w:r>
      <w:r w:rsidR="001058C2">
        <w:rPr>
          <w:sz w:val="26"/>
          <w:szCs w:val="26"/>
        </w:rPr>
        <w:t>отдельных</w:t>
      </w:r>
      <w:r w:rsidRPr="00624489">
        <w:rPr>
          <w:sz w:val="26"/>
          <w:szCs w:val="26"/>
        </w:rPr>
        <w:t xml:space="preserve"> мероприятий:</w:t>
      </w:r>
    </w:p>
    <w:p w:rsidR="005A7FD1" w:rsidRPr="00624489" w:rsidRDefault="005A7FD1" w:rsidP="005A7FD1">
      <w:pPr>
        <w:pStyle w:val="a5"/>
        <w:numPr>
          <w:ilvl w:val="1"/>
          <w:numId w:val="8"/>
        </w:numPr>
        <w:rPr>
          <w:b/>
          <w:sz w:val="26"/>
          <w:szCs w:val="26"/>
        </w:rPr>
      </w:pPr>
      <w:r w:rsidRPr="00624489">
        <w:rPr>
          <w:b/>
          <w:sz w:val="26"/>
          <w:szCs w:val="26"/>
        </w:rPr>
        <w:t>Повышение безопасности дорожного движения</w:t>
      </w:r>
    </w:p>
    <w:p w:rsidR="005A7FD1" w:rsidRPr="00624489" w:rsidRDefault="005A7FD1" w:rsidP="00F50FA4">
      <w:pPr>
        <w:jc w:val="both"/>
        <w:rPr>
          <w:sz w:val="26"/>
          <w:szCs w:val="26"/>
        </w:rPr>
      </w:pPr>
      <w:r w:rsidRPr="00624489">
        <w:rPr>
          <w:sz w:val="26"/>
          <w:szCs w:val="26"/>
        </w:rPr>
        <w:t xml:space="preserve">          </w:t>
      </w:r>
      <w:r w:rsidR="00745FC0">
        <w:rPr>
          <w:sz w:val="26"/>
          <w:szCs w:val="26"/>
        </w:rPr>
        <w:t>Ответственный и</w:t>
      </w:r>
      <w:r w:rsidRPr="00624489">
        <w:rPr>
          <w:sz w:val="26"/>
          <w:szCs w:val="26"/>
        </w:rPr>
        <w:t>сполнитель</w:t>
      </w:r>
      <w:r w:rsidR="00745FC0">
        <w:rPr>
          <w:sz w:val="26"/>
          <w:szCs w:val="26"/>
        </w:rPr>
        <w:t xml:space="preserve"> </w:t>
      </w:r>
      <w:r w:rsidRPr="00624489">
        <w:rPr>
          <w:sz w:val="26"/>
          <w:szCs w:val="26"/>
        </w:rPr>
        <w:t xml:space="preserve"> отдел жизнеобеспечения администрации Дальнегорского городского округа</w:t>
      </w:r>
      <w:r w:rsidR="001058C2">
        <w:rPr>
          <w:sz w:val="26"/>
          <w:szCs w:val="26"/>
        </w:rPr>
        <w:t>. Ц</w:t>
      </w:r>
      <w:r w:rsidRPr="00624489">
        <w:rPr>
          <w:sz w:val="26"/>
          <w:szCs w:val="26"/>
        </w:rPr>
        <w:t>ель</w:t>
      </w:r>
      <w:r w:rsidR="00745FC0">
        <w:rPr>
          <w:sz w:val="26"/>
          <w:szCs w:val="26"/>
        </w:rPr>
        <w:t xml:space="preserve"> отдельного мероприятия</w:t>
      </w:r>
      <w:r w:rsidR="003D592C">
        <w:rPr>
          <w:sz w:val="26"/>
          <w:szCs w:val="26"/>
        </w:rPr>
        <w:t xml:space="preserve"> -</w:t>
      </w:r>
      <w:r w:rsidRPr="00624489">
        <w:rPr>
          <w:sz w:val="26"/>
          <w:szCs w:val="26"/>
        </w:rPr>
        <w:t xml:space="preserve"> обеспечени</w:t>
      </w:r>
      <w:r w:rsidR="009745C3" w:rsidRPr="00624489">
        <w:rPr>
          <w:sz w:val="26"/>
          <w:szCs w:val="26"/>
        </w:rPr>
        <w:t>е</w:t>
      </w:r>
      <w:r w:rsidRPr="00624489">
        <w:rPr>
          <w:sz w:val="26"/>
          <w:szCs w:val="26"/>
        </w:rPr>
        <w:t xml:space="preserve"> безопасности дорожного движения на территории Дальнегорского городского округа</w:t>
      </w:r>
      <w:r w:rsidR="00F50FA4" w:rsidRPr="00624489">
        <w:rPr>
          <w:sz w:val="26"/>
          <w:szCs w:val="26"/>
        </w:rPr>
        <w:t xml:space="preserve">, направления </w:t>
      </w:r>
      <w:r w:rsidR="009745C3" w:rsidRPr="00624489">
        <w:rPr>
          <w:sz w:val="26"/>
          <w:szCs w:val="26"/>
        </w:rPr>
        <w:t xml:space="preserve">реализации </w:t>
      </w:r>
      <w:r w:rsidR="00F50FA4" w:rsidRPr="00624489">
        <w:rPr>
          <w:sz w:val="26"/>
          <w:szCs w:val="26"/>
        </w:rPr>
        <w:t>изложены в Приложении №</w:t>
      </w:r>
      <w:r w:rsidR="0023682F">
        <w:rPr>
          <w:sz w:val="26"/>
          <w:szCs w:val="26"/>
        </w:rPr>
        <w:t xml:space="preserve"> </w:t>
      </w:r>
      <w:r w:rsidR="00745FC0">
        <w:rPr>
          <w:sz w:val="26"/>
          <w:szCs w:val="26"/>
        </w:rPr>
        <w:t>2</w:t>
      </w:r>
      <w:r w:rsidR="00F50FA4" w:rsidRPr="00624489">
        <w:rPr>
          <w:sz w:val="26"/>
          <w:szCs w:val="26"/>
        </w:rPr>
        <w:t xml:space="preserve"> к муниципальной программе.</w:t>
      </w:r>
      <w:r w:rsidRPr="00624489">
        <w:rPr>
          <w:sz w:val="26"/>
          <w:szCs w:val="26"/>
        </w:rPr>
        <w:t xml:space="preserve"> </w:t>
      </w:r>
    </w:p>
    <w:p w:rsidR="005A7FD1" w:rsidRPr="00624489" w:rsidRDefault="005A7FD1" w:rsidP="005A7FD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624489">
        <w:rPr>
          <w:b/>
          <w:sz w:val="26"/>
          <w:szCs w:val="26"/>
        </w:rPr>
        <w:t>4.2.</w:t>
      </w:r>
      <w:r w:rsidRPr="00624489">
        <w:rPr>
          <w:sz w:val="26"/>
          <w:szCs w:val="26"/>
        </w:rPr>
        <w:t xml:space="preserve">  С</w:t>
      </w:r>
      <w:r w:rsidRPr="00624489">
        <w:rPr>
          <w:b/>
          <w:sz w:val="26"/>
          <w:szCs w:val="26"/>
        </w:rPr>
        <w:t>охранение и развитие зеленых насаждений</w:t>
      </w:r>
    </w:p>
    <w:p w:rsidR="005A7FD1" w:rsidRPr="00624489" w:rsidRDefault="005A7FD1" w:rsidP="00DD2A1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24489">
        <w:rPr>
          <w:sz w:val="26"/>
          <w:szCs w:val="26"/>
        </w:rPr>
        <w:t xml:space="preserve">          </w:t>
      </w:r>
      <w:r w:rsidR="00745FC0">
        <w:rPr>
          <w:sz w:val="26"/>
          <w:szCs w:val="26"/>
        </w:rPr>
        <w:t>От</w:t>
      </w:r>
      <w:r w:rsidRPr="00624489">
        <w:rPr>
          <w:sz w:val="26"/>
          <w:szCs w:val="26"/>
        </w:rPr>
        <w:t>ветственный исполнитель отдел жизнеобеспечения администрации Дальнегорского городского округа,</w:t>
      </w:r>
      <w:r w:rsidR="00DD2A16" w:rsidRPr="00624489">
        <w:rPr>
          <w:sz w:val="26"/>
          <w:szCs w:val="26"/>
        </w:rPr>
        <w:t xml:space="preserve"> соисполнитель мероприятия МУ «Обслуживающее учреждение». Ц</w:t>
      </w:r>
      <w:r w:rsidR="009745C3" w:rsidRPr="00624489">
        <w:rPr>
          <w:sz w:val="26"/>
          <w:szCs w:val="26"/>
        </w:rPr>
        <w:t>ель</w:t>
      </w:r>
      <w:r w:rsidR="00006DEB">
        <w:rPr>
          <w:sz w:val="26"/>
          <w:szCs w:val="26"/>
        </w:rPr>
        <w:t xml:space="preserve"> отдельного </w:t>
      </w:r>
      <w:r w:rsidR="00DD2A16" w:rsidRPr="00624489">
        <w:rPr>
          <w:sz w:val="26"/>
          <w:szCs w:val="26"/>
        </w:rPr>
        <w:t xml:space="preserve"> мероприятия</w:t>
      </w:r>
      <w:r w:rsidR="00006DEB">
        <w:rPr>
          <w:sz w:val="26"/>
          <w:szCs w:val="26"/>
        </w:rPr>
        <w:t xml:space="preserve"> -</w:t>
      </w:r>
      <w:r w:rsidR="00DD2A16" w:rsidRPr="00624489">
        <w:rPr>
          <w:sz w:val="26"/>
          <w:szCs w:val="26"/>
        </w:rPr>
        <w:t xml:space="preserve"> </w:t>
      </w:r>
      <w:r w:rsidR="009745C3" w:rsidRPr="00624489">
        <w:rPr>
          <w:sz w:val="26"/>
          <w:szCs w:val="26"/>
        </w:rPr>
        <w:t xml:space="preserve">улучшение и поддержание надлежащего эстетического и художественного облика территорий и городской среды, обеспечение благоприятной санитарно-эпидемиологическую </w:t>
      </w:r>
      <w:r w:rsidR="009745C3" w:rsidRPr="00624489">
        <w:rPr>
          <w:sz w:val="26"/>
          <w:szCs w:val="26"/>
        </w:rPr>
        <w:lastRenderedPageBreak/>
        <w:t>ситуации на территории Дальнегорского городского округа</w:t>
      </w:r>
      <w:r w:rsidR="00DD2A16" w:rsidRPr="00624489">
        <w:rPr>
          <w:sz w:val="26"/>
          <w:szCs w:val="26"/>
        </w:rPr>
        <w:t xml:space="preserve">, </w:t>
      </w:r>
      <w:r w:rsidR="00F50FA4" w:rsidRPr="00624489">
        <w:rPr>
          <w:sz w:val="26"/>
          <w:szCs w:val="26"/>
        </w:rPr>
        <w:t>направления</w:t>
      </w:r>
      <w:r w:rsidR="00DD2A16" w:rsidRPr="00624489">
        <w:rPr>
          <w:sz w:val="26"/>
          <w:szCs w:val="26"/>
        </w:rPr>
        <w:t xml:space="preserve"> реализации цели</w:t>
      </w:r>
      <w:r w:rsidR="00F50FA4" w:rsidRPr="00624489">
        <w:rPr>
          <w:sz w:val="26"/>
          <w:szCs w:val="26"/>
        </w:rPr>
        <w:t xml:space="preserve"> изложены в Приложении №</w:t>
      </w:r>
      <w:r w:rsidR="0023682F">
        <w:rPr>
          <w:sz w:val="26"/>
          <w:szCs w:val="26"/>
        </w:rPr>
        <w:t xml:space="preserve"> </w:t>
      </w:r>
      <w:r w:rsidR="005B580A">
        <w:rPr>
          <w:sz w:val="26"/>
          <w:szCs w:val="26"/>
        </w:rPr>
        <w:t>2</w:t>
      </w:r>
      <w:r w:rsidR="00F50FA4" w:rsidRPr="00624489">
        <w:rPr>
          <w:sz w:val="26"/>
          <w:szCs w:val="26"/>
        </w:rPr>
        <w:t xml:space="preserve"> к муниципальной программе. </w:t>
      </w:r>
    </w:p>
    <w:p w:rsidR="004A3A2F" w:rsidRPr="00624489" w:rsidRDefault="004A3A2F" w:rsidP="004A3A2F">
      <w:pPr>
        <w:jc w:val="both"/>
        <w:rPr>
          <w:b/>
          <w:sz w:val="26"/>
          <w:szCs w:val="26"/>
        </w:rPr>
      </w:pPr>
      <w:r w:rsidRPr="00624489">
        <w:rPr>
          <w:b/>
          <w:sz w:val="26"/>
          <w:szCs w:val="26"/>
        </w:rPr>
        <w:t xml:space="preserve">        </w:t>
      </w:r>
      <w:r w:rsidR="005A7FD1" w:rsidRPr="00624489">
        <w:rPr>
          <w:b/>
          <w:sz w:val="26"/>
          <w:szCs w:val="26"/>
        </w:rPr>
        <w:t>4.3.</w:t>
      </w:r>
      <w:r w:rsidRPr="00624489">
        <w:rPr>
          <w:b/>
          <w:sz w:val="26"/>
          <w:szCs w:val="26"/>
        </w:rPr>
        <w:t xml:space="preserve"> Содержание объектов благоустройства (за исключением осуществления дорожной деятельности):</w:t>
      </w:r>
    </w:p>
    <w:p w:rsidR="00B85064" w:rsidRPr="00624489" w:rsidRDefault="001B0D28" w:rsidP="00F50FA4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5A7FD1" w:rsidRPr="00624489">
        <w:rPr>
          <w:sz w:val="26"/>
          <w:szCs w:val="26"/>
        </w:rPr>
        <w:t>тветственный исполнитель отдел жизнеобеспечения администрации Дальнегорского городского округа,</w:t>
      </w:r>
      <w:r w:rsidR="00F50FA4" w:rsidRPr="00624489">
        <w:rPr>
          <w:sz w:val="26"/>
          <w:szCs w:val="26"/>
        </w:rPr>
        <w:t xml:space="preserve"> соисполнитель:</w:t>
      </w:r>
      <w:r w:rsidR="005A7FD1" w:rsidRPr="00624489">
        <w:rPr>
          <w:sz w:val="26"/>
          <w:szCs w:val="26"/>
        </w:rPr>
        <w:t xml:space="preserve"> </w:t>
      </w:r>
      <w:r w:rsidR="00F50FA4" w:rsidRPr="00624489">
        <w:rPr>
          <w:sz w:val="26"/>
          <w:szCs w:val="26"/>
        </w:rPr>
        <w:t>отдел архитектуры и строительства администрации Д</w:t>
      </w:r>
      <w:r w:rsidR="00DD2A16" w:rsidRPr="00624489">
        <w:rPr>
          <w:sz w:val="26"/>
          <w:szCs w:val="26"/>
        </w:rPr>
        <w:t xml:space="preserve">альнегорского городского округа. Цель:  обеспечение стабильность работы системы ливневой канализации на  территории  Дальнегорского городского округа, улучшение качества жизни жителей Дальнегорского городского округа, </w:t>
      </w:r>
      <w:r w:rsidR="00F50FA4" w:rsidRPr="00624489">
        <w:rPr>
          <w:sz w:val="26"/>
          <w:szCs w:val="26"/>
        </w:rPr>
        <w:t xml:space="preserve"> направления</w:t>
      </w:r>
      <w:r w:rsidR="00DD2A16" w:rsidRPr="00624489">
        <w:rPr>
          <w:sz w:val="26"/>
          <w:szCs w:val="26"/>
        </w:rPr>
        <w:t xml:space="preserve"> реализации цели </w:t>
      </w:r>
      <w:r w:rsidR="00F50FA4" w:rsidRPr="00624489">
        <w:rPr>
          <w:sz w:val="26"/>
          <w:szCs w:val="26"/>
        </w:rPr>
        <w:t xml:space="preserve"> изложены в Приложении №</w:t>
      </w:r>
      <w:r w:rsidR="005E4D91">
        <w:rPr>
          <w:sz w:val="26"/>
          <w:szCs w:val="26"/>
        </w:rPr>
        <w:t xml:space="preserve"> </w:t>
      </w:r>
      <w:r w:rsidR="005B580A">
        <w:rPr>
          <w:sz w:val="26"/>
          <w:szCs w:val="26"/>
        </w:rPr>
        <w:t>2</w:t>
      </w:r>
      <w:r w:rsidR="00F50FA4" w:rsidRPr="00624489">
        <w:rPr>
          <w:sz w:val="26"/>
          <w:szCs w:val="26"/>
        </w:rPr>
        <w:t xml:space="preserve"> к муниципальной программе. </w:t>
      </w:r>
    </w:p>
    <w:p w:rsidR="005A7FD1" w:rsidRPr="00624489" w:rsidRDefault="005A7FD1" w:rsidP="00B85064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24489">
        <w:rPr>
          <w:sz w:val="26"/>
          <w:szCs w:val="26"/>
        </w:rPr>
        <w:t xml:space="preserve">         </w:t>
      </w:r>
      <w:r w:rsidRPr="00624489">
        <w:rPr>
          <w:b/>
          <w:sz w:val="26"/>
          <w:szCs w:val="26"/>
        </w:rPr>
        <w:t>4.</w:t>
      </w:r>
      <w:r w:rsidR="004A3A2F" w:rsidRPr="00624489">
        <w:rPr>
          <w:b/>
          <w:sz w:val="26"/>
          <w:szCs w:val="26"/>
        </w:rPr>
        <w:t>4</w:t>
      </w:r>
      <w:r w:rsidRPr="00624489">
        <w:rPr>
          <w:b/>
          <w:sz w:val="26"/>
          <w:szCs w:val="26"/>
        </w:rPr>
        <w:t>.  Благоустройство территории:</w:t>
      </w:r>
    </w:p>
    <w:p w:rsidR="004A3A2F" w:rsidRPr="00624489" w:rsidRDefault="005B580A" w:rsidP="00421E3F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5A7FD1" w:rsidRPr="00624489">
        <w:rPr>
          <w:sz w:val="26"/>
          <w:szCs w:val="26"/>
        </w:rPr>
        <w:t>тветственный исполнитель отдел жизнеобеспечения администрации Дальнегорского городского округа,</w:t>
      </w:r>
      <w:r w:rsidR="00F50FA4" w:rsidRPr="00624489">
        <w:rPr>
          <w:sz w:val="26"/>
          <w:szCs w:val="26"/>
        </w:rPr>
        <w:t xml:space="preserve"> направления</w:t>
      </w:r>
      <w:r w:rsidR="00421E3F" w:rsidRPr="00624489">
        <w:rPr>
          <w:sz w:val="26"/>
          <w:szCs w:val="26"/>
        </w:rPr>
        <w:t xml:space="preserve"> реализации цели</w:t>
      </w:r>
      <w:r w:rsidR="00F50FA4" w:rsidRPr="00624489">
        <w:rPr>
          <w:sz w:val="26"/>
          <w:szCs w:val="26"/>
        </w:rPr>
        <w:t xml:space="preserve"> изложены в Приложении №</w:t>
      </w:r>
      <w:r w:rsidR="005E4D91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F50FA4" w:rsidRPr="00624489">
        <w:rPr>
          <w:sz w:val="26"/>
          <w:szCs w:val="26"/>
        </w:rPr>
        <w:t xml:space="preserve"> к муниципальной программе. </w:t>
      </w:r>
    </w:p>
    <w:p w:rsidR="005A7FD1" w:rsidRPr="00624489" w:rsidRDefault="005A7FD1" w:rsidP="005A7FD1">
      <w:pPr>
        <w:jc w:val="both"/>
        <w:rPr>
          <w:b/>
          <w:sz w:val="26"/>
          <w:szCs w:val="26"/>
        </w:rPr>
      </w:pPr>
      <w:r w:rsidRPr="00624489">
        <w:rPr>
          <w:b/>
          <w:sz w:val="26"/>
          <w:szCs w:val="26"/>
        </w:rPr>
        <w:t xml:space="preserve">        </w:t>
      </w:r>
      <w:r w:rsidR="003E3630" w:rsidRPr="00624489">
        <w:rPr>
          <w:b/>
          <w:sz w:val="26"/>
          <w:szCs w:val="26"/>
        </w:rPr>
        <w:t>4</w:t>
      </w:r>
      <w:r w:rsidRPr="00624489">
        <w:rPr>
          <w:b/>
          <w:sz w:val="26"/>
          <w:szCs w:val="26"/>
        </w:rPr>
        <w:t>.</w:t>
      </w:r>
      <w:r w:rsidR="004A3A2F" w:rsidRPr="00624489">
        <w:rPr>
          <w:b/>
          <w:sz w:val="26"/>
          <w:szCs w:val="26"/>
        </w:rPr>
        <w:t>5</w:t>
      </w:r>
      <w:r w:rsidRPr="00624489">
        <w:rPr>
          <w:b/>
          <w:sz w:val="26"/>
          <w:szCs w:val="26"/>
        </w:rPr>
        <w:t>.  Уборка дорог:</w:t>
      </w:r>
    </w:p>
    <w:p w:rsidR="0023682F" w:rsidRDefault="005B580A" w:rsidP="0023682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</w:t>
      </w:r>
      <w:r w:rsidR="005A7FD1" w:rsidRPr="00624489">
        <w:rPr>
          <w:sz w:val="26"/>
          <w:szCs w:val="26"/>
        </w:rPr>
        <w:t xml:space="preserve">тветственный исполнитель отдел жизнеобеспечения администрации Дальнегорского городского округа, </w:t>
      </w:r>
      <w:r w:rsidR="00421E3F" w:rsidRPr="00624489">
        <w:rPr>
          <w:sz w:val="26"/>
          <w:szCs w:val="26"/>
        </w:rPr>
        <w:t>направления реализации цели изложены в Приложении №</w:t>
      </w:r>
      <w:r w:rsidR="00D56BB5">
        <w:rPr>
          <w:sz w:val="26"/>
          <w:szCs w:val="26"/>
        </w:rPr>
        <w:t xml:space="preserve"> </w:t>
      </w:r>
      <w:r w:rsidR="00E3001B">
        <w:rPr>
          <w:sz w:val="26"/>
          <w:szCs w:val="26"/>
        </w:rPr>
        <w:t>2</w:t>
      </w:r>
      <w:r w:rsidR="00421E3F" w:rsidRPr="00624489">
        <w:rPr>
          <w:sz w:val="26"/>
          <w:szCs w:val="26"/>
        </w:rPr>
        <w:t xml:space="preserve"> к муниципальной программе.</w:t>
      </w:r>
      <w:r w:rsidR="00820515">
        <w:rPr>
          <w:sz w:val="26"/>
          <w:szCs w:val="26"/>
        </w:rPr>
        <w:t>».</w:t>
      </w:r>
      <w:r w:rsidR="00421E3F" w:rsidRPr="00624489">
        <w:rPr>
          <w:sz w:val="26"/>
          <w:szCs w:val="26"/>
        </w:rPr>
        <w:t xml:space="preserve"> </w:t>
      </w:r>
    </w:p>
    <w:p w:rsidR="005C01C6" w:rsidRPr="00624489" w:rsidRDefault="00384220" w:rsidP="0023682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624489">
        <w:rPr>
          <w:sz w:val="26"/>
          <w:szCs w:val="26"/>
        </w:rPr>
        <w:t>1.4. Раздел 8 «</w:t>
      </w:r>
      <w:r w:rsidR="00E81B6F" w:rsidRPr="00624489">
        <w:rPr>
          <w:sz w:val="26"/>
          <w:szCs w:val="26"/>
        </w:rPr>
        <w:t>Ресурсное обеспечение реализации муниципальной программы за счет средств бюджета Дальнегорского городского округа   с расшифровкой по главным распорядителям средств бюджета Дальнегорского городского округа, подпрограммам, отдельным мероприятиям, а также по годам реализации муниципальной программы»</w:t>
      </w:r>
      <w:r w:rsidR="00E81B6F" w:rsidRPr="00624489">
        <w:rPr>
          <w:b/>
          <w:sz w:val="26"/>
          <w:szCs w:val="26"/>
        </w:rPr>
        <w:t xml:space="preserve"> </w:t>
      </w:r>
      <w:r w:rsidRPr="00624489">
        <w:rPr>
          <w:sz w:val="26"/>
          <w:szCs w:val="26"/>
        </w:rPr>
        <w:t xml:space="preserve">  изложить в следующей редакции</w:t>
      </w:r>
      <w:r w:rsidR="005C01C6" w:rsidRPr="00624489">
        <w:rPr>
          <w:sz w:val="26"/>
          <w:szCs w:val="26"/>
        </w:rPr>
        <w:t>:</w:t>
      </w:r>
    </w:p>
    <w:p w:rsidR="00744424" w:rsidRPr="00624489" w:rsidRDefault="00515735" w:rsidP="00515735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24489">
        <w:rPr>
          <w:rFonts w:ascii="Times New Roman" w:hAnsi="Times New Roman" w:cs="Times New Roman"/>
          <w:sz w:val="26"/>
          <w:szCs w:val="26"/>
        </w:rPr>
        <w:tab/>
      </w:r>
      <w:r w:rsidRPr="005E4D91">
        <w:rPr>
          <w:rFonts w:ascii="Times New Roman" w:hAnsi="Times New Roman" w:cs="Times New Roman"/>
          <w:b/>
          <w:sz w:val="26"/>
          <w:szCs w:val="26"/>
        </w:rPr>
        <w:t>«</w:t>
      </w:r>
      <w:r w:rsidR="00C539D5" w:rsidRPr="005E4D91">
        <w:rPr>
          <w:rFonts w:ascii="Times New Roman" w:hAnsi="Times New Roman" w:cs="Times New Roman"/>
          <w:b/>
          <w:sz w:val="26"/>
          <w:szCs w:val="26"/>
        </w:rPr>
        <w:t>8</w:t>
      </w:r>
      <w:r w:rsidR="00744424" w:rsidRPr="005E4D91">
        <w:rPr>
          <w:rFonts w:ascii="Times New Roman" w:hAnsi="Times New Roman" w:cs="Times New Roman"/>
          <w:b/>
          <w:sz w:val="26"/>
          <w:szCs w:val="26"/>
        </w:rPr>
        <w:t>. Р</w:t>
      </w:r>
      <w:r w:rsidR="00C539D5" w:rsidRPr="005E4D91">
        <w:rPr>
          <w:rFonts w:ascii="Times New Roman" w:hAnsi="Times New Roman" w:cs="Times New Roman"/>
          <w:b/>
          <w:sz w:val="26"/>
          <w:szCs w:val="26"/>
        </w:rPr>
        <w:t>есурсное обеспечение реализации муниципальной программы за счет средств бюджета Дальнегорского городского округа   с расшифровкой по главным распорядителям средств бюджета Дальнегорского городского округа, подпрограммам, отдельным мероприятиям, а также по годам реализации муниципальной программы</w:t>
      </w:r>
      <w:r w:rsidR="00744424" w:rsidRPr="0062448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C01C6" w:rsidRPr="00624489" w:rsidRDefault="00744424" w:rsidP="00515735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24489">
        <w:rPr>
          <w:rFonts w:ascii="Times New Roman" w:hAnsi="Times New Roman" w:cs="Times New Roman"/>
          <w:sz w:val="26"/>
          <w:szCs w:val="26"/>
        </w:rPr>
        <w:tab/>
      </w:r>
      <w:r w:rsidR="005C01C6" w:rsidRPr="00624489">
        <w:rPr>
          <w:rFonts w:ascii="Times New Roman" w:hAnsi="Times New Roman" w:cs="Times New Roman"/>
          <w:sz w:val="26"/>
          <w:szCs w:val="26"/>
        </w:rPr>
        <w:t>Общий объем финансирования муниципальной программы  за счет средств бюджета Дальнегорского городского округа составит 96428,14</w:t>
      </w:r>
      <w:r w:rsidR="00F01D25" w:rsidRPr="00624489">
        <w:rPr>
          <w:rFonts w:ascii="Times New Roman" w:hAnsi="Times New Roman" w:cs="Times New Roman"/>
          <w:sz w:val="26"/>
          <w:szCs w:val="26"/>
        </w:rPr>
        <w:t>4</w:t>
      </w:r>
      <w:r w:rsidR="005C01C6" w:rsidRPr="00624489">
        <w:rPr>
          <w:rFonts w:ascii="Times New Roman" w:hAnsi="Times New Roman" w:cs="Times New Roman"/>
          <w:sz w:val="26"/>
          <w:szCs w:val="26"/>
        </w:rPr>
        <w:t xml:space="preserve">  тыс.руб., в том числе:</w:t>
      </w:r>
    </w:p>
    <w:p w:rsidR="005C01C6" w:rsidRPr="00624489" w:rsidRDefault="005C01C6" w:rsidP="005C01C6">
      <w:pPr>
        <w:tabs>
          <w:tab w:val="left" w:pos="0"/>
        </w:tabs>
        <w:rPr>
          <w:sz w:val="26"/>
          <w:szCs w:val="26"/>
        </w:rPr>
      </w:pPr>
      <w:r w:rsidRPr="00624489">
        <w:rPr>
          <w:sz w:val="26"/>
          <w:szCs w:val="26"/>
        </w:rPr>
        <w:t>2015 год – 15246,44</w:t>
      </w:r>
      <w:r w:rsidR="00F01D25" w:rsidRPr="00624489">
        <w:rPr>
          <w:sz w:val="26"/>
          <w:szCs w:val="26"/>
        </w:rPr>
        <w:t>4</w:t>
      </w:r>
      <w:r w:rsidRPr="00624489">
        <w:rPr>
          <w:sz w:val="26"/>
          <w:szCs w:val="26"/>
        </w:rPr>
        <w:t xml:space="preserve"> тыс.</w:t>
      </w:r>
      <w:r w:rsidR="00543822" w:rsidRPr="00624489">
        <w:rPr>
          <w:sz w:val="26"/>
          <w:szCs w:val="26"/>
        </w:rPr>
        <w:t xml:space="preserve"> </w:t>
      </w:r>
      <w:r w:rsidRPr="00624489">
        <w:rPr>
          <w:sz w:val="26"/>
          <w:szCs w:val="26"/>
        </w:rPr>
        <w:t>руб</w:t>
      </w:r>
      <w:r w:rsidR="00543822" w:rsidRPr="00624489">
        <w:rPr>
          <w:sz w:val="26"/>
          <w:szCs w:val="26"/>
        </w:rPr>
        <w:t>.</w:t>
      </w:r>
    </w:p>
    <w:p w:rsidR="005C01C6" w:rsidRPr="00624489" w:rsidRDefault="005C01C6" w:rsidP="005C01C6">
      <w:pPr>
        <w:tabs>
          <w:tab w:val="left" w:pos="0"/>
        </w:tabs>
        <w:rPr>
          <w:sz w:val="26"/>
          <w:szCs w:val="26"/>
        </w:rPr>
      </w:pPr>
      <w:r w:rsidRPr="00624489">
        <w:rPr>
          <w:sz w:val="26"/>
          <w:szCs w:val="26"/>
        </w:rPr>
        <w:t>2016 год – 20930,00 тыс.</w:t>
      </w:r>
      <w:r w:rsidR="00543822" w:rsidRPr="00624489">
        <w:rPr>
          <w:sz w:val="26"/>
          <w:szCs w:val="26"/>
        </w:rPr>
        <w:t xml:space="preserve"> </w:t>
      </w:r>
      <w:r w:rsidRPr="00624489">
        <w:rPr>
          <w:sz w:val="26"/>
          <w:szCs w:val="26"/>
        </w:rPr>
        <w:t>руб</w:t>
      </w:r>
      <w:r w:rsidR="00543822" w:rsidRPr="00624489">
        <w:rPr>
          <w:sz w:val="26"/>
          <w:szCs w:val="26"/>
        </w:rPr>
        <w:t>.</w:t>
      </w:r>
    </w:p>
    <w:p w:rsidR="005C01C6" w:rsidRPr="00624489" w:rsidRDefault="005C01C6" w:rsidP="005C01C6">
      <w:pPr>
        <w:tabs>
          <w:tab w:val="left" w:pos="0"/>
        </w:tabs>
        <w:rPr>
          <w:sz w:val="26"/>
          <w:szCs w:val="26"/>
        </w:rPr>
      </w:pPr>
      <w:r w:rsidRPr="00624489">
        <w:rPr>
          <w:sz w:val="26"/>
          <w:szCs w:val="26"/>
        </w:rPr>
        <w:t>2017 год – 15523,00 тыс.</w:t>
      </w:r>
      <w:r w:rsidR="00543822" w:rsidRPr="00624489">
        <w:rPr>
          <w:sz w:val="26"/>
          <w:szCs w:val="26"/>
        </w:rPr>
        <w:t xml:space="preserve"> </w:t>
      </w:r>
      <w:r w:rsidRPr="00624489">
        <w:rPr>
          <w:sz w:val="26"/>
          <w:szCs w:val="26"/>
        </w:rPr>
        <w:t>руб</w:t>
      </w:r>
      <w:r w:rsidR="00543822" w:rsidRPr="00624489">
        <w:rPr>
          <w:sz w:val="26"/>
          <w:szCs w:val="26"/>
        </w:rPr>
        <w:t>.</w:t>
      </w:r>
    </w:p>
    <w:p w:rsidR="005C01C6" w:rsidRPr="00624489" w:rsidRDefault="005C01C6" w:rsidP="005C01C6">
      <w:pPr>
        <w:tabs>
          <w:tab w:val="left" w:pos="0"/>
        </w:tabs>
        <w:rPr>
          <w:sz w:val="26"/>
          <w:szCs w:val="26"/>
        </w:rPr>
      </w:pPr>
      <w:r w:rsidRPr="00624489">
        <w:rPr>
          <w:sz w:val="26"/>
          <w:szCs w:val="26"/>
        </w:rPr>
        <w:t>2018 год – 15523,00 тыс.</w:t>
      </w:r>
      <w:r w:rsidR="00543822" w:rsidRPr="00624489">
        <w:rPr>
          <w:sz w:val="26"/>
          <w:szCs w:val="26"/>
        </w:rPr>
        <w:t xml:space="preserve"> </w:t>
      </w:r>
      <w:r w:rsidRPr="00624489">
        <w:rPr>
          <w:sz w:val="26"/>
          <w:szCs w:val="26"/>
        </w:rPr>
        <w:t>руб</w:t>
      </w:r>
      <w:r w:rsidR="00543822" w:rsidRPr="00624489">
        <w:rPr>
          <w:sz w:val="26"/>
          <w:szCs w:val="26"/>
        </w:rPr>
        <w:t>.</w:t>
      </w:r>
    </w:p>
    <w:p w:rsidR="005C01C6" w:rsidRPr="00624489" w:rsidRDefault="005C01C6" w:rsidP="005C01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24489">
        <w:rPr>
          <w:sz w:val="26"/>
          <w:szCs w:val="26"/>
        </w:rPr>
        <w:t>2019 год – 29205,70 тыс.</w:t>
      </w:r>
      <w:r w:rsidR="00543822" w:rsidRPr="00624489">
        <w:rPr>
          <w:sz w:val="26"/>
          <w:szCs w:val="26"/>
        </w:rPr>
        <w:t xml:space="preserve"> </w:t>
      </w:r>
      <w:r w:rsidRPr="00624489">
        <w:rPr>
          <w:sz w:val="26"/>
          <w:szCs w:val="26"/>
        </w:rPr>
        <w:t>руб</w:t>
      </w:r>
      <w:r w:rsidR="00543822" w:rsidRPr="00624489">
        <w:rPr>
          <w:sz w:val="26"/>
          <w:szCs w:val="26"/>
        </w:rPr>
        <w:t>.</w:t>
      </w:r>
    </w:p>
    <w:p w:rsidR="005C01C6" w:rsidRPr="00624489" w:rsidRDefault="005C01C6" w:rsidP="005C01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24489">
        <w:rPr>
          <w:sz w:val="26"/>
          <w:szCs w:val="26"/>
        </w:rPr>
        <w:t xml:space="preserve">         Выделение средств федерального, краевого бюджетов, внебюджетных источников на реализацию программы не предусмотрено. </w:t>
      </w:r>
    </w:p>
    <w:p w:rsidR="005C01C6" w:rsidRPr="00624489" w:rsidRDefault="005C01C6" w:rsidP="005C01C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24489">
        <w:rPr>
          <w:rFonts w:ascii="Times New Roman" w:hAnsi="Times New Roman" w:cs="Times New Roman"/>
          <w:sz w:val="26"/>
          <w:szCs w:val="26"/>
        </w:rPr>
        <w:t xml:space="preserve">    Выделение дополнительных объемов ресурсов на реализацию муниципальной программы не предусмотрено.</w:t>
      </w:r>
      <w:r w:rsidRPr="00624489">
        <w:rPr>
          <w:rFonts w:ascii="Times New Roman" w:hAnsi="Times New Roman" w:cs="Times New Roman"/>
          <w:sz w:val="26"/>
          <w:szCs w:val="26"/>
        </w:rPr>
        <w:tab/>
      </w:r>
    </w:p>
    <w:p w:rsidR="006D3BD4" w:rsidRPr="00624489" w:rsidRDefault="005C01C6" w:rsidP="005C01C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24489">
        <w:rPr>
          <w:rFonts w:ascii="Times New Roman" w:hAnsi="Times New Roman" w:cs="Times New Roman"/>
          <w:sz w:val="26"/>
          <w:szCs w:val="26"/>
        </w:rPr>
        <w:t xml:space="preserve">          Ресурсное обеспечение реализации муниципальной программы за счет средств бюджета Дальнегорского городского округа представлено в приложении</w:t>
      </w:r>
      <w:r w:rsidR="00247AD9" w:rsidRPr="00624489">
        <w:rPr>
          <w:rFonts w:ascii="Times New Roman" w:hAnsi="Times New Roman" w:cs="Times New Roman"/>
          <w:sz w:val="26"/>
          <w:szCs w:val="26"/>
        </w:rPr>
        <w:t xml:space="preserve"> </w:t>
      </w:r>
      <w:r w:rsidRPr="00624489">
        <w:rPr>
          <w:rFonts w:ascii="Times New Roman" w:hAnsi="Times New Roman" w:cs="Times New Roman"/>
          <w:sz w:val="26"/>
          <w:szCs w:val="26"/>
        </w:rPr>
        <w:t xml:space="preserve"> </w:t>
      </w:r>
      <w:r w:rsidR="00247AD9" w:rsidRPr="00624489">
        <w:rPr>
          <w:rFonts w:ascii="Times New Roman" w:hAnsi="Times New Roman" w:cs="Times New Roman"/>
          <w:sz w:val="26"/>
          <w:szCs w:val="26"/>
        </w:rPr>
        <w:t xml:space="preserve">№ </w:t>
      </w:r>
      <w:r w:rsidRPr="00624489">
        <w:rPr>
          <w:rFonts w:ascii="Times New Roman" w:hAnsi="Times New Roman" w:cs="Times New Roman"/>
          <w:sz w:val="26"/>
          <w:szCs w:val="26"/>
        </w:rPr>
        <w:t>6</w:t>
      </w:r>
      <w:r w:rsidR="006D3BD4" w:rsidRPr="00624489">
        <w:rPr>
          <w:rFonts w:ascii="Times New Roman" w:hAnsi="Times New Roman" w:cs="Times New Roman"/>
          <w:sz w:val="26"/>
          <w:szCs w:val="26"/>
        </w:rPr>
        <w:t xml:space="preserve"> </w:t>
      </w:r>
      <w:r w:rsidRPr="00624489">
        <w:rPr>
          <w:rFonts w:ascii="Times New Roman" w:hAnsi="Times New Roman" w:cs="Times New Roman"/>
          <w:sz w:val="26"/>
          <w:szCs w:val="26"/>
        </w:rPr>
        <w:t>к муниципальной программе</w:t>
      </w:r>
      <w:proofErr w:type="gramStart"/>
      <w:r w:rsidR="00744424" w:rsidRPr="00624489">
        <w:rPr>
          <w:rFonts w:ascii="Times New Roman" w:hAnsi="Times New Roman" w:cs="Times New Roman"/>
          <w:sz w:val="26"/>
          <w:szCs w:val="26"/>
        </w:rPr>
        <w:t>.»</w:t>
      </w:r>
      <w:r w:rsidRPr="0062448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15735" w:rsidRPr="00624489" w:rsidRDefault="00515735" w:rsidP="00BB414C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624489">
        <w:rPr>
          <w:sz w:val="26"/>
          <w:szCs w:val="26"/>
        </w:rPr>
        <w:tab/>
      </w:r>
      <w:r w:rsidR="006D3BD4" w:rsidRPr="00624489">
        <w:rPr>
          <w:sz w:val="26"/>
          <w:szCs w:val="26"/>
        </w:rPr>
        <w:t>1.5. Раздел 9 «Срок и этапы реализации муниципальной программы»</w:t>
      </w:r>
      <w:r w:rsidR="006D3BD4" w:rsidRPr="00624489">
        <w:rPr>
          <w:b/>
          <w:sz w:val="26"/>
          <w:szCs w:val="26"/>
        </w:rPr>
        <w:t xml:space="preserve"> </w:t>
      </w:r>
      <w:r w:rsidRPr="00624489">
        <w:rPr>
          <w:sz w:val="26"/>
          <w:szCs w:val="26"/>
        </w:rPr>
        <w:t>изложить в следующей редакции</w:t>
      </w:r>
      <w:r w:rsidR="006D3BD4" w:rsidRPr="00624489">
        <w:rPr>
          <w:sz w:val="26"/>
          <w:szCs w:val="26"/>
        </w:rPr>
        <w:t xml:space="preserve">: </w:t>
      </w:r>
    </w:p>
    <w:p w:rsidR="00744424" w:rsidRPr="00624489" w:rsidRDefault="00515735" w:rsidP="00BB414C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624489">
        <w:rPr>
          <w:sz w:val="26"/>
          <w:szCs w:val="26"/>
        </w:rPr>
        <w:tab/>
      </w:r>
      <w:r w:rsidR="0076437C" w:rsidRPr="00624489">
        <w:rPr>
          <w:sz w:val="26"/>
          <w:szCs w:val="26"/>
        </w:rPr>
        <w:tab/>
      </w:r>
      <w:r w:rsidRPr="00624489">
        <w:rPr>
          <w:sz w:val="26"/>
          <w:szCs w:val="26"/>
        </w:rPr>
        <w:t>«</w:t>
      </w:r>
      <w:r w:rsidR="00744424" w:rsidRPr="00624489">
        <w:rPr>
          <w:b/>
          <w:sz w:val="26"/>
          <w:szCs w:val="26"/>
        </w:rPr>
        <w:t>9. Срок и этапы реализации муниципальной программы</w:t>
      </w:r>
      <w:r w:rsidR="00744424" w:rsidRPr="00624489">
        <w:rPr>
          <w:sz w:val="26"/>
          <w:szCs w:val="26"/>
        </w:rPr>
        <w:t>.</w:t>
      </w:r>
    </w:p>
    <w:p w:rsidR="00F01D25" w:rsidRPr="00624489" w:rsidRDefault="00744424" w:rsidP="00BB414C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624489">
        <w:rPr>
          <w:sz w:val="26"/>
          <w:szCs w:val="26"/>
        </w:rPr>
        <w:lastRenderedPageBreak/>
        <w:tab/>
      </w:r>
      <w:r w:rsidRPr="00624489">
        <w:rPr>
          <w:b/>
          <w:sz w:val="26"/>
          <w:szCs w:val="26"/>
        </w:rPr>
        <w:t xml:space="preserve"> </w:t>
      </w:r>
      <w:r w:rsidR="006D3BD4" w:rsidRPr="00624489">
        <w:rPr>
          <w:sz w:val="26"/>
          <w:szCs w:val="26"/>
        </w:rPr>
        <w:t>Муниципальная программа реализуется в один этап в 2015-2019 годы. Промежуточные показатели реализации муниципальной программы определяются в ходе ежегодного мониторинга реализации муниципальной программы и служат основой для принятия решения о ее к</w:t>
      </w:r>
      <w:r w:rsidR="00CC0E33">
        <w:rPr>
          <w:sz w:val="26"/>
          <w:szCs w:val="26"/>
        </w:rPr>
        <w:t xml:space="preserve">орректировке. </w:t>
      </w:r>
      <w:r w:rsidR="00A12C01" w:rsidRPr="00624489">
        <w:rPr>
          <w:sz w:val="26"/>
          <w:szCs w:val="26"/>
        </w:rPr>
        <w:t>«</w:t>
      </w:r>
      <w:r w:rsidR="006D3BD4" w:rsidRPr="00624489">
        <w:rPr>
          <w:sz w:val="26"/>
          <w:szCs w:val="26"/>
        </w:rPr>
        <w:t xml:space="preserve">План реализации муниципальной программы на очередной финансовый год и плановый период» </w:t>
      </w:r>
      <w:r w:rsidR="00CC0E33">
        <w:rPr>
          <w:sz w:val="26"/>
          <w:szCs w:val="26"/>
        </w:rPr>
        <w:t>представлен в приложении 10.</w:t>
      </w:r>
      <w:r w:rsidR="00820515">
        <w:rPr>
          <w:sz w:val="26"/>
          <w:szCs w:val="26"/>
        </w:rPr>
        <w:t>».</w:t>
      </w:r>
    </w:p>
    <w:p w:rsidR="003C192B" w:rsidRPr="003E42B1" w:rsidRDefault="003E42B1" w:rsidP="003E42B1">
      <w:pPr>
        <w:tabs>
          <w:tab w:val="left" w:pos="0"/>
        </w:tabs>
        <w:spacing w:line="276" w:lineRule="auto"/>
        <w:ind w:left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="00F01D25" w:rsidRPr="003E42B1">
        <w:rPr>
          <w:sz w:val="26"/>
          <w:szCs w:val="26"/>
        </w:rPr>
        <w:t xml:space="preserve">Приложения </w:t>
      </w:r>
      <w:r w:rsidR="00EB468F" w:rsidRPr="003E42B1">
        <w:rPr>
          <w:sz w:val="26"/>
          <w:szCs w:val="26"/>
        </w:rPr>
        <w:t xml:space="preserve">  </w:t>
      </w:r>
      <w:r w:rsidR="00F01D25" w:rsidRPr="003E42B1">
        <w:rPr>
          <w:sz w:val="26"/>
          <w:szCs w:val="26"/>
        </w:rPr>
        <w:t xml:space="preserve">№1, </w:t>
      </w:r>
      <w:r w:rsidR="00EB468F" w:rsidRPr="003E42B1">
        <w:rPr>
          <w:sz w:val="26"/>
          <w:szCs w:val="26"/>
        </w:rPr>
        <w:t xml:space="preserve"> </w:t>
      </w:r>
      <w:r w:rsidR="00F01D25" w:rsidRPr="003E42B1">
        <w:rPr>
          <w:sz w:val="26"/>
          <w:szCs w:val="26"/>
        </w:rPr>
        <w:t>№ 2, №</w:t>
      </w:r>
      <w:r w:rsidR="003C192B" w:rsidRPr="003E42B1">
        <w:rPr>
          <w:sz w:val="26"/>
          <w:szCs w:val="26"/>
        </w:rPr>
        <w:t xml:space="preserve"> </w:t>
      </w:r>
      <w:r w:rsidR="00F01D25" w:rsidRPr="003E42B1">
        <w:rPr>
          <w:sz w:val="26"/>
          <w:szCs w:val="26"/>
        </w:rPr>
        <w:t>6, №</w:t>
      </w:r>
      <w:r w:rsidR="003C192B" w:rsidRPr="003E42B1">
        <w:rPr>
          <w:sz w:val="26"/>
          <w:szCs w:val="26"/>
        </w:rPr>
        <w:t xml:space="preserve"> </w:t>
      </w:r>
      <w:r w:rsidR="00F01D25" w:rsidRPr="003E42B1">
        <w:rPr>
          <w:sz w:val="26"/>
          <w:szCs w:val="26"/>
        </w:rPr>
        <w:t>7, №</w:t>
      </w:r>
      <w:r w:rsidR="003C192B" w:rsidRPr="003E42B1">
        <w:rPr>
          <w:sz w:val="26"/>
          <w:szCs w:val="26"/>
        </w:rPr>
        <w:t xml:space="preserve"> </w:t>
      </w:r>
      <w:r w:rsidR="00F01D25" w:rsidRPr="003E42B1">
        <w:rPr>
          <w:sz w:val="26"/>
          <w:szCs w:val="26"/>
        </w:rPr>
        <w:t>10 к программе изложить в новой редакции (прилагаются).</w:t>
      </w:r>
    </w:p>
    <w:p w:rsidR="00903E0C" w:rsidRPr="00624489" w:rsidRDefault="003C192B" w:rsidP="00EB468F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proofErr w:type="gramStart"/>
      <w:r w:rsidR="00903E0C" w:rsidRPr="00624489">
        <w:rPr>
          <w:sz w:val="26"/>
          <w:szCs w:val="26"/>
        </w:rPr>
        <w:t>Разместить</w:t>
      </w:r>
      <w:proofErr w:type="gramEnd"/>
      <w:r w:rsidR="00903E0C" w:rsidRPr="00624489">
        <w:rPr>
          <w:sz w:val="26"/>
          <w:szCs w:val="26"/>
        </w:rPr>
        <w:t xml:space="preserve"> настоящее постановление на официальном сайте Дальнегорского городского округа;</w:t>
      </w:r>
    </w:p>
    <w:p w:rsidR="00903E0C" w:rsidRPr="00624489" w:rsidRDefault="003C192B" w:rsidP="00EB468F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903E0C" w:rsidRPr="00624489">
        <w:rPr>
          <w:sz w:val="26"/>
          <w:szCs w:val="26"/>
        </w:rPr>
        <w:t>Контроль исполнения настоящего постановления возложить на заместителя главы администрации Дальнегорского городского округа, курирующего вопросы жилищно-коммунального хозяйства.</w:t>
      </w:r>
    </w:p>
    <w:p w:rsidR="00903E0C" w:rsidRPr="00624489" w:rsidRDefault="00903E0C" w:rsidP="00BB414C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DD54EC" w:rsidRPr="00624489" w:rsidRDefault="00DD54EC" w:rsidP="00230236">
      <w:pPr>
        <w:spacing w:after="225" w:line="360" w:lineRule="auto"/>
        <w:ind w:right="28"/>
        <w:contextualSpacing/>
        <w:rPr>
          <w:bCs/>
          <w:sz w:val="26"/>
          <w:szCs w:val="26"/>
        </w:rPr>
      </w:pPr>
    </w:p>
    <w:p w:rsidR="00594D56" w:rsidRPr="00624489" w:rsidRDefault="00663984" w:rsidP="00515735">
      <w:pPr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594D56" w:rsidRPr="00624489">
        <w:rPr>
          <w:sz w:val="26"/>
          <w:szCs w:val="26"/>
        </w:rPr>
        <w:t>Глав</w:t>
      </w:r>
      <w:r>
        <w:rPr>
          <w:sz w:val="26"/>
          <w:szCs w:val="26"/>
        </w:rPr>
        <w:t xml:space="preserve">ы </w:t>
      </w:r>
      <w:r w:rsidR="00594D56" w:rsidRPr="00624489">
        <w:rPr>
          <w:sz w:val="26"/>
          <w:szCs w:val="26"/>
        </w:rPr>
        <w:t xml:space="preserve"> Дальнегорского </w:t>
      </w:r>
    </w:p>
    <w:p w:rsidR="00691357" w:rsidRPr="00624489" w:rsidRDefault="00594D56" w:rsidP="00515735">
      <w:pPr>
        <w:rPr>
          <w:sz w:val="26"/>
          <w:szCs w:val="26"/>
        </w:rPr>
      </w:pPr>
      <w:r w:rsidRPr="00624489">
        <w:rPr>
          <w:sz w:val="26"/>
          <w:szCs w:val="26"/>
        </w:rPr>
        <w:t>городского округа</w:t>
      </w:r>
      <w:r w:rsidRPr="00624489">
        <w:rPr>
          <w:sz w:val="26"/>
          <w:szCs w:val="26"/>
        </w:rPr>
        <w:tab/>
        <w:t xml:space="preserve">                                        </w:t>
      </w:r>
      <w:r w:rsidRPr="00624489">
        <w:rPr>
          <w:sz w:val="26"/>
          <w:szCs w:val="26"/>
        </w:rPr>
        <w:tab/>
        <w:t xml:space="preserve">                                       </w:t>
      </w:r>
      <w:r w:rsidR="00663984">
        <w:rPr>
          <w:sz w:val="26"/>
          <w:szCs w:val="26"/>
        </w:rPr>
        <w:t>В.Н. Колосков</w:t>
      </w:r>
    </w:p>
    <w:sectPr w:rsidR="00691357" w:rsidRPr="00624489" w:rsidSect="00C3722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686"/>
    <w:multiLevelType w:val="hybridMultilevel"/>
    <w:tmpl w:val="47BC7B1C"/>
    <w:lvl w:ilvl="0" w:tplc="FC76D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3685C"/>
    <w:multiLevelType w:val="multilevel"/>
    <w:tmpl w:val="C5665DF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6"/>
      </w:rPr>
    </w:lvl>
  </w:abstractNum>
  <w:abstractNum w:abstractNumId="2">
    <w:nsid w:val="222C1D05"/>
    <w:multiLevelType w:val="multilevel"/>
    <w:tmpl w:val="9BA8F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29E31566"/>
    <w:multiLevelType w:val="multilevel"/>
    <w:tmpl w:val="5B66B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32621E2A"/>
    <w:multiLevelType w:val="multilevel"/>
    <w:tmpl w:val="F2B83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456A333A"/>
    <w:multiLevelType w:val="hybridMultilevel"/>
    <w:tmpl w:val="20EC75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73444"/>
    <w:multiLevelType w:val="hybridMultilevel"/>
    <w:tmpl w:val="2FFC503C"/>
    <w:lvl w:ilvl="0" w:tplc="F96E96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27D84"/>
    <w:multiLevelType w:val="hybridMultilevel"/>
    <w:tmpl w:val="0ED0BEDC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94D56"/>
    <w:rsid w:val="00006DEB"/>
    <w:rsid w:val="00012201"/>
    <w:rsid w:val="0001357B"/>
    <w:rsid w:val="000172E4"/>
    <w:rsid w:val="0003203D"/>
    <w:rsid w:val="000322ED"/>
    <w:rsid w:val="00043C62"/>
    <w:rsid w:val="00046A09"/>
    <w:rsid w:val="00050D8B"/>
    <w:rsid w:val="00052B38"/>
    <w:rsid w:val="00071247"/>
    <w:rsid w:val="00072E3D"/>
    <w:rsid w:val="00075E86"/>
    <w:rsid w:val="000779BB"/>
    <w:rsid w:val="000A494F"/>
    <w:rsid w:val="000B7C61"/>
    <w:rsid w:val="000D487D"/>
    <w:rsid w:val="000E13DE"/>
    <w:rsid w:val="000F6EF1"/>
    <w:rsid w:val="000F6F26"/>
    <w:rsid w:val="001058C2"/>
    <w:rsid w:val="0012734C"/>
    <w:rsid w:val="00135D6E"/>
    <w:rsid w:val="00146758"/>
    <w:rsid w:val="00152B3D"/>
    <w:rsid w:val="00163A0B"/>
    <w:rsid w:val="00173EA7"/>
    <w:rsid w:val="00191BA3"/>
    <w:rsid w:val="001A0B9C"/>
    <w:rsid w:val="001B0349"/>
    <w:rsid w:val="001B0D28"/>
    <w:rsid w:val="001C3BAC"/>
    <w:rsid w:val="001D3745"/>
    <w:rsid w:val="001F68F7"/>
    <w:rsid w:val="002168F9"/>
    <w:rsid w:val="00230236"/>
    <w:rsid w:val="002323EE"/>
    <w:rsid w:val="00234272"/>
    <w:rsid w:val="0023682F"/>
    <w:rsid w:val="002452EE"/>
    <w:rsid w:val="00247AD9"/>
    <w:rsid w:val="00271655"/>
    <w:rsid w:val="00277174"/>
    <w:rsid w:val="0028705D"/>
    <w:rsid w:val="00287394"/>
    <w:rsid w:val="002B4C0E"/>
    <w:rsid w:val="002C44D3"/>
    <w:rsid w:val="002D08C4"/>
    <w:rsid w:val="00312A9C"/>
    <w:rsid w:val="00327A45"/>
    <w:rsid w:val="003541CB"/>
    <w:rsid w:val="00367029"/>
    <w:rsid w:val="003718C2"/>
    <w:rsid w:val="00380A4E"/>
    <w:rsid w:val="0038206C"/>
    <w:rsid w:val="00384220"/>
    <w:rsid w:val="003857A9"/>
    <w:rsid w:val="003974E4"/>
    <w:rsid w:val="003A5965"/>
    <w:rsid w:val="003B5A45"/>
    <w:rsid w:val="003C192B"/>
    <w:rsid w:val="003D4B0D"/>
    <w:rsid w:val="003D592C"/>
    <w:rsid w:val="003E3630"/>
    <w:rsid w:val="003E42B1"/>
    <w:rsid w:val="003F05E0"/>
    <w:rsid w:val="003F5A4D"/>
    <w:rsid w:val="004029D6"/>
    <w:rsid w:val="004049EC"/>
    <w:rsid w:val="004072C9"/>
    <w:rsid w:val="004110FE"/>
    <w:rsid w:val="00415B0E"/>
    <w:rsid w:val="00421E3F"/>
    <w:rsid w:val="00422880"/>
    <w:rsid w:val="00434265"/>
    <w:rsid w:val="00442F80"/>
    <w:rsid w:val="0046271F"/>
    <w:rsid w:val="00464FAC"/>
    <w:rsid w:val="0046652E"/>
    <w:rsid w:val="00475150"/>
    <w:rsid w:val="00480262"/>
    <w:rsid w:val="004951BF"/>
    <w:rsid w:val="004A3A2F"/>
    <w:rsid w:val="004C71ED"/>
    <w:rsid w:val="004D4368"/>
    <w:rsid w:val="004E34AE"/>
    <w:rsid w:val="004F1019"/>
    <w:rsid w:val="004F2C5D"/>
    <w:rsid w:val="00515735"/>
    <w:rsid w:val="00526BF0"/>
    <w:rsid w:val="00543822"/>
    <w:rsid w:val="005563F3"/>
    <w:rsid w:val="00572871"/>
    <w:rsid w:val="00583A87"/>
    <w:rsid w:val="00584FA2"/>
    <w:rsid w:val="0059127A"/>
    <w:rsid w:val="00591E09"/>
    <w:rsid w:val="00594D56"/>
    <w:rsid w:val="005A0140"/>
    <w:rsid w:val="005A4EEE"/>
    <w:rsid w:val="005A7FD1"/>
    <w:rsid w:val="005B2867"/>
    <w:rsid w:val="005B5064"/>
    <w:rsid w:val="005B580A"/>
    <w:rsid w:val="005C01C6"/>
    <w:rsid w:val="005E4D91"/>
    <w:rsid w:val="00611345"/>
    <w:rsid w:val="00624489"/>
    <w:rsid w:val="00624C98"/>
    <w:rsid w:val="00640C1E"/>
    <w:rsid w:val="00642BF5"/>
    <w:rsid w:val="00647E1B"/>
    <w:rsid w:val="00663984"/>
    <w:rsid w:val="00677977"/>
    <w:rsid w:val="00686404"/>
    <w:rsid w:val="00691357"/>
    <w:rsid w:val="00697BA7"/>
    <w:rsid w:val="006A382E"/>
    <w:rsid w:val="006A7EAA"/>
    <w:rsid w:val="006B1C41"/>
    <w:rsid w:val="006C1F82"/>
    <w:rsid w:val="006C5F0F"/>
    <w:rsid w:val="006D3BD4"/>
    <w:rsid w:val="006D58FD"/>
    <w:rsid w:val="006E4234"/>
    <w:rsid w:val="006E4572"/>
    <w:rsid w:val="006F0AF6"/>
    <w:rsid w:val="006F1A00"/>
    <w:rsid w:val="006F6966"/>
    <w:rsid w:val="007033DE"/>
    <w:rsid w:val="007216AA"/>
    <w:rsid w:val="00744424"/>
    <w:rsid w:val="00745FC0"/>
    <w:rsid w:val="0076437C"/>
    <w:rsid w:val="00783891"/>
    <w:rsid w:val="00787A3B"/>
    <w:rsid w:val="00793708"/>
    <w:rsid w:val="007B2EB5"/>
    <w:rsid w:val="007C3D71"/>
    <w:rsid w:val="007E2551"/>
    <w:rsid w:val="007F531E"/>
    <w:rsid w:val="007F54D6"/>
    <w:rsid w:val="00810B9F"/>
    <w:rsid w:val="00814C5C"/>
    <w:rsid w:val="00820515"/>
    <w:rsid w:val="008206AC"/>
    <w:rsid w:val="00823DF8"/>
    <w:rsid w:val="0082403A"/>
    <w:rsid w:val="00833B75"/>
    <w:rsid w:val="00846C3C"/>
    <w:rsid w:val="00850216"/>
    <w:rsid w:val="008617D0"/>
    <w:rsid w:val="00874FA4"/>
    <w:rsid w:val="00887FEB"/>
    <w:rsid w:val="00894E34"/>
    <w:rsid w:val="00895415"/>
    <w:rsid w:val="008A09B7"/>
    <w:rsid w:val="008B0AA3"/>
    <w:rsid w:val="008E567A"/>
    <w:rsid w:val="008F680C"/>
    <w:rsid w:val="00901330"/>
    <w:rsid w:val="00903E0C"/>
    <w:rsid w:val="009061C9"/>
    <w:rsid w:val="009065CA"/>
    <w:rsid w:val="00910CBF"/>
    <w:rsid w:val="00916FCA"/>
    <w:rsid w:val="00937852"/>
    <w:rsid w:val="009745C3"/>
    <w:rsid w:val="00984296"/>
    <w:rsid w:val="00993E07"/>
    <w:rsid w:val="009B5641"/>
    <w:rsid w:val="009C797C"/>
    <w:rsid w:val="009D69B6"/>
    <w:rsid w:val="009E204C"/>
    <w:rsid w:val="009E500B"/>
    <w:rsid w:val="00A02372"/>
    <w:rsid w:val="00A12C01"/>
    <w:rsid w:val="00A27FD3"/>
    <w:rsid w:val="00A44435"/>
    <w:rsid w:val="00A54569"/>
    <w:rsid w:val="00A60950"/>
    <w:rsid w:val="00A63FBC"/>
    <w:rsid w:val="00A82749"/>
    <w:rsid w:val="00A83CD3"/>
    <w:rsid w:val="00A863B1"/>
    <w:rsid w:val="00AA1A72"/>
    <w:rsid w:val="00AA4C4C"/>
    <w:rsid w:val="00AB6276"/>
    <w:rsid w:val="00AD30CB"/>
    <w:rsid w:val="00AD6463"/>
    <w:rsid w:val="00AF7F7C"/>
    <w:rsid w:val="00B0792A"/>
    <w:rsid w:val="00B1683B"/>
    <w:rsid w:val="00B209D9"/>
    <w:rsid w:val="00B318F0"/>
    <w:rsid w:val="00B40F21"/>
    <w:rsid w:val="00B43F03"/>
    <w:rsid w:val="00B60FE3"/>
    <w:rsid w:val="00B61FAA"/>
    <w:rsid w:val="00B64038"/>
    <w:rsid w:val="00B76F15"/>
    <w:rsid w:val="00B80D22"/>
    <w:rsid w:val="00B85064"/>
    <w:rsid w:val="00B90F75"/>
    <w:rsid w:val="00B9671C"/>
    <w:rsid w:val="00BA446E"/>
    <w:rsid w:val="00BA4E0F"/>
    <w:rsid w:val="00BB2989"/>
    <w:rsid w:val="00BB414C"/>
    <w:rsid w:val="00BC11EB"/>
    <w:rsid w:val="00BC1A60"/>
    <w:rsid w:val="00C1735A"/>
    <w:rsid w:val="00C23C69"/>
    <w:rsid w:val="00C3722E"/>
    <w:rsid w:val="00C43590"/>
    <w:rsid w:val="00C43837"/>
    <w:rsid w:val="00C538F7"/>
    <w:rsid w:val="00C539D5"/>
    <w:rsid w:val="00C56F38"/>
    <w:rsid w:val="00C87AA0"/>
    <w:rsid w:val="00CB30BE"/>
    <w:rsid w:val="00CC0E33"/>
    <w:rsid w:val="00CC5F94"/>
    <w:rsid w:val="00CE39C6"/>
    <w:rsid w:val="00D0438C"/>
    <w:rsid w:val="00D05E45"/>
    <w:rsid w:val="00D4089F"/>
    <w:rsid w:val="00D42DBA"/>
    <w:rsid w:val="00D4413F"/>
    <w:rsid w:val="00D54903"/>
    <w:rsid w:val="00D56BB5"/>
    <w:rsid w:val="00D63616"/>
    <w:rsid w:val="00D70B02"/>
    <w:rsid w:val="00D82FD6"/>
    <w:rsid w:val="00D8382A"/>
    <w:rsid w:val="00D846CE"/>
    <w:rsid w:val="00D86AD6"/>
    <w:rsid w:val="00DB749C"/>
    <w:rsid w:val="00DD0470"/>
    <w:rsid w:val="00DD1A6A"/>
    <w:rsid w:val="00DD2A16"/>
    <w:rsid w:val="00DD54EC"/>
    <w:rsid w:val="00DD684F"/>
    <w:rsid w:val="00DD7619"/>
    <w:rsid w:val="00E13631"/>
    <w:rsid w:val="00E3001B"/>
    <w:rsid w:val="00E33715"/>
    <w:rsid w:val="00E42B5B"/>
    <w:rsid w:val="00E464FF"/>
    <w:rsid w:val="00E5742C"/>
    <w:rsid w:val="00E62B9D"/>
    <w:rsid w:val="00E711A5"/>
    <w:rsid w:val="00E77B5F"/>
    <w:rsid w:val="00E81B6F"/>
    <w:rsid w:val="00E86097"/>
    <w:rsid w:val="00E94CCA"/>
    <w:rsid w:val="00E95CB9"/>
    <w:rsid w:val="00EB042A"/>
    <w:rsid w:val="00EB468F"/>
    <w:rsid w:val="00ED413E"/>
    <w:rsid w:val="00ED57E5"/>
    <w:rsid w:val="00EE2118"/>
    <w:rsid w:val="00F01D25"/>
    <w:rsid w:val="00F13C91"/>
    <w:rsid w:val="00F1492F"/>
    <w:rsid w:val="00F21DDC"/>
    <w:rsid w:val="00F33487"/>
    <w:rsid w:val="00F50FA4"/>
    <w:rsid w:val="00F57B24"/>
    <w:rsid w:val="00F70CEE"/>
    <w:rsid w:val="00FA0204"/>
    <w:rsid w:val="00FB4565"/>
    <w:rsid w:val="00FC2A71"/>
    <w:rsid w:val="00FE3C29"/>
    <w:rsid w:val="00FF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D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D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54EC"/>
    <w:pPr>
      <w:ind w:left="720"/>
      <w:contextualSpacing/>
    </w:pPr>
  </w:style>
  <w:style w:type="table" w:styleId="a6">
    <w:name w:val="Table Grid"/>
    <w:basedOn w:val="a1"/>
    <w:uiPriority w:val="59"/>
    <w:rsid w:val="00DD54EC"/>
    <w:pPr>
      <w:spacing w:after="0" w:line="240" w:lineRule="auto"/>
      <w:jc w:val="center"/>
    </w:pPr>
    <w:rPr>
      <w:rFonts w:ascii="Times New Roman" w:hAnsi="Times New Roman" w:cs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D5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D54EC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206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206AC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8206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nhideWhenUsed/>
    <w:rsid w:val="00DD04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A0EDE-B639-4CB0-96D1-27A6AD10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10</Pages>
  <Words>2874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183</cp:revision>
  <cp:lastPrinted>2016-05-13T06:13:00Z</cp:lastPrinted>
  <dcterms:created xsi:type="dcterms:W3CDTF">2015-07-17T07:20:00Z</dcterms:created>
  <dcterms:modified xsi:type="dcterms:W3CDTF">2016-05-13T06:24:00Z</dcterms:modified>
</cp:coreProperties>
</file>