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E1" w:rsidRDefault="00044AE1" w:rsidP="00044AE1">
      <w:pPr>
        <w:jc w:val="right"/>
        <w:rPr>
          <w:sz w:val="28"/>
          <w:szCs w:val="28"/>
        </w:rPr>
      </w:pPr>
    </w:p>
    <w:p w:rsidR="00DB6C8B" w:rsidRDefault="00DB6C8B" w:rsidP="00044AE1">
      <w:pPr>
        <w:jc w:val="right"/>
        <w:rPr>
          <w:sz w:val="28"/>
          <w:szCs w:val="28"/>
        </w:rPr>
      </w:pPr>
    </w:p>
    <w:p w:rsidR="00044AE1" w:rsidRDefault="00FB3013" w:rsidP="00044AE1">
      <w:pPr>
        <w:jc w:val="center"/>
        <w:rPr>
          <w:b/>
          <w:lang w:val="en-US"/>
        </w:rPr>
      </w:pPr>
      <w:bookmarkStart w:id="0" w:name="_GoBack"/>
      <w:bookmarkEnd w:id="0"/>
      <w:r w:rsidRPr="00FB30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24pt;margin-top:-33.1pt;width:153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<v:textbox>
              <w:txbxContent>
                <w:p w:rsidR="00044AE1" w:rsidRDefault="00044AE1" w:rsidP="00044AE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044A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AE1" w:rsidRDefault="00044AE1" w:rsidP="00044AE1">
      <w:pPr>
        <w:jc w:val="center"/>
        <w:rPr>
          <w:b/>
          <w:lang w:val="en-US"/>
        </w:rPr>
      </w:pPr>
    </w:p>
    <w:p w:rsidR="00044AE1" w:rsidRDefault="00044AE1" w:rsidP="00044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 xml:space="preserve">ГОРОДА </w:t>
      </w:r>
      <w:r w:rsidR="00B248E7">
        <w:rPr>
          <w:b/>
          <w:sz w:val="28"/>
          <w:szCs w:val="28"/>
        </w:rPr>
        <w:t>ДАЛЬНЕГОРСК</w:t>
      </w:r>
    </w:p>
    <w:p w:rsidR="00044AE1" w:rsidRDefault="00044AE1" w:rsidP="00044AE1">
      <w:pPr>
        <w:jc w:val="center"/>
      </w:pPr>
    </w:p>
    <w:p w:rsidR="00044AE1" w:rsidRDefault="00044AE1" w:rsidP="00044AE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44AE1" w:rsidRPr="00062392" w:rsidTr="00044AE1">
        <w:tc>
          <w:tcPr>
            <w:tcW w:w="3107" w:type="dxa"/>
            <w:hideMark/>
          </w:tcPr>
          <w:p w:rsidR="00044AE1" w:rsidRDefault="00B248E7" w:rsidP="00A70573">
            <w:pPr>
              <w:spacing w:line="276" w:lineRule="auto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044AE1">
              <w:rPr>
                <w:sz w:val="28"/>
                <w:szCs w:val="28"/>
                <w:lang w:eastAsia="en-US"/>
              </w:rPr>
              <w:t>.0</w:t>
            </w:r>
            <w:r w:rsidR="00A70573">
              <w:rPr>
                <w:sz w:val="28"/>
                <w:szCs w:val="28"/>
                <w:lang w:eastAsia="en-US"/>
              </w:rPr>
              <w:t>7</w:t>
            </w:r>
            <w:r w:rsidR="00044AE1">
              <w:rPr>
                <w:sz w:val="28"/>
                <w:szCs w:val="28"/>
                <w:lang w:eastAsia="en-US"/>
              </w:rPr>
              <w:t>.20</w:t>
            </w:r>
            <w:r w:rsidR="0029631B">
              <w:rPr>
                <w:sz w:val="28"/>
                <w:szCs w:val="28"/>
                <w:lang w:eastAsia="en-US"/>
              </w:rPr>
              <w:t>2</w:t>
            </w:r>
            <w:r w:rsidR="00044AE1">
              <w:rPr>
                <w:sz w:val="28"/>
                <w:szCs w:val="28"/>
                <w:lang w:eastAsia="en-US"/>
              </w:rPr>
              <w:t>1</w:t>
            </w:r>
            <w:r w:rsidR="00122B3F"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107" w:type="dxa"/>
          </w:tcPr>
          <w:p w:rsidR="00044AE1" w:rsidRDefault="00044AE1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044AE1" w:rsidRPr="00062392" w:rsidRDefault="00122B3F" w:rsidP="006B61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62392">
              <w:rPr>
                <w:sz w:val="28"/>
                <w:szCs w:val="28"/>
                <w:lang w:eastAsia="en-US"/>
              </w:rPr>
              <w:t xml:space="preserve">                        </w:t>
            </w:r>
            <w:r w:rsidR="006B61B7" w:rsidRPr="00062392">
              <w:rPr>
                <w:sz w:val="28"/>
                <w:szCs w:val="28"/>
                <w:lang w:eastAsia="en-US"/>
              </w:rPr>
              <w:t>81</w:t>
            </w:r>
            <w:r w:rsidR="00044AE1" w:rsidRPr="00062392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/</w:t>
            </w:r>
            <w:r w:rsidR="00B248E7" w:rsidRPr="00062392">
              <w:rPr>
                <w:sz w:val="28"/>
                <w:szCs w:val="28"/>
                <w:lang w:eastAsia="en-US"/>
              </w:rPr>
              <w:t>1</w:t>
            </w:r>
            <w:r w:rsidR="003074E6" w:rsidRPr="00062392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044AE1" w:rsidRDefault="00044AE1" w:rsidP="00044AE1">
      <w:pPr>
        <w:jc w:val="center"/>
        <w:rPr>
          <w:b/>
          <w:sz w:val="24"/>
        </w:rPr>
      </w:pPr>
      <w:r>
        <w:rPr>
          <w:b/>
          <w:sz w:val="24"/>
        </w:rPr>
        <w:t xml:space="preserve">г. </w:t>
      </w:r>
      <w:r w:rsidR="00E24F2D">
        <w:rPr>
          <w:b/>
          <w:sz w:val="24"/>
        </w:rPr>
        <w:t>Дальнегорск</w:t>
      </w:r>
    </w:p>
    <w:p w:rsidR="00044AE1" w:rsidRDefault="00044AE1" w:rsidP="00044AE1">
      <w:pPr>
        <w:jc w:val="center"/>
        <w:rPr>
          <w:b/>
          <w:sz w:val="24"/>
        </w:rPr>
      </w:pPr>
    </w:p>
    <w:p w:rsidR="00044AE1" w:rsidRPr="003074E6" w:rsidRDefault="00044AE1" w:rsidP="003074E6">
      <w:pPr>
        <w:pStyle w:val="1"/>
        <w:rPr>
          <w:b/>
          <w:sz w:val="28"/>
          <w:szCs w:val="28"/>
        </w:rPr>
      </w:pPr>
      <w:r w:rsidRPr="003074E6">
        <w:rPr>
          <w:b/>
          <w:sz w:val="28"/>
          <w:szCs w:val="28"/>
        </w:rPr>
        <w:t>Об утверждении графика обучения членов</w:t>
      </w:r>
    </w:p>
    <w:p w:rsidR="00044AE1" w:rsidRPr="003074E6" w:rsidRDefault="00044AE1" w:rsidP="003074E6">
      <w:pPr>
        <w:pStyle w:val="1"/>
        <w:rPr>
          <w:b/>
          <w:sz w:val="28"/>
          <w:szCs w:val="28"/>
        </w:rPr>
      </w:pPr>
      <w:r w:rsidRPr="003074E6">
        <w:rPr>
          <w:b/>
          <w:sz w:val="28"/>
          <w:szCs w:val="28"/>
        </w:rPr>
        <w:t>участковых избирательных</w:t>
      </w:r>
    </w:p>
    <w:p w:rsidR="00044AE1" w:rsidRPr="003074E6" w:rsidRDefault="003074E6" w:rsidP="003074E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комиссий</w:t>
      </w:r>
      <w:r w:rsidR="00044AE1" w:rsidRPr="003074E6">
        <w:rPr>
          <w:b/>
          <w:sz w:val="28"/>
          <w:szCs w:val="28"/>
        </w:rPr>
        <w:t xml:space="preserve"> № 1</w:t>
      </w:r>
      <w:r w:rsidR="00B248E7" w:rsidRPr="003074E6">
        <w:rPr>
          <w:b/>
          <w:sz w:val="28"/>
          <w:szCs w:val="28"/>
        </w:rPr>
        <w:t>0</w:t>
      </w:r>
      <w:r w:rsidR="00044AE1" w:rsidRPr="003074E6">
        <w:rPr>
          <w:b/>
          <w:sz w:val="28"/>
          <w:szCs w:val="28"/>
        </w:rPr>
        <w:t>01 - № 1</w:t>
      </w:r>
      <w:r w:rsidR="00B248E7" w:rsidRPr="003074E6">
        <w:rPr>
          <w:b/>
          <w:sz w:val="28"/>
          <w:szCs w:val="28"/>
        </w:rPr>
        <w:t>024</w:t>
      </w:r>
    </w:p>
    <w:p w:rsidR="00044AE1" w:rsidRDefault="00044AE1" w:rsidP="00044AE1">
      <w:pPr>
        <w:pStyle w:val="1"/>
        <w:jc w:val="both"/>
        <w:rPr>
          <w:sz w:val="28"/>
          <w:szCs w:val="28"/>
        </w:rPr>
      </w:pPr>
    </w:p>
    <w:p w:rsidR="00044AE1" w:rsidRDefault="00C61244" w:rsidP="00044A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="00044AE1">
        <w:rPr>
          <w:sz w:val="28"/>
          <w:szCs w:val="28"/>
        </w:rPr>
        <w:t xml:space="preserve"> 26</w:t>
      </w:r>
      <w:r>
        <w:rPr>
          <w:sz w:val="28"/>
          <w:szCs w:val="28"/>
        </w:rPr>
        <w:t>, 27</w:t>
      </w:r>
      <w:r w:rsidR="00044AE1">
        <w:rPr>
          <w:sz w:val="28"/>
          <w:szCs w:val="28"/>
        </w:rPr>
        <w:t xml:space="preserve"> Избирательного кодекса Приморск</w:t>
      </w:r>
      <w:r w:rsidR="00B248E7">
        <w:rPr>
          <w:sz w:val="28"/>
          <w:szCs w:val="28"/>
        </w:rPr>
        <w:t>ого края, в связи с назначением на 22 августа 2021 года до</w:t>
      </w:r>
      <w:r w:rsidR="00122B3F">
        <w:rPr>
          <w:sz w:val="28"/>
          <w:szCs w:val="28"/>
        </w:rPr>
        <w:t xml:space="preserve">полнительных </w:t>
      </w:r>
      <w:r w:rsidR="00B248E7">
        <w:rPr>
          <w:sz w:val="28"/>
          <w:szCs w:val="28"/>
        </w:rPr>
        <w:t xml:space="preserve">выборов депутатов Думы Дальнегорского городского округа, </w:t>
      </w:r>
      <w:r w:rsidR="00044AE1">
        <w:rPr>
          <w:sz w:val="28"/>
          <w:szCs w:val="28"/>
        </w:rPr>
        <w:t>на 1</w:t>
      </w:r>
      <w:r w:rsidR="0029631B">
        <w:rPr>
          <w:sz w:val="28"/>
          <w:szCs w:val="28"/>
        </w:rPr>
        <w:t>9</w:t>
      </w:r>
      <w:r w:rsidR="00044AE1">
        <w:rPr>
          <w:sz w:val="28"/>
          <w:szCs w:val="28"/>
        </w:rPr>
        <w:t xml:space="preserve"> сентября 20</w:t>
      </w:r>
      <w:r w:rsidR="0029631B">
        <w:rPr>
          <w:sz w:val="28"/>
          <w:szCs w:val="28"/>
        </w:rPr>
        <w:t>2</w:t>
      </w:r>
      <w:r w:rsidR="00044AE1">
        <w:rPr>
          <w:sz w:val="28"/>
          <w:szCs w:val="28"/>
        </w:rPr>
        <w:t>1 года выборов депутатов Государственной Думы Федерального Собрания Российской Федерации, выборов депутатов Законодательн</w:t>
      </w:r>
      <w:r w:rsidR="00B248E7">
        <w:rPr>
          <w:sz w:val="28"/>
          <w:szCs w:val="28"/>
        </w:rPr>
        <w:t xml:space="preserve">ого Собрания Приморского края, </w:t>
      </w:r>
      <w:r w:rsidR="00044AE1">
        <w:rPr>
          <w:sz w:val="28"/>
          <w:szCs w:val="28"/>
        </w:rPr>
        <w:t xml:space="preserve">территориальная избирательная комиссия города </w:t>
      </w:r>
      <w:r w:rsidR="00B248E7">
        <w:rPr>
          <w:sz w:val="28"/>
          <w:szCs w:val="28"/>
        </w:rPr>
        <w:t>Дальнегорска</w:t>
      </w:r>
    </w:p>
    <w:p w:rsidR="00044AE1" w:rsidRDefault="00044AE1" w:rsidP="00044A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44AE1" w:rsidRPr="00062392" w:rsidRDefault="00044AE1" w:rsidP="00062392">
      <w:pPr>
        <w:pStyle w:val="a6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392">
        <w:rPr>
          <w:sz w:val="28"/>
          <w:szCs w:val="28"/>
        </w:rPr>
        <w:t>Утвердить при</w:t>
      </w:r>
      <w:r w:rsidR="00B248E7" w:rsidRPr="00062392">
        <w:rPr>
          <w:sz w:val="28"/>
          <w:szCs w:val="28"/>
        </w:rPr>
        <w:t xml:space="preserve">лагаемый график обучения членов </w:t>
      </w:r>
      <w:r w:rsidRPr="00062392">
        <w:rPr>
          <w:sz w:val="28"/>
          <w:szCs w:val="28"/>
        </w:rPr>
        <w:t xml:space="preserve">участковых  </w:t>
      </w:r>
      <w:r w:rsidR="00122B3F" w:rsidRPr="00062392">
        <w:rPr>
          <w:sz w:val="28"/>
          <w:szCs w:val="28"/>
        </w:rPr>
        <w:t xml:space="preserve">избирательных </w:t>
      </w:r>
      <w:r w:rsidRPr="00062392">
        <w:rPr>
          <w:sz w:val="28"/>
          <w:szCs w:val="28"/>
        </w:rPr>
        <w:t>комиссий избирательных участков № 1</w:t>
      </w:r>
      <w:r w:rsidR="00B248E7" w:rsidRPr="00062392">
        <w:rPr>
          <w:sz w:val="28"/>
          <w:szCs w:val="28"/>
        </w:rPr>
        <w:t>0</w:t>
      </w:r>
      <w:r w:rsidRPr="00062392">
        <w:rPr>
          <w:sz w:val="28"/>
          <w:szCs w:val="28"/>
        </w:rPr>
        <w:t>01 - № 1</w:t>
      </w:r>
      <w:r w:rsidR="00B248E7" w:rsidRPr="00062392">
        <w:rPr>
          <w:sz w:val="28"/>
          <w:szCs w:val="28"/>
        </w:rPr>
        <w:t>024</w:t>
      </w:r>
      <w:r w:rsidRPr="00062392">
        <w:rPr>
          <w:sz w:val="28"/>
          <w:szCs w:val="28"/>
        </w:rPr>
        <w:t>.</w:t>
      </w:r>
    </w:p>
    <w:p w:rsidR="00044AE1" w:rsidRPr="00062392" w:rsidRDefault="00044AE1" w:rsidP="00062392">
      <w:pPr>
        <w:pStyle w:val="a6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392">
        <w:rPr>
          <w:sz w:val="28"/>
          <w:szCs w:val="28"/>
        </w:rPr>
        <w:t xml:space="preserve">Направить график обучения в участковые </w:t>
      </w:r>
      <w:r w:rsidR="001270A8" w:rsidRPr="00062392">
        <w:rPr>
          <w:sz w:val="28"/>
          <w:szCs w:val="28"/>
        </w:rPr>
        <w:t xml:space="preserve">избирательные </w:t>
      </w:r>
      <w:r w:rsidRPr="00062392">
        <w:rPr>
          <w:sz w:val="28"/>
          <w:szCs w:val="28"/>
        </w:rPr>
        <w:t xml:space="preserve">комиссии избирательных участков № </w:t>
      </w:r>
      <w:r w:rsidR="00B248E7" w:rsidRPr="00062392">
        <w:rPr>
          <w:sz w:val="28"/>
          <w:szCs w:val="28"/>
        </w:rPr>
        <w:t>1001 - № 1024</w:t>
      </w:r>
      <w:r w:rsidR="00122B3F" w:rsidRPr="00062392">
        <w:rPr>
          <w:sz w:val="28"/>
          <w:szCs w:val="28"/>
        </w:rPr>
        <w:t xml:space="preserve"> </w:t>
      </w:r>
      <w:r w:rsidR="001270A8" w:rsidRPr="00062392">
        <w:rPr>
          <w:sz w:val="28"/>
          <w:szCs w:val="28"/>
        </w:rPr>
        <w:t>для сведения</w:t>
      </w:r>
      <w:r w:rsidRPr="00062392">
        <w:rPr>
          <w:sz w:val="28"/>
          <w:szCs w:val="28"/>
        </w:rPr>
        <w:t xml:space="preserve">. </w:t>
      </w:r>
    </w:p>
    <w:p w:rsidR="00D85D17" w:rsidRPr="00062392" w:rsidRDefault="00D85D17" w:rsidP="00062392">
      <w:pPr>
        <w:pStyle w:val="a6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62392">
        <w:rPr>
          <w:sz w:val="28"/>
          <w:szCs w:val="28"/>
        </w:rPr>
        <w:t>Разместить</w:t>
      </w:r>
      <w:proofErr w:type="gramEnd"/>
      <w:r w:rsidR="00122B3F" w:rsidRPr="00062392">
        <w:rPr>
          <w:sz w:val="28"/>
          <w:szCs w:val="28"/>
        </w:rPr>
        <w:t xml:space="preserve"> </w:t>
      </w:r>
      <w:r w:rsidRPr="00062392">
        <w:rPr>
          <w:sz w:val="28"/>
          <w:szCs w:val="28"/>
        </w:rPr>
        <w:t xml:space="preserve">настоящее решение на официальном сайте администрации </w:t>
      </w:r>
      <w:r w:rsidR="00B248E7" w:rsidRPr="00062392">
        <w:rPr>
          <w:sz w:val="28"/>
          <w:szCs w:val="28"/>
        </w:rPr>
        <w:t xml:space="preserve">Дальнегорского </w:t>
      </w:r>
      <w:r w:rsidRPr="00062392">
        <w:rPr>
          <w:sz w:val="28"/>
          <w:szCs w:val="28"/>
        </w:rPr>
        <w:t xml:space="preserve"> городского округа в сети Интернет в разделе «</w:t>
      </w:r>
      <w:r w:rsidR="00122B3F" w:rsidRPr="00062392">
        <w:rPr>
          <w:sz w:val="28"/>
          <w:szCs w:val="28"/>
        </w:rPr>
        <w:t>Территориальная и</w:t>
      </w:r>
      <w:r w:rsidRPr="00062392">
        <w:rPr>
          <w:sz w:val="28"/>
          <w:szCs w:val="28"/>
        </w:rPr>
        <w:t xml:space="preserve">збирательная комиссия». </w:t>
      </w:r>
    </w:p>
    <w:p w:rsidR="00062392" w:rsidRDefault="00062392" w:rsidP="00062392">
      <w:pPr>
        <w:pStyle w:val="a6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392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062392" w:rsidRDefault="00062392" w:rsidP="00D85D17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044AE1" w:rsidRDefault="00044AE1" w:rsidP="00D85D17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 w:rsidR="00122B3F">
        <w:rPr>
          <w:sz w:val="28"/>
          <w:szCs w:val="28"/>
        </w:rPr>
        <w:t xml:space="preserve">                                                </w:t>
      </w:r>
      <w:r w:rsidR="00B248E7">
        <w:rPr>
          <w:sz w:val="28"/>
          <w:szCs w:val="28"/>
        </w:rPr>
        <w:t xml:space="preserve"> С.Г.Кузьмиченко</w:t>
      </w:r>
    </w:p>
    <w:p w:rsidR="00044AE1" w:rsidRDefault="00044AE1" w:rsidP="00044AE1">
      <w:pPr>
        <w:jc w:val="both"/>
        <w:rPr>
          <w:sz w:val="28"/>
          <w:szCs w:val="28"/>
        </w:rPr>
      </w:pPr>
    </w:p>
    <w:p w:rsidR="00044AE1" w:rsidRDefault="00044AE1" w:rsidP="00044AE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2B3F">
        <w:rPr>
          <w:sz w:val="28"/>
          <w:szCs w:val="28"/>
        </w:rPr>
        <w:t xml:space="preserve">                               </w:t>
      </w:r>
      <w:r w:rsidR="00B248E7">
        <w:rPr>
          <w:sz w:val="28"/>
          <w:szCs w:val="28"/>
        </w:rPr>
        <w:t>О.Д.</w:t>
      </w:r>
      <w:r w:rsidR="003074E6">
        <w:rPr>
          <w:sz w:val="28"/>
          <w:szCs w:val="28"/>
        </w:rPr>
        <w:t xml:space="preserve"> </w:t>
      </w:r>
      <w:r w:rsidR="00B248E7">
        <w:rPr>
          <w:sz w:val="28"/>
          <w:szCs w:val="28"/>
        </w:rPr>
        <w:t>Деремешко</w:t>
      </w:r>
    </w:p>
    <w:p w:rsidR="00044AE1" w:rsidRDefault="00044AE1" w:rsidP="00044AE1">
      <w:pPr>
        <w:jc w:val="both"/>
        <w:rPr>
          <w:sz w:val="28"/>
          <w:szCs w:val="28"/>
        </w:rPr>
      </w:pPr>
    </w:p>
    <w:p w:rsidR="00F07902" w:rsidRDefault="00F07902" w:rsidP="00F07902">
      <w:pPr>
        <w:pStyle w:val="ConsPlusNormal"/>
        <w:widowControl/>
        <w:ind w:firstLine="0"/>
        <w:rPr>
          <w:color w:val="000000"/>
        </w:rPr>
      </w:pPr>
    </w:p>
    <w:p w:rsidR="00616B55" w:rsidRPr="0029631B" w:rsidRDefault="003074E6" w:rsidP="003074E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</w:t>
      </w:r>
      <w:r w:rsidR="00616B55" w:rsidRPr="0029631B">
        <w:rPr>
          <w:color w:val="000000"/>
          <w:sz w:val="24"/>
          <w:szCs w:val="24"/>
        </w:rPr>
        <w:t>УТВЕРЖДЕН</w:t>
      </w:r>
    </w:p>
    <w:p w:rsidR="00616B55" w:rsidRPr="0029631B" w:rsidRDefault="00616B55" w:rsidP="00616B55">
      <w:pPr>
        <w:pStyle w:val="ConsPlusNormal"/>
        <w:widowControl/>
        <w:ind w:left="3402" w:firstLine="0"/>
        <w:jc w:val="center"/>
        <w:rPr>
          <w:color w:val="000000"/>
          <w:sz w:val="24"/>
          <w:szCs w:val="24"/>
        </w:rPr>
      </w:pPr>
      <w:r w:rsidRPr="0029631B">
        <w:rPr>
          <w:color w:val="000000"/>
          <w:sz w:val="24"/>
          <w:szCs w:val="24"/>
        </w:rPr>
        <w:t xml:space="preserve">решением </w:t>
      </w:r>
      <w:proofErr w:type="gramStart"/>
      <w:r w:rsidRPr="0029631B">
        <w:rPr>
          <w:color w:val="000000"/>
          <w:sz w:val="24"/>
          <w:szCs w:val="24"/>
        </w:rPr>
        <w:t>территориальной</w:t>
      </w:r>
      <w:proofErr w:type="gramEnd"/>
      <w:r w:rsidRPr="0029631B">
        <w:rPr>
          <w:color w:val="000000"/>
          <w:sz w:val="24"/>
          <w:szCs w:val="24"/>
        </w:rPr>
        <w:t xml:space="preserve"> избирательной </w:t>
      </w:r>
    </w:p>
    <w:p w:rsidR="00616B55" w:rsidRPr="0029631B" w:rsidRDefault="00616B55" w:rsidP="00616B55">
      <w:pPr>
        <w:pStyle w:val="ConsPlusNormal"/>
        <w:widowControl/>
        <w:ind w:left="3402" w:firstLine="0"/>
        <w:jc w:val="center"/>
        <w:rPr>
          <w:color w:val="000000"/>
          <w:sz w:val="24"/>
          <w:szCs w:val="24"/>
        </w:rPr>
      </w:pPr>
      <w:r w:rsidRPr="0029631B">
        <w:rPr>
          <w:color w:val="000000"/>
          <w:sz w:val="24"/>
          <w:szCs w:val="24"/>
        </w:rPr>
        <w:t xml:space="preserve">комиссии города </w:t>
      </w:r>
      <w:r w:rsidR="00B248E7">
        <w:rPr>
          <w:color w:val="000000"/>
          <w:sz w:val="24"/>
          <w:szCs w:val="24"/>
        </w:rPr>
        <w:t>Дальнегорска</w:t>
      </w:r>
    </w:p>
    <w:p w:rsidR="00616B55" w:rsidRPr="0029631B" w:rsidRDefault="00616B55" w:rsidP="00616B55">
      <w:pPr>
        <w:pStyle w:val="ConsPlusNormal"/>
        <w:widowControl/>
        <w:ind w:left="3402" w:firstLine="0"/>
        <w:jc w:val="center"/>
        <w:rPr>
          <w:color w:val="000000"/>
          <w:sz w:val="24"/>
          <w:szCs w:val="24"/>
        </w:rPr>
      </w:pPr>
      <w:r w:rsidRPr="0029631B">
        <w:rPr>
          <w:color w:val="000000"/>
          <w:sz w:val="24"/>
          <w:szCs w:val="24"/>
        </w:rPr>
        <w:t xml:space="preserve">от </w:t>
      </w:r>
      <w:r w:rsidR="00B248E7">
        <w:rPr>
          <w:color w:val="000000"/>
          <w:sz w:val="24"/>
          <w:szCs w:val="24"/>
        </w:rPr>
        <w:t>14</w:t>
      </w:r>
      <w:r w:rsidRPr="0029631B">
        <w:rPr>
          <w:color w:val="000000"/>
          <w:sz w:val="24"/>
          <w:szCs w:val="24"/>
        </w:rPr>
        <w:t xml:space="preserve"> ию</w:t>
      </w:r>
      <w:r w:rsidR="00A70573">
        <w:rPr>
          <w:color w:val="000000"/>
          <w:sz w:val="24"/>
          <w:szCs w:val="24"/>
        </w:rPr>
        <w:t>л</w:t>
      </w:r>
      <w:r w:rsidRPr="0029631B">
        <w:rPr>
          <w:color w:val="000000"/>
          <w:sz w:val="24"/>
          <w:szCs w:val="24"/>
        </w:rPr>
        <w:t>я 20</w:t>
      </w:r>
      <w:r w:rsidR="0029631B">
        <w:rPr>
          <w:color w:val="000000"/>
          <w:sz w:val="24"/>
          <w:szCs w:val="24"/>
        </w:rPr>
        <w:t>2</w:t>
      </w:r>
      <w:r w:rsidRPr="0029631B">
        <w:rPr>
          <w:color w:val="000000"/>
          <w:sz w:val="24"/>
          <w:szCs w:val="24"/>
        </w:rPr>
        <w:t xml:space="preserve">1 г. </w:t>
      </w:r>
      <w:r w:rsidRPr="00062392">
        <w:rPr>
          <w:color w:val="000000"/>
          <w:sz w:val="24"/>
          <w:szCs w:val="24"/>
        </w:rPr>
        <w:t xml:space="preserve">№ </w:t>
      </w:r>
      <w:r w:rsidR="006B61B7" w:rsidRPr="00062392">
        <w:rPr>
          <w:color w:val="000000"/>
          <w:sz w:val="24"/>
          <w:szCs w:val="24"/>
        </w:rPr>
        <w:t>81</w:t>
      </w:r>
      <w:r w:rsidRPr="00062392">
        <w:rPr>
          <w:color w:val="000000"/>
          <w:sz w:val="24"/>
          <w:szCs w:val="24"/>
        </w:rPr>
        <w:t>/</w:t>
      </w:r>
      <w:r w:rsidR="0029631B" w:rsidRPr="00062392">
        <w:rPr>
          <w:color w:val="000000"/>
          <w:sz w:val="24"/>
          <w:szCs w:val="24"/>
        </w:rPr>
        <w:t>1</w:t>
      </w:r>
      <w:r w:rsidR="003074E6" w:rsidRPr="00062392">
        <w:rPr>
          <w:color w:val="000000"/>
          <w:sz w:val="24"/>
          <w:szCs w:val="24"/>
        </w:rPr>
        <w:t>3</w:t>
      </w:r>
    </w:p>
    <w:p w:rsidR="001A2EF0" w:rsidRDefault="001A2EF0" w:rsidP="00D800FA">
      <w:pPr>
        <w:ind w:firstLine="708"/>
        <w:jc w:val="center"/>
        <w:rPr>
          <w:sz w:val="28"/>
          <w:szCs w:val="28"/>
        </w:rPr>
      </w:pPr>
    </w:p>
    <w:p w:rsidR="00D800FA" w:rsidRPr="003074E6" w:rsidRDefault="00D800FA" w:rsidP="00D800FA">
      <w:pPr>
        <w:ind w:firstLine="708"/>
        <w:jc w:val="center"/>
        <w:rPr>
          <w:b/>
          <w:sz w:val="28"/>
          <w:szCs w:val="28"/>
        </w:rPr>
      </w:pPr>
      <w:r w:rsidRPr="003074E6">
        <w:rPr>
          <w:b/>
          <w:sz w:val="28"/>
          <w:szCs w:val="28"/>
        </w:rPr>
        <w:t xml:space="preserve">График </w:t>
      </w:r>
    </w:p>
    <w:p w:rsidR="003074E6" w:rsidRDefault="00D800FA" w:rsidP="003074E6">
      <w:pPr>
        <w:ind w:firstLine="708"/>
        <w:jc w:val="center"/>
        <w:rPr>
          <w:sz w:val="28"/>
          <w:szCs w:val="28"/>
        </w:rPr>
      </w:pPr>
      <w:r w:rsidRPr="00E36CB1">
        <w:rPr>
          <w:sz w:val="28"/>
          <w:szCs w:val="28"/>
        </w:rPr>
        <w:t xml:space="preserve">обучения </w:t>
      </w:r>
      <w:r w:rsidR="0085788D">
        <w:rPr>
          <w:sz w:val="28"/>
          <w:szCs w:val="28"/>
          <w:lang w:eastAsia="en-US"/>
        </w:rPr>
        <w:t>п</w:t>
      </w:r>
      <w:r w:rsidR="0085788D" w:rsidRPr="00B0077D">
        <w:rPr>
          <w:sz w:val="28"/>
          <w:szCs w:val="28"/>
          <w:lang w:eastAsia="en-US"/>
        </w:rPr>
        <w:t>редседател</w:t>
      </w:r>
      <w:r w:rsidR="0085788D">
        <w:rPr>
          <w:sz w:val="28"/>
          <w:szCs w:val="28"/>
          <w:lang w:eastAsia="en-US"/>
        </w:rPr>
        <w:t>ей, заместителей председателей, секретарей</w:t>
      </w:r>
      <w:r w:rsidRPr="00E36CB1">
        <w:rPr>
          <w:sz w:val="28"/>
          <w:szCs w:val="28"/>
        </w:rPr>
        <w:t xml:space="preserve"> участковых избирательных комиссий </w:t>
      </w:r>
      <w:r w:rsidR="008D7388" w:rsidRPr="00E36CB1">
        <w:rPr>
          <w:sz w:val="28"/>
          <w:szCs w:val="28"/>
        </w:rPr>
        <w:t xml:space="preserve">избирательных участков </w:t>
      </w:r>
    </w:p>
    <w:p w:rsidR="003074E6" w:rsidRDefault="00D800FA" w:rsidP="003074E6">
      <w:pPr>
        <w:ind w:firstLine="708"/>
        <w:jc w:val="center"/>
        <w:rPr>
          <w:sz w:val="28"/>
          <w:szCs w:val="28"/>
        </w:rPr>
      </w:pPr>
      <w:r w:rsidRPr="00E36CB1">
        <w:rPr>
          <w:sz w:val="28"/>
          <w:szCs w:val="28"/>
        </w:rPr>
        <w:t>№ 1</w:t>
      </w:r>
      <w:r w:rsidR="00B248E7">
        <w:rPr>
          <w:sz w:val="28"/>
          <w:szCs w:val="28"/>
        </w:rPr>
        <w:t>0</w:t>
      </w:r>
      <w:r w:rsidRPr="00E36CB1">
        <w:rPr>
          <w:sz w:val="28"/>
          <w:szCs w:val="28"/>
        </w:rPr>
        <w:t>01 - № 1</w:t>
      </w:r>
      <w:r w:rsidR="00B248E7">
        <w:rPr>
          <w:sz w:val="28"/>
          <w:szCs w:val="28"/>
        </w:rPr>
        <w:t>024</w:t>
      </w:r>
      <w:r w:rsidR="00122B3F">
        <w:rPr>
          <w:sz w:val="28"/>
          <w:szCs w:val="28"/>
        </w:rPr>
        <w:t xml:space="preserve"> </w:t>
      </w:r>
    </w:p>
    <w:p w:rsidR="00616B55" w:rsidRPr="00B0077D" w:rsidRDefault="00616B55" w:rsidP="003074E6">
      <w:pPr>
        <w:jc w:val="center"/>
        <w:rPr>
          <w:sz w:val="28"/>
          <w:szCs w:val="28"/>
        </w:rPr>
      </w:pPr>
      <w:r w:rsidRPr="00B0077D">
        <w:rPr>
          <w:sz w:val="28"/>
          <w:szCs w:val="28"/>
        </w:rPr>
        <w:t>Обучение проводит</w:t>
      </w:r>
      <w:r w:rsidR="00122B3F">
        <w:rPr>
          <w:sz w:val="28"/>
          <w:szCs w:val="28"/>
        </w:rPr>
        <w:t xml:space="preserve"> </w:t>
      </w:r>
      <w:r w:rsidRPr="00B0077D">
        <w:rPr>
          <w:sz w:val="28"/>
          <w:szCs w:val="28"/>
        </w:rPr>
        <w:t xml:space="preserve">территориальная избирательная комиссия города </w:t>
      </w:r>
      <w:r w:rsidR="00B248E7">
        <w:rPr>
          <w:sz w:val="28"/>
          <w:szCs w:val="28"/>
        </w:rPr>
        <w:t>Дальнегорск</w:t>
      </w:r>
    </w:p>
    <w:tbl>
      <w:tblPr>
        <w:tblStyle w:val="a5"/>
        <w:tblW w:w="10065" w:type="dxa"/>
        <w:tblInd w:w="-318" w:type="dxa"/>
        <w:tblLook w:val="04A0"/>
      </w:tblPr>
      <w:tblGrid>
        <w:gridCol w:w="594"/>
        <w:gridCol w:w="1810"/>
        <w:gridCol w:w="2026"/>
        <w:gridCol w:w="2942"/>
        <w:gridCol w:w="2693"/>
      </w:tblGrid>
      <w:tr w:rsidR="0085788D" w:rsidRPr="00B0077D" w:rsidTr="003074E6">
        <w:trPr>
          <w:trHeight w:val="11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8D" w:rsidRPr="00B0077D" w:rsidRDefault="0085788D" w:rsidP="00676110">
            <w:pPr>
              <w:pStyle w:val="a3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B0077D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0077D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0077D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B0077D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8D" w:rsidRPr="00B0077D" w:rsidRDefault="0085788D" w:rsidP="00676110">
            <w:pPr>
              <w:pStyle w:val="a3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B0077D">
              <w:rPr>
                <w:sz w:val="28"/>
                <w:szCs w:val="28"/>
                <w:lang w:eastAsia="en-US"/>
              </w:rPr>
              <w:t>Дата</w:t>
            </w:r>
          </w:p>
          <w:p w:rsidR="0085788D" w:rsidRPr="00B0077D" w:rsidRDefault="0085788D" w:rsidP="00676110">
            <w:pPr>
              <w:pStyle w:val="a3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B0077D"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8D" w:rsidRPr="00B0077D" w:rsidRDefault="0085788D" w:rsidP="00676110">
            <w:pPr>
              <w:pStyle w:val="a3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B0077D">
              <w:rPr>
                <w:sz w:val="28"/>
                <w:szCs w:val="28"/>
                <w:lang w:eastAsia="en-US"/>
              </w:rPr>
              <w:t xml:space="preserve">Участники семинара, </w:t>
            </w:r>
          </w:p>
          <w:p w:rsidR="0085788D" w:rsidRPr="00B0077D" w:rsidRDefault="0085788D" w:rsidP="0085788D">
            <w:pPr>
              <w:pStyle w:val="a3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B0077D">
              <w:rPr>
                <w:sz w:val="28"/>
                <w:szCs w:val="28"/>
                <w:lang w:eastAsia="en-US"/>
              </w:rPr>
              <w:t>номера УИК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8D" w:rsidRPr="00B0077D" w:rsidRDefault="0085788D" w:rsidP="00676110">
            <w:pPr>
              <w:pStyle w:val="a3"/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проведения,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8D" w:rsidRPr="00B0077D" w:rsidRDefault="0085788D" w:rsidP="00676110">
            <w:pPr>
              <w:pStyle w:val="a3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B0077D">
              <w:rPr>
                <w:sz w:val="28"/>
                <w:szCs w:val="28"/>
                <w:lang w:eastAsia="en-US"/>
              </w:rPr>
              <w:t xml:space="preserve">Ответственные </w:t>
            </w:r>
          </w:p>
          <w:p w:rsidR="0085788D" w:rsidRPr="00B0077D" w:rsidRDefault="0085788D" w:rsidP="00676110">
            <w:pPr>
              <w:pStyle w:val="a3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B0077D">
              <w:rPr>
                <w:sz w:val="28"/>
                <w:szCs w:val="28"/>
                <w:lang w:eastAsia="en-US"/>
              </w:rPr>
              <w:t xml:space="preserve">за обучение </w:t>
            </w:r>
          </w:p>
        </w:tc>
      </w:tr>
      <w:tr w:rsidR="0085788D" w:rsidRPr="00B0077D" w:rsidTr="003074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8D" w:rsidRPr="00B0077D" w:rsidRDefault="0085788D" w:rsidP="001822D4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B0077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8D" w:rsidRPr="00B0077D" w:rsidRDefault="0085788D" w:rsidP="0085788D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122B3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августа</w:t>
            </w:r>
            <w:r w:rsidRPr="00B0077D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B0077D">
              <w:rPr>
                <w:sz w:val="28"/>
                <w:szCs w:val="28"/>
                <w:lang w:eastAsia="en-US"/>
              </w:rPr>
              <w:t>1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8D" w:rsidRPr="0085788D" w:rsidRDefault="0085788D" w:rsidP="001822D4">
            <w:pPr>
              <w:pStyle w:val="a3"/>
              <w:spacing w:after="0"/>
              <w:rPr>
                <w:sz w:val="28"/>
                <w:szCs w:val="28"/>
                <w:lang w:eastAsia="en-US"/>
              </w:rPr>
            </w:pPr>
            <w:r w:rsidRPr="0085788D">
              <w:rPr>
                <w:sz w:val="28"/>
                <w:szCs w:val="28"/>
                <w:lang w:eastAsia="en-US"/>
              </w:rPr>
              <w:t>№№</w:t>
            </w:r>
            <w:r w:rsidR="003074E6">
              <w:rPr>
                <w:sz w:val="28"/>
                <w:szCs w:val="28"/>
                <w:lang w:eastAsia="en-US"/>
              </w:rPr>
              <w:t xml:space="preserve"> </w:t>
            </w:r>
            <w:r w:rsidRPr="0085788D">
              <w:rPr>
                <w:sz w:val="28"/>
                <w:szCs w:val="28"/>
                <w:lang w:eastAsia="en-US"/>
              </w:rPr>
              <w:t>1</w:t>
            </w:r>
            <w:r w:rsidR="003074E6">
              <w:rPr>
                <w:sz w:val="28"/>
                <w:szCs w:val="28"/>
                <w:lang w:eastAsia="en-US"/>
              </w:rPr>
              <w:t>001</w:t>
            </w:r>
            <w:r w:rsidRPr="0085788D">
              <w:rPr>
                <w:sz w:val="28"/>
                <w:szCs w:val="28"/>
                <w:lang w:eastAsia="en-US"/>
              </w:rPr>
              <w:t>,</w:t>
            </w:r>
            <w:r w:rsidR="003074E6">
              <w:rPr>
                <w:sz w:val="28"/>
                <w:szCs w:val="28"/>
                <w:lang w:eastAsia="en-US"/>
              </w:rPr>
              <w:t xml:space="preserve"> 100</w:t>
            </w:r>
            <w:r w:rsidRPr="0085788D">
              <w:rPr>
                <w:sz w:val="28"/>
                <w:szCs w:val="28"/>
                <w:lang w:eastAsia="en-US"/>
              </w:rPr>
              <w:t>2,</w:t>
            </w:r>
            <w:r w:rsidR="003074E6">
              <w:rPr>
                <w:sz w:val="28"/>
                <w:szCs w:val="28"/>
                <w:lang w:eastAsia="en-US"/>
              </w:rPr>
              <w:t xml:space="preserve"> 100</w:t>
            </w:r>
            <w:r w:rsidRPr="0085788D">
              <w:rPr>
                <w:sz w:val="28"/>
                <w:szCs w:val="28"/>
                <w:lang w:eastAsia="en-US"/>
              </w:rPr>
              <w:t>3,</w:t>
            </w:r>
            <w:r w:rsidR="003074E6">
              <w:rPr>
                <w:sz w:val="28"/>
                <w:szCs w:val="28"/>
                <w:lang w:eastAsia="en-US"/>
              </w:rPr>
              <w:t xml:space="preserve"> 10</w:t>
            </w:r>
            <w:r w:rsidRPr="0085788D">
              <w:rPr>
                <w:sz w:val="28"/>
                <w:szCs w:val="28"/>
                <w:lang w:eastAsia="en-US"/>
              </w:rPr>
              <w:t xml:space="preserve">15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8D" w:rsidRPr="0085788D" w:rsidRDefault="0085788D" w:rsidP="0085788D">
            <w:pPr>
              <w:pStyle w:val="a3"/>
              <w:spacing w:after="0"/>
              <w:rPr>
                <w:sz w:val="28"/>
                <w:szCs w:val="28"/>
                <w:lang w:eastAsia="en-US"/>
              </w:rPr>
            </w:pPr>
            <w:r w:rsidRPr="0085788D">
              <w:rPr>
                <w:sz w:val="28"/>
                <w:szCs w:val="28"/>
                <w:lang w:eastAsia="en-US"/>
              </w:rPr>
              <w:t>Кабинет</w:t>
            </w:r>
            <w:r>
              <w:rPr>
                <w:sz w:val="28"/>
                <w:szCs w:val="28"/>
                <w:lang w:eastAsia="en-US"/>
              </w:rPr>
              <w:t xml:space="preserve"> главы администрации ДГО, начало в 10.00</w:t>
            </w:r>
            <w:r w:rsidR="003074E6">
              <w:rPr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8D" w:rsidRPr="00B0077D" w:rsidRDefault="0085788D" w:rsidP="001822D4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Кузьмиченко С.Г.</w:t>
            </w:r>
            <w:r w:rsidR="00E514B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E514B9">
              <w:rPr>
                <w:sz w:val="28"/>
                <w:szCs w:val="28"/>
                <w:lang w:eastAsia="en-US"/>
              </w:rPr>
              <w:t>Острошенко</w:t>
            </w:r>
            <w:proofErr w:type="spellEnd"/>
            <w:r w:rsidR="00E514B9">
              <w:rPr>
                <w:sz w:val="28"/>
                <w:szCs w:val="28"/>
                <w:lang w:eastAsia="en-US"/>
              </w:rPr>
              <w:t xml:space="preserve"> Г.А., Деремешко О.Д.</w:t>
            </w:r>
          </w:p>
        </w:tc>
      </w:tr>
      <w:tr w:rsidR="003F3A3F" w:rsidRPr="00B0077D" w:rsidTr="003074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3F" w:rsidRDefault="003F3A3F" w:rsidP="00676110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3F" w:rsidRPr="00B0077D" w:rsidRDefault="003F3A3F" w:rsidP="003F3A3F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августа</w:t>
            </w:r>
            <w:r w:rsidRPr="00B0077D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B0077D">
              <w:rPr>
                <w:sz w:val="28"/>
                <w:szCs w:val="28"/>
                <w:lang w:eastAsia="en-US"/>
              </w:rPr>
              <w:t>1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3F" w:rsidRPr="0085788D" w:rsidRDefault="003F3A3F" w:rsidP="000312DF">
            <w:pPr>
              <w:pStyle w:val="a3"/>
              <w:spacing w:after="0"/>
              <w:rPr>
                <w:sz w:val="28"/>
                <w:szCs w:val="28"/>
                <w:lang w:eastAsia="en-US"/>
              </w:rPr>
            </w:pPr>
            <w:r w:rsidRPr="0085788D">
              <w:rPr>
                <w:sz w:val="28"/>
                <w:szCs w:val="28"/>
                <w:lang w:eastAsia="en-US"/>
              </w:rPr>
              <w:t>№№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5788D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001</w:t>
            </w:r>
            <w:r w:rsidRPr="0085788D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100</w:t>
            </w:r>
            <w:r w:rsidRPr="0085788D">
              <w:rPr>
                <w:sz w:val="28"/>
                <w:szCs w:val="28"/>
                <w:lang w:eastAsia="en-US"/>
              </w:rPr>
              <w:t>2,</w:t>
            </w:r>
            <w:r>
              <w:rPr>
                <w:sz w:val="28"/>
                <w:szCs w:val="28"/>
                <w:lang w:eastAsia="en-US"/>
              </w:rPr>
              <w:t xml:space="preserve"> 100</w:t>
            </w:r>
            <w:r w:rsidRPr="0085788D">
              <w:rPr>
                <w:sz w:val="28"/>
                <w:szCs w:val="28"/>
                <w:lang w:eastAsia="en-US"/>
              </w:rPr>
              <w:t>3,</w:t>
            </w:r>
            <w:r>
              <w:rPr>
                <w:sz w:val="28"/>
                <w:szCs w:val="28"/>
                <w:lang w:eastAsia="en-US"/>
              </w:rPr>
              <w:t xml:space="preserve"> 10</w:t>
            </w:r>
            <w:r w:rsidRPr="0085788D">
              <w:rPr>
                <w:sz w:val="28"/>
                <w:szCs w:val="28"/>
                <w:lang w:eastAsia="en-US"/>
              </w:rPr>
              <w:t xml:space="preserve">15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F" w:rsidRPr="0085788D" w:rsidRDefault="003F3A3F" w:rsidP="000312DF">
            <w:pPr>
              <w:pStyle w:val="a3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Помещения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УИКов</w:t>
            </w:r>
            <w:proofErr w:type="spellEnd"/>
            <w:r>
              <w:rPr>
                <w:sz w:val="28"/>
                <w:szCs w:val="28"/>
                <w:lang w:eastAsia="en-US"/>
              </w:rPr>
              <w:t>, начало в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3F" w:rsidRPr="00B0077D" w:rsidRDefault="003F3A3F" w:rsidP="000312DF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Председатели </w:t>
            </w:r>
            <w:proofErr w:type="spellStart"/>
            <w:r>
              <w:rPr>
                <w:sz w:val="28"/>
                <w:szCs w:val="28"/>
                <w:lang w:eastAsia="en-US"/>
              </w:rPr>
              <w:t>УИКов</w:t>
            </w:r>
            <w:proofErr w:type="spellEnd"/>
            <w:r>
              <w:rPr>
                <w:sz w:val="28"/>
                <w:szCs w:val="28"/>
                <w:lang w:eastAsia="en-US"/>
              </w:rPr>
              <w:t>, закрепленные члены ТИК.</w:t>
            </w:r>
          </w:p>
        </w:tc>
      </w:tr>
      <w:tr w:rsidR="003F3A3F" w:rsidRPr="00B0077D" w:rsidTr="003074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3F" w:rsidRPr="00B0077D" w:rsidRDefault="003F3A3F" w:rsidP="00676110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B0077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3F" w:rsidRPr="00B0077D" w:rsidRDefault="003F3A3F" w:rsidP="003074E6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 сентября</w:t>
            </w:r>
            <w:r w:rsidRPr="00B0077D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B0077D">
              <w:rPr>
                <w:sz w:val="28"/>
                <w:szCs w:val="28"/>
                <w:lang w:eastAsia="en-US"/>
              </w:rPr>
              <w:t>1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3F" w:rsidRPr="00B0077D" w:rsidRDefault="003F3A3F" w:rsidP="0029631B">
            <w:pPr>
              <w:pStyle w:val="a3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№ 1001 по № 1008.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F" w:rsidRPr="00B0077D" w:rsidRDefault="003F3A3F" w:rsidP="00E514B9">
            <w:pPr>
              <w:pStyle w:val="a3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Зал УМЦ, Управления образования, по адресу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,Д</w:t>
            </w:r>
            <w:proofErr w:type="gramEnd"/>
            <w:r>
              <w:rPr>
                <w:sz w:val="28"/>
                <w:szCs w:val="28"/>
                <w:lang w:eastAsia="en-US"/>
              </w:rPr>
              <w:t>альнегорск</w:t>
            </w:r>
            <w:proofErr w:type="spellEnd"/>
            <w:r>
              <w:rPr>
                <w:sz w:val="28"/>
                <w:szCs w:val="28"/>
                <w:lang w:eastAsia="en-US"/>
              </w:rPr>
              <w:t>, пр.50 лет Октября, 71, корпус 2, этаж 2, начало в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3F" w:rsidRDefault="003F3A3F" w:rsidP="00E514B9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Кузьмиченко С.Г., </w:t>
            </w:r>
            <w:proofErr w:type="spellStart"/>
            <w:r>
              <w:rPr>
                <w:sz w:val="28"/>
                <w:szCs w:val="28"/>
                <w:lang w:eastAsia="en-US"/>
              </w:rPr>
              <w:t>Острошенко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Г.А., Деремешко О.Д.</w:t>
            </w:r>
          </w:p>
          <w:p w:rsidR="003F3A3F" w:rsidRPr="00B0077D" w:rsidRDefault="003F3A3F" w:rsidP="00E514B9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F3A3F" w:rsidRPr="00B0077D" w:rsidTr="003074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3F" w:rsidRPr="00B0077D" w:rsidRDefault="003F3A3F" w:rsidP="00676110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B0077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3F" w:rsidRPr="00B0077D" w:rsidRDefault="003F3A3F" w:rsidP="00122B3F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 сентября</w:t>
            </w:r>
            <w:r w:rsidRPr="00B0077D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B0077D">
              <w:rPr>
                <w:sz w:val="28"/>
                <w:szCs w:val="28"/>
                <w:lang w:eastAsia="en-US"/>
              </w:rPr>
              <w:t>1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F" w:rsidRPr="00B0077D" w:rsidRDefault="003F3A3F" w:rsidP="00E514B9">
            <w:pPr>
              <w:pStyle w:val="a3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№1009 по №1016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F" w:rsidRDefault="003F3A3F" w:rsidP="00E514B9">
            <w:pPr>
              <w:pStyle w:val="a3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Зал УМЦ, Управления образования, по адресу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,Д</w:t>
            </w:r>
            <w:proofErr w:type="gramEnd"/>
            <w:r>
              <w:rPr>
                <w:sz w:val="28"/>
                <w:szCs w:val="28"/>
                <w:lang w:eastAsia="en-US"/>
              </w:rPr>
              <w:t>альнегорск</w:t>
            </w:r>
            <w:proofErr w:type="spellEnd"/>
            <w:r>
              <w:rPr>
                <w:sz w:val="28"/>
                <w:szCs w:val="28"/>
                <w:lang w:eastAsia="en-US"/>
              </w:rPr>
              <w:t>, пр.50 лет Октября, 71, корпус 2, этаж 2, начало в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3F" w:rsidRDefault="003F3A3F" w:rsidP="00F07902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Кузьмиченко С.Г., </w:t>
            </w:r>
            <w:proofErr w:type="spellStart"/>
            <w:r>
              <w:rPr>
                <w:sz w:val="28"/>
                <w:szCs w:val="28"/>
                <w:lang w:eastAsia="en-US"/>
              </w:rPr>
              <w:t>Острошенко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Г.А., Деремешко О.Д.</w:t>
            </w:r>
          </w:p>
          <w:p w:rsidR="003F3A3F" w:rsidRPr="00B0077D" w:rsidRDefault="003F3A3F" w:rsidP="00676110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F3A3F" w:rsidRPr="00B0077D" w:rsidTr="003074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3F" w:rsidRPr="00B0077D" w:rsidRDefault="003F3A3F" w:rsidP="00676110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B0077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3F" w:rsidRPr="00B0077D" w:rsidRDefault="003F3A3F" w:rsidP="0029631B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сентября</w:t>
            </w:r>
            <w:r w:rsidRPr="00B0077D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B0077D">
              <w:rPr>
                <w:sz w:val="28"/>
                <w:szCs w:val="28"/>
                <w:lang w:eastAsia="en-US"/>
              </w:rPr>
              <w:t>1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F" w:rsidRPr="00B0077D" w:rsidRDefault="003F3A3F" w:rsidP="00F07902">
            <w:pPr>
              <w:pStyle w:val="a3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№1017 по №1024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F" w:rsidRDefault="003F3A3F" w:rsidP="00F07902">
            <w:pPr>
              <w:pStyle w:val="a3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Зал УМЦ, Управления образования, по адресу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,Д</w:t>
            </w:r>
            <w:proofErr w:type="gramEnd"/>
            <w:r>
              <w:rPr>
                <w:sz w:val="28"/>
                <w:szCs w:val="28"/>
                <w:lang w:eastAsia="en-US"/>
              </w:rPr>
              <w:t>альнегорск</w:t>
            </w:r>
            <w:proofErr w:type="spellEnd"/>
            <w:r>
              <w:rPr>
                <w:sz w:val="28"/>
                <w:szCs w:val="28"/>
                <w:lang w:eastAsia="en-US"/>
              </w:rPr>
              <w:t>, пр.50 лет Октября, 71, корпус 2, этаж 2, начало в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3F" w:rsidRDefault="003F3A3F" w:rsidP="00F07902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Кузьмиченко С.Г., </w:t>
            </w:r>
            <w:proofErr w:type="spellStart"/>
            <w:r>
              <w:rPr>
                <w:sz w:val="28"/>
                <w:szCs w:val="28"/>
                <w:lang w:eastAsia="en-US"/>
              </w:rPr>
              <w:t>Острошенко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Г.А., Деремешко О.Д.</w:t>
            </w:r>
          </w:p>
          <w:p w:rsidR="003F3A3F" w:rsidRPr="00B0077D" w:rsidRDefault="003F3A3F" w:rsidP="00283358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F3A3F" w:rsidRPr="00B0077D" w:rsidTr="003074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3F" w:rsidRPr="00B0077D" w:rsidRDefault="003F3A3F" w:rsidP="00676110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B0077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3F" w:rsidRPr="00B0077D" w:rsidRDefault="003F3A3F" w:rsidP="0029631B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 сентября</w:t>
            </w:r>
            <w:r w:rsidRPr="00B0077D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B0077D">
              <w:rPr>
                <w:sz w:val="28"/>
                <w:szCs w:val="28"/>
                <w:lang w:eastAsia="en-US"/>
              </w:rPr>
              <w:t>1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F" w:rsidRPr="00B0077D" w:rsidRDefault="003F3A3F" w:rsidP="00F07902">
            <w:pPr>
              <w:pStyle w:val="a3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УИК с №1001 по №1024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F" w:rsidRDefault="003F3A3F" w:rsidP="00283358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Помещения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УИКов</w:t>
            </w:r>
            <w:proofErr w:type="spellEnd"/>
            <w:r>
              <w:rPr>
                <w:sz w:val="28"/>
                <w:szCs w:val="28"/>
                <w:lang w:eastAsia="en-US"/>
              </w:rPr>
              <w:t>, начало в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F" w:rsidRPr="00B0077D" w:rsidRDefault="003F3A3F" w:rsidP="00283358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Председатели </w:t>
            </w:r>
            <w:proofErr w:type="spellStart"/>
            <w:r>
              <w:rPr>
                <w:sz w:val="28"/>
                <w:szCs w:val="28"/>
                <w:lang w:eastAsia="en-US"/>
              </w:rPr>
              <w:t>УИКов</w:t>
            </w:r>
            <w:proofErr w:type="spellEnd"/>
            <w:r>
              <w:rPr>
                <w:sz w:val="28"/>
                <w:szCs w:val="28"/>
                <w:lang w:eastAsia="en-US"/>
              </w:rPr>
              <w:t>, закрепленные члены ТИК.</w:t>
            </w:r>
          </w:p>
        </w:tc>
      </w:tr>
    </w:tbl>
    <w:p w:rsidR="00D30AA0" w:rsidRDefault="00D30AA0" w:rsidP="001A2EF0"/>
    <w:sectPr w:rsidR="00D30AA0" w:rsidSect="000623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4B2DA6"/>
    <w:multiLevelType w:val="hybridMultilevel"/>
    <w:tmpl w:val="03AE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955A8"/>
    <w:multiLevelType w:val="hybridMultilevel"/>
    <w:tmpl w:val="B39E3910"/>
    <w:lvl w:ilvl="0" w:tplc="1606610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074336"/>
    <w:multiLevelType w:val="hybridMultilevel"/>
    <w:tmpl w:val="4C548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16B55"/>
    <w:rsid w:val="000034A9"/>
    <w:rsid w:val="0004115D"/>
    <w:rsid w:val="00044AE1"/>
    <w:rsid w:val="00062392"/>
    <w:rsid w:val="000A5E03"/>
    <w:rsid w:val="000D3995"/>
    <w:rsid w:val="000F3109"/>
    <w:rsid w:val="00122B3F"/>
    <w:rsid w:val="001270A8"/>
    <w:rsid w:val="001A2EF0"/>
    <w:rsid w:val="00283358"/>
    <w:rsid w:val="0029631B"/>
    <w:rsid w:val="002B1DC4"/>
    <w:rsid w:val="003074E6"/>
    <w:rsid w:val="003118B1"/>
    <w:rsid w:val="00360A17"/>
    <w:rsid w:val="003A6C76"/>
    <w:rsid w:val="003F3A3F"/>
    <w:rsid w:val="005955D4"/>
    <w:rsid w:val="00616B55"/>
    <w:rsid w:val="006B61B7"/>
    <w:rsid w:val="006C6D8B"/>
    <w:rsid w:val="006E36EC"/>
    <w:rsid w:val="00761A03"/>
    <w:rsid w:val="007861EF"/>
    <w:rsid w:val="007B14CE"/>
    <w:rsid w:val="0085788D"/>
    <w:rsid w:val="008D7388"/>
    <w:rsid w:val="00A70573"/>
    <w:rsid w:val="00B248E7"/>
    <w:rsid w:val="00BA1BCA"/>
    <w:rsid w:val="00C61244"/>
    <w:rsid w:val="00C75FC6"/>
    <w:rsid w:val="00D30AA0"/>
    <w:rsid w:val="00D800FA"/>
    <w:rsid w:val="00D85D17"/>
    <w:rsid w:val="00DB6C8B"/>
    <w:rsid w:val="00E24F2D"/>
    <w:rsid w:val="00E36CB1"/>
    <w:rsid w:val="00E514B9"/>
    <w:rsid w:val="00F07902"/>
    <w:rsid w:val="00FB3013"/>
    <w:rsid w:val="00FC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AE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16B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16B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6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44A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4A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39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9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Admin</cp:lastModifiedBy>
  <cp:revision>45</cp:revision>
  <cp:lastPrinted>2021-07-14T04:23:00Z</cp:lastPrinted>
  <dcterms:created xsi:type="dcterms:W3CDTF">2016-06-28T00:32:00Z</dcterms:created>
  <dcterms:modified xsi:type="dcterms:W3CDTF">2021-07-15T01:02:00Z</dcterms:modified>
</cp:coreProperties>
</file>