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2485"/>
        <w:gridCol w:w="419"/>
        <w:gridCol w:w="975"/>
        <w:gridCol w:w="1293"/>
        <w:gridCol w:w="993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092C60" w:rsidRPr="00092C60" w:rsidTr="00092C60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60" w:rsidRPr="00092C60" w:rsidTr="00290F65">
        <w:trPr>
          <w:trHeight w:val="12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092C60" w:rsidRPr="00092C60" w:rsidTr="00290F65">
        <w:trPr>
          <w:trHeight w:val="12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  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  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092C60" w:rsidRPr="00092C60" w:rsidTr="00290F6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092C60" w:rsidRPr="00092C60" w:rsidTr="00290F65">
        <w:trPr>
          <w:trHeight w:val="64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"Развитие культуры на территории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городского округа" </w:t>
            </w:r>
          </w:p>
        </w:tc>
      </w:tr>
      <w:tr w:rsidR="00092C60" w:rsidRPr="00092C60" w:rsidTr="00290F65">
        <w:trPr>
          <w:trHeight w:val="49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культуры.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92C60" w:rsidRPr="00092C60" w:rsidTr="00290F65">
        <w:trPr>
          <w:trHeight w:val="54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1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(клубами и учреждениями клубного типа)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89,71</w:t>
            </w:r>
          </w:p>
        </w:tc>
      </w:tr>
      <w:tr w:rsidR="00092C60" w:rsidRPr="00092C60" w:rsidTr="00290F65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092C60" w:rsidRPr="00092C60" w:rsidTr="00290F65">
        <w:trPr>
          <w:trHeight w:val="7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092C60" w:rsidRPr="00092C60" w:rsidTr="00290F65">
        <w:trPr>
          <w:trHeight w:val="18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092C60" w:rsidRPr="00092C60" w:rsidTr="00290F65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092C60" w:rsidRPr="00092C60" w:rsidTr="00290F65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FD711A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092C60" w:rsidRPr="00092C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FD711A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092C60" w:rsidRPr="00092C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92C60" w:rsidRPr="00092C60" w:rsidTr="00290F65">
        <w:trPr>
          <w:trHeight w:val="55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"Сохранение народного творчества и развитие культурно-досуговой деятельности" </w:t>
            </w:r>
          </w:p>
        </w:tc>
      </w:tr>
      <w:tr w:rsidR="00092C60" w:rsidRPr="00092C60" w:rsidTr="00290F65">
        <w:trPr>
          <w:trHeight w:val="45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92C60" w:rsidRPr="00092C60" w:rsidTr="00290F65">
        <w:trPr>
          <w:trHeight w:val="46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1756,00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129455,00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</w:tr>
      <w:tr w:rsidR="00092C60" w:rsidRPr="00092C60" w:rsidTr="00290F65">
        <w:trPr>
          <w:trHeight w:val="1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092C60" w:rsidRPr="00092C60" w:rsidTr="00290F65">
        <w:trPr>
          <w:trHeight w:val="55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библиотечного дела» </w:t>
            </w:r>
          </w:p>
        </w:tc>
      </w:tr>
      <w:tr w:rsidR="00092C60" w:rsidRPr="00092C60" w:rsidTr="00290F65">
        <w:trPr>
          <w:trHeight w:val="55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92C60" w:rsidRPr="00092C60" w:rsidTr="00290F65">
        <w:trPr>
          <w:trHeight w:val="322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092C60" w:rsidRPr="00092C60" w:rsidTr="00290F65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092C60" w:rsidRPr="00092C60" w:rsidTr="00290F65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библиографических записей в электронном каталоге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66171,00</w:t>
            </w:r>
          </w:p>
        </w:tc>
      </w:tr>
      <w:tr w:rsidR="00092C60" w:rsidRPr="00092C60" w:rsidTr="00290F65">
        <w:trPr>
          <w:trHeight w:val="421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музейного дела» </w:t>
            </w:r>
          </w:p>
        </w:tc>
      </w:tr>
      <w:tr w:rsidR="00092C60" w:rsidRPr="00092C60" w:rsidTr="00290F65">
        <w:trPr>
          <w:trHeight w:val="259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92C60" w:rsidRPr="00092C60" w:rsidTr="00290F65">
        <w:trPr>
          <w:trHeight w:val="24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092C60" w:rsidRPr="00092C60" w:rsidTr="00290F65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092C60" w:rsidRPr="00092C60" w:rsidTr="00290F65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музейных предметов, внесенных в электронный каталог,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 общего числа предметов основного фонда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</w:tr>
      <w:tr w:rsidR="00092C60" w:rsidRPr="00092C60" w:rsidTr="00290F65">
        <w:trPr>
          <w:trHeight w:val="70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дополнительного образования в сфере культуры и искусства»  </w:t>
            </w:r>
          </w:p>
        </w:tc>
      </w:tr>
      <w:tr w:rsidR="00092C60" w:rsidRPr="00092C60" w:rsidTr="00290F65">
        <w:trPr>
          <w:trHeight w:val="51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92C60" w:rsidRPr="00092C60" w:rsidTr="00290F65">
        <w:trPr>
          <w:trHeight w:val="51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2C60" w:rsidRPr="00092C60" w:rsidTr="00290F65">
        <w:trPr>
          <w:trHeight w:val="1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  <w:tr w:rsidR="00092C60" w:rsidRPr="00092C60" w:rsidTr="00290F65">
        <w:trPr>
          <w:trHeight w:val="57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«Сохранение культурного и исторического наследия» </w:t>
            </w:r>
          </w:p>
        </w:tc>
      </w:tr>
      <w:tr w:rsidR="00092C60" w:rsidRPr="00092C60" w:rsidTr="00290F65">
        <w:trPr>
          <w:trHeight w:val="52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092C60" w:rsidRPr="00092C60" w:rsidTr="00290F65">
        <w:trPr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ДГО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92C60" w:rsidRPr="00092C60" w:rsidTr="00290F65">
        <w:trPr>
          <w:trHeight w:val="57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</w:tr>
      <w:tr w:rsidR="00092C60" w:rsidRPr="00092C60" w:rsidTr="00290F65">
        <w:trPr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092C60" w:rsidRPr="00092C60" w:rsidTr="00290F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паспортов на объекты культурного наследия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</w:tr>
    </w:tbl>
    <w:p w:rsidR="002E3466" w:rsidRDefault="002E346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Pr="007E0390" w:rsidRDefault="00092C60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4F27" w:rsidRDefault="00634F2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F65" w:rsidRDefault="00290F6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F65" w:rsidRDefault="00290F6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5"/>
        <w:gridCol w:w="3835"/>
        <w:gridCol w:w="2976"/>
        <w:gridCol w:w="1673"/>
        <w:gridCol w:w="1673"/>
        <w:gridCol w:w="4451"/>
      </w:tblGrid>
      <w:tr w:rsidR="00092C60" w:rsidRPr="00092C60" w:rsidTr="00092C60">
        <w:trPr>
          <w:trHeight w:val="30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092C60" w:rsidRPr="00092C60" w:rsidTr="00092C60">
        <w:trPr>
          <w:trHeight w:val="21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092C60" w:rsidRPr="00092C60" w:rsidTr="00092C60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92C60" w:rsidRPr="00092C60" w:rsidTr="00892050">
        <w:trPr>
          <w:trHeight w:val="424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             </w:t>
            </w: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1: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  МБУ «Культурно-спортивный центр «Полиметалл» с. Краснореченский;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  МБУ «Центр Творчества на селе» с.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60" w:rsidRPr="00092C60" w:rsidTr="00092C60">
        <w:trPr>
          <w:trHeight w:val="63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участников клубных формирований): с 110 ед./1660 чел. в 2018 г. до 109 ед./1711 чел.  в 2022 г., в т.: МБУ «Дворец культуры химиков» с 29 ед./536 чел. до 29 ед./536 чел.;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 с 22 ед./308 чел. до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ед./297 чел.;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с 26 ед./262 чел. до 26 ед./300 чел.;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 с 17 ед./279 чел. до 17 ед./298 чел.;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16 ед./275 чел. до 16 ед. /280 чел.</w:t>
            </w:r>
            <w:proofErr w:type="gramEnd"/>
          </w:p>
        </w:tc>
      </w:tr>
      <w:tr w:rsidR="00092C60" w:rsidRPr="00092C60" w:rsidTr="00892050">
        <w:trPr>
          <w:trHeight w:val="339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89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МБУ Центр культуры и досуга "Бриз"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Пристань;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</w:t>
            </w:r>
          </w:p>
        </w:tc>
      </w:tr>
      <w:tr w:rsidR="00092C60" w:rsidRPr="00092C60" w:rsidTr="00892050">
        <w:trPr>
          <w:trHeight w:val="154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</w:t>
            </w:r>
          </w:p>
        </w:tc>
      </w:tr>
      <w:tr w:rsidR="00092C60" w:rsidRPr="00092C60" w:rsidTr="00892050">
        <w:trPr>
          <w:trHeight w:val="156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092C60" w:rsidRPr="00092C60" w:rsidTr="00892050">
        <w:trPr>
          <w:trHeight w:val="268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  МБУ «Центр Творчества на селе» с.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092C60" w:rsidRPr="00092C60" w:rsidTr="00092C60">
        <w:trPr>
          <w:trHeight w:val="10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  </w:t>
            </w:r>
          </w:p>
        </w:tc>
      </w:tr>
      <w:tr w:rsidR="00092C60" w:rsidRPr="00092C60" w:rsidTr="00892050">
        <w:trPr>
          <w:trHeight w:val="236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</w:tc>
      </w:tr>
      <w:tr w:rsidR="00092C60" w:rsidRPr="00092C60" w:rsidTr="00892050">
        <w:trPr>
          <w:trHeight w:val="8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 2: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химиков».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092C60" w:rsidRPr="00092C60" w:rsidTr="00892050">
        <w:trPr>
          <w:trHeight w:val="11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учреждений культуры передвижными  многофункциональными культурными центрами (автоклубами)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C60" w:rsidRPr="00092C60" w:rsidTr="00892050">
        <w:trPr>
          <w:trHeight w:val="15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библиотечного обслуживания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«Централизованная библиотечная система»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60" w:rsidRPr="00092C60" w:rsidTr="00892050">
        <w:trPr>
          <w:trHeight w:val="35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библиотеки, (количество посещений) с 144720 ед. в 2018 г. до 144780 ед. в 2022 г.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документов) с 5200 шт. в 2018 г. до 5200 шт. в 2022 г.                                      Библиографическая обработка документов и создание каталогов, (количество документов) с 7552 шт. в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 до 7570 шт. в 2022 г.</w:t>
            </w:r>
          </w:p>
        </w:tc>
      </w:tr>
      <w:tr w:rsidR="00092C60" w:rsidRPr="00092C60" w:rsidTr="00892050">
        <w:trPr>
          <w:trHeight w:val="126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092C60" w:rsidRPr="00092C60" w:rsidTr="00092C60">
        <w:trPr>
          <w:trHeight w:val="9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</w:t>
            </w:r>
          </w:p>
        </w:tc>
      </w:tr>
      <w:tr w:rsidR="00092C60" w:rsidRPr="00092C60" w:rsidTr="00892050">
        <w:trPr>
          <w:trHeight w:val="5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092C60" w:rsidRPr="00092C60" w:rsidTr="00892050">
        <w:trPr>
          <w:trHeight w:val="98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092C60" w:rsidRPr="00092C60" w:rsidTr="00892050">
        <w:trPr>
          <w:trHeight w:val="5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092C60" w:rsidRPr="00092C60" w:rsidTr="00892050">
        <w:trPr>
          <w:trHeight w:val="8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092C60" w:rsidRPr="00092C60" w:rsidTr="00892050">
        <w:trPr>
          <w:trHeight w:val="9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092C60" w:rsidRPr="00092C60" w:rsidTr="00892050">
        <w:trPr>
          <w:trHeight w:val="189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</w:p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доступа населения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60" w:rsidRPr="00092C60" w:rsidTr="00892050">
        <w:trPr>
          <w:trHeight w:val="41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(в стационарных условиях), (число посетителей): с 9970 чел. в 2018 г. до 4120 чел. в 2022 г.          Публичный показ музейных предметов, музейных коллекций (вне стационара), (число посетителей): с 4100 чел. в 2019 г. до 4200 чел. в 2022 г.                               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с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77300 шт. в 2018 г. до 77700 шт. в 2022 г.                                                                   Создание экспозиций (выставок) музеев, организация выездных выставок, (количество экспозиций): с 12 шт. в 2018 г.                      </w:t>
            </w:r>
            <w:proofErr w:type="gramEnd"/>
          </w:p>
        </w:tc>
      </w:tr>
      <w:tr w:rsidR="00092C60" w:rsidRPr="00092C60" w:rsidTr="00892050">
        <w:trPr>
          <w:trHeight w:val="12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        </w:t>
            </w:r>
          </w:p>
        </w:tc>
      </w:tr>
      <w:tr w:rsidR="00092C60" w:rsidRPr="00092C60" w:rsidTr="00892050">
        <w:trPr>
          <w:trHeight w:val="83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092C60" w:rsidRPr="00092C60" w:rsidTr="00892050">
        <w:trPr>
          <w:trHeight w:val="98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092C60" w:rsidRPr="00092C60" w:rsidTr="00892050">
        <w:trPr>
          <w:trHeight w:val="109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</w:t>
            </w:r>
          </w:p>
        </w:tc>
      </w:tr>
      <w:tr w:rsidR="00092C60" w:rsidRPr="00092C60" w:rsidTr="00892050">
        <w:trPr>
          <w:trHeight w:val="23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1: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60" w:rsidRPr="00092C60" w:rsidTr="00892050">
        <w:trPr>
          <w:trHeight w:val="56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(художественной):   с 14388 чел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 в 2018 г. до 17028 чел.-час. в 2022 г.                                                       Реализация дополнительных предпрофессиональных программ в области искусства (живопись), (количество обучающихся): с 3217,5 чел.-час. в 2018 г. до 29172 чел.-час. в 2022 г.                                             Реализация дополнительных предпрофессиональных программ в области искусства (народные инструменты): с 3762 чел.-час. в 2018 г. до 17605 чел</w:t>
            </w:r>
            <w:proofErr w:type="gram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в 2022 г.                                                                  Реализация дополнительных предпрофессиональных программ в области искусства (струнные инструменты): с 3118,5 чел.-час. в 2018 г. до 5940 чел.-час. в 2022 г.                                                              Реализация дополнительных предпрофессиональных программ в области искусства (фортепиано): с 5808 чел.-час. в 2018 г. до 12705 чел.-час. в 2022 г.                           </w:t>
            </w:r>
          </w:p>
        </w:tc>
      </w:tr>
      <w:tr w:rsidR="00092C60" w:rsidRPr="00092C60" w:rsidTr="00892050">
        <w:trPr>
          <w:trHeight w:val="127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</w:t>
            </w:r>
          </w:p>
        </w:tc>
      </w:tr>
      <w:tr w:rsidR="00092C60" w:rsidRPr="00092C60" w:rsidTr="00892050">
        <w:trPr>
          <w:trHeight w:val="83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092C60" w:rsidRPr="00092C60" w:rsidTr="00892050">
        <w:trPr>
          <w:trHeight w:val="97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</w:t>
            </w:r>
          </w:p>
        </w:tc>
      </w:tr>
      <w:tr w:rsidR="00092C60" w:rsidRPr="00092C60" w:rsidTr="00892050">
        <w:trPr>
          <w:trHeight w:val="154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092C60" w:rsidRPr="00092C60" w:rsidTr="00892050">
        <w:trPr>
          <w:trHeight w:val="12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092C60" w:rsidRPr="00092C60" w:rsidTr="00892050">
        <w:trPr>
          <w:trHeight w:val="6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092C60" w:rsidRPr="00092C60" w:rsidTr="00892050">
        <w:trPr>
          <w:trHeight w:val="10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092C60" w:rsidRPr="00092C60" w:rsidTr="00892050">
        <w:trPr>
          <w:trHeight w:val="5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092C60" w:rsidRPr="00092C60" w:rsidTr="00092C60">
        <w:trPr>
          <w:trHeight w:val="9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инструментов, оборудования и учебных материалов</w:t>
            </w:r>
          </w:p>
        </w:tc>
      </w:tr>
      <w:tr w:rsidR="00092C60" w:rsidRPr="00092C60" w:rsidTr="00892050">
        <w:trPr>
          <w:trHeight w:val="16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C60" w:rsidRPr="00092C60" w:rsidTr="00892050">
        <w:trPr>
          <w:trHeight w:val="18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«Сохранение культурного и исторического наследия» 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92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1:</w:t>
            </w: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сохранения объектов культурного наследия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  от 33 % в 2018 </w:t>
            </w: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году до 100% в 2022 году. Ремонт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от 3 ед. в 2018 году до 9 ед. в 2022 году.</w:t>
            </w:r>
          </w:p>
        </w:tc>
      </w:tr>
      <w:tr w:rsidR="00092C60" w:rsidRPr="00092C60" w:rsidTr="00092C60">
        <w:trPr>
          <w:trHeight w:val="43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C60" w:rsidRPr="00092C60" w:rsidTr="00092C60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C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092C60" w:rsidRPr="00092C60" w:rsidTr="00092C60">
        <w:trPr>
          <w:trHeight w:val="20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092C6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092C60" w:rsidRDefault="00092C60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F7825" w:rsidRDefault="000F782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C60" w:rsidRDefault="00092C60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C60" w:rsidRDefault="00092C60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C60" w:rsidRDefault="00092C60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DD3" w:rsidRDefault="00023DD3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050" w:rsidRDefault="00892050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52A" w:rsidRDefault="00AB552A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3DD3" w:rsidRDefault="00023DD3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4A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A02630" w:rsidRPr="007E0390" w:rsidRDefault="00A0263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050" w:rsidRDefault="0089205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2456"/>
        <w:gridCol w:w="1145"/>
        <w:gridCol w:w="992"/>
        <w:gridCol w:w="993"/>
        <w:gridCol w:w="992"/>
        <w:gridCol w:w="992"/>
        <w:gridCol w:w="1134"/>
        <w:gridCol w:w="992"/>
        <w:gridCol w:w="1134"/>
        <w:gridCol w:w="1134"/>
        <w:gridCol w:w="993"/>
        <w:gridCol w:w="992"/>
        <w:gridCol w:w="992"/>
      </w:tblGrid>
      <w:tr w:rsidR="00092C60" w:rsidRPr="00892050" w:rsidTr="00092C60">
        <w:trPr>
          <w:trHeight w:val="10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092C60" w:rsidRPr="00892050" w:rsidTr="00892050">
        <w:trPr>
          <w:trHeight w:val="148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(2017)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</w:tr>
      <w:tr w:rsidR="00092C60" w:rsidRPr="00892050" w:rsidTr="00092C60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92C60" w:rsidRPr="00892050" w:rsidTr="00092C60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48 323,2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</w:t>
            </w:r>
          </w:p>
        </w:tc>
      </w:tr>
      <w:tr w:rsidR="00092C60" w:rsidRPr="00892050" w:rsidTr="00092C60">
        <w:trPr>
          <w:trHeight w:val="106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</w:t>
            </w:r>
          </w:p>
        </w:tc>
      </w:tr>
      <w:tr w:rsidR="00092C60" w:rsidRPr="00892050" w:rsidTr="00092C60">
        <w:trPr>
          <w:trHeight w:val="13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Формирование, учет, изучение, обеспечение физического сохранения и безопасности фондов библиотек и фондов 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7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9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стационарных условиях)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092C60" w:rsidRPr="00892050" w:rsidTr="00092C60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показ музейных предметов, музейных коллекций  (вне стационара)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8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9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9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художественной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</w:t>
            </w:r>
          </w:p>
        </w:tc>
      </w:tr>
      <w:tr w:rsidR="00092C60" w:rsidRPr="00892050" w:rsidTr="00092C60">
        <w:trPr>
          <w:trHeight w:val="13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11467,5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16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(струнные инструменты)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15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(народные инструменты)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8629,5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14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(живопись)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16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(Музыкальный фольклор)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60" w:rsidRPr="00892050" w:rsidTr="00092C60">
        <w:trPr>
          <w:trHeight w:val="17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(Духовые и ударные инструменты)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B552A" w:rsidRDefault="00AB552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6E0" w:rsidRDefault="00A526E0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C73BC6" w:rsidRDefault="00C73BC6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2360"/>
        <w:gridCol w:w="1467"/>
        <w:gridCol w:w="1559"/>
        <w:gridCol w:w="1559"/>
        <w:gridCol w:w="1520"/>
        <w:gridCol w:w="1457"/>
      </w:tblGrid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092C60" w:rsidRPr="00892050" w:rsidTr="00892050">
        <w:trPr>
          <w:trHeight w:val="7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8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МБУ «Централизованная библиотечная система»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округа; МБУ Музейно-выставочный центр г. Дальнегорска;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143 056,23968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152 956,17882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186 890,86605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168 236,10775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137 218,15400</w:t>
            </w:r>
          </w:p>
        </w:tc>
      </w:tr>
      <w:tr w:rsidR="00092C60" w:rsidRPr="00892050" w:rsidTr="00892050">
        <w:trPr>
          <w:trHeight w:val="9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6 481,21143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9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2 870,49802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35 847,93435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16 691,17862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092C60" w:rsidRPr="00892050" w:rsidTr="00892050">
        <w:trPr>
          <w:trHeight w:val="5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134 373,69472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133 686,67204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145 062,93170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142 793,38013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128 298,60000</w:t>
            </w:r>
          </w:p>
        </w:tc>
      </w:tr>
      <w:tr w:rsidR="00092C60" w:rsidRPr="00892050" w:rsidTr="00892050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7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8 682,54496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9 917,79733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8 751,54900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8 751,54900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78 912,39268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89 515,17214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88 479,44586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65 595,93000</w:t>
            </w:r>
          </w:p>
        </w:tc>
      </w:tr>
      <w:tr w:rsidR="00092C60" w:rsidRPr="00892050" w:rsidTr="00892050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16 464,73573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65 052,83204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67 645,04874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66 318,78013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59 900,00000</w:t>
            </w:r>
          </w:p>
        </w:tc>
      </w:tr>
      <w:tr w:rsidR="00092C60" w:rsidRPr="00892050" w:rsidTr="00892050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8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1: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71 492,81042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89 515,17214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88 479,44586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65 595,93000</w:t>
            </w:r>
          </w:p>
        </w:tc>
      </w:tr>
      <w:tr w:rsidR="00092C60" w:rsidRPr="00892050" w:rsidTr="00892050">
        <w:trPr>
          <w:trHeight w:val="8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16 464,73573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4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64 876,01309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67 645,04874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66 318,78013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59 900,00000</w:t>
            </w:r>
          </w:p>
        </w:tc>
      </w:tr>
      <w:tr w:rsidR="00092C60" w:rsidRPr="00892050" w:rsidTr="00892050">
        <w:trPr>
          <w:trHeight w:val="7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7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65 600,26700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65 213,83641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65 797,54100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70 681,93000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65 595,93000</w:t>
            </w:r>
          </w:p>
        </w:tc>
      </w:tr>
      <w:tr w:rsidR="00092C60" w:rsidRPr="00892050" w:rsidTr="00892050">
        <w:trPr>
          <w:trHeight w:val="9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9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5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58 921,58330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62 486,52300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64 986,00000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59 900,00000</w:t>
            </w:r>
          </w:p>
        </w:tc>
      </w:tr>
      <w:tr w:rsidR="00092C60" w:rsidRPr="00892050" w:rsidTr="00892050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5 026,37000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6 292,25311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3 311,01800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Дворец культуры «Горняк»;  МБУ Центр культуры и досуга «Бриз» с. Рудная Пристань;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21 384,92218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16 597,51586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8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16 464,73573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4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2 825,81678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132,78013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1 136,46750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10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МБУ «Центр Творчества на селе» с.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8 266,75000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3 937,16622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2 332,70896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2 332,70896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5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218,64422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8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«Культурно-спортивный центр «Полиметалл» с. Краснореченский;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8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34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10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 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10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      МБУ «Централизованная библиотечная система»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27 714,69945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28 487,32689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25 438,88900</w:t>
            </w:r>
          </w:p>
        </w:tc>
      </w:tr>
      <w:tr w:rsidR="00092C60" w:rsidRPr="00892050" w:rsidTr="005F0686">
        <w:trPr>
          <w:trHeight w:val="10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092C60" w:rsidRPr="00892050" w:rsidTr="005F0686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27 890,00000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24 900,00000</w:t>
            </w:r>
          </w:p>
        </w:tc>
      </w:tr>
      <w:tr w:rsidR="00092C60" w:rsidRPr="00892050" w:rsidTr="005F0686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27 714,69945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28 487,32689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25 438,88900</w:t>
            </w:r>
          </w:p>
        </w:tc>
      </w:tr>
      <w:tr w:rsidR="00092C60" w:rsidRPr="00892050" w:rsidTr="005F0686">
        <w:trPr>
          <w:trHeight w:val="9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библиотечного обслуживания населения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092C60" w:rsidRPr="00892050" w:rsidTr="005F0686">
        <w:trPr>
          <w:trHeight w:val="6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27 890,00000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24 900,00000</w:t>
            </w:r>
          </w:p>
        </w:tc>
      </w:tr>
      <w:tr w:rsidR="00092C60" w:rsidRPr="00892050" w:rsidTr="005F0686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84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23 867,81800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26 193,03059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25 270,88400</w:t>
            </w:r>
          </w:p>
        </w:tc>
      </w:tr>
      <w:tr w:rsidR="00092C60" w:rsidRPr="00892050" w:rsidTr="005F0686">
        <w:trPr>
          <w:trHeight w:val="10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25 878,03059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24 900,00000</w:t>
            </w:r>
          </w:p>
        </w:tc>
      </w:tr>
      <w:tr w:rsidR="00092C60" w:rsidRPr="00892050" w:rsidTr="005F0686">
        <w:trPr>
          <w:trHeight w:val="6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753,42141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753,42141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655,93156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10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637,33156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8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10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826,44289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092C60" w:rsidRPr="00892050" w:rsidTr="00892050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168,00500</w:t>
            </w:r>
          </w:p>
        </w:tc>
      </w:tr>
      <w:tr w:rsidR="00092C60" w:rsidRPr="00892050" w:rsidTr="005F0686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5F0686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10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11 968,86900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10 544,73500</w:t>
            </w:r>
          </w:p>
        </w:tc>
      </w:tr>
      <w:tr w:rsidR="00092C60" w:rsidRPr="00892050" w:rsidTr="005F0686">
        <w:trPr>
          <w:trHeight w:val="10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музейного дела"</w:t>
            </w:r>
            <w:r w:rsidRPr="00892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11 543,86900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092C60" w:rsidRPr="00892050" w:rsidTr="005F0686">
        <w:trPr>
          <w:trHeight w:val="7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092C60" w:rsidRPr="00892050" w:rsidTr="005F0686">
        <w:trPr>
          <w:trHeight w:val="2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11 968,86900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10 544,73500</w:t>
            </w:r>
          </w:p>
        </w:tc>
      </w:tr>
      <w:tr w:rsidR="00092C60" w:rsidRPr="00892050" w:rsidTr="005F0686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доступа населения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11 543,86900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092C60" w:rsidRPr="00892050" w:rsidTr="005F0686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7 819,73300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10 544,73500</w:t>
            </w:r>
          </w:p>
        </w:tc>
      </w:tr>
      <w:tr w:rsidR="00092C60" w:rsidRPr="00892050" w:rsidTr="005F0686">
        <w:trPr>
          <w:trHeight w:val="10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092C60" w:rsidRPr="00892050" w:rsidTr="005F0686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10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8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8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5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25 760,79996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23 540,00000</w:t>
            </w:r>
          </w:p>
        </w:tc>
      </w:tr>
      <w:tr w:rsidR="00092C60" w:rsidRPr="00892050" w:rsidTr="005F0686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дополнительного образования в сфере культуры и искусства"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21 400,00000</w:t>
            </w:r>
          </w:p>
        </w:tc>
      </w:tr>
      <w:tr w:rsidR="00092C60" w:rsidRPr="00892050" w:rsidTr="005F0686">
        <w:trPr>
          <w:trHeight w:val="6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23 540,00000</w:t>
            </w:r>
          </w:p>
        </w:tc>
      </w:tr>
      <w:tr w:rsidR="00092C60" w:rsidRPr="00892050" w:rsidTr="005F0686">
        <w:trPr>
          <w:trHeight w:val="10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21 400,00000</w:t>
            </w:r>
          </w:p>
        </w:tc>
      </w:tr>
      <w:tr w:rsidR="00092C60" w:rsidRPr="00892050" w:rsidTr="005F0686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21 099,82473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22 915,28000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24 029,86900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25 376,00000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23 540,00000</w:t>
            </w:r>
          </w:p>
        </w:tc>
      </w:tr>
      <w:tr w:rsidR="00092C60" w:rsidRPr="00892050" w:rsidTr="005F0686">
        <w:trPr>
          <w:trHeight w:val="10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23 236,00000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21 400,00000</w:t>
            </w:r>
          </w:p>
        </w:tc>
      </w:tr>
      <w:tr w:rsidR="00092C60" w:rsidRPr="00892050" w:rsidTr="005F0686">
        <w:trPr>
          <w:trHeight w:val="8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8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1 788,35473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206,99350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 числе повышение уровня доступности МБУ ДО ДШИ для людей с ограниченными возможностями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10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8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10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5F0686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7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6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10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«Сохранение культурного и исторического наследия»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4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8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"Создание условий для сохранения объектов культурного наследия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6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10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9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405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Отдельные мероприятия </w:t>
            </w:r>
          </w:p>
        </w:tc>
      </w:tr>
      <w:tr w:rsidR="00092C60" w:rsidRPr="00892050" w:rsidTr="00892050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11 892,45971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12 098,60000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12 098,60000</w:t>
            </w:r>
          </w:p>
        </w:tc>
      </w:tr>
      <w:tr w:rsidR="00092C60" w:rsidRPr="00892050" w:rsidTr="00892050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5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11 892,45971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12 098,60000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12 098,60000</w:t>
            </w:r>
          </w:p>
        </w:tc>
      </w:tr>
      <w:tr w:rsidR="00092C60" w:rsidRPr="00892050" w:rsidTr="006A6CB6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892050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2C60" w:rsidRPr="00892050" w:rsidTr="006A6CB6">
        <w:trPr>
          <w:trHeight w:val="4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60" w:rsidRPr="00892050" w:rsidRDefault="00092C60" w:rsidP="0009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60" w:rsidRPr="00892050" w:rsidRDefault="00092C60" w:rsidP="0009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092C60" w:rsidRDefault="00092C6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23DD3" w:rsidRDefault="00023DD3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2050" w:rsidRDefault="0089205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D5395" w:rsidRDefault="00292925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RANGE!A2:I316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AB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92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71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8F1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</w:t>
      </w: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на очередной финансовый год 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округа" </w:t>
      </w:r>
    </w:p>
    <w:p w:rsidR="002A5FAD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2214"/>
        <w:gridCol w:w="2065"/>
        <w:gridCol w:w="1702"/>
        <w:gridCol w:w="1673"/>
        <w:gridCol w:w="1506"/>
        <w:gridCol w:w="2410"/>
        <w:gridCol w:w="1701"/>
        <w:gridCol w:w="1559"/>
      </w:tblGrid>
      <w:tr w:rsidR="006A6CB6" w:rsidRPr="006A6CB6" w:rsidTr="006A6CB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реализации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(2021), тыс. руб.</w:t>
            </w:r>
          </w:p>
        </w:tc>
      </w:tr>
      <w:tr w:rsidR="006A6CB6" w:rsidRPr="006A6CB6" w:rsidTr="006A6CB6">
        <w:trPr>
          <w:trHeight w:val="166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 этапа (мероприятия подпрограммы, отдельного мероприятия)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CB6" w:rsidRPr="006A6CB6" w:rsidTr="006A6CB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A6CB6" w:rsidRPr="006A6CB6" w:rsidTr="006A6CB6">
        <w:trPr>
          <w:trHeight w:val="189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168236,10775</w:t>
            </w:r>
          </w:p>
        </w:tc>
      </w:tr>
      <w:tr w:rsidR="006A6CB6" w:rsidRPr="006A6CB6" w:rsidTr="006A6CB6">
        <w:trPr>
          <w:trHeight w:val="13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МБУ «Дворец культуры химиков»;</w:t>
            </w: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МБУ Дворец культуры «Горняк»;</w:t>
            </w: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МБУ «Культурно-спортивный центр «Полиметалл» с. Краснореченский;</w:t>
            </w: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МБУ Центр культуры и досуга «Бриз»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Рудная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Пристань;</w:t>
            </w: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МБУ «Центр Творчества на селе» с.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благоприятных условий для повышения доступности и улучшения качества предоставления муниципальных услуг, </w:t>
            </w: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оказываемых учреждениями культуры клубного типа</w:t>
            </w: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самодеятельного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88479,44586</w:t>
            </w:r>
          </w:p>
        </w:tc>
      </w:tr>
      <w:tr w:rsidR="006A6CB6" w:rsidRPr="006A6CB6" w:rsidTr="006A6CB6">
        <w:trPr>
          <w:trHeight w:val="32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88479,44586</w:t>
            </w:r>
          </w:p>
        </w:tc>
      </w:tr>
      <w:tr w:rsidR="006A6CB6" w:rsidRPr="006A6CB6" w:rsidTr="006A6CB6">
        <w:trPr>
          <w:trHeight w:val="30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клубных формирований/ количество участников клубных формирований):  110 ед./1708 чел.,  в т.: МБУ «Дворец культуры химиков» 29 ед./536 чел.;  МБУ Дворец культуры «Горняк»  22 ед./291 чел.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«Культурно-спортивный центр «Полиметалл» с. Краснореченский  26 ед./323 чел.;</w:t>
            </w: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  18 ед./294 чел.;</w:t>
            </w: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Сержантово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ед./264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966 08 1 01 80590 600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64986,00000</w:t>
            </w:r>
          </w:p>
        </w:tc>
      </w:tr>
      <w:tr w:rsidR="006A6CB6" w:rsidRPr="006A6CB6" w:rsidTr="006A6CB6">
        <w:trPr>
          <w:trHeight w:val="24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5695,93000</w:t>
            </w:r>
          </w:p>
        </w:tc>
      </w:tr>
      <w:tr w:rsidR="006A6CB6" w:rsidRPr="006A6CB6" w:rsidTr="006A6CB6">
        <w:trPr>
          <w:trHeight w:val="24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ДК "Горняк"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ПСД  "Реконструкция здания Дворца культуры "Горняк"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16597,51586</w:t>
            </w:r>
          </w:p>
        </w:tc>
      </w:tr>
      <w:tr w:rsidR="006A6CB6" w:rsidRPr="006A6CB6" w:rsidTr="006A6CB6">
        <w:trPr>
          <w:trHeight w:val="13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этап 1  Реконструкция здания Дворца культуры "Горняк" г. Дальнегорска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соисполнитель - МБУ ДК "Горняк"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проектно-сметной документации ДК "Горняк"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966 08 1 01 92050 400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16464,73573</w:t>
            </w:r>
          </w:p>
        </w:tc>
      </w:tr>
      <w:tr w:rsidR="006A6CB6" w:rsidRPr="006A6CB6" w:rsidTr="006A6CB6">
        <w:trPr>
          <w:trHeight w:val="12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S2050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132,78013</w:t>
            </w:r>
          </w:p>
        </w:tc>
      </w:tr>
      <w:tr w:rsidR="006A6CB6" w:rsidRPr="006A6CB6" w:rsidTr="006A6CB6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8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7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общегородскихмероприятий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посвещенных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празднованию 9 мая, Дня города и Нового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1200,00000</w:t>
            </w:r>
          </w:p>
        </w:tc>
      </w:tr>
      <w:tr w:rsidR="006A6CB6" w:rsidRPr="006A6CB6" w:rsidTr="006A6CB6">
        <w:trPr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22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1 А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А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библиотечного дела» 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</w:t>
            </w: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«Централизованная библиотечная система»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благоприятных условий для повышения доступности и улучшения качества </w:t>
            </w: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муниципальных услуг, оказываемых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000 08 2 00 00000 000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28487,32689</w:t>
            </w:r>
          </w:p>
        </w:tc>
      </w:tr>
      <w:tr w:rsidR="006A6CB6" w:rsidRPr="006A6CB6" w:rsidTr="006A6CB6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Организация библиотечного обслуживания населения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28487,32689</w:t>
            </w:r>
          </w:p>
        </w:tc>
      </w:tr>
      <w:tr w:rsidR="006A6CB6" w:rsidRPr="006A6CB6" w:rsidTr="006A6CB6">
        <w:trPr>
          <w:trHeight w:val="25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 144 780 ед. Формирование, учет, изучение, обеспечение физического сохранения и безопасности фондов библиотек и фондов библиотеки, (количество документов)  5 200 шт.                                   Библиографическая обработка документов и создание каталогов, (количество документов) 7 575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27000,00000</w:t>
            </w:r>
          </w:p>
        </w:tc>
      </w:tr>
      <w:tr w:rsidR="006A6CB6" w:rsidRPr="006A6CB6" w:rsidTr="006A6CB6">
        <w:trPr>
          <w:trHeight w:val="23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6A6CB6" w:rsidRPr="006A6CB6" w:rsidTr="006A6CB6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ПСД  на капитальный ремонт библиотеки (филиал №2)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6A6CB6" w:rsidRPr="006A6CB6" w:rsidTr="006A6CB6">
        <w:trPr>
          <w:trHeight w:val="7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6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A6CB6" w:rsidRPr="006A6CB6" w:rsidTr="006A6CB6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966 08 2 01 92540 600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</w:tr>
      <w:tr w:rsidR="006A6CB6" w:rsidRPr="006A6CB6" w:rsidTr="006A6CB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музейного дела"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Музейно-выставочный центр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12954,73500</w:t>
            </w:r>
          </w:p>
        </w:tc>
      </w:tr>
      <w:tr w:rsidR="006A6CB6" w:rsidRPr="006A6CB6" w:rsidTr="006A6CB6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доступа населения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000 08 3 01 00000 000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12954,73500</w:t>
            </w:r>
          </w:p>
        </w:tc>
      </w:tr>
      <w:tr w:rsidR="006A6CB6" w:rsidRPr="006A6CB6" w:rsidTr="006A6CB6">
        <w:trPr>
          <w:trHeight w:val="31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(в стационарных условиях), (число посетителей):  4 360 чел.   Публичный показ музейных предметов, музейных коллекций (вне стационара), (число посетителей):  4 150 чел.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 77 830 шт.                                                            Создание экспозиций (выставок) музеев, организация выездных выставок, (количество экспозиций):  12 шт.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10810,00000</w:t>
            </w:r>
          </w:p>
        </w:tc>
      </w:tr>
      <w:tr w:rsidR="006A6CB6" w:rsidRPr="006A6CB6" w:rsidTr="006A6CB6">
        <w:trPr>
          <w:trHeight w:val="3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6A6CB6" w:rsidRPr="006A6CB6" w:rsidTr="006A6CB6">
        <w:trPr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в МБУ МВЦ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ПСД  на капитальный ремонт здания МВЦ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1600,00000</w:t>
            </w:r>
          </w:p>
        </w:tc>
      </w:tr>
      <w:tr w:rsidR="006A6CB6" w:rsidRPr="006A6CB6" w:rsidTr="006A6CB6">
        <w:trPr>
          <w:trHeight w:val="10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000 08 4 00 00000 000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25666,00000</w:t>
            </w:r>
          </w:p>
        </w:tc>
      </w:tr>
      <w:tr w:rsidR="006A6CB6" w:rsidRPr="006A6CB6" w:rsidTr="006A6CB6">
        <w:trPr>
          <w:trHeight w:val="28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25666,00000</w:t>
            </w:r>
          </w:p>
        </w:tc>
      </w:tr>
      <w:tr w:rsidR="006A6CB6" w:rsidRPr="006A6CB6" w:rsidTr="006A6CB6">
        <w:trPr>
          <w:trHeight w:val="385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 (художественной):  20 856,00 чел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                      Реализация дополнительных предпрофессиональных программ в области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(живопись): 31779,0 чел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Реализация дополнительных предпрофессиональных программ в области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(народные инструменты):  8 266,50 чел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                                       Реализация дополнительных предпрофессиональных программ в области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(струнные инструменты): 3300,00 чел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 Реализация дополнительных предпрофессиональных программ в области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(фортепиано): 10 840,50 чел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23236,00000</w:t>
            </w:r>
          </w:p>
        </w:tc>
      </w:tr>
      <w:tr w:rsidR="006A6CB6" w:rsidRPr="006A6CB6" w:rsidTr="006A6CB6">
        <w:trPr>
          <w:trHeight w:val="31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2140,00000</w:t>
            </w:r>
          </w:p>
        </w:tc>
      </w:tr>
      <w:tr w:rsidR="006A6CB6" w:rsidRPr="006A6CB6" w:rsidTr="006A6CB6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ДО ДШИ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системы горячего водоснабжения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6A6CB6" w:rsidRPr="006A6CB6" w:rsidTr="006A6CB6">
        <w:trPr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9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966 08 4 01 12050 600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 Федеральный проект "Культурная среда" 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1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          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1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A6CB6" w:rsidRPr="006A6CB6" w:rsidTr="006A6CB6"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культурного и исторического наследия"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966 08 5 01 23210 000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6A6CB6" w:rsidRPr="006A6CB6" w:rsidTr="006A6CB6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объектов культурного наследия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966 08 5 01 23210 000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6A6CB6" w:rsidRPr="006A6CB6" w:rsidTr="006A6CB6">
        <w:trPr>
          <w:trHeight w:val="3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966 08 5 01 23210 200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6A6CB6" w:rsidRPr="006A6CB6" w:rsidTr="006A6CB6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Отдельные мероприятия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12098,60000</w:t>
            </w:r>
          </w:p>
        </w:tc>
      </w:tr>
      <w:tr w:rsidR="006A6CB6" w:rsidRPr="006A6CB6" w:rsidTr="006A6CB6">
        <w:trPr>
          <w:trHeight w:val="3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распорядительных функций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966 08 9 00 11030 000                         966 08 9 00 80590 000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12098,60000</w:t>
            </w:r>
          </w:p>
        </w:tc>
      </w:tr>
    </w:tbl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0AF3" w:rsidRDefault="00730AF3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CB6" w:rsidRDefault="006A6CB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0AF3" w:rsidRDefault="00730AF3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Default="008F1FDE" w:rsidP="008F1FDE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FDE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8F1FDE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p w:rsidR="006D64C3" w:rsidRDefault="006D64C3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418"/>
        <w:gridCol w:w="1417"/>
        <w:gridCol w:w="1299"/>
        <w:gridCol w:w="1253"/>
        <w:gridCol w:w="1701"/>
        <w:gridCol w:w="850"/>
        <w:gridCol w:w="851"/>
        <w:gridCol w:w="850"/>
        <w:gridCol w:w="851"/>
        <w:gridCol w:w="850"/>
      </w:tblGrid>
      <w:tr w:rsidR="006A6CB6" w:rsidRPr="006A6CB6" w:rsidTr="006A6CB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льгота по годам, тыс. руб. </w:t>
            </w:r>
          </w:p>
        </w:tc>
      </w:tr>
      <w:tr w:rsidR="006A6CB6" w:rsidRPr="006A6CB6" w:rsidTr="006A6CB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 (2019)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 (2020)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 (2021)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 (2022)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 (2023)</w:t>
            </w:r>
          </w:p>
        </w:tc>
      </w:tr>
      <w:tr w:rsidR="006A6CB6" w:rsidRPr="006A6CB6" w:rsidTr="006A6CB6">
        <w:trPr>
          <w:trHeight w:val="174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CB6" w:rsidRPr="006A6CB6" w:rsidTr="006A6CB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A6CB6" w:rsidRPr="006A6CB6" w:rsidTr="006A6CB6">
        <w:trPr>
          <w:trHeight w:val="18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роткруга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освобождение от уплаты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народного творчества и развитие культурно-досуговой деятельности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Устранение встречных потоков. 2. Оптимизация бюджетных расходов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уплате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несвоевременной 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уплате налога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</w:tr>
      <w:tr w:rsidR="006A6CB6" w:rsidRPr="006A6CB6" w:rsidTr="006A6CB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15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13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культурного и исторического наследия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3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A6CB6" w:rsidRDefault="006A6CB6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6CB6" w:rsidRDefault="006A6CB6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1FDE" w:rsidRPr="003F5F12" w:rsidRDefault="008F1FDE" w:rsidP="00335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F1FDE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50" w:rsidRDefault="00892050" w:rsidP="00AB2D60">
      <w:pPr>
        <w:spacing w:after="0" w:line="240" w:lineRule="auto"/>
      </w:pPr>
      <w:r>
        <w:separator/>
      </w:r>
    </w:p>
  </w:endnote>
  <w:endnote w:type="continuationSeparator" w:id="0">
    <w:p w:rsidR="00892050" w:rsidRDefault="00892050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50" w:rsidRDefault="00892050" w:rsidP="00AB2D60">
      <w:pPr>
        <w:spacing w:after="0" w:line="240" w:lineRule="auto"/>
      </w:pPr>
      <w:r>
        <w:separator/>
      </w:r>
    </w:p>
  </w:footnote>
  <w:footnote w:type="continuationSeparator" w:id="0">
    <w:p w:rsidR="00892050" w:rsidRDefault="00892050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23DD3"/>
    <w:rsid w:val="000374E8"/>
    <w:rsid w:val="000420DA"/>
    <w:rsid w:val="00072DE1"/>
    <w:rsid w:val="00092C60"/>
    <w:rsid w:val="0009561B"/>
    <w:rsid w:val="000A19E5"/>
    <w:rsid w:val="000C13CF"/>
    <w:rsid w:val="000D36F6"/>
    <w:rsid w:val="000D616F"/>
    <w:rsid w:val="000D6281"/>
    <w:rsid w:val="000F2A22"/>
    <w:rsid w:val="000F7825"/>
    <w:rsid w:val="000F7FF2"/>
    <w:rsid w:val="001146C5"/>
    <w:rsid w:val="00116908"/>
    <w:rsid w:val="00123CF4"/>
    <w:rsid w:val="00124CE6"/>
    <w:rsid w:val="00144616"/>
    <w:rsid w:val="00175827"/>
    <w:rsid w:val="001A12B6"/>
    <w:rsid w:val="00204BE5"/>
    <w:rsid w:val="002236AC"/>
    <w:rsid w:val="00240C54"/>
    <w:rsid w:val="00247655"/>
    <w:rsid w:val="00266015"/>
    <w:rsid w:val="002753AD"/>
    <w:rsid w:val="00290F65"/>
    <w:rsid w:val="002913FE"/>
    <w:rsid w:val="00292925"/>
    <w:rsid w:val="002A5FAD"/>
    <w:rsid w:val="002D15FA"/>
    <w:rsid w:val="002E071C"/>
    <w:rsid w:val="002E3466"/>
    <w:rsid w:val="002F1B51"/>
    <w:rsid w:val="0030615C"/>
    <w:rsid w:val="00306C9F"/>
    <w:rsid w:val="003154EE"/>
    <w:rsid w:val="00317F89"/>
    <w:rsid w:val="00331D87"/>
    <w:rsid w:val="003356FB"/>
    <w:rsid w:val="003418D3"/>
    <w:rsid w:val="003453D2"/>
    <w:rsid w:val="00355345"/>
    <w:rsid w:val="003654D4"/>
    <w:rsid w:val="003733FC"/>
    <w:rsid w:val="003739BD"/>
    <w:rsid w:val="00391C1E"/>
    <w:rsid w:val="003B5752"/>
    <w:rsid w:val="003F5F12"/>
    <w:rsid w:val="00404881"/>
    <w:rsid w:val="004139E8"/>
    <w:rsid w:val="00434A57"/>
    <w:rsid w:val="004414D7"/>
    <w:rsid w:val="00486F83"/>
    <w:rsid w:val="004A09F8"/>
    <w:rsid w:val="004B0F40"/>
    <w:rsid w:val="004B5EBF"/>
    <w:rsid w:val="004D214E"/>
    <w:rsid w:val="004D2FF9"/>
    <w:rsid w:val="004D3CB4"/>
    <w:rsid w:val="004E3AB7"/>
    <w:rsid w:val="004F40A1"/>
    <w:rsid w:val="00506CBD"/>
    <w:rsid w:val="00520465"/>
    <w:rsid w:val="00523769"/>
    <w:rsid w:val="005340E4"/>
    <w:rsid w:val="005558BE"/>
    <w:rsid w:val="00556D80"/>
    <w:rsid w:val="00561388"/>
    <w:rsid w:val="005A053B"/>
    <w:rsid w:val="005C6EB6"/>
    <w:rsid w:val="005E7ADE"/>
    <w:rsid w:val="005F0686"/>
    <w:rsid w:val="005F43B8"/>
    <w:rsid w:val="005F5D84"/>
    <w:rsid w:val="00633A12"/>
    <w:rsid w:val="00634F27"/>
    <w:rsid w:val="00651E8F"/>
    <w:rsid w:val="00664765"/>
    <w:rsid w:val="00681280"/>
    <w:rsid w:val="006814AF"/>
    <w:rsid w:val="00692EDE"/>
    <w:rsid w:val="00693613"/>
    <w:rsid w:val="006A0F8C"/>
    <w:rsid w:val="006A6CB6"/>
    <w:rsid w:val="006B0755"/>
    <w:rsid w:val="006D64C3"/>
    <w:rsid w:val="006D6CAE"/>
    <w:rsid w:val="006E218C"/>
    <w:rsid w:val="006F549D"/>
    <w:rsid w:val="00717A38"/>
    <w:rsid w:val="00730AF3"/>
    <w:rsid w:val="00740A7C"/>
    <w:rsid w:val="00753917"/>
    <w:rsid w:val="007664BC"/>
    <w:rsid w:val="007835E1"/>
    <w:rsid w:val="00794373"/>
    <w:rsid w:val="00797A6C"/>
    <w:rsid w:val="007B6DFF"/>
    <w:rsid w:val="007E0390"/>
    <w:rsid w:val="008336C3"/>
    <w:rsid w:val="00843F01"/>
    <w:rsid w:val="00857CA7"/>
    <w:rsid w:val="00863407"/>
    <w:rsid w:val="00892050"/>
    <w:rsid w:val="008C2B20"/>
    <w:rsid w:val="008D5FFF"/>
    <w:rsid w:val="008F1FDE"/>
    <w:rsid w:val="008F282B"/>
    <w:rsid w:val="00912D4F"/>
    <w:rsid w:val="009177F5"/>
    <w:rsid w:val="009272CB"/>
    <w:rsid w:val="00946F37"/>
    <w:rsid w:val="009563DC"/>
    <w:rsid w:val="0096473E"/>
    <w:rsid w:val="00991B8C"/>
    <w:rsid w:val="009C1FDD"/>
    <w:rsid w:val="009C2F83"/>
    <w:rsid w:val="00A02630"/>
    <w:rsid w:val="00A15079"/>
    <w:rsid w:val="00A47025"/>
    <w:rsid w:val="00A51785"/>
    <w:rsid w:val="00A526E0"/>
    <w:rsid w:val="00A717F9"/>
    <w:rsid w:val="00A82646"/>
    <w:rsid w:val="00A830F5"/>
    <w:rsid w:val="00A90B50"/>
    <w:rsid w:val="00AB0797"/>
    <w:rsid w:val="00AB2D60"/>
    <w:rsid w:val="00AB2DCD"/>
    <w:rsid w:val="00AB552A"/>
    <w:rsid w:val="00AC52E3"/>
    <w:rsid w:val="00AD5395"/>
    <w:rsid w:val="00AD66B1"/>
    <w:rsid w:val="00B064E2"/>
    <w:rsid w:val="00B10ADA"/>
    <w:rsid w:val="00B17CC4"/>
    <w:rsid w:val="00B42B36"/>
    <w:rsid w:val="00B60ED6"/>
    <w:rsid w:val="00BA609C"/>
    <w:rsid w:val="00BE6483"/>
    <w:rsid w:val="00C022EF"/>
    <w:rsid w:val="00C07E32"/>
    <w:rsid w:val="00C559ED"/>
    <w:rsid w:val="00C7006E"/>
    <w:rsid w:val="00C73BC6"/>
    <w:rsid w:val="00C753AD"/>
    <w:rsid w:val="00CA40B8"/>
    <w:rsid w:val="00CF2A84"/>
    <w:rsid w:val="00D01340"/>
    <w:rsid w:val="00D05E50"/>
    <w:rsid w:val="00D12C13"/>
    <w:rsid w:val="00D34F3C"/>
    <w:rsid w:val="00D40758"/>
    <w:rsid w:val="00D55D36"/>
    <w:rsid w:val="00D571EC"/>
    <w:rsid w:val="00D619B5"/>
    <w:rsid w:val="00D62A92"/>
    <w:rsid w:val="00D638F2"/>
    <w:rsid w:val="00D72E94"/>
    <w:rsid w:val="00D97500"/>
    <w:rsid w:val="00DB07F9"/>
    <w:rsid w:val="00DC1A40"/>
    <w:rsid w:val="00DF6D2D"/>
    <w:rsid w:val="00E052DD"/>
    <w:rsid w:val="00E20F2F"/>
    <w:rsid w:val="00E83B99"/>
    <w:rsid w:val="00E8463F"/>
    <w:rsid w:val="00E92F00"/>
    <w:rsid w:val="00EA6C53"/>
    <w:rsid w:val="00ED3E0C"/>
    <w:rsid w:val="00F33929"/>
    <w:rsid w:val="00F628E8"/>
    <w:rsid w:val="00F93C13"/>
    <w:rsid w:val="00FA0B0F"/>
    <w:rsid w:val="00FA5E80"/>
    <w:rsid w:val="00FB0A05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3F71-CCA8-47EC-BEC4-EF4A7314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59</Pages>
  <Words>12507</Words>
  <Characters>71296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Бакина</dc:creator>
  <cp:lastModifiedBy>Анастасия Бакина</cp:lastModifiedBy>
  <cp:revision>5</cp:revision>
  <cp:lastPrinted>2021-03-10T03:28:00Z</cp:lastPrinted>
  <dcterms:created xsi:type="dcterms:W3CDTF">2021-03-10T01:24:00Z</dcterms:created>
  <dcterms:modified xsi:type="dcterms:W3CDTF">2021-03-10T03:30:00Z</dcterms:modified>
</cp:coreProperties>
</file>