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2A" w:rsidRDefault="005E752A" w:rsidP="005E16A9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5E752A" w:rsidRDefault="005E752A" w:rsidP="005E16A9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FF3D73" w:rsidRDefault="005E16A9" w:rsidP="000352E4">
      <w:pPr>
        <w:suppressAutoHyphens/>
        <w:spacing w:after="0" w:line="240" w:lineRule="auto"/>
        <w:ind w:left="4100" w:firstLine="72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="00FF3D73">
        <w:rPr>
          <w:rFonts w:ascii="Times New Roman" w:hAnsi="Times New Roman"/>
          <w:sz w:val="26"/>
          <w:szCs w:val="26"/>
          <w:lang w:eastAsia="ar-SA"/>
        </w:rPr>
        <w:t xml:space="preserve">Об </w:t>
      </w:r>
      <w:r w:rsidR="000352E4">
        <w:rPr>
          <w:rFonts w:ascii="Times New Roman" w:hAnsi="Times New Roman"/>
          <w:sz w:val="26"/>
          <w:szCs w:val="26"/>
          <w:lang w:eastAsia="ar-SA"/>
        </w:rPr>
        <w:t>установлении налога на имущество</w:t>
      </w:r>
    </w:p>
    <w:p w:rsidR="000352E4" w:rsidRDefault="000352E4" w:rsidP="000352E4">
      <w:pPr>
        <w:suppressAutoHyphens/>
        <w:spacing w:after="0" w:line="240" w:lineRule="auto"/>
        <w:ind w:left="4100" w:firstLine="72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физических лиц на территории  </w:t>
      </w:r>
    </w:p>
    <w:p w:rsidR="005E16A9" w:rsidRPr="000352E4" w:rsidRDefault="00FF3D73" w:rsidP="000352E4">
      <w:pPr>
        <w:suppressAutoHyphens/>
        <w:spacing w:after="0" w:line="240" w:lineRule="auto"/>
        <w:ind w:left="4100" w:firstLine="72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Дальнегорского городского округа</w:t>
      </w:r>
      <w:r w:rsidR="005E16A9">
        <w:rPr>
          <w:rFonts w:ascii="Times New Roman" w:hAnsi="Times New Roman"/>
          <w:sz w:val="26"/>
          <w:szCs w:val="26"/>
          <w:lang w:eastAsia="ar-SA"/>
        </w:rPr>
        <w:t>»</w:t>
      </w:r>
    </w:p>
    <w:p w:rsidR="002A38B8" w:rsidRPr="00263B2E" w:rsidRDefault="002A38B8" w:rsidP="002A38B8">
      <w:pPr>
        <w:spacing w:after="0" w:line="240" w:lineRule="auto"/>
        <w:ind w:left="4320" w:firstLine="500"/>
        <w:rPr>
          <w:rFonts w:ascii="Times New Roman" w:hAnsi="Times New Roman"/>
          <w:bCs/>
          <w:i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A7BD4" w:rsidRPr="005E752A" w:rsidRDefault="006E1092" w:rsidP="005E1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E752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0352E4" w:rsidRDefault="006E1092" w:rsidP="005E16A9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</w:rPr>
        <w:t>к проекту решения Думы Дальнегорского городского округа</w:t>
      </w:r>
    </w:p>
    <w:p w:rsidR="005E16A9" w:rsidRPr="005E16A9" w:rsidRDefault="005E16A9" w:rsidP="005E16A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FF3D73">
        <w:rPr>
          <w:rFonts w:ascii="Times New Roman" w:hAnsi="Times New Roman"/>
          <w:b/>
          <w:sz w:val="26"/>
          <w:szCs w:val="26"/>
          <w:lang w:eastAsia="ar-SA"/>
        </w:rPr>
        <w:t xml:space="preserve">Об </w:t>
      </w:r>
      <w:r w:rsidR="000352E4">
        <w:rPr>
          <w:rFonts w:ascii="Times New Roman" w:hAnsi="Times New Roman"/>
          <w:b/>
          <w:sz w:val="26"/>
          <w:szCs w:val="26"/>
          <w:lang w:eastAsia="ar-SA"/>
        </w:rPr>
        <w:t xml:space="preserve">установлении налога на имущество физических лиц на территории </w:t>
      </w:r>
      <w:r w:rsidR="00FF3D73">
        <w:rPr>
          <w:rFonts w:ascii="Times New Roman" w:hAnsi="Times New Roman"/>
          <w:b/>
          <w:sz w:val="26"/>
          <w:szCs w:val="26"/>
          <w:lang w:eastAsia="ar-SA"/>
        </w:rPr>
        <w:t>Дальнегорского городского округа</w:t>
      </w:r>
      <w:r w:rsidRPr="005E16A9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6E1092" w:rsidRPr="00281A3C" w:rsidRDefault="006E1092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A38B8" w:rsidRPr="000352E4" w:rsidRDefault="002A38B8" w:rsidP="000352E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352E4" w:rsidRPr="000352E4" w:rsidRDefault="000352E4" w:rsidP="000352E4">
      <w:pPr>
        <w:pStyle w:val="p39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0352E4">
        <w:rPr>
          <w:sz w:val="26"/>
          <w:szCs w:val="26"/>
        </w:rPr>
        <w:t>Федеральным законом</w:t>
      </w:r>
      <w:r>
        <w:rPr>
          <w:sz w:val="26"/>
          <w:szCs w:val="26"/>
        </w:rPr>
        <w:t xml:space="preserve"> Российской Федерации </w:t>
      </w:r>
      <w:r w:rsidRPr="000352E4">
        <w:rPr>
          <w:sz w:val="26"/>
          <w:szCs w:val="26"/>
        </w:rPr>
        <w:t xml:space="preserve">от </w:t>
      </w:r>
      <w:r>
        <w:rPr>
          <w:sz w:val="26"/>
          <w:szCs w:val="26"/>
        </w:rPr>
        <w:t>0</w:t>
      </w:r>
      <w:r w:rsidRPr="000352E4">
        <w:rPr>
          <w:sz w:val="26"/>
          <w:szCs w:val="26"/>
        </w:rPr>
        <w:t>4</w:t>
      </w:r>
      <w:r>
        <w:rPr>
          <w:sz w:val="26"/>
          <w:szCs w:val="26"/>
        </w:rPr>
        <w:t>.10.</w:t>
      </w:r>
      <w:r w:rsidRPr="000352E4">
        <w:rPr>
          <w:sz w:val="26"/>
          <w:szCs w:val="26"/>
        </w:rPr>
        <w:t>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 w:rsidR="00D219E9">
        <w:rPr>
          <w:sz w:val="26"/>
          <w:szCs w:val="26"/>
        </w:rPr>
        <w:t xml:space="preserve"> (далее – Федеральный закон 284-ФЗ)</w:t>
      </w:r>
      <w:r w:rsidRPr="000352E4">
        <w:rPr>
          <w:sz w:val="26"/>
          <w:szCs w:val="26"/>
        </w:rPr>
        <w:t xml:space="preserve"> внесены изменения в Налоговый кодекс Российской Федерации, направленные на </w:t>
      </w:r>
      <w:r w:rsidRPr="000352E4">
        <w:rPr>
          <w:rStyle w:val="t8"/>
          <w:sz w:val="26"/>
          <w:szCs w:val="26"/>
        </w:rPr>
        <w:t xml:space="preserve">реформирование системы налогообложения имущества физических лиц и переход на </w:t>
      </w:r>
      <w:r>
        <w:rPr>
          <w:rStyle w:val="t8"/>
          <w:sz w:val="26"/>
          <w:szCs w:val="26"/>
        </w:rPr>
        <w:t>иную</w:t>
      </w:r>
      <w:proofErr w:type="gramEnd"/>
      <w:r w:rsidRPr="000352E4">
        <w:rPr>
          <w:rStyle w:val="t8"/>
          <w:sz w:val="26"/>
          <w:szCs w:val="26"/>
        </w:rPr>
        <w:t xml:space="preserve"> систему уплаты имущественного налога в зависимости от кадастровой стоимости данного имущества (</w:t>
      </w:r>
      <w:r w:rsidRPr="000352E4">
        <w:rPr>
          <w:sz w:val="26"/>
          <w:szCs w:val="26"/>
        </w:rPr>
        <w:t>глава 32 «Налог на имущество физических лиц»).</w:t>
      </w:r>
    </w:p>
    <w:p w:rsidR="000352E4" w:rsidRPr="000352E4" w:rsidRDefault="000352E4" w:rsidP="003660FC">
      <w:pPr>
        <w:pStyle w:val="p40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352E4">
        <w:rPr>
          <w:sz w:val="26"/>
          <w:szCs w:val="26"/>
        </w:rPr>
        <w:t xml:space="preserve">С 1 января 2015 года при установлении ставок налога на имущество физических </w:t>
      </w:r>
      <w:r w:rsidR="003660FC">
        <w:rPr>
          <w:sz w:val="26"/>
          <w:szCs w:val="26"/>
        </w:rPr>
        <w:t xml:space="preserve">лиц муниципальным образованиям </w:t>
      </w:r>
      <w:r w:rsidRPr="000352E4">
        <w:rPr>
          <w:sz w:val="26"/>
          <w:szCs w:val="26"/>
        </w:rPr>
        <w:t>предоставлено право определения налоговой базы исходя из кадастровой стоимости объектов налогообложения.</w:t>
      </w:r>
    </w:p>
    <w:p w:rsidR="000352E4" w:rsidRPr="000352E4" w:rsidRDefault="000352E4" w:rsidP="003660FC">
      <w:pPr>
        <w:pStyle w:val="p40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352E4">
        <w:rPr>
          <w:sz w:val="26"/>
          <w:szCs w:val="26"/>
        </w:rPr>
        <w:t xml:space="preserve">При этом определение налоговой базы исходя из кадастровой стоимости объектов налогообложения возможно только при условии утверждения субъектом Российской Федерации в установленном порядке </w:t>
      </w:r>
      <w:proofErr w:type="gramStart"/>
      <w:r w:rsidRPr="000352E4">
        <w:rPr>
          <w:sz w:val="26"/>
          <w:szCs w:val="26"/>
        </w:rPr>
        <w:t>результатов определения кадастровой стоимости объектов недвижимого имущества</w:t>
      </w:r>
      <w:proofErr w:type="gramEnd"/>
      <w:r w:rsidRPr="000352E4">
        <w:rPr>
          <w:rStyle w:val="t1"/>
          <w:sz w:val="26"/>
          <w:szCs w:val="26"/>
        </w:rPr>
        <w:t>.</w:t>
      </w:r>
    </w:p>
    <w:p w:rsidR="00D219E9" w:rsidRDefault="00D219E9" w:rsidP="00D219E9">
      <w:pPr>
        <w:pStyle w:val="p48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219E9">
        <w:rPr>
          <w:sz w:val="26"/>
          <w:szCs w:val="26"/>
        </w:rPr>
        <w:t xml:space="preserve">В настоящее время Законодательным Собранием Приморского края не определена </w:t>
      </w:r>
      <w:r w:rsidRPr="00D219E9">
        <w:rPr>
          <w:rStyle w:val="blk"/>
          <w:sz w:val="26"/>
          <w:szCs w:val="26"/>
        </w:rPr>
        <w:t>един</w:t>
      </w:r>
      <w:r w:rsidRPr="00D219E9">
        <w:rPr>
          <w:rStyle w:val="blk"/>
          <w:sz w:val="26"/>
          <w:szCs w:val="26"/>
        </w:rPr>
        <w:t>ая</w:t>
      </w:r>
      <w:r w:rsidRPr="00D219E9">
        <w:rPr>
          <w:rStyle w:val="blk"/>
          <w:sz w:val="26"/>
          <w:szCs w:val="26"/>
        </w:rPr>
        <w:t xml:space="preserve"> дат</w:t>
      </w:r>
      <w:r w:rsidRPr="00D219E9">
        <w:rPr>
          <w:rStyle w:val="blk"/>
          <w:sz w:val="26"/>
          <w:szCs w:val="26"/>
        </w:rPr>
        <w:t>а</w:t>
      </w:r>
      <w:r w:rsidRPr="00D219E9">
        <w:rPr>
          <w:rStyle w:val="blk"/>
          <w:sz w:val="26"/>
          <w:szCs w:val="26"/>
        </w:rPr>
        <w:t xml:space="preserve"> начала применения на территории </w:t>
      </w:r>
      <w:r w:rsidRPr="00D219E9">
        <w:rPr>
          <w:rStyle w:val="blk"/>
          <w:sz w:val="26"/>
          <w:szCs w:val="26"/>
        </w:rPr>
        <w:t>Приморского края</w:t>
      </w:r>
      <w:r w:rsidRPr="00D219E9">
        <w:rPr>
          <w:rStyle w:val="blk"/>
          <w:sz w:val="26"/>
          <w:szCs w:val="26"/>
        </w:rPr>
        <w:t xml:space="preserve"> порядка определения налоговой базы исходя из кадастровой стоимости объектов налогообложения</w:t>
      </w:r>
      <w:r w:rsidR="000352E4" w:rsidRPr="00D219E9">
        <w:rPr>
          <w:sz w:val="26"/>
          <w:szCs w:val="26"/>
        </w:rPr>
        <w:t>.</w:t>
      </w:r>
    </w:p>
    <w:p w:rsidR="00D219E9" w:rsidRPr="00D219E9" w:rsidRDefault="00D219E9" w:rsidP="00D219E9">
      <w:pPr>
        <w:pStyle w:val="p48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частью 2 статьи</w:t>
      </w:r>
      <w:r w:rsidRPr="00D219E9">
        <w:rPr>
          <w:sz w:val="26"/>
          <w:szCs w:val="26"/>
        </w:rPr>
        <w:t xml:space="preserve"> 402 </w:t>
      </w:r>
      <w:r w:rsidRPr="00D219E9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D219E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D219E9">
        <w:rPr>
          <w:sz w:val="26"/>
          <w:szCs w:val="26"/>
        </w:rPr>
        <w:t xml:space="preserve"> 284-ФЗ</w:t>
      </w:r>
      <w:r w:rsidRPr="00D219E9">
        <w:rPr>
          <w:sz w:val="26"/>
          <w:szCs w:val="26"/>
        </w:rPr>
        <w:t xml:space="preserve"> в случае</w:t>
      </w:r>
      <w:r>
        <w:rPr>
          <w:sz w:val="26"/>
          <w:szCs w:val="26"/>
        </w:rPr>
        <w:t>,</w:t>
      </w:r>
      <w:r w:rsidRPr="00D219E9">
        <w:rPr>
          <w:sz w:val="26"/>
          <w:szCs w:val="26"/>
        </w:rPr>
        <w:t xml:space="preserve"> если </w:t>
      </w:r>
      <w:r w:rsidRPr="00D219E9">
        <w:rPr>
          <w:rStyle w:val="blk"/>
          <w:sz w:val="26"/>
          <w:szCs w:val="26"/>
        </w:rPr>
        <w:t>субъектом Российской Федерации не принято решение</w:t>
      </w:r>
      <w:r w:rsidRPr="00D219E9">
        <w:rPr>
          <w:rStyle w:val="a3"/>
          <w:sz w:val="26"/>
          <w:szCs w:val="26"/>
        </w:rPr>
        <w:t xml:space="preserve"> об установлении </w:t>
      </w:r>
      <w:r w:rsidRPr="00D219E9">
        <w:rPr>
          <w:rStyle w:val="blk"/>
          <w:sz w:val="26"/>
          <w:szCs w:val="26"/>
        </w:rPr>
        <w:t>единой</w:t>
      </w:r>
      <w:r w:rsidRPr="00D219E9">
        <w:rPr>
          <w:rStyle w:val="blk"/>
          <w:sz w:val="26"/>
          <w:szCs w:val="26"/>
        </w:rPr>
        <w:t xml:space="preserve"> дат</w:t>
      </w:r>
      <w:r w:rsidRPr="00D219E9">
        <w:rPr>
          <w:rStyle w:val="blk"/>
          <w:sz w:val="26"/>
          <w:szCs w:val="26"/>
        </w:rPr>
        <w:t>ы</w:t>
      </w:r>
      <w:r w:rsidRPr="00D219E9">
        <w:rPr>
          <w:rStyle w:val="blk"/>
          <w:sz w:val="26"/>
          <w:szCs w:val="26"/>
        </w:rPr>
        <w:t xml:space="preserve"> начала применения на территории субъекта Российской Федерации порядка определения налоговой базы исходя из кадастровой стоимости объектов налогообложения</w:t>
      </w:r>
      <w:r w:rsidRPr="00D219E9">
        <w:rPr>
          <w:rStyle w:val="blk"/>
          <w:sz w:val="26"/>
          <w:szCs w:val="26"/>
        </w:rPr>
        <w:t>, н</w:t>
      </w:r>
      <w:r w:rsidRPr="00D219E9">
        <w:rPr>
          <w:rStyle w:val="blk"/>
          <w:sz w:val="26"/>
          <w:szCs w:val="26"/>
        </w:rPr>
        <w:t>алоговая база в отношении объектов налогообложения, за исключением объектов, указанных в пункте 3 статьи</w:t>
      </w:r>
      <w:r>
        <w:rPr>
          <w:rStyle w:val="blk"/>
          <w:sz w:val="26"/>
          <w:szCs w:val="26"/>
        </w:rPr>
        <w:t xml:space="preserve"> 402 Федерального закона 284-ФЗ</w:t>
      </w:r>
      <w:r w:rsidRPr="00D219E9">
        <w:rPr>
          <w:rStyle w:val="blk"/>
          <w:sz w:val="26"/>
          <w:szCs w:val="26"/>
        </w:rPr>
        <w:t>, определяется исходя</w:t>
      </w:r>
      <w:proofErr w:type="gramEnd"/>
      <w:r w:rsidRPr="00D219E9">
        <w:rPr>
          <w:rStyle w:val="blk"/>
          <w:sz w:val="26"/>
          <w:szCs w:val="26"/>
        </w:rPr>
        <w:t xml:space="preserve"> из их инвентаризационной стоимости</w:t>
      </w:r>
      <w:r>
        <w:rPr>
          <w:rStyle w:val="blk"/>
          <w:sz w:val="26"/>
          <w:szCs w:val="26"/>
        </w:rPr>
        <w:t>.</w:t>
      </w:r>
    </w:p>
    <w:p w:rsidR="000352E4" w:rsidRPr="000352E4" w:rsidRDefault="00D219E9" w:rsidP="00976A05">
      <w:pPr>
        <w:pStyle w:val="p48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изложенным, в целях обеспечения возможности взимания налога на имущество физических лиц с 1 января 2015 года, необходимо принять решение «Об установлении налога на имущество физических лиц на территории Дальнегорского городского округа»</w:t>
      </w:r>
      <w:r w:rsidR="00976A05">
        <w:rPr>
          <w:sz w:val="26"/>
          <w:szCs w:val="26"/>
        </w:rPr>
        <w:t xml:space="preserve">, </w:t>
      </w:r>
      <w:r w:rsidR="00976A05">
        <w:rPr>
          <w:rStyle w:val="t4"/>
          <w:sz w:val="26"/>
          <w:szCs w:val="26"/>
        </w:rPr>
        <w:t>установить</w:t>
      </w:r>
      <w:r w:rsidR="000352E4" w:rsidRPr="000352E4">
        <w:rPr>
          <w:rStyle w:val="t4"/>
          <w:sz w:val="26"/>
          <w:szCs w:val="26"/>
        </w:rPr>
        <w:t xml:space="preserve"> ставки налога на имущество физических лиц в </w:t>
      </w:r>
      <w:r w:rsidR="000352E4" w:rsidRPr="000352E4">
        <w:rPr>
          <w:rStyle w:val="t4"/>
          <w:sz w:val="26"/>
          <w:szCs w:val="26"/>
        </w:rPr>
        <w:lastRenderedPageBreak/>
        <w:t xml:space="preserve">отношении налоговой базы, определяемой  исходя из </w:t>
      </w:r>
      <w:r w:rsidR="00976A05" w:rsidRPr="00D219E9">
        <w:rPr>
          <w:rStyle w:val="blk"/>
          <w:sz w:val="26"/>
          <w:szCs w:val="26"/>
        </w:rPr>
        <w:t>инвентаризационной</w:t>
      </w:r>
      <w:r w:rsidR="000352E4" w:rsidRPr="000352E4">
        <w:rPr>
          <w:rStyle w:val="t4"/>
          <w:sz w:val="26"/>
          <w:szCs w:val="26"/>
        </w:rPr>
        <w:t xml:space="preserve"> стоимости объектов налогообложения.</w:t>
      </w:r>
      <w:proofErr w:type="gramEnd"/>
    </w:p>
    <w:p w:rsidR="000352E4" w:rsidRPr="000352E4" w:rsidRDefault="00976A05" w:rsidP="00976A05">
      <w:pPr>
        <w:pStyle w:val="p4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rStyle w:val="t4"/>
          <w:sz w:val="26"/>
          <w:szCs w:val="26"/>
        </w:rPr>
        <w:t>П</w:t>
      </w:r>
      <w:r w:rsidR="000352E4" w:rsidRPr="000352E4">
        <w:rPr>
          <w:rStyle w:val="t4"/>
          <w:sz w:val="26"/>
          <w:szCs w:val="26"/>
        </w:rPr>
        <w:t>роектом</w:t>
      </w:r>
      <w:r>
        <w:rPr>
          <w:rStyle w:val="t4"/>
          <w:sz w:val="26"/>
          <w:szCs w:val="26"/>
        </w:rPr>
        <w:t xml:space="preserve"> </w:t>
      </w:r>
      <w:bookmarkStart w:id="0" w:name="_GoBack"/>
      <w:bookmarkEnd w:id="0"/>
      <w:r>
        <w:rPr>
          <w:rStyle w:val="t4"/>
          <w:sz w:val="26"/>
          <w:szCs w:val="26"/>
        </w:rPr>
        <w:t>решения</w:t>
      </w:r>
      <w:r w:rsidR="000352E4" w:rsidRPr="000352E4">
        <w:rPr>
          <w:rStyle w:val="t4"/>
          <w:sz w:val="26"/>
          <w:szCs w:val="26"/>
        </w:rPr>
        <w:t xml:space="preserve"> устанавливается шкала ставок налога на имущество физических лиц в зависимости от </w:t>
      </w:r>
      <w:r w:rsidRPr="00D219E9">
        <w:rPr>
          <w:rStyle w:val="blk"/>
          <w:sz w:val="26"/>
          <w:szCs w:val="26"/>
        </w:rPr>
        <w:t>инвентаризационной</w:t>
      </w:r>
      <w:r w:rsidR="000352E4" w:rsidRPr="000352E4">
        <w:rPr>
          <w:rStyle w:val="t4"/>
          <w:sz w:val="26"/>
          <w:szCs w:val="26"/>
        </w:rPr>
        <w:t xml:space="preserve"> стоимости объектов налогообложения в диапазоне от 0,1 до </w:t>
      </w:r>
      <w:r>
        <w:rPr>
          <w:rStyle w:val="t4"/>
          <w:sz w:val="26"/>
          <w:szCs w:val="26"/>
        </w:rPr>
        <w:t>2</w:t>
      </w:r>
      <w:r w:rsidR="000352E4" w:rsidRPr="000352E4">
        <w:rPr>
          <w:rStyle w:val="t4"/>
          <w:sz w:val="26"/>
          <w:szCs w:val="26"/>
        </w:rPr>
        <w:t>,</w:t>
      </w:r>
      <w:r>
        <w:rPr>
          <w:rStyle w:val="t4"/>
          <w:sz w:val="26"/>
          <w:szCs w:val="26"/>
        </w:rPr>
        <w:t>0 процентов.</w:t>
      </w:r>
    </w:p>
    <w:p w:rsidR="00976A05" w:rsidRPr="00976A05" w:rsidRDefault="00976A05" w:rsidP="00976A05">
      <w:pPr>
        <w:pStyle w:val="p39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976A05">
        <w:rPr>
          <w:rStyle w:val="t4"/>
          <w:sz w:val="26"/>
          <w:szCs w:val="26"/>
        </w:rPr>
        <w:t xml:space="preserve">Проект решения </w:t>
      </w:r>
      <w:r w:rsidRPr="00976A05">
        <w:rPr>
          <w:rStyle w:val="t4"/>
          <w:sz w:val="26"/>
          <w:szCs w:val="26"/>
        </w:rPr>
        <w:t xml:space="preserve">не предусматривает </w:t>
      </w:r>
      <w:r w:rsidRPr="00976A05">
        <w:rPr>
          <w:rStyle w:val="blk"/>
          <w:sz w:val="26"/>
          <w:szCs w:val="26"/>
        </w:rPr>
        <w:t>особенност</w:t>
      </w:r>
      <w:r w:rsidRPr="00976A05">
        <w:rPr>
          <w:rStyle w:val="blk"/>
          <w:sz w:val="26"/>
          <w:szCs w:val="26"/>
        </w:rPr>
        <w:t>ей</w:t>
      </w:r>
      <w:r w:rsidRPr="00976A05">
        <w:rPr>
          <w:rStyle w:val="blk"/>
          <w:sz w:val="26"/>
          <w:szCs w:val="26"/>
        </w:rPr>
        <w:t xml:space="preserve"> определения налоговой базы</w:t>
      </w:r>
      <w:r w:rsidRPr="00976A05">
        <w:rPr>
          <w:rStyle w:val="a3"/>
          <w:sz w:val="26"/>
          <w:szCs w:val="26"/>
        </w:rPr>
        <w:t xml:space="preserve"> </w:t>
      </w:r>
      <w:r w:rsidRPr="00976A05">
        <w:rPr>
          <w:rStyle w:val="blk"/>
          <w:sz w:val="26"/>
          <w:szCs w:val="26"/>
        </w:rPr>
        <w:t>в отношении объектов налогообложения</w:t>
      </w:r>
      <w:r w:rsidRPr="00976A05">
        <w:rPr>
          <w:rStyle w:val="blk"/>
          <w:sz w:val="26"/>
          <w:szCs w:val="26"/>
        </w:rPr>
        <w:t xml:space="preserve">, помимо установленных </w:t>
      </w:r>
      <w:r w:rsidRPr="00976A05">
        <w:rPr>
          <w:sz w:val="26"/>
          <w:szCs w:val="26"/>
        </w:rPr>
        <w:t>законодательством Российской Федерации о налогах и сборах</w:t>
      </w:r>
      <w:r w:rsidRPr="00976A05">
        <w:rPr>
          <w:sz w:val="26"/>
          <w:szCs w:val="26"/>
        </w:rPr>
        <w:t xml:space="preserve">, а также не </w:t>
      </w:r>
      <w:r w:rsidRPr="00976A05">
        <w:rPr>
          <w:rStyle w:val="blk"/>
          <w:sz w:val="26"/>
          <w:szCs w:val="26"/>
        </w:rPr>
        <w:t>устанавлива</w:t>
      </w:r>
      <w:r w:rsidRPr="00976A05">
        <w:rPr>
          <w:rStyle w:val="blk"/>
          <w:sz w:val="26"/>
          <w:szCs w:val="26"/>
        </w:rPr>
        <w:t xml:space="preserve">ет иные </w:t>
      </w:r>
      <w:r w:rsidRPr="00976A05">
        <w:rPr>
          <w:rStyle w:val="blk"/>
          <w:sz w:val="26"/>
          <w:szCs w:val="26"/>
        </w:rPr>
        <w:t xml:space="preserve">налоговые льготы, не предусмотренные </w:t>
      </w:r>
      <w:r w:rsidRPr="00976A05">
        <w:rPr>
          <w:sz w:val="26"/>
          <w:szCs w:val="26"/>
        </w:rPr>
        <w:t>законодательством Российской Федерации о налогах и сб</w:t>
      </w:r>
      <w:r w:rsidRPr="00976A05">
        <w:rPr>
          <w:sz w:val="26"/>
          <w:szCs w:val="26"/>
        </w:rPr>
        <w:t>орах</w:t>
      </w:r>
      <w:r w:rsidRPr="00976A05">
        <w:rPr>
          <w:rStyle w:val="blk"/>
          <w:sz w:val="26"/>
          <w:szCs w:val="26"/>
        </w:rPr>
        <w:t>.</w:t>
      </w:r>
      <w:proofErr w:type="gramEnd"/>
    </w:p>
    <w:p w:rsidR="000352E4" w:rsidRPr="00976A05" w:rsidRDefault="00976A05" w:rsidP="00976A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6A05">
        <w:rPr>
          <w:rFonts w:ascii="Times New Roman" w:hAnsi="Times New Roman"/>
          <w:sz w:val="26"/>
          <w:szCs w:val="26"/>
        </w:rPr>
        <w:tab/>
      </w:r>
      <w:r w:rsidR="000352E4" w:rsidRPr="00976A05">
        <w:rPr>
          <w:rFonts w:ascii="Times New Roman" w:hAnsi="Times New Roman"/>
          <w:sz w:val="26"/>
          <w:szCs w:val="26"/>
        </w:rPr>
        <w:t xml:space="preserve">Статьей </w:t>
      </w:r>
      <w:r w:rsidRPr="00976A05">
        <w:rPr>
          <w:rFonts w:ascii="Times New Roman" w:hAnsi="Times New Roman"/>
          <w:sz w:val="26"/>
          <w:szCs w:val="26"/>
        </w:rPr>
        <w:t xml:space="preserve">4 </w:t>
      </w:r>
      <w:r w:rsidR="000352E4" w:rsidRPr="00976A05">
        <w:rPr>
          <w:rFonts w:ascii="Times New Roman" w:hAnsi="Times New Roman"/>
          <w:sz w:val="26"/>
          <w:szCs w:val="26"/>
        </w:rPr>
        <w:t xml:space="preserve">проекта </w:t>
      </w:r>
      <w:r w:rsidRPr="00976A05">
        <w:rPr>
          <w:rFonts w:ascii="Times New Roman" w:hAnsi="Times New Roman"/>
          <w:sz w:val="26"/>
          <w:szCs w:val="26"/>
        </w:rPr>
        <w:t xml:space="preserve">решения </w:t>
      </w:r>
      <w:r w:rsidR="000352E4" w:rsidRPr="00976A05">
        <w:rPr>
          <w:rFonts w:ascii="Times New Roman" w:hAnsi="Times New Roman"/>
          <w:sz w:val="26"/>
          <w:szCs w:val="26"/>
        </w:rPr>
        <w:t xml:space="preserve">предусматривается признание утратившими силу </w:t>
      </w:r>
      <w:r w:rsidRPr="00976A05">
        <w:rPr>
          <w:rFonts w:ascii="Times New Roman" w:hAnsi="Times New Roman"/>
          <w:bCs/>
          <w:sz w:val="26"/>
          <w:szCs w:val="26"/>
        </w:rPr>
        <w:t>Решени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976A05">
        <w:rPr>
          <w:rFonts w:ascii="Times New Roman" w:hAnsi="Times New Roman"/>
          <w:bCs/>
          <w:sz w:val="26"/>
          <w:szCs w:val="26"/>
        </w:rPr>
        <w:t xml:space="preserve"> Думы Дальнегорского городского округа от 21.10.2005 № 211 «Об установлении налога на имущество физических лиц</w:t>
      </w:r>
      <w:r>
        <w:rPr>
          <w:rFonts w:ascii="Times New Roman" w:hAnsi="Times New Roman"/>
          <w:bCs/>
          <w:sz w:val="26"/>
          <w:szCs w:val="26"/>
        </w:rPr>
        <w:t xml:space="preserve">» </w:t>
      </w:r>
      <w:r w:rsidR="000352E4" w:rsidRPr="00976A05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решений Думы Дальнегорского городского округа</w:t>
      </w:r>
      <w:r w:rsidR="000352E4" w:rsidRPr="00976A05">
        <w:rPr>
          <w:rFonts w:ascii="Times New Roman" w:hAnsi="Times New Roman"/>
          <w:sz w:val="26"/>
          <w:szCs w:val="26"/>
        </w:rPr>
        <w:t>, которыми вносились изменения в указанн</w:t>
      </w:r>
      <w:r>
        <w:rPr>
          <w:rFonts w:ascii="Times New Roman" w:hAnsi="Times New Roman"/>
          <w:sz w:val="26"/>
          <w:szCs w:val="26"/>
        </w:rPr>
        <w:t>ое решение</w:t>
      </w:r>
      <w:r w:rsidR="000352E4" w:rsidRPr="00976A05">
        <w:rPr>
          <w:rFonts w:ascii="Times New Roman" w:hAnsi="Times New Roman"/>
          <w:sz w:val="26"/>
          <w:szCs w:val="26"/>
        </w:rPr>
        <w:t>.</w:t>
      </w:r>
    </w:p>
    <w:p w:rsidR="000352E4" w:rsidRPr="000352E4" w:rsidRDefault="000352E4" w:rsidP="00976A05">
      <w:pPr>
        <w:pStyle w:val="p3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76A05">
        <w:rPr>
          <w:sz w:val="26"/>
          <w:szCs w:val="26"/>
        </w:rPr>
        <w:t xml:space="preserve">Принятие </w:t>
      </w:r>
      <w:r w:rsidR="00763575">
        <w:rPr>
          <w:sz w:val="26"/>
          <w:szCs w:val="26"/>
        </w:rPr>
        <w:t xml:space="preserve">решения Думы Дальнегорского городского округа </w:t>
      </w:r>
      <w:r w:rsidRPr="00976A05">
        <w:rPr>
          <w:sz w:val="26"/>
          <w:szCs w:val="26"/>
        </w:rPr>
        <w:t>«</w:t>
      </w:r>
      <w:r w:rsidR="00763575">
        <w:rPr>
          <w:sz w:val="26"/>
          <w:szCs w:val="26"/>
        </w:rPr>
        <w:t xml:space="preserve">Об установлении </w:t>
      </w:r>
      <w:r w:rsidRPr="00976A05">
        <w:rPr>
          <w:sz w:val="26"/>
          <w:szCs w:val="26"/>
        </w:rPr>
        <w:t>налог</w:t>
      </w:r>
      <w:r w:rsidR="00763575">
        <w:rPr>
          <w:sz w:val="26"/>
          <w:szCs w:val="26"/>
        </w:rPr>
        <w:t>а</w:t>
      </w:r>
      <w:r w:rsidRPr="00976A05">
        <w:rPr>
          <w:sz w:val="26"/>
          <w:szCs w:val="26"/>
        </w:rPr>
        <w:t xml:space="preserve"> на имущество физических лиц</w:t>
      </w:r>
      <w:r w:rsidR="00763575">
        <w:rPr>
          <w:sz w:val="26"/>
          <w:szCs w:val="26"/>
        </w:rPr>
        <w:t xml:space="preserve"> на территории Дальнегорского городского округа</w:t>
      </w:r>
      <w:r w:rsidRPr="00976A05">
        <w:rPr>
          <w:sz w:val="26"/>
          <w:szCs w:val="26"/>
        </w:rPr>
        <w:t>» позволит привести законодательств</w:t>
      </w:r>
      <w:r w:rsidR="00763575">
        <w:rPr>
          <w:sz w:val="26"/>
          <w:szCs w:val="26"/>
        </w:rPr>
        <w:t>о Дальнегорского городского округа о налогах и сборах</w:t>
      </w:r>
      <w:r w:rsidRPr="00976A05">
        <w:rPr>
          <w:sz w:val="26"/>
          <w:szCs w:val="26"/>
        </w:rPr>
        <w:t xml:space="preserve"> в соответствие с федеральным</w:t>
      </w:r>
      <w:r w:rsidRPr="000352E4">
        <w:rPr>
          <w:sz w:val="26"/>
          <w:szCs w:val="26"/>
        </w:rPr>
        <w:t xml:space="preserve"> законодательством, укрепить доходную базу бюджета </w:t>
      </w:r>
      <w:r w:rsidR="00763575">
        <w:rPr>
          <w:sz w:val="26"/>
          <w:szCs w:val="26"/>
        </w:rPr>
        <w:t>Дальнегорского городского округа</w:t>
      </w:r>
      <w:r w:rsidRPr="000352E4">
        <w:rPr>
          <w:sz w:val="26"/>
          <w:szCs w:val="26"/>
        </w:rPr>
        <w:t>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6809F8" w:rsidRDefault="006809F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>И.В. Сахута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CC4B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546B48"/>
    <w:multiLevelType w:val="multilevel"/>
    <w:tmpl w:val="4EA2208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FB"/>
    <w:rsid w:val="000352E4"/>
    <w:rsid w:val="00046D5E"/>
    <w:rsid w:val="0005313B"/>
    <w:rsid w:val="00083F1C"/>
    <w:rsid w:val="000D55C1"/>
    <w:rsid w:val="000F4F67"/>
    <w:rsid w:val="0013121C"/>
    <w:rsid w:val="00147AB7"/>
    <w:rsid w:val="001635D8"/>
    <w:rsid w:val="00181E24"/>
    <w:rsid w:val="00184D4A"/>
    <w:rsid w:val="001A74F9"/>
    <w:rsid w:val="001C073A"/>
    <w:rsid w:val="001C2FB7"/>
    <w:rsid w:val="001C331A"/>
    <w:rsid w:val="00205061"/>
    <w:rsid w:val="00255A0D"/>
    <w:rsid w:val="00281A3C"/>
    <w:rsid w:val="00282D47"/>
    <w:rsid w:val="002A38B8"/>
    <w:rsid w:val="002A7CB1"/>
    <w:rsid w:val="003024D3"/>
    <w:rsid w:val="00342B03"/>
    <w:rsid w:val="0034713C"/>
    <w:rsid w:val="003660FC"/>
    <w:rsid w:val="00371FD0"/>
    <w:rsid w:val="00376A8A"/>
    <w:rsid w:val="00380538"/>
    <w:rsid w:val="003D0F72"/>
    <w:rsid w:val="003F15EB"/>
    <w:rsid w:val="00407D04"/>
    <w:rsid w:val="00414D6B"/>
    <w:rsid w:val="00431161"/>
    <w:rsid w:val="00486B49"/>
    <w:rsid w:val="004A7BD4"/>
    <w:rsid w:val="004E3567"/>
    <w:rsid w:val="00500BD5"/>
    <w:rsid w:val="00557EAE"/>
    <w:rsid w:val="00580AF3"/>
    <w:rsid w:val="005E0024"/>
    <w:rsid w:val="005E16A9"/>
    <w:rsid w:val="005E752A"/>
    <w:rsid w:val="00607A9D"/>
    <w:rsid w:val="00623D41"/>
    <w:rsid w:val="00630E25"/>
    <w:rsid w:val="0063411C"/>
    <w:rsid w:val="00654673"/>
    <w:rsid w:val="00662C07"/>
    <w:rsid w:val="00677971"/>
    <w:rsid w:val="006809F8"/>
    <w:rsid w:val="006C0E68"/>
    <w:rsid w:val="006D34ED"/>
    <w:rsid w:val="006E1092"/>
    <w:rsid w:val="006F1A48"/>
    <w:rsid w:val="007270DA"/>
    <w:rsid w:val="00737A53"/>
    <w:rsid w:val="00763575"/>
    <w:rsid w:val="007D7974"/>
    <w:rsid w:val="007E6B74"/>
    <w:rsid w:val="008125E3"/>
    <w:rsid w:val="0084367A"/>
    <w:rsid w:val="00862AC2"/>
    <w:rsid w:val="008675E9"/>
    <w:rsid w:val="00880C38"/>
    <w:rsid w:val="008906CA"/>
    <w:rsid w:val="008B286E"/>
    <w:rsid w:val="008C41E8"/>
    <w:rsid w:val="0096541A"/>
    <w:rsid w:val="00976A05"/>
    <w:rsid w:val="009A543F"/>
    <w:rsid w:val="009C0212"/>
    <w:rsid w:val="009E0BC9"/>
    <w:rsid w:val="009F380B"/>
    <w:rsid w:val="00A00DE2"/>
    <w:rsid w:val="00A06C64"/>
    <w:rsid w:val="00A13A21"/>
    <w:rsid w:val="00A17807"/>
    <w:rsid w:val="00A25D9C"/>
    <w:rsid w:val="00A4303A"/>
    <w:rsid w:val="00A436B5"/>
    <w:rsid w:val="00A72A93"/>
    <w:rsid w:val="00A76A97"/>
    <w:rsid w:val="00A83CA8"/>
    <w:rsid w:val="00AA17F5"/>
    <w:rsid w:val="00AA205C"/>
    <w:rsid w:val="00AC10C4"/>
    <w:rsid w:val="00AC4144"/>
    <w:rsid w:val="00B27C71"/>
    <w:rsid w:val="00B5562B"/>
    <w:rsid w:val="00B64073"/>
    <w:rsid w:val="00B74F3E"/>
    <w:rsid w:val="00B92651"/>
    <w:rsid w:val="00BA3770"/>
    <w:rsid w:val="00BB5E4F"/>
    <w:rsid w:val="00BC5ADD"/>
    <w:rsid w:val="00BC6A9E"/>
    <w:rsid w:val="00BF060E"/>
    <w:rsid w:val="00C5017A"/>
    <w:rsid w:val="00C81837"/>
    <w:rsid w:val="00CC21CF"/>
    <w:rsid w:val="00CC289C"/>
    <w:rsid w:val="00CC4BFB"/>
    <w:rsid w:val="00CD3DBF"/>
    <w:rsid w:val="00D03E3D"/>
    <w:rsid w:val="00D1385B"/>
    <w:rsid w:val="00D21224"/>
    <w:rsid w:val="00D219E9"/>
    <w:rsid w:val="00D24E2D"/>
    <w:rsid w:val="00D27508"/>
    <w:rsid w:val="00D67026"/>
    <w:rsid w:val="00D70AC6"/>
    <w:rsid w:val="00D86740"/>
    <w:rsid w:val="00D94E86"/>
    <w:rsid w:val="00DC59B0"/>
    <w:rsid w:val="00DD4068"/>
    <w:rsid w:val="00DE3233"/>
    <w:rsid w:val="00DE33A3"/>
    <w:rsid w:val="00E056DF"/>
    <w:rsid w:val="00E104F9"/>
    <w:rsid w:val="00E63887"/>
    <w:rsid w:val="00E66580"/>
    <w:rsid w:val="00E90E63"/>
    <w:rsid w:val="00EE6B3F"/>
    <w:rsid w:val="00F754E8"/>
    <w:rsid w:val="00FC71F5"/>
    <w:rsid w:val="00FE0227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paragraph" w:customStyle="1" w:styleId="p39">
    <w:name w:val="p39"/>
    <w:basedOn w:val="a"/>
    <w:rsid w:val="00035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8">
    <w:name w:val="t8"/>
    <w:basedOn w:val="a0"/>
    <w:rsid w:val="000352E4"/>
  </w:style>
  <w:style w:type="paragraph" w:customStyle="1" w:styleId="p40">
    <w:name w:val="p40"/>
    <w:basedOn w:val="a"/>
    <w:rsid w:val="00035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1">
    <w:name w:val="t1"/>
    <w:basedOn w:val="a0"/>
    <w:rsid w:val="000352E4"/>
  </w:style>
  <w:style w:type="paragraph" w:customStyle="1" w:styleId="p48">
    <w:name w:val="p48"/>
    <w:basedOn w:val="a"/>
    <w:rsid w:val="00035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1">
    <w:name w:val="p41"/>
    <w:basedOn w:val="a"/>
    <w:rsid w:val="00035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4">
    <w:name w:val="t4"/>
    <w:basedOn w:val="a0"/>
    <w:rsid w:val="000352E4"/>
  </w:style>
  <w:style w:type="character" w:customStyle="1" w:styleId="t9">
    <w:name w:val="t9"/>
    <w:basedOn w:val="a0"/>
    <w:rsid w:val="00035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paragraph" w:customStyle="1" w:styleId="p39">
    <w:name w:val="p39"/>
    <w:basedOn w:val="a"/>
    <w:rsid w:val="00035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8">
    <w:name w:val="t8"/>
    <w:basedOn w:val="a0"/>
    <w:rsid w:val="000352E4"/>
  </w:style>
  <w:style w:type="paragraph" w:customStyle="1" w:styleId="p40">
    <w:name w:val="p40"/>
    <w:basedOn w:val="a"/>
    <w:rsid w:val="00035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1">
    <w:name w:val="t1"/>
    <w:basedOn w:val="a0"/>
    <w:rsid w:val="000352E4"/>
  </w:style>
  <w:style w:type="paragraph" w:customStyle="1" w:styleId="p48">
    <w:name w:val="p48"/>
    <w:basedOn w:val="a"/>
    <w:rsid w:val="00035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1">
    <w:name w:val="p41"/>
    <w:basedOn w:val="a"/>
    <w:rsid w:val="00035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4">
    <w:name w:val="t4"/>
    <w:basedOn w:val="a0"/>
    <w:rsid w:val="000352E4"/>
  </w:style>
  <w:style w:type="character" w:customStyle="1" w:styleId="t9">
    <w:name w:val="t9"/>
    <w:basedOn w:val="a0"/>
    <w:rsid w:val="0003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D1CE-678F-4C16-A6FA-CC1B4948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489</Words>
  <Characters>3300</Characters>
  <Application>Microsoft Office Word</Application>
  <DocSecurity>0</DocSecurity>
  <Lines>150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Admin</cp:lastModifiedBy>
  <cp:revision>5</cp:revision>
  <cp:lastPrinted>2013-05-21T23:35:00Z</cp:lastPrinted>
  <dcterms:created xsi:type="dcterms:W3CDTF">2014-01-10T05:49:00Z</dcterms:created>
  <dcterms:modified xsi:type="dcterms:W3CDTF">2014-10-27T05:39:00Z</dcterms:modified>
</cp:coreProperties>
</file>