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147AE" w:rsidRDefault="009147AE">
      <w:pPr>
        <w:pStyle w:val="a8"/>
        <w:tabs>
          <w:tab w:val="left" w:pos="3975"/>
        </w:tabs>
        <w:rPr>
          <w:rFonts w:eastAsia="Calibri" w:cs="Calibri"/>
          <w:sz w:val="26"/>
        </w:rPr>
      </w:pPr>
    </w:p>
    <w:p w:rsidR="009147AE" w:rsidRDefault="009147AE">
      <w:pPr>
        <w:pStyle w:val="a8"/>
        <w:tabs>
          <w:tab w:val="left" w:pos="3975"/>
        </w:tabs>
        <w:rPr>
          <w:rFonts w:eastAsia="Calibri" w:cs="Calibri"/>
          <w:sz w:val="26"/>
        </w:rPr>
      </w:pPr>
    </w:p>
    <w:p w:rsidR="009147AE" w:rsidRDefault="005D6149">
      <w:pPr>
        <w:pStyle w:val="a8"/>
        <w:jc w:val="center"/>
      </w:pPr>
      <w:r>
        <w:rPr>
          <w:rFonts w:ascii="Times New Roman" w:hAnsi="Times New Roman"/>
          <w:noProof/>
          <w:sz w:val="26"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align>top</wp:align>
            </wp:positionV>
            <wp:extent cx="709930" cy="91948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72000"/>
                    </a:blip>
                    <a:srcRect l="-1215" t="-934" r="-1215" b="-9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919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47AE">
        <w:rPr>
          <w:rFonts w:ascii="Times New Roman" w:hAnsi="Times New Roman"/>
          <w:sz w:val="26"/>
          <w:lang w:eastAsia="ru-RU"/>
        </w:rPr>
        <w:t xml:space="preserve">  </w:t>
      </w:r>
      <w:r w:rsidR="009147AE">
        <w:rPr>
          <w:rFonts w:eastAsia="Calibri" w:cs="Calibri"/>
          <w:sz w:val="26"/>
        </w:rPr>
        <w:t xml:space="preserve">                                                 </w:t>
      </w:r>
      <w:r w:rsidR="009147AE">
        <w:rPr>
          <w:sz w:val="26"/>
        </w:rPr>
        <w:br/>
      </w:r>
    </w:p>
    <w:p w:rsidR="009147AE" w:rsidRDefault="009147AE">
      <w:pPr>
        <w:pStyle w:val="a8"/>
        <w:jc w:val="center"/>
        <w:rPr>
          <w:rFonts w:ascii="Times New Roman" w:hAnsi="Times New Roman"/>
          <w:b/>
          <w:sz w:val="26"/>
          <w:szCs w:val="28"/>
        </w:rPr>
      </w:pPr>
    </w:p>
    <w:p w:rsidR="009147AE" w:rsidRDefault="009147AE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9147AE" w:rsidRDefault="009147AE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F0104A" w:rsidRDefault="00F0104A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F0104A" w:rsidRDefault="00F0104A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9147AE" w:rsidRDefault="009147AE">
      <w:pPr>
        <w:pStyle w:val="a8"/>
        <w:jc w:val="center"/>
      </w:pPr>
      <w:r>
        <w:rPr>
          <w:rFonts w:ascii="Times New Roman" w:hAnsi="Times New Roman"/>
          <w:b/>
          <w:sz w:val="28"/>
          <w:szCs w:val="28"/>
        </w:rPr>
        <w:t>АДМИНИСТРАЦИЯ  ДАЛЬНЕГОРСКОГО ГОРОДСКОГО ОКРУГА</w:t>
      </w:r>
    </w:p>
    <w:p w:rsidR="009147AE" w:rsidRDefault="009147AE">
      <w:pPr>
        <w:pStyle w:val="a8"/>
        <w:jc w:val="center"/>
      </w:pPr>
      <w:r>
        <w:rPr>
          <w:rFonts w:ascii="Times New Roman" w:hAnsi="Times New Roman"/>
          <w:b/>
          <w:sz w:val="28"/>
          <w:szCs w:val="28"/>
        </w:rPr>
        <w:t>ПРИМОРСКОГО КРАЯ</w:t>
      </w:r>
    </w:p>
    <w:p w:rsidR="009147AE" w:rsidRDefault="009147AE">
      <w:pPr>
        <w:pStyle w:val="a8"/>
        <w:jc w:val="center"/>
        <w:rPr>
          <w:rFonts w:ascii="Times New Roman" w:hAnsi="Times New Roman"/>
          <w:b/>
          <w:sz w:val="16"/>
          <w:szCs w:val="16"/>
        </w:rPr>
      </w:pPr>
    </w:p>
    <w:p w:rsidR="009147AE" w:rsidRDefault="009147AE">
      <w:pPr>
        <w:pStyle w:val="a8"/>
        <w:jc w:val="center"/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9147AE" w:rsidRDefault="009147AE">
      <w:pPr>
        <w:pStyle w:val="a8"/>
        <w:jc w:val="center"/>
        <w:rPr>
          <w:rFonts w:ascii="Times New Roman" w:hAnsi="Times New Roman"/>
          <w:sz w:val="16"/>
          <w:szCs w:val="16"/>
        </w:rPr>
      </w:pPr>
    </w:p>
    <w:p w:rsidR="009147AE" w:rsidRDefault="009147AE">
      <w:pPr>
        <w:pStyle w:val="a8"/>
        <w:jc w:val="center"/>
        <w:rPr>
          <w:rFonts w:ascii="Times New Roman" w:hAnsi="Times New Roman"/>
          <w:b/>
          <w:sz w:val="16"/>
          <w:szCs w:val="16"/>
        </w:rPr>
      </w:pPr>
    </w:p>
    <w:p w:rsidR="009147AE" w:rsidRDefault="009147AE">
      <w:pPr>
        <w:pStyle w:val="a8"/>
      </w:pPr>
      <w:r>
        <w:rPr>
          <w:rFonts w:ascii="Times New Roman" w:hAnsi="Times New Roman"/>
          <w:sz w:val="26"/>
        </w:rPr>
        <w:t>_______________                              г. Дальнегорск                                    №_________</w:t>
      </w:r>
    </w:p>
    <w:p w:rsidR="009147AE" w:rsidRDefault="009147AE">
      <w:pPr>
        <w:pStyle w:val="a8"/>
        <w:rPr>
          <w:rFonts w:ascii="Times New Roman" w:hAnsi="Times New Roman"/>
          <w:sz w:val="26"/>
        </w:rPr>
      </w:pPr>
    </w:p>
    <w:p w:rsidR="009147AE" w:rsidRDefault="009147AE">
      <w:pPr>
        <w:pStyle w:val="a8"/>
        <w:jc w:val="center"/>
        <w:rPr>
          <w:rFonts w:ascii="Times New Roman" w:hAnsi="Times New Roman"/>
          <w:sz w:val="26"/>
        </w:rPr>
      </w:pPr>
    </w:p>
    <w:p w:rsidR="009147AE" w:rsidRDefault="009147AE">
      <w:pPr>
        <w:pStyle w:val="a8"/>
        <w:jc w:val="center"/>
      </w:pPr>
      <w:r>
        <w:rPr>
          <w:rFonts w:ascii="Times New Roman" w:hAnsi="Times New Roman"/>
          <w:b/>
          <w:sz w:val="26"/>
        </w:rPr>
        <w:t>Об утверждении административного регламента</w:t>
      </w:r>
    </w:p>
    <w:p w:rsidR="009147AE" w:rsidRDefault="009147AE">
      <w:pPr>
        <w:pStyle w:val="a8"/>
        <w:jc w:val="center"/>
      </w:pPr>
      <w:r>
        <w:rPr>
          <w:rFonts w:ascii="Times New Roman" w:hAnsi="Times New Roman"/>
          <w:b/>
          <w:sz w:val="26"/>
        </w:rPr>
        <w:t xml:space="preserve"> предоставления муниципальной услуги</w:t>
      </w:r>
    </w:p>
    <w:p w:rsidR="009147AE" w:rsidRDefault="009147AE">
      <w:pPr>
        <w:pStyle w:val="a8"/>
        <w:jc w:val="center"/>
      </w:pPr>
      <w:r>
        <w:rPr>
          <w:rFonts w:ascii="Times New Roman" w:hAnsi="Times New Roman"/>
          <w:b/>
          <w:sz w:val="26"/>
        </w:rPr>
        <w:t xml:space="preserve">«Выдача, закрытие  разрешения на  снос  </w:t>
      </w:r>
    </w:p>
    <w:p w:rsidR="009147AE" w:rsidRDefault="009147AE">
      <w:pPr>
        <w:pStyle w:val="a8"/>
        <w:jc w:val="center"/>
      </w:pPr>
      <w:r>
        <w:rPr>
          <w:rFonts w:ascii="Times New Roman" w:hAnsi="Times New Roman"/>
          <w:b/>
          <w:sz w:val="26"/>
        </w:rPr>
        <w:t>зелёных насаждений»</w:t>
      </w:r>
    </w:p>
    <w:p w:rsidR="009147AE" w:rsidRDefault="009147AE">
      <w:pPr>
        <w:pStyle w:val="a8"/>
        <w:jc w:val="center"/>
        <w:rPr>
          <w:rFonts w:ascii="Times New Roman" w:hAnsi="Times New Roman"/>
          <w:b/>
          <w:sz w:val="26"/>
        </w:rPr>
      </w:pPr>
    </w:p>
    <w:p w:rsidR="009147AE" w:rsidRDefault="009147AE">
      <w:pPr>
        <w:pStyle w:val="a8"/>
        <w:jc w:val="center"/>
        <w:rPr>
          <w:rFonts w:ascii="Times New Roman" w:hAnsi="Times New Roman"/>
          <w:b/>
          <w:sz w:val="26"/>
        </w:rPr>
      </w:pPr>
    </w:p>
    <w:p w:rsidR="009147AE" w:rsidRDefault="009147AE">
      <w:pPr>
        <w:pStyle w:val="a8"/>
        <w:spacing w:line="360" w:lineRule="auto"/>
        <w:ind w:firstLine="709"/>
        <w:jc w:val="both"/>
      </w:pPr>
      <w:r>
        <w:rPr>
          <w:rFonts w:ascii="Times New Roman" w:hAnsi="Times New Roman"/>
          <w:sz w:val="26"/>
        </w:rPr>
        <w:t>В соответствии с Федеральными законами от 6.10.2003 № 131 – ФЗ «Об общих принципах организации местного самоуправления в Российской Федерации», от 27.07.2010 года № 210-ФЗ «Об организации предоставления государственных и муниципальных услуг», с постановлением администрации Дальнегорского городского округа от 09.04.2018 № 243-па об утверждении «Порядка разработки и утверждения административных регламентов исполнения муниципальных функций (предоставления муниципальных услуг)», руководствуясь Уставом Дальнегорского городского округа, администрация Дальнегорского городского округа</w:t>
      </w:r>
    </w:p>
    <w:p w:rsidR="009147AE" w:rsidRDefault="009147AE">
      <w:pPr>
        <w:pStyle w:val="a8"/>
        <w:spacing w:line="276" w:lineRule="auto"/>
        <w:jc w:val="both"/>
        <w:rPr>
          <w:rFonts w:ascii="Times New Roman" w:hAnsi="Times New Roman"/>
          <w:b/>
          <w:sz w:val="26"/>
        </w:rPr>
      </w:pPr>
    </w:p>
    <w:p w:rsidR="009147AE" w:rsidRDefault="009147AE">
      <w:pPr>
        <w:pStyle w:val="a8"/>
        <w:spacing w:line="276" w:lineRule="auto"/>
        <w:jc w:val="both"/>
      </w:pPr>
      <w:r>
        <w:rPr>
          <w:rFonts w:ascii="Times New Roman" w:hAnsi="Times New Roman"/>
          <w:sz w:val="26"/>
        </w:rPr>
        <w:t>ПОСТАНОВЛЯЕТ:</w:t>
      </w:r>
    </w:p>
    <w:p w:rsidR="009147AE" w:rsidRDefault="009147AE">
      <w:pPr>
        <w:pStyle w:val="a8"/>
        <w:spacing w:line="276" w:lineRule="auto"/>
        <w:jc w:val="both"/>
        <w:rPr>
          <w:rFonts w:ascii="Times New Roman" w:hAnsi="Times New Roman"/>
          <w:sz w:val="26"/>
        </w:rPr>
      </w:pPr>
    </w:p>
    <w:p w:rsidR="009147AE" w:rsidRDefault="009147AE">
      <w:pPr>
        <w:pStyle w:val="a8"/>
        <w:spacing w:line="360" w:lineRule="auto"/>
        <w:ind w:firstLine="708"/>
        <w:jc w:val="both"/>
      </w:pPr>
      <w:r>
        <w:rPr>
          <w:rFonts w:ascii="Times New Roman" w:hAnsi="Times New Roman"/>
          <w:sz w:val="26"/>
        </w:rPr>
        <w:t>1. Утвердить прилагаемый административный регламент предоставления муниципальной услуги «Выдача, закрытие разрешения на снос зелёных  насаждений».</w:t>
      </w:r>
    </w:p>
    <w:p w:rsidR="009147AE" w:rsidRDefault="009147AE">
      <w:pPr>
        <w:pStyle w:val="a8"/>
        <w:spacing w:line="360" w:lineRule="auto"/>
        <w:ind w:firstLine="708"/>
        <w:jc w:val="both"/>
      </w:pPr>
      <w:r>
        <w:rPr>
          <w:rFonts w:ascii="Times New Roman" w:hAnsi="Times New Roman"/>
          <w:sz w:val="26"/>
        </w:rPr>
        <w:t>2. Опубликовать настоящее постановление  в газете «Трудовое слово» и разместить на официальном интернет-сайте Дальнегорского городского округа.</w:t>
      </w:r>
    </w:p>
    <w:p w:rsidR="009147AE" w:rsidRDefault="009147AE">
      <w:pPr>
        <w:tabs>
          <w:tab w:val="left" w:pos="993"/>
          <w:tab w:val="left" w:pos="1134"/>
        </w:tabs>
        <w:spacing w:line="360" w:lineRule="auto"/>
        <w:ind w:firstLine="708"/>
        <w:jc w:val="both"/>
      </w:pPr>
      <w:r>
        <w:rPr>
          <w:rFonts w:ascii="Times New Roman" w:hAnsi="Times New Roman"/>
          <w:sz w:val="26"/>
        </w:rPr>
        <w:t>3. Контроль за исполнением настоящего постановления оставляю за собой.</w:t>
      </w:r>
    </w:p>
    <w:p w:rsidR="009147AE" w:rsidRDefault="009147AE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9147AE" w:rsidRDefault="009147AE">
      <w:pPr>
        <w:spacing w:after="0" w:line="240" w:lineRule="auto"/>
        <w:jc w:val="both"/>
      </w:pPr>
      <w:r>
        <w:rPr>
          <w:rFonts w:ascii="Times New Roman" w:hAnsi="Times New Roman"/>
          <w:sz w:val="26"/>
        </w:rPr>
        <w:t xml:space="preserve">Глава Дальнегорского          </w:t>
      </w:r>
    </w:p>
    <w:p w:rsidR="009147AE" w:rsidRDefault="009147AE">
      <w:pPr>
        <w:widowControl w:val="0"/>
        <w:spacing w:after="0" w:line="240" w:lineRule="auto"/>
        <w:ind w:right="6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городского округа                                                                           </w:t>
      </w:r>
      <w:r>
        <w:rPr>
          <w:rFonts w:ascii="Times New Roman" w:hAnsi="Times New Roman"/>
          <w:sz w:val="26"/>
        </w:rPr>
        <w:tab/>
        <w:t xml:space="preserve">      А.М. </w:t>
      </w:r>
      <w:proofErr w:type="spellStart"/>
      <w:r>
        <w:rPr>
          <w:rFonts w:ascii="Times New Roman" w:hAnsi="Times New Roman"/>
          <w:sz w:val="26"/>
        </w:rPr>
        <w:t>Теребилов</w:t>
      </w:r>
      <w:proofErr w:type="spellEnd"/>
    </w:p>
    <w:p w:rsidR="00F241B6" w:rsidRDefault="00F241B6">
      <w:pPr>
        <w:widowControl w:val="0"/>
        <w:spacing w:after="0" w:line="240" w:lineRule="auto"/>
        <w:ind w:right="60"/>
        <w:rPr>
          <w:rFonts w:ascii="Times New Roman" w:hAnsi="Times New Roman"/>
          <w:sz w:val="26"/>
        </w:rPr>
      </w:pPr>
    </w:p>
    <w:sectPr w:rsidR="00F241B6" w:rsidSect="00D8012A">
      <w:pgSz w:w="11906" w:h="16838"/>
      <w:pgMar w:top="0" w:right="850" w:bottom="70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BC113D"/>
    <w:rsid w:val="005D6149"/>
    <w:rsid w:val="009147AE"/>
    <w:rsid w:val="00BC113D"/>
    <w:rsid w:val="00D8012A"/>
    <w:rsid w:val="00F0104A"/>
    <w:rsid w:val="00F241B6"/>
    <w:rsid w:val="00FA5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12A"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8012A"/>
    <w:rPr>
      <w:rFonts w:cs="Times New Roman" w:hint="default"/>
    </w:rPr>
  </w:style>
  <w:style w:type="character" w:customStyle="1" w:styleId="WW8Num2z0">
    <w:name w:val="WW8Num2z0"/>
    <w:rsid w:val="00D8012A"/>
    <w:rPr>
      <w:rFonts w:hint="default"/>
    </w:rPr>
  </w:style>
  <w:style w:type="character" w:customStyle="1" w:styleId="WW8Num2z1">
    <w:name w:val="WW8Num2z1"/>
    <w:rsid w:val="00D8012A"/>
  </w:style>
  <w:style w:type="character" w:customStyle="1" w:styleId="WW8Num2z2">
    <w:name w:val="WW8Num2z2"/>
    <w:rsid w:val="00D8012A"/>
  </w:style>
  <w:style w:type="character" w:customStyle="1" w:styleId="WW8Num2z3">
    <w:name w:val="WW8Num2z3"/>
    <w:rsid w:val="00D8012A"/>
  </w:style>
  <w:style w:type="character" w:customStyle="1" w:styleId="WW8Num2z4">
    <w:name w:val="WW8Num2z4"/>
    <w:rsid w:val="00D8012A"/>
  </w:style>
  <w:style w:type="character" w:customStyle="1" w:styleId="WW8Num2z5">
    <w:name w:val="WW8Num2z5"/>
    <w:rsid w:val="00D8012A"/>
  </w:style>
  <w:style w:type="character" w:customStyle="1" w:styleId="WW8Num2z6">
    <w:name w:val="WW8Num2z6"/>
    <w:rsid w:val="00D8012A"/>
  </w:style>
  <w:style w:type="character" w:customStyle="1" w:styleId="WW8Num2z7">
    <w:name w:val="WW8Num2z7"/>
    <w:rsid w:val="00D8012A"/>
  </w:style>
  <w:style w:type="character" w:customStyle="1" w:styleId="WW8Num2z8">
    <w:name w:val="WW8Num2z8"/>
    <w:rsid w:val="00D8012A"/>
  </w:style>
  <w:style w:type="character" w:customStyle="1" w:styleId="WW8Num3z0">
    <w:name w:val="WW8Num3z0"/>
    <w:rsid w:val="00D8012A"/>
    <w:rPr>
      <w:rFonts w:cs="Times New Roman" w:hint="default"/>
      <w:sz w:val="26"/>
    </w:rPr>
  </w:style>
  <w:style w:type="character" w:customStyle="1" w:styleId="WW8Num4z0">
    <w:name w:val="WW8Num4z0"/>
    <w:rsid w:val="00D8012A"/>
    <w:rPr>
      <w:rFonts w:cs="Times New Roman" w:hint="default"/>
    </w:rPr>
  </w:style>
  <w:style w:type="character" w:customStyle="1" w:styleId="1">
    <w:name w:val="Основной шрифт абзаца1"/>
    <w:rsid w:val="00D8012A"/>
  </w:style>
  <w:style w:type="character" w:customStyle="1" w:styleId="a3">
    <w:name w:val="Текст выноски Знак"/>
    <w:basedOn w:val="1"/>
    <w:rsid w:val="00D8012A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rsid w:val="00D8012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D8012A"/>
    <w:pPr>
      <w:spacing w:after="140"/>
    </w:pPr>
  </w:style>
  <w:style w:type="paragraph" w:styleId="a6">
    <w:name w:val="List"/>
    <w:basedOn w:val="a5"/>
    <w:rsid w:val="00D8012A"/>
    <w:rPr>
      <w:rFonts w:cs="Arial"/>
    </w:rPr>
  </w:style>
  <w:style w:type="paragraph" w:styleId="a7">
    <w:name w:val="caption"/>
    <w:basedOn w:val="a"/>
    <w:qFormat/>
    <w:rsid w:val="00D8012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rsid w:val="00D8012A"/>
    <w:pPr>
      <w:suppressLineNumbers/>
    </w:pPr>
    <w:rPr>
      <w:rFonts w:cs="Arial"/>
    </w:rPr>
  </w:style>
  <w:style w:type="paragraph" w:styleId="a8">
    <w:name w:val="No Spacing"/>
    <w:qFormat/>
    <w:rsid w:val="00D8012A"/>
    <w:pPr>
      <w:suppressAutoHyphens/>
    </w:pPr>
    <w:rPr>
      <w:rFonts w:ascii="Calibri" w:hAnsi="Calibri"/>
      <w:sz w:val="22"/>
      <w:szCs w:val="22"/>
      <w:lang w:eastAsia="zh-CN"/>
    </w:rPr>
  </w:style>
  <w:style w:type="paragraph" w:styleId="a9">
    <w:name w:val="Balloon Text"/>
    <w:basedOn w:val="a"/>
    <w:rsid w:val="00D8012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8012A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D8012A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4</cp:revision>
  <cp:lastPrinted>1601-01-01T00:00:00Z</cp:lastPrinted>
  <dcterms:created xsi:type="dcterms:W3CDTF">2021-06-02T04:52:00Z</dcterms:created>
  <dcterms:modified xsi:type="dcterms:W3CDTF">2021-06-02T05:10:00Z</dcterms:modified>
</cp:coreProperties>
</file>