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3F3891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>353-па</w:t>
      </w:r>
    </w:p>
    <w:p w:rsidR="0075030D" w:rsidRPr="00282E4F" w:rsidRDefault="0075030D" w:rsidP="0075030D">
      <w:pPr>
        <w:rPr>
          <w:sz w:val="20"/>
          <w:szCs w:val="20"/>
        </w:rPr>
      </w:pPr>
    </w:p>
    <w:p w:rsidR="0075030D" w:rsidRPr="00282E4F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E07B42" w:rsidRPr="00E07B42" w:rsidRDefault="00F6130B" w:rsidP="00E07B42">
      <w:pPr>
        <w:ind w:left="1134" w:right="1558"/>
        <w:jc w:val="center"/>
        <w:rPr>
          <w:b/>
          <w:sz w:val="26"/>
          <w:szCs w:val="26"/>
        </w:rPr>
      </w:pPr>
      <w:r w:rsidRPr="00F6130B">
        <w:rPr>
          <w:b/>
          <w:sz w:val="26"/>
          <w:szCs w:val="26"/>
        </w:rPr>
        <w:t xml:space="preserve">по предоставлению муниципальной услуги </w:t>
      </w:r>
      <w:r w:rsidR="00E07B42" w:rsidRPr="00E07B42">
        <w:rPr>
          <w:b/>
          <w:sz w:val="26"/>
          <w:szCs w:val="26"/>
        </w:rPr>
        <w:t>«Оформление разрешения</w:t>
      </w:r>
      <w:r w:rsidR="00E07B42">
        <w:rPr>
          <w:b/>
          <w:sz w:val="26"/>
          <w:szCs w:val="26"/>
        </w:rPr>
        <w:t xml:space="preserve"> </w:t>
      </w:r>
      <w:r w:rsidR="00E07B42" w:rsidRPr="00E07B42">
        <w:rPr>
          <w:b/>
          <w:sz w:val="26"/>
          <w:szCs w:val="26"/>
        </w:rPr>
        <w:t>на вселение в муниципальные помещения специализированного</w:t>
      </w:r>
    </w:p>
    <w:p w:rsidR="00933FF9" w:rsidRPr="00933FF9" w:rsidRDefault="00E07B42" w:rsidP="00E07B42">
      <w:pPr>
        <w:ind w:left="1134" w:right="1558"/>
        <w:jc w:val="center"/>
        <w:rPr>
          <w:b/>
          <w:sz w:val="26"/>
          <w:szCs w:val="26"/>
        </w:rPr>
      </w:pPr>
      <w:r w:rsidRPr="00E07B42">
        <w:rPr>
          <w:b/>
          <w:sz w:val="26"/>
          <w:szCs w:val="26"/>
        </w:rPr>
        <w:t>жилищного фонда Дальнегорского городского округа»</w:t>
      </w:r>
      <w:r w:rsidR="00B26FCE">
        <w:rPr>
          <w:b/>
          <w:sz w:val="26"/>
          <w:szCs w:val="26"/>
        </w:rPr>
        <w:t xml:space="preserve">, </w:t>
      </w:r>
      <w:proofErr w:type="gramStart"/>
      <w:r w:rsidR="00B26FCE">
        <w:rPr>
          <w:b/>
          <w:sz w:val="26"/>
          <w:szCs w:val="26"/>
        </w:rPr>
        <w:t>утвержденный</w:t>
      </w:r>
      <w:proofErr w:type="gramEnd"/>
      <w:r w:rsidR="00B26FCE">
        <w:rPr>
          <w:b/>
          <w:sz w:val="26"/>
          <w:szCs w:val="26"/>
        </w:rPr>
        <w:t xml:space="preserve"> постановлением администрации Дальнегорского городского округа </w:t>
      </w:r>
      <w:r w:rsidR="00933FF9">
        <w:rPr>
          <w:b/>
          <w:sz w:val="26"/>
          <w:szCs w:val="26"/>
        </w:rPr>
        <w:br/>
      </w:r>
      <w:r w:rsidR="00B26FCE">
        <w:rPr>
          <w:b/>
          <w:sz w:val="26"/>
          <w:szCs w:val="26"/>
        </w:rPr>
        <w:t xml:space="preserve">от </w:t>
      </w:r>
      <w:r w:rsidR="00F6130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="00B26FCE">
        <w:rPr>
          <w:b/>
          <w:sz w:val="26"/>
          <w:szCs w:val="26"/>
        </w:rPr>
        <w:t>.0</w:t>
      </w:r>
      <w:r w:rsidR="00F6130B">
        <w:rPr>
          <w:b/>
          <w:sz w:val="26"/>
          <w:szCs w:val="26"/>
        </w:rPr>
        <w:t>1</w:t>
      </w:r>
      <w:r w:rsidR="00B26FCE">
        <w:rPr>
          <w:b/>
          <w:sz w:val="26"/>
          <w:szCs w:val="26"/>
        </w:rPr>
        <w:t>.201</w:t>
      </w:r>
      <w:r w:rsidR="00F6130B">
        <w:rPr>
          <w:b/>
          <w:sz w:val="26"/>
          <w:szCs w:val="26"/>
        </w:rPr>
        <w:t>6</w:t>
      </w:r>
      <w:r w:rsidR="00B26FCE">
        <w:rPr>
          <w:b/>
          <w:sz w:val="26"/>
          <w:szCs w:val="26"/>
        </w:rPr>
        <w:t xml:space="preserve"> № </w:t>
      </w:r>
      <w:r w:rsidR="00F6130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8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282E4F" w:rsidRDefault="0075030D" w:rsidP="00933FF9">
      <w:pPr>
        <w:ind w:left="1134" w:right="1558"/>
        <w:jc w:val="center"/>
        <w:rPr>
          <w:sz w:val="16"/>
          <w:szCs w:val="16"/>
        </w:rPr>
      </w:pPr>
    </w:p>
    <w:p w:rsidR="0075030D" w:rsidRPr="00282E4F" w:rsidRDefault="0075030D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E07B42" w:rsidRDefault="00B26FCE" w:rsidP="00E07B42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07B42">
        <w:rPr>
          <w:sz w:val="26"/>
          <w:szCs w:val="26"/>
        </w:rPr>
        <w:t xml:space="preserve">Внести в </w:t>
      </w:r>
      <w:r w:rsidR="00933FF9" w:rsidRPr="00E07B42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E07B42" w:rsidRPr="00E07B42">
        <w:rPr>
          <w:sz w:val="26"/>
          <w:szCs w:val="26"/>
        </w:rPr>
        <w:t>«Оформление разрешения на вселение в муниципальные помещения специализированного жилищного фонда Дальнегорского городского округа», утвержденный постановлением администрации Дальнегорского городского округа от 26.01.2016 № 38-па</w:t>
      </w:r>
      <w:r w:rsidR="00933FF9" w:rsidRPr="00E07B42">
        <w:rPr>
          <w:sz w:val="26"/>
          <w:szCs w:val="26"/>
        </w:rPr>
        <w:t>,</w:t>
      </w:r>
      <w:r w:rsidR="008A3A92" w:rsidRPr="00E07B42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2.</w:t>
      </w:r>
      <w:r w:rsidR="00933FF9">
        <w:rPr>
          <w:sz w:val="26"/>
          <w:szCs w:val="26"/>
        </w:rPr>
        <w:t>1</w:t>
      </w:r>
      <w:r w:rsidR="00F6130B">
        <w:rPr>
          <w:sz w:val="26"/>
          <w:szCs w:val="26"/>
        </w:rPr>
        <w:t>8</w:t>
      </w:r>
      <w:r w:rsidR="00933FF9">
        <w:rPr>
          <w:sz w:val="26"/>
          <w:szCs w:val="26"/>
        </w:rPr>
        <w:t>.1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</w:t>
      </w:r>
      <w:r w:rsidR="00F6130B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33FF9">
        <w:rPr>
          <w:sz w:val="26"/>
          <w:szCs w:val="26"/>
        </w:rPr>
        <w:t>1.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9D2932">
        <w:rPr>
          <w:sz w:val="26"/>
          <w:szCs w:val="26"/>
        </w:rPr>
        <w:t>е</w:t>
      </w:r>
      <w:bookmarkStart w:id="0" w:name="_GoBack"/>
      <w:bookmarkEnd w:id="0"/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94319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82E4F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3F3891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625C"/>
    <w:rsid w:val="00711563"/>
    <w:rsid w:val="0075030D"/>
    <w:rsid w:val="007977CE"/>
    <w:rsid w:val="007F557B"/>
    <w:rsid w:val="00804545"/>
    <w:rsid w:val="00814249"/>
    <w:rsid w:val="00844637"/>
    <w:rsid w:val="00893DB0"/>
    <w:rsid w:val="008A3A92"/>
    <w:rsid w:val="008C46BC"/>
    <w:rsid w:val="00931FCD"/>
    <w:rsid w:val="00933FF9"/>
    <w:rsid w:val="009441DF"/>
    <w:rsid w:val="0097688E"/>
    <w:rsid w:val="009A0CFB"/>
    <w:rsid w:val="009A1231"/>
    <w:rsid w:val="009B0FC8"/>
    <w:rsid w:val="009B702C"/>
    <w:rsid w:val="009C7195"/>
    <w:rsid w:val="009D0071"/>
    <w:rsid w:val="009D2932"/>
    <w:rsid w:val="00A0504E"/>
    <w:rsid w:val="00A25FE2"/>
    <w:rsid w:val="00A26C8A"/>
    <w:rsid w:val="00A67C8E"/>
    <w:rsid w:val="00A938AD"/>
    <w:rsid w:val="00AB5B5E"/>
    <w:rsid w:val="00AC4071"/>
    <w:rsid w:val="00AD1D80"/>
    <w:rsid w:val="00AE62E9"/>
    <w:rsid w:val="00B13254"/>
    <w:rsid w:val="00B16B32"/>
    <w:rsid w:val="00B24B5F"/>
    <w:rsid w:val="00B26FCE"/>
    <w:rsid w:val="00B83BCB"/>
    <w:rsid w:val="00BB2D41"/>
    <w:rsid w:val="00BC282C"/>
    <w:rsid w:val="00BC4480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E07B42"/>
    <w:rsid w:val="00E84035"/>
    <w:rsid w:val="00E84A5E"/>
    <w:rsid w:val="00EA3809"/>
    <w:rsid w:val="00ED7430"/>
    <w:rsid w:val="00EE0383"/>
    <w:rsid w:val="00EE15FA"/>
    <w:rsid w:val="00F6130B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2016-06-23T02:00:00Z</cp:lastPrinted>
  <dcterms:created xsi:type="dcterms:W3CDTF">2016-06-30T03:59:00Z</dcterms:created>
  <dcterms:modified xsi:type="dcterms:W3CDTF">2016-06-30T03:59:00Z</dcterms:modified>
</cp:coreProperties>
</file>