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FB" w:rsidRPr="00686359" w:rsidRDefault="00D91A77" w:rsidP="008373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359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3200C2" w:rsidRPr="00686359" w:rsidRDefault="003200C2" w:rsidP="008373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77" w:rsidRPr="00476317" w:rsidRDefault="00D91A77" w:rsidP="005E3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317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F23F78" w:rsidRPr="00476317">
        <w:rPr>
          <w:rFonts w:ascii="Times New Roman" w:hAnsi="Times New Roman" w:cs="Times New Roman"/>
          <w:b/>
          <w:sz w:val="26"/>
          <w:szCs w:val="26"/>
        </w:rPr>
        <w:t xml:space="preserve"> в целях оценки</w:t>
      </w:r>
    </w:p>
    <w:p w:rsidR="00D91A77" w:rsidRPr="00476317" w:rsidRDefault="00D91A77" w:rsidP="005E3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317">
        <w:rPr>
          <w:rFonts w:ascii="Times New Roman" w:hAnsi="Times New Roman" w:cs="Times New Roman"/>
          <w:b/>
          <w:sz w:val="26"/>
          <w:szCs w:val="26"/>
        </w:rPr>
        <w:t>регулирующего воздействия проекта</w:t>
      </w:r>
      <w:r w:rsidR="00F23F78" w:rsidRPr="00476317">
        <w:rPr>
          <w:rFonts w:ascii="Times New Roman" w:eastAsia="Calibri" w:hAnsi="Times New Roman" w:cs="Times New Roman"/>
          <w:b/>
          <w:sz w:val="26"/>
          <w:szCs w:val="26"/>
        </w:rPr>
        <w:t xml:space="preserve"> административного</w:t>
      </w:r>
    </w:p>
    <w:p w:rsidR="00476317" w:rsidRPr="00476317" w:rsidRDefault="005E35C2" w:rsidP="0047631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476317">
        <w:rPr>
          <w:rFonts w:ascii="Times New Roman" w:eastAsia="Calibri" w:hAnsi="Times New Roman" w:cs="Times New Roman"/>
          <w:b/>
          <w:sz w:val="26"/>
          <w:szCs w:val="26"/>
        </w:rPr>
        <w:t>регламента</w:t>
      </w:r>
      <w:r w:rsidR="00686359" w:rsidRPr="0047631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76317">
        <w:rPr>
          <w:rFonts w:ascii="Times New Roman" w:eastAsia="Calibri" w:hAnsi="Times New Roman" w:cs="Times New Roman"/>
          <w:b/>
          <w:sz w:val="26"/>
          <w:szCs w:val="26"/>
        </w:rPr>
        <w:t xml:space="preserve">исполнения    </w:t>
      </w:r>
      <w:r w:rsidR="00F23F78" w:rsidRPr="00476317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муниципальной </w:t>
      </w:r>
      <w:r w:rsidR="00476317" w:rsidRPr="00476317">
        <w:rPr>
          <w:rFonts w:ascii="Times New Roman" w:eastAsia="Calibri" w:hAnsi="Times New Roman" w:cs="Times New Roman"/>
          <w:b/>
          <w:sz w:val="26"/>
          <w:szCs w:val="26"/>
        </w:rPr>
        <w:t xml:space="preserve">функции  «Осуществление </w:t>
      </w:r>
    </w:p>
    <w:p w:rsidR="00476317" w:rsidRPr="00476317" w:rsidRDefault="00476317" w:rsidP="0047631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476317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муниципального земельного контроля  в границах                           </w:t>
      </w:r>
    </w:p>
    <w:p w:rsidR="00476317" w:rsidRPr="00476317" w:rsidRDefault="00476317" w:rsidP="0047631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476317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Дальнегорского городского округ</w:t>
      </w:r>
      <w:r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Pr="00476317">
        <w:rPr>
          <w:rFonts w:ascii="Times New Roman" w:eastAsia="Calibri" w:hAnsi="Times New Roman" w:cs="Times New Roman"/>
          <w:b/>
          <w:sz w:val="26"/>
          <w:szCs w:val="26"/>
        </w:rPr>
        <w:t xml:space="preserve">»   </w:t>
      </w:r>
    </w:p>
    <w:p w:rsidR="005E35C2" w:rsidRPr="005E35C2" w:rsidRDefault="005E35C2" w:rsidP="0047631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6359" w:rsidRPr="00476317" w:rsidRDefault="00476317" w:rsidP="0047631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91A77" w:rsidRPr="0047631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8373FB" w:rsidRPr="00476317">
        <w:rPr>
          <w:rFonts w:ascii="Times New Roman" w:hAnsi="Times New Roman" w:cs="Times New Roman"/>
          <w:sz w:val="24"/>
          <w:szCs w:val="24"/>
        </w:rPr>
        <w:t>У</w:t>
      </w:r>
      <w:r w:rsidR="00375E74" w:rsidRPr="00476317">
        <w:rPr>
          <w:rFonts w:ascii="Times New Roman" w:hAnsi="Times New Roman" w:cs="Times New Roman"/>
          <w:sz w:val="24"/>
          <w:szCs w:val="24"/>
        </w:rPr>
        <w:t xml:space="preserve">правление муниципального имущества </w:t>
      </w:r>
      <w:r w:rsidR="00D91A77" w:rsidRPr="00476317">
        <w:rPr>
          <w:rFonts w:ascii="Times New Roman" w:hAnsi="Times New Roman" w:cs="Times New Roman"/>
          <w:sz w:val="24"/>
          <w:szCs w:val="24"/>
        </w:rPr>
        <w:t xml:space="preserve">администрации Дальнегорского городского округа уведомляет о проведении публичных консультаций в целях </w:t>
      </w:r>
      <w:proofErr w:type="gramStart"/>
      <w:r w:rsidR="00D91A77" w:rsidRPr="00476317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="001625B1" w:rsidRPr="00476317">
        <w:rPr>
          <w:rFonts w:ascii="Times New Roman" w:hAnsi="Times New Roman" w:cs="Times New Roman"/>
          <w:sz w:val="24"/>
          <w:szCs w:val="24"/>
        </w:rPr>
        <w:t>проекта</w:t>
      </w:r>
      <w:r w:rsidR="00686359" w:rsidRPr="004763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1625B1" w:rsidRPr="00476317">
        <w:rPr>
          <w:rFonts w:ascii="Times New Roman" w:hAnsi="Times New Roman" w:cs="Times New Roman"/>
          <w:sz w:val="24"/>
          <w:szCs w:val="24"/>
        </w:rPr>
        <w:t xml:space="preserve"> </w:t>
      </w:r>
      <w:r w:rsidR="005E35C2" w:rsidRPr="00476317">
        <w:rPr>
          <w:rFonts w:ascii="Times New Roman" w:eastAsia="Calibri" w:hAnsi="Times New Roman" w:cs="Times New Roman"/>
          <w:sz w:val="24"/>
          <w:szCs w:val="24"/>
        </w:rPr>
        <w:t>исполнения    муниципальной</w:t>
      </w:r>
      <w:proofErr w:type="gramEnd"/>
      <w:r w:rsidR="00686359" w:rsidRPr="00476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6317">
        <w:rPr>
          <w:rFonts w:ascii="Times New Roman" w:eastAsia="Calibri" w:hAnsi="Times New Roman" w:cs="Times New Roman"/>
          <w:sz w:val="24"/>
          <w:szCs w:val="24"/>
        </w:rPr>
        <w:t xml:space="preserve">функции  «Осуществление муниципального земельного контроля  в границах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6317">
        <w:rPr>
          <w:rFonts w:ascii="Times New Roman" w:eastAsia="Calibri" w:hAnsi="Times New Roman" w:cs="Times New Roman"/>
          <w:sz w:val="24"/>
          <w:szCs w:val="24"/>
        </w:rPr>
        <w:t xml:space="preserve"> Дальнегорского  городского округа»   </w:t>
      </w:r>
      <w:r w:rsidR="00F23F78" w:rsidRPr="00476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6359" w:rsidRPr="00476317">
        <w:rPr>
          <w:rFonts w:ascii="Times New Roman" w:hAnsi="Times New Roman" w:cs="Times New Roman"/>
          <w:sz w:val="24"/>
          <w:szCs w:val="24"/>
        </w:rPr>
        <w:t>и сборе предложений заинтересованных лиц:</w:t>
      </w:r>
    </w:p>
    <w:p w:rsidR="00537F1E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37F1E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>
        <w:rPr>
          <w:rFonts w:ascii="Times New Roman" w:hAnsi="Times New Roman" w:cs="Times New Roman"/>
          <w:sz w:val="24"/>
          <w:szCs w:val="24"/>
        </w:rPr>
        <w:t>9</w:t>
      </w:r>
      <w:r w:rsidRPr="00537F1E">
        <w:rPr>
          <w:rFonts w:ascii="Times New Roman" w:hAnsi="Times New Roman" w:cs="Times New Roman"/>
          <w:sz w:val="24"/>
          <w:szCs w:val="24"/>
        </w:rPr>
        <w:t xml:space="preserve">, </w:t>
      </w:r>
      <w:r w:rsidR="004E6B7F">
        <w:rPr>
          <w:rFonts w:ascii="Times New Roman" w:hAnsi="Times New Roman" w:cs="Times New Roman"/>
          <w:sz w:val="24"/>
          <w:szCs w:val="24"/>
        </w:rPr>
        <w:t>Управление муниципального имущества, отдел земельных отношений</w:t>
      </w:r>
      <w:r w:rsidRPr="00537F1E">
        <w:rPr>
          <w:rFonts w:ascii="Times New Roman" w:hAnsi="Times New Roman" w:cs="Times New Roman"/>
          <w:sz w:val="24"/>
          <w:szCs w:val="24"/>
        </w:rPr>
        <w:t>,</w:t>
      </w:r>
    </w:p>
    <w:p w:rsidR="00D91A77" w:rsidRPr="008373FB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 w:rsidR="001625B1" w:rsidRPr="008373FB">
        <w:rPr>
          <w:rFonts w:ascii="Times New Roman" w:hAnsi="Times New Roman" w:cs="Times New Roman"/>
          <w:b/>
          <w:sz w:val="24"/>
          <w:szCs w:val="24"/>
        </w:rPr>
        <w:t>kumidalnegorsk@bk.ru</w:t>
      </w:r>
    </w:p>
    <w:p w:rsidR="0095027A" w:rsidRPr="0095027A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537F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86359">
        <w:rPr>
          <w:rFonts w:ascii="Times New Roman" w:hAnsi="Times New Roman" w:cs="Times New Roman"/>
          <w:sz w:val="24"/>
          <w:szCs w:val="24"/>
        </w:rPr>
        <w:t xml:space="preserve"> </w:t>
      </w:r>
      <w:r w:rsidR="0075295D">
        <w:rPr>
          <w:rFonts w:ascii="Times New Roman" w:hAnsi="Times New Roman" w:cs="Times New Roman"/>
          <w:sz w:val="24"/>
          <w:szCs w:val="24"/>
        </w:rPr>
        <w:t>1</w:t>
      </w:r>
      <w:r w:rsidR="00307FBA">
        <w:rPr>
          <w:rFonts w:ascii="Times New Roman" w:hAnsi="Times New Roman" w:cs="Times New Roman"/>
          <w:sz w:val="24"/>
          <w:szCs w:val="24"/>
        </w:rPr>
        <w:t xml:space="preserve">3 </w:t>
      </w:r>
      <w:r w:rsidR="0075295D">
        <w:rPr>
          <w:rFonts w:ascii="Times New Roman" w:hAnsi="Times New Roman" w:cs="Times New Roman"/>
          <w:sz w:val="24"/>
          <w:szCs w:val="24"/>
        </w:rPr>
        <w:t>сентября</w:t>
      </w:r>
      <w:r w:rsidR="00686359">
        <w:rPr>
          <w:rFonts w:ascii="Times New Roman" w:hAnsi="Times New Roman" w:cs="Times New Roman"/>
          <w:sz w:val="24"/>
          <w:szCs w:val="24"/>
        </w:rPr>
        <w:t xml:space="preserve"> </w:t>
      </w:r>
      <w:r w:rsidR="00383A08" w:rsidRPr="003200C2">
        <w:rPr>
          <w:rFonts w:ascii="Times New Roman" w:hAnsi="Times New Roman" w:cs="Times New Roman"/>
          <w:sz w:val="24"/>
          <w:szCs w:val="24"/>
        </w:rPr>
        <w:t>201</w:t>
      </w:r>
      <w:r w:rsidR="00307FBA">
        <w:rPr>
          <w:rFonts w:ascii="Times New Roman" w:hAnsi="Times New Roman" w:cs="Times New Roman"/>
          <w:sz w:val="24"/>
          <w:szCs w:val="24"/>
        </w:rPr>
        <w:t xml:space="preserve">9 </w:t>
      </w:r>
      <w:r w:rsidR="00383A08" w:rsidRPr="003200C2">
        <w:rPr>
          <w:rFonts w:ascii="Times New Roman" w:hAnsi="Times New Roman" w:cs="Times New Roman"/>
          <w:sz w:val="24"/>
          <w:szCs w:val="24"/>
        </w:rPr>
        <w:t>года по</w:t>
      </w:r>
      <w:r w:rsidR="0075295D">
        <w:rPr>
          <w:rFonts w:ascii="Times New Roman" w:hAnsi="Times New Roman" w:cs="Times New Roman"/>
          <w:sz w:val="24"/>
          <w:szCs w:val="24"/>
        </w:rPr>
        <w:t xml:space="preserve"> 23 сентября </w:t>
      </w:r>
      <w:bookmarkStart w:id="0" w:name="_GoBack"/>
      <w:bookmarkEnd w:id="0"/>
      <w:r w:rsidR="00686359">
        <w:rPr>
          <w:rFonts w:ascii="Times New Roman" w:hAnsi="Times New Roman" w:cs="Times New Roman"/>
          <w:sz w:val="24"/>
          <w:szCs w:val="24"/>
        </w:rPr>
        <w:t xml:space="preserve"> </w:t>
      </w:r>
      <w:r w:rsidR="00307FBA">
        <w:rPr>
          <w:rFonts w:ascii="Times New Roman" w:hAnsi="Times New Roman" w:cs="Times New Roman"/>
          <w:sz w:val="24"/>
          <w:szCs w:val="24"/>
        </w:rPr>
        <w:t xml:space="preserve"> 2019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37F1E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3200C2" w:rsidRDefault="00D91A77" w:rsidP="003200C2">
      <w:pPr>
        <w:pStyle w:val="ConsPlusNonformat"/>
        <w:spacing w:line="276" w:lineRule="auto"/>
        <w:ind w:firstLine="709"/>
        <w:jc w:val="both"/>
      </w:pPr>
      <w:r w:rsidRPr="00FA2017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>
        <w:rPr>
          <w:rFonts w:ascii="Times New Roman" w:hAnsi="Times New Roman" w:cs="Times New Roman"/>
          <w:sz w:val="24"/>
          <w:szCs w:val="24"/>
        </w:rPr>
        <w:t>рнет»</w:t>
      </w:r>
      <w:r w:rsidRPr="00FA2017">
        <w:rPr>
          <w:rFonts w:ascii="Times New Roman" w:hAnsi="Times New Roman" w:cs="Times New Roman"/>
          <w:sz w:val="24"/>
          <w:szCs w:val="24"/>
        </w:rPr>
        <w:t>:</w:t>
      </w:r>
      <w:r w:rsidR="0095027A" w:rsidRPr="001625B1">
        <w:rPr>
          <w:rFonts w:ascii="Times New Roman" w:hAnsi="Times New Roman" w:cs="Times New Roman"/>
          <w:sz w:val="24"/>
          <w:szCs w:val="24"/>
        </w:rPr>
        <w:t>http:/</w:t>
      </w:r>
      <w:r w:rsidR="001625B1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537F1E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3200C2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D91A77" w:rsidRDefault="00307FB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Александровна тел. (42373)314</w:t>
      </w:r>
      <w:r w:rsidR="001625B1">
        <w:rPr>
          <w:rFonts w:ascii="Times New Roman" w:hAnsi="Times New Roman" w:cs="Times New Roman"/>
          <w:sz w:val="24"/>
          <w:szCs w:val="24"/>
        </w:rPr>
        <w:t>48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с 9-00 до 17-00 по рабочим дням (понедельник с 9-00 до 18-00)</w:t>
      </w:r>
    </w:p>
    <w:p w:rsidR="0095027A" w:rsidRPr="00537F1E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8373FB" w:rsidRPr="00476317" w:rsidRDefault="00FD22BD" w:rsidP="0047631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D91A77" w:rsidRPr="00476317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17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9905B0" w:rsidRPr="009905B0" w:rsidRDefault="009905B0" w:rsidP="009905B0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5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proofErr w:type="gramStart"/>
      <w:r w:rsidRPr="009905B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9905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Приморского края, за нарушение которых законодательством Российской Федерации, законодательством Приморского края предусмотрена административная и иная ответственность;</w:t>
      </w:r>
    </w:p>
    <w:p w:rsidR="009905B0" w:rsidRDefault="009905B0" w:rsidP="009905B0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5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proofErr w:type="gramStart"/>
      <w:r w:rsidRPr="009905B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9905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предписаний по вопросам соблюдения земельного законодательства, предписаний об устранении выявленных в ходе проверок нарушений земельного законодательства, выданных органами, осуществляющими муниципальный контроль</w:t>
      </w:r>
      <w:r w:rsidRPr="009905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5027A" w:rsidRDefault="00D91A77" w:rsidP="009905B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17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4F74FE" w:rsidRPr="00AF472A" w:rsidRDefault="004F74FE" w:rsidP="004F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lastRenderedPageBreak/>
        <w:t xml:space="preserve">-Земельный </w:t>
      </w:r>
      <w:hyperlink r:id="rId4" w:history="1">
        <w:r w:rsidRPr="00AF472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F472A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года № 136-ФЗ,  </w:t>
      </w:r>
    </w:p>
    <w:p w:rsidR="004F74FE" w:rsidRPr="00AF472A" w:rsidRDefault="004F74FE" w:rsidP="004F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>-</w:t>
      </w:r>
      <w:hyperlink r:id="rId5" w:history="1">
        <w:r w:rsidRPr="00AF472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F472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года №195-ФЗ </w:t>
      </w:r>
    </w:p>
    <w:p w:rsidR="004F74FE" w:rsidRPr="00AF472A" w:rsidRDefault="004F74FE" w:rsidP="004F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 xml:space="preserve">-Федеральный </w:t>
      </w:r>
      <w:hyperlink r:id="rId6" w:history="1">
        <w:r w:rsidRPr="00AF472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F472A">
        <w:rPr>
          <w:rFonts w:ascii="Times New Roman" w:hAnsi="Times New Roman" w:cs="Times New Roman"/>
          <w:sz w:val="24"/>
          <w:szCs w:val="24"/>
        </w:rPr>
        <w:t xml:space="preserve"> от 25 октября 2001 года  № 137-ФЗ «О введении в действие Земельного кодекса Российской Федерации», опубликован: «Собрание законодательства Российской Федерации», 29 октября 2001 года, № 44, ст. 4148;</w:t>
      </w:r>
    </w:p>
    <w:p w:rsidR="004F74FE" w:rsidRPr="00AF472A" w:rsidRDefault="004F74FE" w:rsidP="004F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 xml:space="preserve">-Федеральный </w:t>
      </w:r>
      <w:hyperlink r:id="rId7" w:history="1">
        <w:r w:rsidRPr="00AF472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F472A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опубликован: «Собрание законодательства Российской Федерации», 6 октября 2001 года, №40, ст. 3822;</w:t>
      </w:r>
    </w:p>
    <w:p w:rsidR="004F74FE" w:rsidRPr="00AF472A" w:rsidRDefault="004F74FE" w:rsidP="004F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 xml:space="preserve">-Федеральный </w:t>
      </w:r>
      <w:hyperlink r:id="rId8" w:history="1">
        <w:r w:rsidRPr="00AF472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F472A">
        <w:rPr>
          <w:rFonts w:ascii="Times New Roman" w:hAnsi="Times New Roman" w:cs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:rsidR="004F74FE" w:rsidRPr="00AF472A" w:rsidRDefault="004F74FE" w:rsidP="004F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>-</w:t>
      </w:r>
      <w:hyperlink r:id="rId9" w:history="1">
        <w:r w:rsidRPr="00AF472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F472A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20 февраля 2013 года № 69-па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</w:t>
      </w:r>
    </w:p>
    <w:p w:rsidR="004F74FE" w:rsidRPr="00AF472A" w:rsidRDefault="004F74FE" w:rsidP="004F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AF472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F472A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7 апреля 2015 года                     № 104-па «Об утверждении Порядка осуществления муниципального земельного контроля на территории Приморского края </w:t>
      </w:r>
    </w:p>
    <w:p w:rsidR="004F74FE" w:rsidRPr="00AF472A" w:rsidRDefault="004F74FE" w:rsidP="004F74FE">
      <w:pPr>
        <w:pStyle w:val="Default"/>
        <w:jc w:val="both"/>
        <w:rPr>
          <w:color w:val="auto"/>
        </w:rPr>
      </w:pPr>
      <w:r w:rsidRPr="00AF472A">
        <w:rPr>
          <w:color w:val="auto"/>
        </w:rPr>
        <w:t xml:space="preserve">        -положение  «О муниципальном  земельном контроле на территории Дальнегорского городского округа»,  утвержденное решением Думы Дальнегорского городского округа от 24.06.2016  № 491, </w:t>
      </w:r>
    </w:p>
    <w:p w:rsidR="004F74FE" w:rsidRPr="00AF472A" w:rsidRDefault="004F74FE" w:rsidP="004F74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 xml:space="preserve">         -</w:t>
      </w:r>
      <w:hyperlink r:id="rId11" w:history="1">
        <w:r w:rsidRPr="00AF472A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AF472A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округа;   </w:t>
      </w:r>
    </w:p>
    <w:p w:rsidR="004F74FE" w:rsidRPr="00476317" w:rsidRDefault="004F74FE" w:rsidP="004F74F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>-соглашение от 04.04.2018  № 09-09/13  «Об информационном взаимодействии между Управлением Федеральной службы государственной регистрации, кадастра и картографии по Приморскому краю и администрацией Дальнегорского городского округа  Приморского края при осуществлении государственного земельного надзора и муниципального земельного контроля»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A77" w:rsidRPr="0047631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17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95027A" w:rsidRPr="00476317" w:rsidRDefault="00A1613B" w:rsidP="004763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17">
        <w:rPr>
          <w:rFonts w:ascii="Times New Roman" w:hAnsi="Times New Roman" w:cs="Times New Roman"/>
          <w:sz w:val="24"/>
          <w:szCs w:val="24"/>
        </w:rPr>
        <w:t xml:space="preserve">Ноябрь </w:t>
      </w:r>
      <w:r w:rsidR="00951C0C" w:rsidRPr="00476317">
        <w:rPr>
          <w:rFonts w:ascii="Times New Roman" w:hAnsi="Times New Roman" w:cs="Times New Roman"/>
          <w:sz w:val="24"/>
          <w:szCs w:val="24"/>
        </w:rPr>
        <w:t xml:space="preserve"> 201</w:t>
      </w:r>
      <w:r w:rsidR="00227B62" w:rsidRPr="00476317">
        <w:rPr>
          <w:rFonts w:ascii="Times New Roman" w:hAnsi="Times New Roman" w:cs="Times New Roman"/>
          <w:sz w:val="24"/>
          <w:szCs w:val="24"/>
        </w:rPr>
        <w:t>9</w:t>
      </w:r>
      <w:r w:rsidR="00951C0C" w:rsidRPr="0047631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1A77" w:rsidRPr="0047631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17">
        <w:rPr>
          <w:rFonts w:ascii="Times New Roman" w:hAnsi="Times New Roman" w:cs="Times New Roman"/>
          <w:sz w:val="24"/>
          <w:szCs w:val="24"/>
        </w:rPr>
        <w:t>5. Сведения о</w:t>
      </w:r>
      <w:r w:rsidR="00CA6948" w:rsidRPr="00476317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476317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Pr="00476317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76317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gramStart"/>
      <w:r w:rsidR="00951C0C" w:rsidRPr="00476317">
        <w:rPr>
          <w:rFonts w:ascii="Times New Roman" w:hAnsi="Times New Roman" w:cs="Times New Roman"/>
          <w:sz w:val="24"/>
          <w:szCs w:val="24"/>
        </w:rPr>
        <w:t>переходн</w:t>
      </w:r>
      <w:r w:rsidRPr="00476317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951C0C" w:rsidRPr="00476317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476317">
        <w:rPr>
          <w:rFonts w:ascii="Times New Roman" w:hAnsi="Times New Roman" w:cs="Times New Roman"/>
          <w:sz w:val="24"/>
          <w:szCs w:val="24"/>
        </w:rPr>
        <w:t>ане требуется.</w:t>
      </w:r>
    </w:p>
    <w:p w:rsidR="00CA6948" w:rsidRPr="00476317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Pr="00476317" w:rsidRDefault="00D91A77" w:rsidP="0047631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317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686359" w:rsidRPr="00476317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47631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86359" w:rsidRPr="00476317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 </w:t>
      </w:r>
      <w:r w:rsidR="00686359" w:rsidRPr="00476317">
        <w:rPr>
          <w:rFonts w:ascii="Times New Roman" w:eastAsia="Calibri" w:hAnsi="Times New Roman" w:cs="Times New Roman"/>
          <w:sz w:val="24"/>
          <w:szCs w:val="24"/>
        </w:rPr>
        <w:t xml:space="preserve">исполнения муниципальной </w:t>
      </w:r>
      <w:r w:rsidR="00476317">
        <w:rPr>
          <w:rFonts w:ascii="Times New Roman" w:eastAsia="Calibri" w:hAnsi="Times New Roman" w:cs="Times New Roman"/>
          <w:sz w:val="24"/>
          <w:szCs w:val="24"/>
        </w:rPr>
        <w:t xml:space="preserve">функции  «Осуществление  </w:t>
      </w:r>
      <w:r w:rsidR="00476317" w:rsidRPr="00476317">
        <w:rPr>
          <w:rFonts w:ascii="Times New Roman" w:eastAsia="Calibri" w:hAnsi="Times New Roman" w:cs="Times New Roman"/>
          <w:sz w:val="24"/>
          <w:szCs w:val="24"/>
        </w:rPr>
        <w:t>муниципального земельного контроля  в гран</w:t>
      </w:r>
      <w:r w:rsidR="00476317">
        <w:rPr>
          <w:rFonts w:ascii="Times New Roman" w:eastAsia="Calibri" w:hAnsi="Times New Roman" w:cs="Times New Roman"/>
          <w:sz w:val="24"/>
          <w:szCs w:val="24"/>
        </w:rPr>
        <w:t xml:space="preserve">ицах </w:t>
      </w:r>
      <w:r w:rsidR="00476317" w:rsidRPr="00476317">
        <w:rPr>
          <w:rFonts w:ascii="Times New Roman" w:eastAsia="Calibri" w:hAnsi="Times New Roman" w:cs="Times New Roman"/>
          <w:sz w:val="24"/>
          <w:szCs w:val="24"/>
        </w:rPr>
        <w:t>Дальнегорского городского округа</w:t>
      </w:r>
      <w:r w:rsidR="00476317">
        <w:rPr>
          <w:rFonts w:ascii="Times New Roman" w:eastAsia="Calibri" w:hAnsi="Times New Roman" w:cs="Times New Roman"/>
          <w:sz w:val="24"/>
          <w:szCs w:val="24"/>
        </w:rPr>
        <w:t>»</w:t>
      </w:r>
      <w:r w:rsidR="005A04ED" w:rsidRPr="00476317">
        <w:rPr>
          <w:rFonts w:ascii="Times New Roman" w:hAnsi="Times New Roman" w:cs="Times New Roman"/>
          <w:sz w:val="24"/>
          <w:szCs w:val="24"/>
        </w:rPr>
        <w:t>, опросный лист</w:t>
      </w:r>
      <w:r w:rsidR="0085297A" w:rsidRPr="00476317">
        <w:rPr>
          <w:rFonts w:ascii="Times New Roman" w:hAnsi="Times New Roman" w:cs="Times New Roman"/>
          <w:sz w:val="24"/>
          <w:szCs w:val="24"/>
        </w:rPr>
        <w:t xml:space="preserve"> с перечнем вопросов в рамках проведения публичных консультаций</w:t>
      </w:r>
      <w:r w:rsidR="002841F5" w:rsidRPr="00476317">
        <w:rPr>
          <w:rFonts w:ascii="Times New Roman" w:hAnsi="Times New Roman" w:cs="Times New Roman"/>
          <w:sz w:val="24"/>
          <w:szCs w:val="24"/>
        </w:rPr>
        <w:t>.</w:t>
      </w:r>
    </w:p>
    <w:p w:rsidR="003200C2" w:rsidRPr="00476317" w:rsidRDefault="003200C2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F5" w:rsidRPr="00476317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F78" w:rsidRPr="00476317" w:rsidRDefault="00F23F78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47631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317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D77DEF" w:rsidRPr="00476317" w:rsidRDefault="00A1613B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317">
        <w:rPr>
          <w:rFonts w:ascii="Times New Roman" w:hAnsi="Times New Roman" w:cs="Times New Roman"/>
          <w:sz w:val="24"/>
          <w:szCs w:val="24"/>
        </w:rPr>
        <w:t>Н</w:t>
      </w:r>
      <w:r w:rsidR="00D77DEF" w:rsidRPr="00476317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695FF3" w:rsidRPr="00476317">
        <w:rPr>
          <w:rFonts w:ascii="Times New Roman" w:hAnsi="Times New Roman" w:cs="Times New Roman"/>
          <w:sz w:val="24"/>
          <w:szCs w:val="24"/>
        </w:rPr>
        <w:t>земельных отношений</w:t>
      </w:r>
    </w:p>
    <w:p w:rsidR="00AA4DC7" w:rsidRPr="00476317" w:rsidRDefault="00695FF3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317">
        <w:rPr>
          <w:rFonts w:ascii="Times New Roman" w:hAnsi="Times New Roman" w:cs="Times New Roman"/>
          <w:sz w:val="24"/>
          <w:szCs w:val="24"/>
        </w:rPr>
        <w:t xml:space="preserve">УМИ </w:t>
      </w:r>
      <w:r w:rsidR="00D77DEF" w:rsidRPr="004763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76317">
        <w:rPr>
          <w:rFonts w:ascii="Times New Roman" w:hAnsi="Times New Roman" w:cs="Times New Roman"/>
          <w:sz w:val="24"/>
          <w:szCs w:val="24"/>
        </w:rPr>
        <w:t>ДГО</w:t>
      </w:r>
      <w:r w:rsidR="00D91A77" w:rsidRPr="0047631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F4705" w:rsidRPr="00476317">
        <w:rPr>
          <w:rFonts w:ascii="Times New Roman" w:hAnsi="Times New Roman" w:cs="Times New Roman"/>
          <w:sz w:val="24"/>
          <w:szCs w:val="24"/>
        </w:rPr>
        <w:t>________</w:t>
      </w:r>
      <w:r w:rsidR="00AA4DC7" w:rsidRPr="00476317">
        <w:rPr>
          <w:rFonts w:ascii="Times New Roman" w:hAnsi="Times New Roman" w:cs="Times New Roman"/>
          <w:sz w:val="24"/>
          <w:szCs w:val="24"/>
        </w:rPr>
        <w:t xml:space="preserve">_    </w:t>
      </w:r>
      <w:r w:rsidR="00A1613B" w:rsidRPr="00476317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="00A1613B" w:rsidRPr="00476317">
        <w:rPr>
          <w:rFonts w:ascii="Times New Roman" w:hAnsi="Times New Roman" w:cs="Times New Roman"/>
          <w:sz w:val="24"/>
          <w:szCs w:val="24"/>
        </w:rPr>
        <w:t>Чебанова</w:t>
      </w:r>
      <w:proofErr w:type="spellEnd"/>
    </w:p>
    <w:p w:rsidR="00AA4DC7" w:rsidRPr="00476317" w:rsidRDefault="00AA4DC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DC7" w:rsidRDefault="00AA4DC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6AD" w:rsidRDefault="003266AD"/>
    <w:sectPr w:rsidR="003266AD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1A77"/>
    <w:rsid w:val="00134CD8"/>
    <w:rsid w:val="001625B1"/>
    <w:rsid w:val="001C020B"/>
    <w:rsid w:val="00227B62"/>
    <w:rsid w:val="002841F5"/>
    <w:rsid w:val="00307FBA"/>
    <w:rsid w:val="003200C2"/>
    <w:rsid w:val="003266AD"/>
    <w:rsid w:val="00375E74"/>
    <w:rsid w:val="00383A08"/>
    <w:rsid w:val="00476317"/>
    <w:rsid w:val="004E6B7F"/>
    <w:rsid w:val="004F080B"/>
    <w:rsid w:val="004F74FE"/>
    <w:rsid w:val="00537F1E"/>
    <w:rsid w:val="005A04ED"/>
    <w:rsid w:val="005E0321"/>
    <w:rsid w:val="005E35C2"/>
    <w:rsid w:val="005F4705"/>
    <w:rsid w:val="00615989"/>
    <w:rsid w:val="00686359"/>
    <w:rsid w:val="00695FF3"/>
    <w:rsid w:val="006F2D52"/>
    <w:rsid w:val="0075295D"/>
    <w:rsid w:val="008373FB"/>
    <w:rsid w:val="008414CD"/>
    <w:rsid w:val="0085297A"/>
    <w:rsid w:val="00890727"/>
    <w:rsid w:val="008F0DA2"/>
    <w:rsid w:val="0095027A"/>
    <w:rsid w:val="00951C0C"/>
    <w:rsid w:val="009905B0"/>
    <w:rsid w:val="00A1613B"/>
    <w:rsid w:val="00AA4DC7"/>
    <w:rsid w:val="00AD603B"/>
    <w:rsid w:val="00B34823"/>
    <w:rsid w:val="00C14294"/>
    <w:rsid w:val="00CA6948"/>
    <w:rsid w:val="00D77DEF"/>
    <w:rsid w:val="00D91A77"/>
    <w:rsid w:val="00F23F78"/>
    <w:rsid w:val="00FD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E35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35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F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7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E35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3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AAEFC6D0CE920D7305FB8DE6892D313F76AE42C5B29ECA2CAF625BACBE3ABDB386CE0607EC5D7956B393BAAAEe0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8AAEFC6D0CE920D7305FB8DE6892D313F46FE7235C29ECA2CAF625BACBE3ABC93834EB607AD083C1316E36AAEB4A549652D83F6EA6e4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8AAEFC6D0CE920D7305FB8DE6892D313F568E9225B29ECA2CAF625BACBE3ABDB386CE0607EC5D7956B393BAAAEe0B" TargetMode="External"/><Relationship Id="rId11" Type="http://schemas.openxmlformats.org/officeDocument/2006/relationships/hyperlink" Target="consultantplus://offline/ref=E68AAEFC6D0CE920D7305FAEDD04CCDC10FE36EC245C22B3F99CF072E59BE5FE897832B92238D6D690743E39A2E20005D719D73E6D737DD14202C9B2AEe1B" TargetMode="External"/><Relationship Id="rId5" Type="http://schemas.openxmlformats.org/officeDocument/2006/relationships/hyperlink" Target="consultantplus://offline/ref=E68AAEFC6D0CE920D7305FB8DE6892D313F76AE42D5A29ECA2CAF625BACBE3ABDB386CE0607EC5D7956B393BAAAEe0B" TargetMode="External"/><Relationship Id="rId10" Type="http://schemas.openxmlformats.org/officeDocument/2006/relationships/hyperlink" Target="consultantplus://offline/ref=E68AAEFC6D0CE920D7305FAEDD04CCDC10FE36EC2D5F23B9FD95AD78EDC2E9FC8E776DAE2571DAD790753A38A0BD0510C641DB3D716D78CA5E00C8ABeAB" TargetMode="External"/><Relationship Id="rId4" Type="http://schemas.openxmlformats.org/officeDocument/2006/relationships/hyperlink" Target="consultantplus://offline/ref=E68AAEFC6D0CE920D7305FB8DE6892D313F568E92D5E29ECA2CAF625BACBE3ABC93834EC637ED8DCC4247F6EA6E8564A9349C43D6F6CA7e4B" TargetMode="External"/><Relationship Id="rId9" Type="http://schemas.openxmlformats.org/officeDocument/2006/relationships/hyperlink" Target="consultantplus://offline/ref=E68AAEFC6D0CE920D7305FAEDD04CCDC10FE36EC205721BAFC95AD78EDC2E9FC8E776DAE2571DAD790753A3FA0BD0510C641DB3D716D78CA5E00C8ABeA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2019-10-02T05:58:00Z</cp:lastPrinted>
  <dcterms:created xsi:type="dcterms:W3CDTF">2019-09-29T01:33:00Z</dcterms:created>
  <dcterms:modified xsi:type="dcterms:W3CDTF">2019-10-02T06:25:00Z</dcterms:modified>
</cp:coreProperties>
</file>