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E" w:rsidRPr="001D3BE7" w:rsidRDefault="00633C0E" w:rsidP="00633C0E">
      <w:pPr>
        <w:ind w:left="5103" w:right="-5"/>
        <w:jc w:val="both"/>
      </w:pPr>
      <w:r>
        <w:t>П</w:t>
      </w:r>
      <w:r w:rsidRPr="001D3BE7">
        <w:t xml:space="preserve">риложение к проекту решения Думы Дальнегорского городского округа «О внесении </w:t>
      </w:r>
      <w:r w:rsidR="00D348D9">
        <w:t>изменений</w:t>
      </w:r>
      <w:r w:rsidRPr="001D3BE7">
        <w:t xml:space="preserve"> в </w:t>
      </w:r>
      <w:r w:rsidR="003C6E97">
        <w:t>часть</w:t>
      </w:r>
      <w:proofErr w:type="gramStart"/>
      <w:r w:rsidR="003C6E97">
        <w:t>1</w:t>
      </w:r>
      <w:proofErr w:type="gramEnd"/>
      <w:r w:rsidR="003C6E97">
        <w:t xml:space="preserve"> статьи 5 </w:t>
      </w:r>
      <w:r w:rsidRPr="001D3BE7">
        <w:t>Устав</w:t>
      </w:r>
      <w:r w:rsidR="003C6E97">
        <w:t>а</w:t>
      </w:r>
      <w:r w:rsidRPr="001D3BE7">
        <w:t xml:space="preserve"> Дальнегорского городского округа</w:t>
      </w:r>
      <w:r w:rsidR="003C6E97">
        <w:t xml:space="preserve"> Приморского края</w:t>
      </w:r>
      <w:r w:rsidRPr="001D3BE7">
        <w:t>»</w:t>
      </w:r>
    </w:p>
    <w:p w:rsidR="00633C0E" w:rsidRDefault="00633C0E" w:rsidP="00633C0E">
      <w:pPr>
        <w:ind w:right="-5"/>
        <w:jc w:val="both"/>
        <w:rPr>
          <w:sz w:val="26"/>
          <w:szCs w:val="26"/>
        </w:rPr>
      </w:pPr>
    </w:p>
    <w:p w:rsidR="00B25E06" w:rsidRDefault="00B25E06" w:rsidP="00633C0E">
      <w:pPr>
        <w:ind w:right="-5"/>
        <w:jc w:val="center"/>
        <w:rPr>
          <w:sz w:val="26"/>
          <w:szCs w:val="26"/>
        </w:rPr>
      </w:pPr>
    </w:p>
    <w:p w:rsidR="00EA32B9" w:rsidRDefault="00EA32B9" w:rsidP="00633C0E">
      <w:pPr>
        <w:ind w:right="-5"/>
        <w:jc w:val="center"/>
        <w:rPr>
          <w:sz w:val="26"/>
          <w:szCs w:val="26"/>
        </w:rPr>
      </w:pPr>
    </w:p>
    <w:p w:rsidR="00EA32B9" w:rsidRDefault="00EA32B9" w:rsidP="00633C0E">
      <w:pPr>
        <w:ind w:right="-5"/>
        <w:jc w:val="center"/>
        <w:rPr>
          <w:sz w:val="26"/>
          <w:szCs w:val="26"/>
        </w:rPr>
      </w:pPr>
    </w:p>
    <w:p w:rsidR="00633C0E" w:rsidRDefault="00633C0E" w:rsidP="00633C0E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33C0E" w:rsidRDefault="00633C0E" w:rsidP="00633C0E">
      <w:pPr>
        <w:ind w:right="-5"/>
        <w:jc w:val="center"/>
        <w:rPr>
          <w:sz w:val="26"/>
          <w:szCs w:val="26"/>
        </w:rPr>
      </w:pPr>
    </w:p>
    <w:p w:rsidR="003C6E97" w:rsidRDefault="00633C0E" w:rsidP="003B30E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Думы Дальнегорского городского округа «О внесении </w:t>
      </w:r>
      <w:r w:rsidR="00D348D9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в </w:t>
      </w:r>
      <w:r w:rsidR="003C6E97">
        <w:rPr>
          <w:sz w:val="26"/>
          <w:szCs w:val="26"/>
        </w:rPr>
        <w:t xml:space="preserve">часть 1 статьи 5 </w:t>
      </w:r>
      <w:r>
        <w:rPr>
          <w:sz w:val="26"/>
          <w:szCs w:val="26"/>
        </w:rPr>
        <w:t>Устав</w:t>
      </w:r>
      <w:r w:rsidR="003C6E97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 городского округа</w:t>
      </w:r>
      <w:r w:rsidR="00BD7DCD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» </w:t>
      </w:r>
      <w:r w:rsidR="002F0AB5">
        <w:rPr>
          <w:sz w:val="26"/>
          <w:szCs w:val="26"/>
        </w:rPr>
        <w:t xml:space="preserve">(далее – проект решения) </w:t>
      </w:r>
      <w:r>
        <w:rPr>
          <w:sz w:val="26"/>
          <w:szCs w:val="26"/>
        </w:rPr>
        <w:t xml:space="preserve">разработан </w:t>
      </w:r>
      <w:r w:rsidR="00744ED1">
        <w:rPr>
          <w:sz w:val="26"/>
          <w:szCs w:val="26"/>
        </w:rPr>
        <w:t>в целях приведения его в соответствие с</w:t>
      </w:r>
      <w:r w:rsidR="003C6E97">
        <w:rPr>
          <w:sz w:val="26"/>
          <w:szCs w:val="26"/>
        </w:rPr>
        <w:t>о следующими ф</w:t>
      </w:r>
      <w:r w:rsidR="007E1A91">
        <w:rPr>
          <w:sz w:val="26"/>
          <w:szCs w:val="26"/>
        </w:rPr>
        <w:t>едеральным</w:t>
      </w:r>
      <w:r w:rsidR="003C6E97">
        <w:rPr>
          <w:sz w:val="26"/>
          <w:szCs w:val="26"/>
        </w:rPr>
        <w:t>и</w:t>
      </w:r>
      <w:r w:rsidR="007E1A91">
        <w:rPr>
          <w:sz w:val="26"/>
          <w:szCs w:val="26"/>
        </w:rPr>
        <w:t xml:space="preserve"> закон</w:t>
      </w:r>
      <w:r w:rsidR="003C6E97">
        <w:rPr>
          <w:sz w:val="26"/>
          <w:szCs w:val="26"/>
        </w:rPr>
        <w:t>а</w:t>
      </w:r>
      <w:r w:rsidR="007E1A91">
        <w:rPr>
          <w:sz w:val="26"/>
          <w:szCs w:val="26"/>
        </w:rPr>
        <w:t>м</w:t>
      </w:r>
      <w:r w:rsidR="003C6E97">
        <w:rPr>
          <w:sz w:val="26"/>
          <w:szCs w:val="26"/>
        </w:rPr>
        <w:t>и:</w:t>
      </w:r>
    </w:p>
    <w:p w:rsidR="00C1760E" w:rsidRDefault="003C6E97" w:rsidP="003B30E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1A91">
        <w:rPr>
          <w:sz w:val="26"/>
          <w:szCs w:val="26"/>
        </w:rPr>
        <w:t xml:space="preserve"> </w:t>
      </w:r>
      <w:r w:rsidR="00E308E6">
        <w:rPr>
          <w:sz w:val="26"/>
          <w:szCs w:val="26"/>
        </w:rPr>
        <w:t>от 4 августа 2023 года № 4</w:t>
      </w:r>
      <w:r>
        <w:rPr>
          <w:sz w:val="26"/>
          <w:szCs w:val="26"/>
        </w:rPr>
        <w:t>6</w:t>
      </w:r>
      <w:r w:rsidR="00E308E6">
        <w:rPr>
          <w:sz w:val="26"/>
          <w:szCs w:val="26"/>
        </w:rPr>
        <w:t xml:space="preserve">9-ФЗ «О внесении изменений в </w:t>
      </w:r>
      <w:r>
        <w:rPr>
          <w:sz w:val="26"/>
          <w:szCs w:val="26"/>
        </w:rPr>
        <w:t>Федеральный закон</w:t>
      </w:r>
      <w:r w:rsidR="00E308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природных лечебных ресурсах, лечебно-оздоровительных местностях и курортах», отдельные законодательные акты Российской Федерации и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отдельных положений законодательных актов Российской Федерации</w:t>
      </w:r>
      <w:r w:rsidR="00E308E6">
        <w:rPr>
          <w:sz w:val="26"/>
          <w:szCs w:val="26"/>
        </w:rPr>
        <w:t xml:space="preserve">» </w:t>
      </w:r>
      <w:r w:rsidR="00060E36">
        <w:rPr>
          <w:sz w:val="26"/>
          <w:szCs w:val="26"/>
        </w:rPr>
        <w:t>(далее – Федеральный закон № 4</w:t>
      </w:r>
      <w:r w:rsidR="00C1760E">
        <w:rPr>
          <w:sz w:val="26"/>
          <w:szCs w:val="26"/>
        </w:rPr>
        <w:t>6</w:t>
      </w:r>
      <w:r w:rsidR="00060E36">
        <w:rPr>
          <w:sz w:val="26"/>
          <w:szCs w:val="26"/>
        </w:rPr>
        <w:t>9-ФЗ)</w:t>
      </w:r>
      <w:r w:rsidR="00C1760E">
        <w:rPr>
          <w:sz w:val="26"/>
          <w:szCs w:val="26"/>
        </w:rPr>
        <w:t>;</w:t>
      </w:r>
    </w:p>
    <w:p w:rsidR="00EC40E1" w:rsidRDefault="00C1760E" w:rsidP="003B30E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E36">
        <w:rPr>
          <w:sz w:val="26"/>
          <w:szCs w:val="26"/>
        </w:rPr>
        <w:t xml:space="preserve"> </w:t>
      </w:r>
      <w:r w:rsidR="00EC40E1">
        <w:rPr>
          <w:sz w:val="26"/>
          <w:szCs w:val="26"/>
        </w:rPr>
        <w:t>от 2</w:t>
      </w:r>
      <w:r>
        <w:rPr>
          <w:sz w:val="26"/>
          <w:szCs w:val="26"/>
        </w:rPr>
        <w:t>5</w:t>
      </w:r>
      <w:r w:rsidR="00060E36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EC40E1">
        <w:rPr>
          <w:sz w:val="26"/>
          <w:szCs w:val="26"/>
        </w:rPr>
        <w:t>бря 2023 года №</w:t>
      </w:r>
      <w:r>
        <w:rPr>
          <w:sz w:val="26"/>
          <w:szCs w:val="26"/>
        </w:rPr>
        <w:t xml:space="preserve"> 657</w:t>
      </w:r>
      <w:r w:rsidR="00EC40E1">
        <w:rPr>
          <w:sz w:val="26"/>
          <w:szCs w:val="26"/>
        </w:rPr>
        <w:t xml:space="preserve">-ФЗ «О внесении изменений в </w:t>
      </w:r>
      <w:r>
        <w:rPr>
          <w:sz w:val="26"/>
          <w:szCs w:val="26"/>
        </w:rPr>
        <w:t>Водный кодекс</w:t>
      </w:r>
      <w:r w:rsidR="00EC40E1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и отдельные законодательные акты Российской Федерации</w:t>
      </w:r>
      <w:r w:rsidR="00EC40E1">
        <w:rPr>
          <w:sz w:val="26"/>
          <w:szCs w:val="26"/>
        </w:rPr>
        <w:t xml:space="preserve">» (далее – Федеральный закон № </w:t>
      </w:r>
      <w:r>
        <w:rPr>
          <w:sz w:val="26"/>
          <w:szCs w:val="26"/>
        </w:rPr>
        <w:t>657-ФЗ);</w:t>
      </w:r>
    </w:p>
    <w:p w:rsidR="00BC2C5D" w:rsidRDefault="00BC2C5D" w:rsidP="003B30E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25 декабря 2023 года № 673-ФЗ «О внесении изменений в Федеральный закон «Об экологической экспертизе»</w:t>
      </w:r>
      <w:r w:rsidR="00BA3601">
        <w:rPr>
          <w:sz w:val="26"/>
          <w:szCs w:val="26"/>
        </w:rPr>
        <w:t xml:space="preserve">, отдельные законодательные акты Российской Федерации и признании </w:t>
      </w:r>
      <w:proofErr w:type="gramStart"/>
      <w:r w:rsidR="00BA3601">
        <w:rPr>
          <w:sz w:val="26"/>
          <w:szCs w:val="26"/>
        </w:rPr>
        <w:t>утратившим</w:t>
      </w:r>
      <w:proofErr w:type="gramEnd"/>
      <w:r w:rsidR="00BA3601">
        <w:rPr>
          <w:sz w:val="26"/>
          <w:szCs w:val="26"/>
        </w:rPr>
        <w:t xml:space="preserve"> силу пункта 4 части 4 статьи 2 Федерального закона «О переводе земель или земельных участков из одной категории в другую» (далее – Федеральный закон №</w:t>
      </w:r>
      <w:r w:rsidR="0084044A">
        <w:rPr>
          <w:sz w:val="26"/>
          <w:szCs w:val="26"/>
        </w:rPr>
        <w:t xml:space="preserve"> </w:t>
      </w:r>
      <w:r w:rsidR="00BA3601">
        <w:rPr>
          <w:sz w:val="26"/>
          <w:szCs w:val="26"/>
        </w:rPr>
        <w:t>673-ФЗ).</w:t>
      </w:r>
    </w:p>
    <w:p w:rsidR="004750C6" w:rsidRDefault="007473C7" w:rsidP="007473C7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Указанные федеральные законы направлены на уточнение и изменение вопросов местного значения, определенных статьёй 16 Федерального закона «Об общих принципах организации местного самоуправления в Российской Федерации»</w:t>
      </w:r>
      <w:r w:rsidR="00E25A56">
        <w:rPr>
          <w:sz w:val="26"/>
          <w:szCs w:val="26"/>
        </w:rPr>
        <w:t xml:space="preserve"> и частью 1 статьи 5</w:t>
      </w:r>
      <w:r w:rsidR="00F01DDA">
        <w:rPr>
          <w:sz w:val="26"/>
          <w:szCs w:val="26"/>
        </w:rPr>
        <w:t xml:space="preserve"> </w:t>
      </w:r>
      <w:r w:rsidR="00E25A56">
        <w:rPr>
          <w:sz w:val="26"/>
          <w:szCs w:val="26"/>
        </w:rPr>
        <w:t>Устава Дальнегорского городского округа</w:t>
      </w:r>
      <w:r>
        <w:rPr>
          <w:sz w:val="26"/>
          <w:szCs w:val="26"/>
        </w:rPr>
        <w:t>.</w:t>
      </w:r>
    </w:p>
    <w:p w:rsidR="00465CC6" w:rsidRDefault="00E25A56" w:rsidP="00465CC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Федеральным законом № 469-ФЗ в пункте 30 части 1 статьи 16 «Об общих принципах организации местного самоуправления в Российской Федерации» исключаются слова «создание, развитие и обеспечение</w:t>
      </w:r>
      <w:r w:rsidR="00BC4CAB">
        <w:rPr>
          <w:sz w:val="26"/>
          <w:szCs w:val="26"/>
        </w:rPr>
        <w:t xml:space="preserve"> охраны лечебно-оздоровительных местностей и курортов местного значения</w:t>
      </w:r>
      <w:r w:rsidR="005601A1">
        <w:rPr>
          <w:sz w:val="26"/>
          <w:szCs w:val="26"/>
        </w:rPr>
        <w:t xml:space="preserve"> на территории </w:t>
      </w:r>
      <w:r w:rsidR="005601A1">
        <w:rPr>
          <w:sz w:val="26"/>
          <w:szCs w:val="26"/>
        </w:rPr>
        <w:lastRenderedPageBreak/>
        <w:t>городского округа, а также». К вопросу местного значения, предусмотренному пунктом 30 части 1 статьи 16</w:t>
      </w:r>
      <w:r w:rsidR="00465CC6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5601A1">
        <w:rPr>
          <w:sz w:val="26"/>
          <w:szCs w:val="26"/>
        </w:rPr>
        <w:t xml:space="preserve">, с 1 сентября 2024 года будет лишь относиться муниципальный контроль в </w:t>
      </w:r>
      <w:r w:rsidR="005601A1">
        <w:rPr>
          <w:rFonts w:eastAsiaTheme="minorHAnsi"/>
          <w:sz w:val="26"/>
          <w:szCs w:val="26"/>
          <w:lang w:eastAsia="en-US"/>
        </w:rPr>
        <w:t>области охраны и использования особо охраняемых природных территорий местного значения.</w:t>
      </w:r>
      <w:r w:rsidR="00F01DDA">
        <w:rPr>
          <w:rFonts w:eastAsiaTheme="minorHAnsi"/>
          <w:sz w:val="26"/>
          <w:szCs w:val="26"/>
          <w:lang w:eastAsia="en-US"/>
        </w:rPr>
        <w:t xml:space="preserve"> </w:t>
      </w:r>
    </w:p>
    <w:p w:rsidR="005601A1" w:rsidRDefault="00F01DDA" w:rsidP="00465CC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Связано это с тем, что лечебно-оздоровительные местности и курорты местного значения переходят в разряд </w:t>
      </w:r>
      <w:r w:rsidR="007A31FE">
        <w:rPr>
          <w:rFonts w:eastAsiaTheme="minorHAnsi"/>
          <w:sz w:val="26"/>
          <w:szCs w:val="26"/>
          <w:lang w:eastAsia="en-US"/>
        </w:rPr>
        <w:t>особо охраняемых территорий.</w:t>
      </w:r>
    </w:p>
    <w:p w:rsidR="00465CC6" w:rsidRDefault="00465CC6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Федеральным законом № 657-ФЗ пункт 36 части 1 статьи 16 Федерального закона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 дополнен нормой, относящей к вопросам местного значения установление правил использования водных объектов для рекреационных целей (</w:t>
      </w:r>
      <w:r>
        <w:rPr>
          <w:rFonts w:eastAsiaTheme="minorHAnsi"/>
          <w:sz w:val="26"/>
          <w:szCs w:val="26"/>
          <w:lang w:eastAsia="en-US"/>
        </w:rPr>
        <w:t>туризма, физической культуры и спорта, организации отдыха и укрепления здоровья граждан, в том числе организации отдыха детей и их оздоровления).</w:t>
      </w:r>
      <w:proofErr w:type="gramEnd"/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Правила использования водных объектов для рекреационных целей утверждаются органами местного самоуправления по согласованию с органами государственной власти субъектов Российской Федерации.</w:t>
      </w:r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Правила использования водных объектов для рекреационных целей должны содержать:</w:t>
      </w:r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требования к определению водных объектов или их частей, предназначенных для использования в рекреационных целях;</w:t>
      </w:r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требования к определению зон отдыха и других территорий, включая пляжи, связанных с использованием водных объектов или их частей для рекреационных целей;</w:t>
      </w:r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требования к срокам открытия и закрытия купального сезона;</w:t>
      </w:r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порядок проведения мероприятий, связанных с использованием водных объектов или их частей для рекреационных целей;</w:t>
      </w:r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требования к определению зон купания и иных зон, необходимых для осуществления рекреационной деятельности;</w:t>
      </w:r>
    </w:p>
    <w:p w:rsidR="00204A55" w:rsidRDefault="00204A55" w:rsidP="00204A5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требования к охране водных объектов;</w:t>
      </w:r>
    </w:p>
    <w:p w:rsidR="00204A55" w:rsidRDefault="00204A55" w:rsidP="0020421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иные требования, необходимые для использования и охраны водных объектов или их частей для рекреационных целей.</w:t>
      </w:r>
    </w:p>
    <w:p w:rsidR="00204213" w:rsidRDefault="00204213" w:rsidP="0020421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Пункт 11 части 1 статьи 16 Федерального закона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 определяет такой вопрос местного значения для городского округа, как «</w:t>
      </w:r>
      <w:r>
        <w:rPr>
          <w:rFonts w:eastAsiaTheme="minorHAnsi"/>
          <w:sz w:val="26"/>
          <w:szCs w:val="26"/>
          <w:lang w:eastAsia="en-US"/>
        </w:rPr>
        <w:t>организация мероприятий по охране окружающей среды в границах муниципального, городского округа».</w:t>
      </w:r>
    </w:p>
    <w:p w:rsidR="00204A55" w:rsidRDefault="00204213" w:rsidP="0020421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Федеральный закон №673-ФЗ дополняет данную норму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</w:t>
      </w:r>
      <w:r w:rsidR="00A6672D">
        <w:rPr>
          <w:rFonts w:eastAsiaTheme="minorHAnsi"/>
          <w:sz w:val="26"/>
          <w:szCs w:val="26"/>
          <w:lang w:eastAsia="en-US"/>
        </w:rPr>
        <w:t xml:space="preserve">соответствующего муниципального, </w:t>
      </w:r>
      <w:r>
        <w:rPr>
          <w:rFonts w:eastAsiaTheme="minorHAnsi"/>
          <w:sz w:val="26"/>
          <w:szCs w:val="26"/>
          <w:lang w:eastAsia="en-US"/>
        </w:rPr>
        <w:t>городского округа</w:t>
      </w:r>
      <w:r w:rsidR="00A6672D">
        <w:rPr>
          <w:rFonts w:eastAsiaTheme="minorHAnsi"/>
          <w:sz w:val="26"/>
          <w:szCs w:val="26"/>
          <w:lang w:eastAsia="en-US"/>
        </w:rPr>
        <w:t>».</w:t>
      </w:r>
    </w:p>
    <w:p w:rsidR="00A6672D" w:rsidRDefault="00A6672D" w:rsidP="0020421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основании изложенного, часть 1 статьи 5 Устава Дальнегорского городского округа подлежит приведению в соответствие с действующим законодательством.</w:t>
      </w:r>
    </w:p>
    <w:p w:rsidR="00A6672D" w:rsidRDefault="002614F0" w:rsidP="0020421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На основании статьи 28 Федерального закона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 проведение публичных слушаний и (или) общественных обсуждений не требуется.</w:t>
      </w:r>
    </w:p>
    <w:p w:rsidR="00BA3601" w:rsidRDefault="002614F0" w:rsidP="007473C7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не предусматривает расходование дополнительных средств местного бюджета.</w:t>
      </w:r>
    </w:p>
    <w:p w:rsidR="00395FFB" w:rsidRDefault="00395FFB" w:rsidP="007473C7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p w:rsidR="00BA3601" w:rsidRDefault="00BA3601" w:rsidP="007473C7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p w:rsidR="004750C6" w:rsidRDefault="004750C6" w:rsidP="004750C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50C6" w:rsidRDefault="004750C6" w:rsidP="004750C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4750C6" w:rsidRDefault="004750C6" w:rsidP="004750C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4750C6" w:rsidRDefault="004750C6" w:rsidP="004750C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местному самоуправлению и законности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p w:rsidR="005A6462" w:rsidRDefault="005A6462" w:rsidP="004750C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6462" w:rsidRDefault="005A6462" w:rsidP="005A646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6462" w:rsidRDefault="005A6462" w:rsidP="00165C81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ab/>
      </w:r>
    </w:p>
    <w:sectPr w:rsidR="005A6462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3C0E"/>
    <w:rsid w:val="00016A03"/>
    <w:rsid w:val="000214D5"/>
    <w:rsid w:val="000539CF"/>
    <w:rsid w:val="00053E2B"/>
    <w:rsid w:val="00060E36"/>
    <w:rsid w:val="000707EA"/>
    <w:rsid w:val="000840E5"/>
    <w:rsid w:val="0008630D"/>
    <w:rsid w:val="00096655"/>
    <w:rsid w:val="00097966"/>
    <w:rsid w:val="0012540D"/>
    <w:rsid w:val="00165805"/>
    <w:rsid w:val="00165C81"/>
    <w:rsid w:val="00183DEC"/>
    <w:rsid w:val="001950EA"/>
    <w:rsid w:val="001A060B"/>
    <w:rsid w:val="001A595D"/>
    <w:rsid w:val="001B1D53"/>
    <w:rsid w:val="001B437A"/>
    <w:rsid w:val="001D7F12"/>
    <w:rsid w:val="001E4916"/>
    <w:rsid w:val="00204213"/>
    <w:rsid w:val="00204A55"/>
    <w:rsid w:val="00205448"/>
    <w:rsid w:val="00241DCE"/>
    <w:rsid w:val="002441DE"/>
    <w:rsid w:val="002614F0"/>
    <w:rsid w:val="00276DA2"/>
    <w:rsid w:val="002A4F12"/>
    <w:rsid w:val="002E1F2E"/>
    <w:rsid w:val="002E4B10"/>
    <w:rsid w:val="002F0AB5"/>
    <w:rsid w:val="0032518E"/>
    <w:rsid w:val="00332BF7"/>
    <w:rsid w:val="0036033F"/>
    <w:rsid w:val="0036131A"/>
    <w:rsid w:val="00385F70"/>
    <w:rsid w:val="00395FFB"/>
    <w:rsid w:val="003A17AA"/>
    <w:rsid w:val="003B30E6"/>
    <w:rsid w:val="003C6E97"/>
    <w:rsid w:val="003F27F1"/>
    <w:rsid w:val="00431D62"/>
    <w:rsid w:val="00465CC6"/>
    <w:rsid w:val="004750C6"/>
    <w:rsid w:val="00475250"/>
    <w:rsid w:val="00481C4B"/>
    <w:rsid w:val="004A2792"/>
    <w:rsid w:val="004C016F"/>
    <w:rsid w:val="004D65D5"/>
    <w:rsid w:val="004E4A08"/>
    <w:rsid w:val="00545810"/>
    <w:rsid w:val="00557336"/>
    <w:rsid w:val="005601A1"/>
    <w:rsid w:val="005614B0"/>
    <w:rsid w:val="00584E5E"/>
    <w:rsid w:val="005A6462"/>
    <w:rsid w:val="005B680F"/>
    <w:rsid w:val="005C232E"/>
    <w:rsid w:val="005E391E"/>
    <w:rsid w:val="00613A90"/>
    <w:rsid w:val="0061525D"/>
    <w:rsid w:val="00633C0E"/>
    <w:rsid w:val="006566E2"/>
    <w:rsid w:val="0067605A"/>
    <w:rsid w:val="006A1933"/>
    <w:rsid w:val="006C08D7"/>
    <w:rsid w:val="006D77D5"/>
    <w:rsid w:val="00701D27"/>
    <w:rsid w:val="0070565F"/>
    <w:rsid w:val="00722FE4"/>
    <w:rsid w:val="007361EE"/>
    <w:rsid w:val="00744ED1"/>
    <w:rsid w:val="00745690"/>
    <w:rsid w:val="007473C7"/>
    <w:rsid w:val="007962F2"/>
    <w:rsid w:val="007A31FE"/>
    <w:rsid w:val="007B6422"/>
    <w:rsid w:val="007E1A91"/>
    <w:rsid w:val="0080483B"/>
    <w:rsid w:val="0081260E"/>
    <w:rsid w:val="00833898"/>
    <w:rsid w:val="008349DC"/>
    <w:rsid w:val="0084044A"/>
    <w:rsid w:val="008621D0"/>
    <w:rsid w:val="008669F5"/>
    <w:rsid w:val="008C0292"/>
    <w:rsid w:val="0091093F"/>
    <w:rsid w:val="00912464"/>
    <w:rsid w:val="009879C3"/>
    <w:rsid w:val="009F35A5"/>
    <w:rsid w:val="00A65C62"/>
    <w:rsid w:val="00A6672D"/>
    <w:rsid w:val="00AD27F7"/>
    <w:rsid w:val="00B07DC5"/>
    <w:rsid w:val="00B25E06"/>
    <w:rsid w:val="00B37D4D"/>
    <w:rsid w:val="00B4023F"/>
    <w:rsid w:val="00B62C27"/>
    <w:rsid w:val="00B74FB6"/>
    <w:rsid w:val="00BA10BB"/>
    <w:rsid w:val="00BA3601"/>
    <w:rsid w:val="00BC2C5D"/>
    <w:rsid w:val="00BC4CAB"/>
    <w:rsid w:val="00BD7DCD"/>
    <w:rsid w:val="00C00D72"/>
    <w:rsid w:val="00C1760E"/>
    <w:rsid w:val="00C24212"/>
    <w:rsid w:val="00C4524D"/>
    <w:rsid w:val="00C46B99"/>
    <w:rsid w:val="00CA26DB"/>
    <w:rsid w:val="00D003F6"/>
    <w:rsid w:val="00D348D9"/>
    <w:rsid w:val="00D63767"/>
    <w:rsid w:val="00D86212"/>
    <w:rsid w:val="00D902CC"/>
    <w:rsid w:val="00DA19C2"/>
    <w:rsid w:val="00DD2E9B"/>
    <w:rsid w:val="00E244C3"/>
    <w:rsid w:val="00E25A56"/>
    <w:rsid w:val="00E308E6"/>
    <w:rsid w:val="00E60805"/>
    <w:rsid w:val="00E617CC"/>
    <w:rsid w:val="00EA32B9"/>
    <w:rsid w:val="00EA5272"/>
    <w:rsid w:val="00EB4372"/>
    <w:rsid w:val="00EC40E1"/>
    <w:rsid w:val="00EC6ACC"/>
    <w:rsid w:val="00ED7CE1"/>
    <w:rsid w:val="00F01DDA"/>
    <w:rsid w:val="00F51658"/>
    <w:rsid w:val="00F710AD"/>
    <w:rsid w:val="00F919E9"/>
    <w:rsid w:val="00FC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462"/>
    <w:rPr>
      <w:color w:val="0000FF" w:themeColor="hyperlink"/>
      <w:u w:val="single"/>
    </w:rPr>
  </w:style>
  <w:style w:type="paragraph" w:styleId="a4">
    <w:name w:val="No Spacing"/>
    <w:qFormat/>
    <w:rsid w:val="005A6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6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462"/>
    <w:rPr>
      <w:color w:val="0000FF" w:themeColor="hyperlink"/>
      <w:u w:val="single"/>
    </w:rPr>
  </w:style>
  <w:style w:type="paragraph" w:styleId="a4">
    <w:name w:val="No Spacing"/>
    <w:qFormat/>
    <w:rsid w:val="005A6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6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12</cp:revision>
  <cp:lastPrinted>2024-01-15T07:42:00Z</cp:lastPrinted>
  <dcterms:created xsi:type="dcterms:W3CDTF">2023-12-04T03:57:00Z</dcterms:created>
  <dcterms:modified xsi:type="dcterms:W3CDTF">2024-01-15T07:48:00Z</dcterms:modified>
</cp:coreProperties>
</file>