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371309" w:rsidP="00255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по вопросу 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>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</w:p>
    <w:p w:rsidR="00B717EF" w:rsidRDefault="00C7615B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15B">
        <w:rPr>
          <w:rFonts w:ascii="Times New Roman" w:hAnsi="Times New Roman" w:cs="Times New Roman"/>
          <w:sz w:val="26"/>
          <w:szCs w:val="26"/>
        </w:rPr>
        <w:t>01.02.2023</w:t>
      </w:r>
      <w:r w:rsidR="00B717EF" w:rsidRPr="00C761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C7615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C7615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C7615B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871A32" w:rsidRPr="0001143F" w:rsidRDefault="00871A32" w:rsidP="00871A32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8292C">
        <w:rPr>
          <w:rFonts w:ascii="Times New Roman" w:hAnsi="Times New Roman"/>
          <w:sz w:val="26"/>
          <w:szCs w:val="26"/>
        </w:rPr>
        <w:t xml:space="preserve">- «Предоставление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</w:t>
      </w:r>
      <w:r w:rsidR="00E17C1D">
        <w:rPr>
          <w:rFonts w:ascii="Times New Roman" w:hAnsi="Times New Roman"/>
          <w:sz w:val="26"/>
          <w:szCs w:val="26"/>
        </w:rPr>
        <w:t>размера земельн</w:t>
      </w:r>
      <w:r w:rsidR="007C3E83">
        <w:rPr>
          <w:rFonts w:ascii="Times New Roman" w:hAnsi="Times New Roman"/>
          <w:sz w:val="26"/>
          <w:szCs w:val="26"/>
        </w:rPr>
        <w:t>ого участка с 1000,0 кв.м до 870</w:t>
      </w:r>
      <w:r w:rsidR="00E17C1D">
        <w:rPr>
          <w:rFonts w:ascii="Times New Roman" w:hAnsi="Times New Roman"/>
          <w:sz w:val="26"/>
          <w:szCs w:val="26"/>
        </w:rPr>
        <w:t xml:space="preserve">,0 кв.м </w:t>
      </w:r>
      <w:r>
        <w:rPr>
          <w:rFonts w:ascii="Times New Roman" w:hAnsi="Times New Roman"/>
          <w:sz w:val="26"/>
          <w:szCs w:val="26"/>
        </w:rPr>
        <w:t>в отношении</w:t>
      </w:r>
      <w:r w:rsidR="00E17C1D">
        <w:rPr>
          <w:rFonts w:ascii="Times New Roman" w:hAnsi="Times New Roman"/>
          <w:sz w:val="26"/>
          <w:szCs w:val="26"/>
        </w:rPr>
        <w:t xml:space="preserve"> образуемого</w:t>
      </w:r>
      <w:r>
        <w:rPr>
          <w:rFonts w:ascii="Times New Roman" w:hAnsi="Times New Roman"/>
          <w:sz w:val="26"/>
          <w:szCs w:val="26"/>
        </w:rPr>
        <w:t xml:space="preserve"> земельного участка </w:t>
      </w:r>
      <w:r w:rsidR="007C3E83">
        <w:rPr>
          <w:rFonts w:ascii="Times New Roman" w:hAnsi="Times New Roman"/>
          <w:sz w:val="26"/>
          <w:szCs w:val="26"/>
        </w:rPr>
        <w:t>площадью 870</w:t>
      </w:r>
      <w:r>
        <w:rPr>
          <w:rFonts w:ascii="Times New Roman" w:hAnsi="Times New Roman"/>
          <w:sz w:val="26"/>
          <w:szCs w:val="26"/>
        </w:rPr>
        <w:t xml:space="preserve">,0 кв.м, расположенного по адресу: местоположение установлено относительно ориентира, расположенного </w:t>
      </w:r>
      <w:r w:rsidR="00B1454A">
        <w:rPr>
          <w:rFonts w:ascii="Times New Roman" w:hAnsi="Times New Roman"/>
          <w:sz w:val="26"/>
          <w:szCs w:val="26"/>
        </w:rPr>
        <w:t xml:space="preserve">в границах </w:t>
      </w:r>
      <w:r>
        <w:rPr>
          <w:rFonts w:ascii="Times New Roman" w:hAnsi="Times New Roman"/>
          <w:sz w:val="26"/>
          <w:szCs w:val="26"/>
        </w:rPr>
        <w:t xml:space="preserve">участка, </w:t>
      </w:r>
      <w:r w:rsidR="007C3E83">
        <w:rPr>
          <w:rFonts w:ascii="Times New Roman" w:hAnsi="Times New Roman"/>
          <w:sz w:val="26"/>
          <w:szCs w:val="26"/>
        </w:rPr>
        <w:t xml:space="preserve">ориентир дом, </w:t>
      </w:r>
      <w:r>
        <w:rPr>
          <w:rFonts w:ascii="Times New Roman" w:hAnsi="Times New Roman"/>
          <w:sz w:val="26"/>
          <w:szCs w:val="26"/>
        </w:rPr>
        <w:t>почтовый адрес ориентира: При</w:t>
      </w:r>
      <w:r w:rsidR="00B1454A">
        <w:rPr>
          <w:rFonts w:ascii="Times New Roman" w:hAnsi="Times New Roman"/>
          <w:sz w:val="26"/>
          <w:szCs w:val="26"/>
        </w:rPr>
        <w:t xml:space="preserve">морский край, г. </w:t>
      </w:r>
      <w:r w:rsidR="00E17C1D">
        <w:rPr>
          <w:rFonts w:ascii="Times New Roman" w:hAnsi="Times New Roman"/>
          <w:sz w:val="26"/>
          <w:szCs w:val="26"/>
        </w:rPr>
        <w:t>Дальнего</w:t>
      </w:r>
      <w:r w:rsidR="007C3E83">
        <w:rPr>
          <w:rFonts w:ascii="Times New Roman" w:hAnsi="Times New Roman"/>
          <w:sz w:val="26"/>
          <w:szCs w:val="26"/>
        </w:rPr>
        <w:t>рск, ул. Горького, д. 61/2</w:t>
      </w:r>
      <w:r w:rsidR="00B1454A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>
        <w:rPr>
          <w:rFonts w:ascii="Times New Roman" w:hAnsi="Times New Roman" w:cs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 w:cs="Times New Roman"/>
          <w:sz w:val="26"/>
          <w:szCs w:val="26"/>
        </w:rPr>
        <w:t xml:space="preserve"> </w:t>
      </w:r>
      <w:r w:rsidR="00BE454F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 xml:space="preserve">отклонение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проводились в </w:t>
      </w:r>
      <w:r w:rsidRPr="00451818">
        <w:rPr>
          <w:rFonts w:ascii="Times New Roman" w:hAnsi="Times New Roman" w:cs="Times New Roman"/>
          <w:sz w:val="26"/>
          <w:szCs w:val="26"/>
        </w:rPr>
        <w:t xml:space="preserve">период </w:t>
      </w:r>
      <w:r w:rsidRPr="000707D9">
        <w:rPr>
          <w:rFonts w:ascii="Times New Roman" w:hAnsi="Times New Roman" w:cs="Times New Roman"/>
          <w:sz w:val="26"/>
          <w:szCs w:val="26"/>
        </w:rPr>
        <w:t xml:space="preserve">с </w:t>
      </w:r>
      <w:r w:rsidR="00C7615B" w:rsidRPr="00C7615B">
        <w:rPr>
          <w:rFonts w:ascii="Times New Roman" w:hAnsi="Times New Roman" w:cs="Times New Roman"/>
          <w:sz w:val="26"/>
          <w:szCs w:val="26"/>
        </w:rPr>
        <w:t>25</w:t>
      </w:r>
      <w:r w:rsidR="00423ACD" w:rsidRPr="00C7615B">
        <w:rPr>
          <w:rFonts w:ascii="Times New Roman" w:hAnsi="Times New Roman" w:cs="Times New Roman"/>
          <w:sz w:val="26"/>
          <w:szCs w:val="26"/>
        </w:rPr>
        <w:t xml:space="preserve"> </w:t>
      </w:r>
      <w:r w:rsidR="00C7615B" w:rsidRPr="00C7615B">
        <w:rPr>
          <w:rFonts w:ascii="Times New Roman" w:hAnsi="Times New Roman" w:cs="Times New Roman"/>
          <w:sz w:val="26"/>
          <w:szCs w:val="26"/>
        </w:rPr>
        <w:t>января 2023 года по 01</w:t>
      </w:r>
      <w:r w:rsidRPr="00C7615B">
        <w:rPr>
          <w:rFonts w:ascii="Times New Roman" w:hAnsi="Times New Roman" w:cs="Times New Roman"/>
          <w:sz w:val="26"/>
          <w:szCs w:val="26"/>
        </w:rPr>
        <w:t xml:space="preserve"> </w:t>
      </w:r>
      <w:r w:rsidR="00C7615B" w:rsidRPr="00C7615B">
        <w:rPr>
          <w:rFonts w:ascii="Times New Roman" w:hAnsi="Times New Roman" w:cs="Times New Roman"/>
          <w:sz w:val="26"/>
          <w:szCs w:val="26"/>
        </w:rPr>
        <w:t>февраля 2023</w:t>
      </w:r>
      <w:r w:rsidRPr="00C7615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32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871A32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871A32">
        <w:rPr>
          <w:rFonts w:ascii="Times New Roman" w:hAnsi="Times New Roman" w:cs="Times New Roman"/>
          <w:sz w:val="26"/>
          <w:szCs w:val="26"/>
        </w:rPr>
        <w:t>Постановление Главы Дальн</w:t>
      </w:r>
      <w:r w:rsidR="004A3E87" w:rsidRPr="00871A32">
        <w:rPr>
          <w:rFonts w:ascii="Times New Roman" w:hAnsi="Times New Roman" w:cs="Times New Roman"/>
          <w:sz w:val="26"/>
          <w:szCs w:val="26"/>
        </w:rPr>
        <w:t>е</w:t>
      </w:r>
      <w:r w:rsidR="00403938" w:rsidRPr="00871A32">
        <w:rPr>
          <w:rFonts w:ascii="Times New Roman" w:hAnsi="Times New Roman" w:cs="Times New Roman"/>
          <w:sz w:val="26"/>
          <w:szCs w:val="26"/>
        </w:rPr>
        <w:t xml:space="preserve">горского городского округа </w:t>
      </w:r>
      <w:r w:rsidR="00403938" w:rsidRPr="00C7615B">
        <w:rPr>
          <w:rFonts w:ascii="Times New Roman" w:hAnsi="Times New Roman" w:cs="Times New Roman"/>
          <w:sz w:val="26"/>
          <w:szCs w:val="26"/>
        </w:rPr>
        <w:t xml:space="preserve">от </w:t>
      </w:r>
      <w:r w:rsidR="00C7615B" w:rsidRPr="00C7615B">
        <w:rPr>
          <w:rFonts w:ascii="Times New Roman" w:hAnsi="Times New Roman" w:cs="Times New Roman"/>
          <w:sz w:val="26"/>
          <w:szCs w:val="26"/>
        </w:rPr>
        <w:t>19</w:t>
      </w:r>
      <w:r w:rsidR="00760BAF" w:rsidRPr="00C7615B">
        <w:rPr>
          <w:rFonts w:ascii="Times New Roman" w:hAnsi="Times New Roman" w:cs="Times New Roman"/>
          <w:sz w:val="26"/>
          <w:szCs w:val="26"/>
        </w:rPr>
        <w:t xml:space="preserve"> </w:t>
      </w:r>
      <w:r w:rsidR="00C7615B" w:rsidRPr="00C7615B">
        <w:rPr>
          <w:rFonts w:ascii="Times New Roman" w:hAnsi="Times New Roman" w:cs="Times New Roman"/>
          <w:sz w:val="26"/>
          <w:szCs w:val="26"/>
        </w:rPr>
        <w:t xml:space="preserve">января 2023 № </w:t>
      </w:r>
      <w:r w:rsidR="000707D9" w:rsidRPr="00C7615B">
        <w:rPr>
          <w:rFonts w:ascii="Times New Roman" w:hAnsi="Times New Roman" w:cs="Times New Roman"/>
          <w:sz w:val="26"/>
          <w:szCs w:val="26"/>
        </w:rPr>
        <w:t>2</w:t>
      </w:r>
      <w:r w:rsidR="00760BAF" w:rsidRPr="00C7615B">
        <w:rPr>
          <w:rFonts w:ascii="Times New Roman" w:hAnsi="Times New Roman" w:cs="Times New Roman"/>
          <w:sz w:val="26"/>
          <w:szCs w:val="26"/>
        </w:rPr>
        <w:t>-пг</w:t>
      </w:r>
      <w:r w:rsidR="00760BAF" w:rsidRPr="00871A32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</w:t>
      </w:r>
      <w:r w:rsidR="00760BAF">
        <w:rPr>
          <w:rFonts w:ascii="Times New Roman" w:hAnsi="Times New Roman" w:cs="Times New Roman"/>
          <w:sz w:val="26"/>
          <w:szCs w:val="26"/>
        </w:rPr>
        <w:t xml:space="preserve"> на</w:t>
      </w:r>
      <w:r w:rsidR="00403938">
        <w:rPr>
          <w:rFonts w:ascii="Times New Roman" w:hAnsi="Times New Roman" w:cs="Times New Roman"/>
          <w:sz w:val="26"/>
          <w:szCs w:val="26"/>
        </w:rPr>
        <w:t xml:space="preserve"> 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760BAF">
        <w:rPr>
          <w:rFonts w:ascii="Times New Roman" w:hAnsi="Times New Roman" w:cs="Times New Roman"/>
          <w:sz w:val="26"/>
          <w:szCs w:val="26"/>
        </w:rPr>
        <w:t>»</w:t>
      </w:r>
      <w:r w:rsidR="00ED3FD3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871A32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bookmarkStart w:id="0" w:name="_GoBack"/>
      <w:bookmarkEnd w:id="0"/>
      <w:r w:rsidR="00C7615B" w:rsidRPr="00C7615B">
        <w:rPr>
          <w:rFonts w:ascii="Times New Roman" w:hAnsi="Times New Roman" w:cs="Times New Roman"/>
          <w:sz w:val="26"/>
          <w:szCs w:val="26"/>
        </w:rPr>
        <w:t>№ 4 от 25.01.2023</w:t>
      </w:r>
      <w:r w:rsidRPr="00C7615B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lastRenderedPageBreak/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</w:t>
      </w:r>
      <w:r w:rsidR="0098103C">
        <w:rPr>
          <w:rFonts w:ascii="Times New Roman" w:hAnsi="Times New Roman"/>
          <w:sz w:val="26"/>
          <w:szCs w:val="26"/>
        </w:rPr>
        <w:t xml:space="preserve">остроительного проектирования, </w:t>
      </w:r>
      <w:r w:rsidRPr="007359FA">
        <w:rPr>
          <w:rFonts w:ascii="Times New Roman" w:hAnsi="Times New Roman"/>
          <w:sz w:val="26"/>
          <w:szCs w:val="26"/>
        </w:rPr>
        <w:t>не нарушают права и законные интересы граждан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B145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1DC5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</w:t>
      </w:r>
      <w:r w:rsidR="007A2258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 xml:space="preserve">в разделе «Градостроительство», вкладка «Публичные слушания и </w:t>
      </w:r>
      <w:r w:rsidR="00B22811" w:rsidRPr="00C61DC5">
        <w:rPr>
          <w:rFonts w:ascii="Times New Roman" w:hAnsi="Times New Roman" w:cs="Times New Roman"/>
          <w:sz w:val="26"/>
          <w:szCs w:val="26"/>
        </w:rPr>
        <w:t>общественные обсуждения в сфере градостроительной деятельности».</w:t>
      </w:r>
    </w:p>
    <w:p w:rsidR="00C93B80" w:rsidRPr="00C61DC5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Pr="00C61DC5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C5" w:rsidRPr="00C61DC5" w:rsidRDefault="007C3E8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61DC5" w:rsidRPr="00C61DC5">
        <w:rPr>
          <w:rFonts w:ascii="Times New Roman" w:hAnsi="Times New Roman" w:cs="Times New Roman"/>
          <w:sz w:val="26"/>
          <w:szCs w:val="26"/>
        </w:rPr>
        <w:t>ачальник отдела</w:t>
      </w:r>
      <w:r w:rsidR="008F6E3F">
        <w:rPr>
          <w:rFonts w:ascii="Times New Roman" w:hAnsi="Times New Roman" w:cs="Times New Roman"/>
          <w:sz w:val="26"/>
          <w:szCs w:val="26"/>
        </w:rPr>
        <w:t xml:space="preserve"> архитектуры</w:t>
      </w:r>
    </w:p>
    <w:p w:rsidR="008F6E3F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строительства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93B80" w:rsidRPr="00C61DC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>Дальнегорского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93B80" w:rsidRPr="00C61DC5">
        <w:rPr>
          <w:rFonts w:ascii="Times New Roman" w:hAnsi="Times New Roman" w:cs="Times New Roman"/>
          <w:sz w:val="26"/>
          <w:szCs w:val="26"/>
        </w:rPr>
        <w:t xml:space="preserve">        </w:t>
      </w:r>
      <w:r w:rsidR="008F6E3F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1DC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7C3E83">
        <w:rPr>
          <w:rFonts w:ascii="Times New Roman" w:hAnsi="Times New Roman" w:cs="Times New Roman"/>
          <w:sz w:val="26"/>
          <w:szCs w:val="26"/>
        </w:rPr>
        <w:t xml:space="preserve">                          Ю.Н. Баркаева</w:t>
      </w:r>
    </w:p>
    <w:sectPr w:rsidR="00C93B80" w:rsidRPr="00C61DC5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68" w:rsidRDefault="00C43F68" w:rsidP="007D77FE">
      <w:pPr>
        <w:spacing w:after="0" w:line="240" w:lineRule="auto"/>
      </w:pPr>
      <w:r>
        <w:separator/>
      </w:r>
    </w:p>
  </w:endnote>
  <w:endnote w:type="continuationSeparator" w:id="0">
    <w:p w:rsidR="00C43F68" w:rsidRDefault="00C43F68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68" w:rsidRDefault="00C43F68" w:rsidP="007D77FE">
      <w:pPr>
        <w:spacing w:after="0" w:line="240" w:lineRule="auto"/>
      </w:pPr>
      <w:r>
        <w:separator/>
      </w:r>
    </w:p>
  </w:footnote>
  <w:footnote w:type="continuationSeparator" w:id="0">
    <w:p w:rsidR="00C43F68" w:rsidRDefault="00C43F68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2D6B20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7615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707D9"/>
    <w:rsid w:val="000A59F2"/>
    <w:rsid w:val="000D4C63"/>
    <w:rsid w:val="000E570A"/>
    <w:rsid w:val="000F0453"/>
    <w:rsid w:val="00106EA4"/>
    <w:rsid w:val="0011272A"/>
    <w:rsid w:val="00123523"/>
    <w:rsid w:val="001D1BEE"/>
    <w:rsid w:val="001E6CAD"/>
    <w:rsid w:val="00213197"/>
    <w:rsid w:val="002473FE"/>
    <w:rsid w:val="00255E8C"/>
    <w:rsid w:val="00285250"/>
    <w:rsid w:val="00285639"/>
    <w:rsid w:val="002B26E6"/>
    <w:rsid w:val="002D6B20"/>
    <w:rsid w:val="002F378B"/>
    <w:rsid w:val="00320FF7"/>
    <w:rsid w:val="00371309"/>
    <w:rsid w:val="003D5831"/>
    <w:rsid w:val="00403938"/>
    <w:rsid w:val="00423ACD"/>
    <w:rsid w:val="00451818"/>
    <w:rsid w:val="004A3E87"/>
    <w:rsid w:val="004E21FC"/>
    <w:rsid w:val="0052390E"/>
    <w:rsid w:val="00573952"/>
    <w:rsid w:val="005D371D"/>
    <w:rsid w:val="006A06C4"/>
    <w:rsid w:val="006A5EB7"/>
    <w:rsid w:val="006C500C"/>
    <w:rsid w:val="007359FA"/>
    <w:rsid w:val="007372C7"/>
    <w:rsid w:val="00760BAF"/>
    <w:rsid w:val="007A0608"/>
    <w:rsid w:val="007A2258"/>
    <w:rsid w:val="007A7580"/>
    <w:rsid w:val="007C3E83"/>
    <w:rsid w:val="007C3F10"/>
    <w:rsid w:val="007D77FE"/>
    <w:rsid w:val="00871A32"/>
    <w:rsid w:val="00874720"/>
    <w:rsid w:val="00883D63"/>
    <w:rsid w:val="008F6E3F"/>
    <w:rsid w:val="009171FE"/>
    <w:rsid w:val="0098103C"/>
    <w:rsid w:val="009B6C27"/>
    <w:rsid w:val="00A370FE"/>
    <w:rsid w:val="00A44CC7"/>
    <w:rsid w:val="00A55BB8"/>
    <w:rsid w:val="00A7368F"/>
    <w:rsid w:val="00B1454A"/>
    <w:rsid w:val="00B14BDC"/>
    <w:rsid w:val="00B22811"/>
    <w:rsid w:val="00B717EF"/>
    <w:rsid w:val="00BE454F"/>
    <w:rsid w:val="00BF51D4"/>
    <w:rsid w:val="00C02AFC"/>
    <w:rsid w:val="00C43F68"/>
    <w:rsid w:val="00C61DC5"/>
    <w:rsid w:val="00C7615B"/>
    <w:rsid w:val="00C93B80"/>
    <w:rsid w:val="00CF1656"/>
    <w:rsid w:val="00D120FA"/>
    <w:rsid w:val="00D47F80"/>
    <w:rsid w:val="00D960F0"/>
    <w:rsid w:val="00E17C1D"/>
    <w:rsid w:val="00E552AF"/>
    <w:rsid w:val="00E55E45"/>
    <w:rsid w:val="00E9463C"/>
    <w:rsid w:val="00ED3FD3"/>
    <w:rsid w:val="00EE6358"/>
    <w:rsid w:val="00F31FA1"/>
    <w:rsid w:val="00F6098D"/>
    <w:rsid w:val="00F647B2"/>
    <w:rsid w:val="00F670C3"/>
    <w:rsid w:val="00F75F52"/>
    <w:rsid w:val="00F817FA"/>
    <w:rsid w:val="00F92C06"/>
    <w:rsid w:val="00FC706F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C4336"/>
  <w15:docId w15:val="{C2EDFD2D-7F3D-4D18-A0C1-E4DF8A2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8254E-1CB7-473C-A8F9-BB09E718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35</cp:revision>
  <cp:lastPrinted>2022-11-17T02:48:00Z</cp:lastPrinted>
  <dcterms:created xsi:type="dcterms:W3CDTF">2020-07-24T08:20:00Z</dcterms:created>
  <dcterms:modified xsi:type="dcterms:W3CDTF">2023-01-20T04:31:00Z</dcterms:modified>
</cp:coreProperties>
</file>