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A5" w:rsidRPr="00D072BB" w:rsidRDefault="00037AA5" w:rsidP="009D3A43">
      <w:pPr>
        <w:autoSpaceDE w:val="0"/>
        <w:autoSpaceDN w:val="0"/>
        <w:adjustRightInd w:val="0"/>
        <w:spacing w:after="0" w:line="240" w:lineRule="auto"/>
        <w:jc w:val="center"/>
        <w:rPr>
          <w:rFonts w:ascii="Times New Roman" w:hAnsi="Times New Roman"/>
          <w:sz w:val="26"/>
          <w:szCs w:val="28"/>
        </w:rPr>
      </w:pPr>
    </w:p>
    <w:p w:rsidR="00037AA5" w:rsidRPr="00D072BB" w:rsidRDefault="00037AA5" w:rsidP="00FB3134">
      <w:pPr>
        <w:pStyle w:val="ConsPlusTitle"/>
        <w:widowControl/>
        <w:rPr>
          <w:rFonts w:ascii="Times New Roman" w:hAnsi="Times New Roman" w:cs="Times New Roman"/>
          <w:b w:val="0"/>
          <w:sz w:val="26"/>
        </w:rPr>
      </w:pPr>
      <w:r w:rsidRPr="00D072BB">
        <w:rPr>
          <w:rFonts w:ascii="Times New Roman" w:hAnsi="Times New Roman" w:cs="Times New Roman"/>
          <w:sz w:val="26"/>
        </w:rPr>
        <w:t xml:space="preserve">                                                                                                        </w:t>
      </w:r>
      <w:r w:rsidRPr="00D072BB">
        <w:rPr>
          <w:rFonts w:ascii="Times New Roman" w:hAnsi="Times New Roman" w:cs="Times New Roman"/>
          <w:b w:val="0"/>
          <w:sz w:val="26"/>
        </w:rPr>
        <w:t>Приложение</w:t>
      </w:r>
    </w:p>
    <w:p w:rsidR="00037AA5" w:rsidRPr="00D072BB" w:rsidRDefault="00037AA5" w:rsidP="00FB3134">
      <w:pPr>
        <w:pStyle w:val="ConsPlusTitle"/>
        <w:widowControl/>
        <w:rPr>
          <w:rFonts w:ascii="Times New Roman" w:hAnsi="Times New Roman" w:cs="Times New Roman"/>
          <w:b w:val="0"/>
          <w:sz w:val="26"/>
        </w:rPr>
      </w:pPr>
      <w:r w:rsidRPr="00D072BB">
        <w:rPr>
          <w:rFonts w:ascii="Times New Roman" w:hAnsi="Times New Roman" w:cs="Times New Roman"/>
          <w:b w:val="0"/>
          <w:sz w:val="26"/>
        </w:rPr>
        <w:t xml:space="preserve">                                                                                     к постановлению администрации</w:t>
      </w:r>
    </w:p>
    <w:p w:rsidR="00037AA5" w:rsidRPr="00D072BB" w:rsidRDefault="00037AA5" w:rsidP="00FB3134">
      <w:pPr>
        <w:pStyle w:val="ConsPlusTitle"/>
        <w:widowControl/>
        <w:rPr>
          <w:rFonts w:ascii="Times New Roman" w:hAnsi="Times New Roman" w:cs="Times New Roman"/>
          <w:b w:val="0"/>
          <w:sz w:val="26"/>
        </w:rPr>
      </w:pPr>
      <w:r w:rsidRPr="00D072BB">
        <w:rPr>
          <w:rFonts w:ascii="Times New Roman" w:hAnsi="Times New Roman" w:cs="Times New Roman"/>
          <w:b w:val="0"/>
          <w:sz w:val="26"/>
        </w:rPr>
        <w:t xml:space="preserve">                                                                                    Дальнегорского городского округа</w:t>
      </w:r>
    </w:p>
    <w:p w:rsidR="00037AA5" w:rsidRPr="00D072BB" w:rsidRDefault="00037AA5" w:rsidP="00FB3134">
      <w:pPr>
        <w:pStyle w:val="ConsPlusTitle"/>
        <w:widowControl/>
        <w:rPr>
          <w:rFonts w:ascii="Times New Roman" w:hAnsi="Times New Roman" w:cs="Times New Roman"/>
          <w:b w:val="0"/>
          <w:sz w:val="26"/>
        </w:rPr>
      </w:pPr>
      <w:r w:rsidRPr="00D072BB">
        <w:rPr>
          <w:rFonts w:ascii="Times New Roman" w:hAnsi="Times New Roman" w:cs="Times New Roman"/>
          <w:b w:val="0"/>
          <w:sz w:val="26"/>
        </w:rPr>
        <w:t xml:space="preserve">                                                                                   </w:t>
      </w:r>
      <w:r w:rsidR="00A96548">
        <w:rPr>
          <w:rFonts w:ascii="Times New Roman" w:hAnsi="Times New Roman" w:cs="Times New Roman"/>
          <w:b w:val="0"/>
          <w:sz w:val="26"/>
        </w:rPr>
        <w:t xml:space="preserve">           о</w:t>
      </w:r>
      <w:bookmarkStart w:id="0" w:name="_GoBack"/>
      <w:bookmarkEnd w:id="0"/>
      <w:r w:rsidRPr="00D072BB">
        <w:rPr>
          <w:rFonts w:ascii="Times New Roman" w:hAnsi="Times New Roman" w:cs="Times New Roman"/>
          <w:b w:val="0"/>
          <w:sz w:val="26"/>
        </w:rPr>
        <w:t>т</w:t>
      </w:r>
      <w:r w:rsidR="00A65DA3">
        <w:rPr>
          <w:rFonts w:ascii="Times New Roman" w:hAnsi="Times New Roman" w:cs="Times New Roman"/>
          <w:b w:val="0"/>
          <w:sz w:val="26"/>
        </w:rPr>
        <w:t xml:space="preserve"> 12.01.2018 № 12</w:t>
      </w:r>
      <w:r w:rsidR="00A96548">
        <w:rPr>
          <w:rFonts w:ascii="Times New Roman" w:hAnsi="Times New Roman" w:cs="Times New Roman"/>
          <w:b w:val="0"/>
          <w:sz w:val="26"/>
        </w:rPr>
        <w:t>-па</w:t>
      </w:r>
    </w:p>
    <w:p w:rsidR="00037AA5" w:rsidRPr="00D072BB" w:rsidRDefault="00037AA5" w:rsidP="00FB3134">
      <w:pPr>
        <w:autoSpaceDE w:val="0"/>
        <w:autoSpaceDN w:val="0"/>
        <w:adjustRightInd w:val="0"/>
        <w:spacing w:after="0" w:line="240" w:lineRule="auto"/>
        <w:rPr>
          <w:rFonts w:ascii="Times New Roman" w:hAnsi="Times New Roman"/>
          <w:sz w:val="26"/>
          <w:szCs w:val="28"/>
        </w:rPr>
      </w:pPr>
    </w:p>
    <w:p w:rsidR="00037AA5" w:rsidRPr="00D072BB" w:rsidRDefault="00037AA5" w:rsidP="009D3A43">
      <w:pPr>
        <w:autoSpaceDE w:val="0"/>
        <w:autoSpaceDN w:val="0"/>
        <w:adjustRightInd w:val="0"/>
        <w:spacing w:after="0" w:line="240" w:lineRule="auto"/>
        <w:jc w:val="center"/>
        <w:rPr>
          <w:rFonts w:ascii="Times New Roman" w:hAnsi="Times New Roman"/>
          <w:sz w:val="26"/>
          <w:szCs w:val="28"/>
        </w:rPr>
      </w:pPr>
    </w:p>
    <w:p w:rsidR="00037AA5" w:rsidRPr="001124EE" w:rsidRDefault="00037AA5" w:rsidP="009D3A43">
      <w:pPr>
        <w:autoSpaceDE w:val="0"/>
        <w:autoSpaceDN w:val="0"/>
        <w:adjustRightInd w:val="0"/>
        <w:spacing w:after="0" w:line="240" w:lineRule="auto"/>
        <w:jc w:val="center"/>
        <w:rPr>
          <w:rFonts w:ascii="Times New Roman" w:hAnsi="Times New Roman"/>
          <w:b/>
          <w:sz w:val="26"/>
          <w:szCs w:val="28"/>
        </w:rPr>
      </w:pPr>
      <w:r w:rsidRPr="001124EE">
        <w:rPr>
          <w:rFonts w:ascii="Times New Roman" w:hAnsi="Times New Roman"/>
          <w:b/>
          <w:sz w:val="26"/>
          <w:szCs w:val="28"/>
        </w:rPr>
        <w:t xml:space="preserve">АДМИНИСТРАТИВНЫЙ РЕГЛАМЕНТ </w:t>
      </w:r>
    </w:p>
    <w:p w:rsidR="00037AA5" w:rsidRPr="001124EE" w:rsidRDefault="00037AA5" w:rsidP="009D3A43">
      <w:pPr>
        <w:autoSpaceDE w:val="0"/>
        <w:autoSpaceDN w:val="0"/>
        <w:adjustRightInd w:val="0"/>
        <w:spacing w:after="0" w:line="240" w:lineRule="auto"/>
        <w:jc w:val="center"/>
        <w:rPr>
          <w:rFonts w:ascii="Times New Roman" w:hAnsi="Times New Roman"/>
          <w:b/>
          <w:sz w:val="26"/>
          <w:szCs w:val="28"/>
        </w:rPr>
      </w:pPr>
      <w:r w:rsidRPr="001124EE">
        <w:rPr>
          <w:rFonts w:ascii="Times New Roman" w:hAnsi="Times New Roman"/>
          <w:b/>
          <w:sz w:val="26"/>
          <w:szCs w:val="28"/>
        </w:rPr>
        <w:t xml:space="preserve">ПРЕДОСТАВЛЕНИЯ МУНИЦИПАЛЬНОЙ УСЛУГИ </w:t>
      </w:r>
    </w:p>
    <w:p w:rsidR="00037AA5" w:rsidRPr="001124EE" w:rsidRDefault="00037AA5" w:rsidP="009D3A43">
      <w:pPr>
        <w:autoSpaceDE w:val="0"/>
        <w:autoSpaceDN w:val="0"/>
        <w:adjustRightInd w:val="0"/>
        <w:spacing w:after="0" w:line="240" w:lineRule="auto"/>
        <w:jc w:val="center"/>
        <w:rPr>
          <w:rFonts w:ascii="Times New Roman" w:hAnsi="Times New Roman"/>
          <w:b/>
          <w:sz w:val="26"/>
          <w:szCs w:val="28"/>
        </w:rPr>
      </w:pPr>
      <w:r w:rsidRPr="001124EE">
        <w:rPr>
          <w:rFonts w:ascii="Times New Roman" w:hAnsi="Times New Roman"/>
          <w:b/>
          <w:sz w:val="26"/>
          <w:szCs w:val="28"/>
        </w:rPr>
        <w:t>«ВЫДАЧА РАЗРЕШЕНИЙ НА СТРОИТЕЛЬСТВО»</w:t>
      </w:r>
    </w:p>
    <w:p w:rsidR="00037AA5" w:rsidRPr="00D072BB" w:rsidRDefault="00037AA5" w:rsidP="00420959">
      <w:pPr>
        <w:autoSpaceDE w:val="0"/>
        <w:autoSpaceDN w:val="0"/>
        <w:adjustRightInd w:val="0"/>
        <w:spacing w:after="0" w:line="240" w:lineRule="auto"/>
        <w:ind w:firstLine="709"/>
        <w:jc w:val="center"/>
        <w:rPr>
          <w:rFonts w:ascii="Times New Roman" w:hAnsi="Times New Roman"/>
          <w:sz w:val="26"/>
          <w:szCs w:val="28"/>
        </w:rPr>
      </w:pPr>
    </w:p>
    <w:p w:rsidR="00037AA5" w:rsidRPr="001124EE" w:rsidRDefault="00037AA5" w:rsidP="00EF621E">
      <w:pPr>
        <w:autoSpaceDE w:val="0"/>
        <w:autoSpaceDN w:val="0"/>
        <w:adjustRightInd w:val="0"/>
        <w:spacing w:after="0" w:line="360" w:lineRule="auto"/>
        <w:contextualSpacing/>
        <w:jc w:val="center"/>
        <w:rPr>
          <w:rFonts w:ascii="Times New Roman" w:hAnsi="Times New Roman"/>
          <w:b/>
          <w:sz w:val="26"/>
          <w:szCs w:val="28"/>
        </w:rPr>
      </w:pPr>
      <w:r w:rsidRPr="001124EE">
        <w:rPr>
          <w:rFonts w:ascii="Times New Roman" w:hAnsi="Times New Roman"/>
          <w:b/>
          <w:sz w:val="26"/>
          <w:szCs w:val="28"/>
        </w:rPr>
        <w:t>I. ОБЩИЕ ПОЛОЖЕНИЯ</w:t>
      </w:r>
    </w:p>
    <w:p w:rsidR="00037AA5" w:rsidRPr="00D072BB" w:rsidRDefault="00037AA5" w:rsidP="00EF621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D072BB">
        <w:rPr>
          <w:rFonts w:ascii="Times New Roman" w:hAnsi="Times New Roman"/>
          <w:b/>
          <w:sz w:val="26"/>
          <w:szCs w:val="24"/>
        </w:rPr>
        <w:t>Предмет регулирования административного регламента</w:t>
      </w:r>
    </w:p>
    <w:p w:rsidR="00037AA5" w:rsidRPr="00D072BB" w:rsidRDefault="00037AA5" w:rsidP="00980A15">
      <w:pPr>
        <w:autoSpaceDE w:val="0"/>
        <w:autoSpaceDN w:val="0"/>
        <w:adjustRightInd w:val="0"/>
        <w:spacing w:after="0"/>
        <w:ind w:firstLine="709"/>
        <w:contextualSpacing/>
        <w:jc w:val="both"/>
        <w:rPr>
          <w:rFonts w:ascii="Times New Roman" w:hAnsi="Times New Roman"/>
          <w:sz w:val="26"/>
          <w:szCs w:val="16"/>
        </w:rPr>
      </w:pPr>
      <w:r w:rsidRPr="00D072BB">
        <w:rPr>
          <w:rFonts w:ascii="Times New Roman" w:hAnsi="Times New Roman"/>
          <w:sz w:val="26"/>
          <w:szCs w:val="24"/>
        </w:rPr>
        <w:t xml:space="preserve">1.1. </w:t>
      </w:r>
      <w:proofErr w:type="gramStart"/>
      <w:r w:rsidRPr="00D072BB">
        <w:rPr>
          <w:rFonts w:ascii="Times New Roman" w:hAnsi="Times New Roman"/>
          <w:sz w:val="26"/>
          <w:szCs w:val="24"/>
        </w:rPr>
        <w:t>Настоящий административный регламент предоставления муниципальной услуги «Выдача разрешений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отдела архитектуры и строительства администрации Дальнегорского городского округа</w:t>
      </w:r>
      <w:proofErr w:type="gramEnd"/>
      <w:r w:rsidRPr="00D072BB">
        <w:rPr>
          <w:rFonts w:ascii="Times New Roman" w:hAnsi="Times New Roman"/>
          <w:sz w:val="26"/>
          <w:szCs w:val="24"/>
        </w:rPr>
        <w:t xml:space="preserve"> (далее Администрация, отдел архитектуры и строительства)</w:t>
      </w:r>
      <w:r w:rsidRPr="00D072BB">
        <w:rPr>
          <w:rFonts w:ascii="Times New Roman" w:hAnsi="Times New Roman"/>
          <w:sz w:val="26"/>
          <w:szCs w:val="16"/>
        </w:rPr>
        <w:t xml:space="preserve">, </w:t>
      </w:r>
      <w:r w:rsidRPr="00D072BB">
        <w:rPr>
          <w:rFonts w:ascii="Times New Roman" w:hAnsi="Times New Roman"/>
          <w:sz w:val="26"/>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037AA5" w:rsidRPr="00D072BB" w:rsidRDefault="00037AA5" w:rsidP="00980A15">
      <w:pPr>
        <w:pStyle w:val="a6"/>
        <w:numPr>
          <w:ilvl w:val="0"/>
          <w:numId w:val="2"/>
        </w:numPr>
        <w:autoSpaceDE w:val="0"/>
        <w:autoSpaceDN w:val="0"/>
        <w:adjustRightInd w:val="0"/>
        <w:spacing w:after="0"/>
        <w:ind w:left="1134" w:hanging="425"/>
        <w:jc w:val="both"/>
        <w:rPr>
          <w:rFonts w:ascii="Times New Roman" w:hAnsi="Times New Roman"/>
          <w:b/>
          <w:sz w:val="26"/>
          <w:szCs w:val="24"/>
        </w:rPr>
      </w:pPr>
      <w:r w:rsidRPr="00D072BB">
        <w:rPr>
          <w:rFonts w:ascii="Times New Roman" w:hAnsi="Times New Roman"/>
          <w:b/>
          <w:sz w:val="26"/>
          <w:szCs w:val="24"/>
        </w:rPr>
        <w:t>Круг заявителей</w:t>
      </w:r>
    </w:p>
    <w:p w:rsidR="00037AA5" w:rsidRPr="00D072BB" w:rsidRDefault="00037AA5" w:rsidP="00980A15">
      <w:pPr>
        <w:pStyle w:val="ConsPlusNormal"/>
        <w:spacing w:line="276" w:lineRule="auto"/>
        <w:ind w:firstLine="709"/>
        <w:jc w:val="both"/>
        <w:rPr>
          <w:sz w:val="26"/>
        </w:rPr>
      </w:pPr>
      <w:r w:rsidRPr="00D072BB">
        <w:rPr>
          <w:sz w:val="26"/>
        </w:rPr>
        <w:t xml:space="preserve">Муниципальная услуга предоставляется застройщикам, осуществляющим строительство, реконструкцию объектов капитального строительства на территории Дальнегорского городского округа в пределах полномочий, установленных Градостроительным </w:t>
      </w:r>
      <w:hyperlink r:id="rId7" w:history="1">
        <w:r w:rsidRPr="00D072BB">
          <w:rPr>
            <w:sz w:val="26"/>
          </w:rPr>
          <w:t>кодексом</w:t>
        </w:r>
      </w:hyperlink>
      <w:r w:rsidRPr="00D072BB">
        <w:rPr>
          <w:sz w:val="26"/>
        </w:rPr>
        <w:t xml:space="preserve"> Российской Федерации.</w:t>
      </w:r>
    </w:p>
    <w:p w:rsidR="00037AA5" w:rsidRPr="00D072BB" w:rsidRDefault="00037AA5" w:rsidP="00980A15">
      <w:pPr>
        <w:autoSpaceDE w:val="0"/>
        <w:autoSpaceDN w:val="0"/>
        <w:adjustRightInd w:val="0"/>
        <w:spacing w:after="0"/>
        <w:ind w:firstLine="709"/>
        <w:jc w:val="both"/>
        <w:rPr>
          <w:rFonts w:ascii="Times New Roman" w:hAnsi="Times New Roman"/>
          <w:b/>
          <w:sz w:val="26"/>
          <w:szCs w:val="24"/>
        </w:rPr>
      </w:pPr>
      <w:r w:rsidRPr="00D072BB">
        <w:rPr>
          <w:rFonts w:ascii="Times New Roman" w:hAnsi="Times New Roman"/>
          <w:sz w:val="26"/>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037AA5" w:rsidRPr="00D072BB" w:rsidRDefault="00037AA5" w:rsidP="00980A15">
      <w:pPr>
        <w:pStyle w:val="a6"/>
        <w:numPr>
          <w:ilvl w:val="0"/>
          <w:numId w:val="2"/>
        </w:numPr>
        <w:autoSpaceDE w:val="0"/>
        <w:autoSpaceDN w:val="0"/>
        <w:adjustRightInd w:val="0"/>
        <w:spacing w:after="0"/>
        <w:jc w:val="both"/>
        <w:rPr>
          <w:rFonts w:ascii="Times New Roman" w:hAnsi="Times New Roman"/>
          <w:b/>
          <w:sz w:val="26"/>
          <w:szCs w:val="24"/>
        </w:rPr>
      </w:pPr>
      <w:r w:rsidRPr="00D072BB">
        <w:rPr>
          <w:rFonts w:ascii="Times New Roman" w:hAnsi="Times New Roman"/>
          <w:b/>
          <w:sz w:val="26"/>
          <w:szCs w:val="24"/>
        </w:rPr>
        <w:t>Требования к порядку информирования о предоставлении муниципальной услуги</w:t>
      </w:r>
    </w:p>
    <w:p w:rsidR="00037AA5" w:rsidRPr="00D072BB" w:rsidRDefault="00037AA5" w:rsidP="00980A15">
      <w:pPr>
        <w:autoSpaceDE w:val="0"/>
        <w:autoSpaceDN w:val="0"/>
        <w:adjustRightInd w:val="0"/>
        <w:spacing w:after="0"/>
        <w:ind w:firstLine="709"/>
        <w:contextualSpacing/>
        <w:jc w:val="both"/>
        <w:rPr>
          <w:rFonts w:ascii="Times New Roman" w:hAnsi="Times New Roman"/>
          <w:sz w:val="26"/>
          <w:szCs w:val="24"/>
        </w:rPr>
      </w:pPr>
      <w:r w:rsidRPr="00D072BB">
        <w:rPr>
          <w:rFonts w:ascii="Times New Roman" w:hAnsi="Times New Roman"/>
          <w:sz w:val="26"/>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D072BB">
        <w:rPr>
          <w:rFonts w:ascii="Times New Roman" w:hAnsi="Times New Roman"/>
          <w:b/>
          <w:sz w:val="26"/>
          <w:szCs w:val="24"/>
        </w:rPr>
        <w:t xml:space="preserve">) </w:t>
      </w:r>
      <w:r w:rsidRPr="00D072BB">
        <w:rPr>
          <w:rStyle w:val="FontStyle84"/>
          <w:b w:val="0"/>
          <w:bCs/>
          <w:sz w:val="26"/>
          <w:szCs w:val="24"/>
        </w:rPr>
        <w:t xml:space="preserve">в которых организуется предоставление муниципальной услуги, </w:t>
      </w:r>
      <w:r w:rsidRPr="00D072BB">
        <w:rPr>
          <w:rFonts w:ascii="Times New Roman" w:hAnsi="Times New Roman"/>
          <w:sz w:val="26"/>
          <w:szCs w:val="24"/>
        </w:rPr>
        <w:t xml:space="preserve">приведены в Приложении № 1 к  настоящему Регламенту. </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3.2. Информирование о порядке предоставлении муниципальной услуги осуществляется:</w:t>
      </w:r>
    </w:p>
    <w:p w:rsidR="00037AA5" w:rsidRPr="00D072BB" w:rsidRDefault="00037AA5" w:rsidP="00980A15">
      <w:pPr>
        <w:pStyle w:val="a6"/>
        <w:numPr>
          <w:ilvl w:val="0"/>
          <w:numId w:val="1"/>
        </w:numPr>
        <w:autoSpaceDE w:val="0"/>
        <w:autoSpaceDN w:val="0"/>
        <w:adjustRightInd w:val="0"/>
        <w:spacing w:after="0"/>
        <w:ind w:left="1134"/>
        <w:jc w:val="both"/>
        <w:rPr>
          <w:rFonts w:ascii="Times New Roman" w:hAnsi="Times New Roman"/>
          <w:sz w:val="26"/>
          <w:szCs w:val="24"/>
        </w:rPr>
      </w:pPr>
      <w:r w:rsidRPr="00D072BB">
        <w:rPr>
          <w:rFonts w:ascii="Times New Roman" w:hAnsi="Times New Roman"/>
          <w:sz w:val="26"/>
          <w:szCs w:val="24"/>
        </w:rPr>
        <w:t>при личном обращении заявителя непосредственно в Администрацию;</w:t>
      </w:r>
    </w:p>
    <w:p w:rsidR="00037AA5" w:rsidRPr="00D072BB" w:rsidRDefault="00037AA5" w:rsidP="00980A15">
      <w:pPr>
        <w:pStyle w:val="a6"/>
        <w:numPr>
          <w:ilvl w:val="0"/>
          <w:numId w:val="1"/>
        </w:numPr>
        <w:autoSpaceDE w:val="0"/>
        <w:autoSpaceDN w:val="0"/>
        <w:adjustRightInd w:val="0"/>
        <w:spacing w:after="0"/>
        <w:ind w:left="1134"/>
        <w:jc w:val="both"/>
        <w:rPr>
          <w:rFonts w:ascii="Times New Roman" w:hAnsi="Times New Roman"/>
          <w:sz w:val="26"/>
          <w:szCs w:val="24"/>
        </w:rPr>
      </w:pPr>
      <w:proofErr w:type="gramStart"/>
      <w:r w:rsidRPr="00D072BB">
        <w:rPr>
          <w:rFonts w:ascii="Times New Roman" w:hAnsi="Times New Roman"/>
          <w:sz w:val="26"/>
          <w:szCs w:val="24"/>
        </w:rPr>
        <w:lastRenderedPageBreak/>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037AA5" w:rsidRPr="00D072BB" w:rsidRDefault="00037AA5" w:rsidP="00980A15">
      <w:pPr>
        <w:pStyle w:val="a6"/>
        <w:numPr>
          <w:ilvl w:val="0"/>
          <w:numId w:val="1"/>
        </w:numPr>
        <w:autoSpaceDE w:val="0"/>
        <w:autoSpaceDN w:val="0"/>
        <w:adjustRightInd w:val="0"/>
        <w:spacing w:after="0"/>
        <w:ind w:left="1134"/>
        <w:jc w:val="both"/>
        <w:rPr>
          <w:rFonts w:ascii="Times New Roman" w:hAnsi="Times New Roman"/>
          <w:sz w:val="26"/>
          <w:szCs w:val="24"/>
        </w:rPr>
      </w:pPr>
      <w:r w:rsidRPr="00D072BB">
        <w:rPr>
          <w:rFonts w:ascii="Times New Roman" w:hAnsi="Times New Roman"/>
          <w:sz w:val="26"/>
          <w:szCs w:val="24"/>
        </w:rPr>
        <w:t>с использованием средств телефонной, почтовой связи;</w:t>
      </w:r>
    </w:p>
    <w:p w:rsidR="00037AA5" w:rsidRPr="00D072BB" w:rsidRDefault="00037AA5" w:rsidP="00980A15">
      <w:pPr>
        <w:pStyle w:val="a6"/>
        <w:numPr>
          <w:ilvl w:val="0"/>
          <w:numId w:val="1"/>
        </w:numPr>
        <w:autoSpaceDE w:val="0"/>
        <w:autoSpaceDN w:val="0"/>
        <w:adjustRightInd w:val="0"/>
        <w:spacing w:after="0"/>
        <w:ind w:left="1134"/>
        <w:jc w:val="both"/>
        <w:rPr>
          <w:rFonts w:ascii="Times New Roman" w:hAnsi="Times New Roman"/>
          <w:sz w:val="26"/>
          <w:szCs w:val="24"/>
        </w:rPr>
      </w:pPr>
      <w:r w:rsidRPr="00D072BB">
        <w:rPr>
          <w:rFonts w:ascii="Times New Roman" w:hAnsi="Times New Roman"/>
          <w:sz w:val="26"/>
          <w:szCs w:val="24"/>
        </w:rPr>
        <w:t>на Интернет-сайте;</w:t>
      </w:r>
    </w:p>
    <w:p w:rsidR="00037AA5" w:rsidRPr="00D072BB" w:rsidRDefault="00037AA5" w:rsidP="00980A15">
      <w:pPr>
        <w:pStyle w:val="a6"/>
        <w:numPr>
          <w:ilvl w:val="0"/>
          <w:numId w:val="1"/>
        </w:numPr>
        <w:autoSpaceDE w:val="0"/>
        <w:autoSpaceDN w:val="0"/>
        <w:adjustRightInd w:val="0"/>
        <w:spacing w:after="0"/>
        <w:ind w:left="1134"/>
        <w:jc w:val="both"/>
        <w:rPr>
          <w:rFonts w:ascii="Times New Roman" w:hAnsi="Times New Roman"/>
          <w:sz w:val="26"/>
          <w:szCs w:val="24"/>
        </w:rPr>
      </w:pPr>
      <w:r w:rsidRPr="00D072BB">
        <w:rPr>
          <w:rFonts w:ascii="Times New Roman" w:hAnsi="Times New Roman"/>
          <w:sz w:val="26"/>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D072BB">
        <w:rPr>
          <w:rFonts w:ascii="Times New Roman" w:hAnsi="Times New Roman"/>
          <w:sz w:val="26"/>
          <w:szCs w:val="24"/>
        </w:rPr>
        <w:t>www.gosuslugi.ru</w:t>
      </w:r>
      <w:proofErr w:type="spellEnd"/>
      <w:r w:rsidRPr="00D072BB">
        <w:rPr>
          <w:rFonts w:ascii="Times New Roman" w:hAnsi="Times New Roman"/>
          <w:sz w:val="26"/>
          <w:szCs w:val="24"/>
        </w:rPr>
        <w:t>).</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D072BB">
        <w:rPr>
          <w:rFonts w:ascii="Times New Roman" w:hAnsi="Times New Roman"/>
          <w:sz w:val="26"/>
          <w:szCs w:val="24"/>
        </w:rPr>
        <w:t>u</w:t>
      </w:r>
      <w:proofErr w:type="gramEnd"/>
      <w:r w:rsidRPr="00D072BB">
        <w:rPr>
          <w:rFonts w:ascii="Times New Roman" w:hAnsi="Times New Roman"/>
          <w:sz w:val="26"/>
          <w:szCs w:val="24"/>
        </w:rPr>
        <w:t xml:space="preserve">. </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proofErr w:type="gramStart"/>
      <w:r w:rsidRPr="00D072BB">
        <w:rPr>
          <w:rFonts w:ascii="Times New Roman" w:hAnsi="Times New Roman"/>
          <w:sz w:val="26"/>
          <w:szCs w:val="24"/>
        </w:rPr>
        <w:t>место нахождение</w:t>
      </w:r>
      <w:proofErr w:type="gramEnd"/>
      <w:r w:rsidRPr="00D072BB">
        <w:rPr>
          <w:rFonts w:ascii="Times New Roman" w:hAnsi="Times New Roman"/>
          <w:sz w:val="26"/>
          <w:szCs w:val="24"/>
        </w:rPr>
        <w:t>, график работы структурных подразделений Администрации, адрес Интернет-сайта;</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адрес электронной почты Администрации, структурных подразделений Администрации;</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образец заявления на предоставление муниципальной услуги;</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основания для отказа в предоставлении муниципальной услуги;</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порядок предоставления муниципальной услуги;</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порядок подачи и рассмотрения жалобы;</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блок-схема предоставления муниципальной услуги приложение № 4 к настоящему Регламенту.</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37AA5" w:rsidRPr="00D072BB" w:rsidRDefault="00037AA5" w:rsidP="00980A15">
      <w:pPr>
        <w:autoSpaceDE w:val="0"/>
        <w:autoSpaceDN w:val="0"/>
        <w:adjustRightInd w:val="0"/>
        <w:spacing w:after="0"/>
        <w:ind w:firstLine="709"/>
        <w:jc w:val="both"/>
        <w:rPr>
          <w:rFonts w:ascii="Times New Roman" w:hAnsi="Times New Roman"/>
          <w:sz w:val="26"/>
          <w:szCs w:val="28"/>
        </w:rPr>
      </w:pPr>
    </w:p>
    <w:p w:rsidR="00037AA5" w:rsidRPr="001124EE" w:rsidRDefault="00037AA5" w:rsidP="00980A15">
      <w:pPr>
        <w:autoSpaceDE w:val="0"/>
        <w:autoSpaceDN w:val="0"/>
        <w:adjustRightInd w:val="0"/>
        <w:spacing w:after="0"/>
        <w:ind w:firstLine="709"/>
        <w:jc w:val="center"/>
        <w:rPr>
          <w:rFonts w:ascii="Times New Roman" w:hAnsi="Times New Roman"/>
          <w:b/>
          <w:sz w:val="26"/>
          <w:szCs w:val="28"/>
        </w:rPr>
      </w:pPr>
      <w:r w:rsidRPr="001124EE">
        <w:rPr>
          <w:rFonts w:ascii="Times New Roman" w:hAnsi="Times New Roman"/>
          <w:b/>
          <w:sz w:val="26"/>
          <w:szCs w:val="28"/>
        </w:rPr>
        <w:lastRenderedPageBreak/>
        <w:t>II. СТАНДАРТ ПРЕДОСТАВЛЕНИЯ МУНИЦИПАЛЬНОЙ УСЛУГИ</w:t>
      </w:r>
    </w:p>
    <w:p w:rsidR="00037AA5" w:rsidRPr="00D072BB" w:rsidRDefault="00037AA5" w:rsidP="00980A15">
      <w:pPr>
        <w:autoSpaceDE w:val="0"/>
        <w:autoSpaceDN w:val="0"/>
        <w:adjustRightInd w:val="0"/>
        <w:spacing w:after="0"/>
        <w:ind w:firstLine="709"/>
        <w:jc w:val="center"/>
        <w:rPr>
          <w:rFonts w:ascii="Times New Roman" w:hAnsi="Times New Roman"/>
          <w:sz w:val="26"/>
          <w:szCs w:val="24"/>
        </w:rPr>
      </w:pPr>
    </w:p>
    <w:p w:rsidR="00037AA5" w:rsidRPr="00D072BB" w:rsidRDefault="00037AA5" w:rsidP="00980A15">
      <w:pPr>
        <w:pStyle w:val="a6"/>
        <w:numPr>
          <w:ilvl w:val="0"/>
          <w:numId w:val="2"/>
        </w:numPr>
        <w:autoSpaceDE w:val="0"/>
        <w:autoSpaceDN w:val="0"/>
        <w:adjustRightInd w:val="0"/>
        <w:spacing w:after="0"/>
        <w:ind w:left="1134" w:hanging="425"/>
        <w:jc w:val="both"/>
        <w:rPr>
          <w:rFonts w:ascii="Times New Roman" w:hAnsi="Times New Roman"/>
          <w:b/>
          <w:sz w:val="26"/>
          <w:szCs w:val="24"/>
        </w:rPr>
      </w:pPr>
      <w:r w:rsidRPr="00D072BB">
        <w:rPr>
          <w:rFonts w:ascii="Times New Roman" w:hAnsi="Times New Roman"/>
          <w:b/>
          <w:sz w:val="26"/>
          <w:szCs w:val="24"/>
        </w:rPr>
        <w:t>Наименование муниципальной услуги</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Муниципальная услуга: «Выдача разрешений на строительство».</w:t>
      </w:r>
    </w:p>
    <w:p w:rsidR="00037AA5" w:rsidRPr="00D072BB" w:rsidRDefault="00037AA5" w:rsidP="00980A15">
      <w:pPr>
        <w:pStyle w:val="a6"/>
        <w:numPr>
          <w:ilvl w:val="0"/>
          <w:numId w:val="2"/>
        </w:numPr>
        <w:autoSpaceDE w:val="0"/>
        <w:autoSpaceDN w:val="0"/>
        <w:adjustRightInd w:val="0"/>
        <w:spacing w:after="0"/>
        <w:ind w:left="1134" w:hanging="425"/>
        <w:jc w:val="both"/>
        <w:rPr>
          <w:rFonts w:ascii="Times New Roman" w:hAnsi="Times New Roman"/>
          <w:b/>
          <w:sz w:val="26"/>
          <w:szCs w:val="24"/>
        </w:rPr>
      </w:pPr>
      <w:r w:rsidRPr="00D072BB">
        <w:rPr>
          <w:rFonts w:ascii="Times New Roman" w:hAnsi="Times New Roman"/>
          <w:b/>
          <w:sz w:val="26"/>
          <w:szCs w:val="24"/>
        </w:rPr>
        <w:t>Наименование органа, предоставляющего муниципальную услугу</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5.1. Предоставление муниципальной услуги  осуществляется Администрацией Дальнегорского городского округа, в лице отдела архитектуры и строительства (далее структурное подразделение Администрации, Уполномоченный орган);</w:t>
      </w:r>
    </w:p>
    <w:p w:rsidR="00037AA5" w:rsidRPr="00D072BB" w:rsidRDefault="00037AA5" w:rsidP="00980A15">
      <w:pPr>
        <w:autoSpaceDE w:val="0"/>
        <w:autoSpaceDN w:val="0"/>
        <w:adjustRightInd w:val="0"/>
        <w:spacing w:after="0"/>
        <w:ind w:firstLine="708"/>
        <w:jc w:val="both"/>
        <w:rPr>
          <w:rFonts w:ascii="Times New Roman" w:hAnsi="Times New Roman"/>
          <w:sz w:val="26"/>
          <w:szCs w:val="24"/>
          <w:lang w:eastAsia="ru-RU"/>
        </w:rPr>
      </w:pPr>
      <w:r w:rsidRPr="00D072BB">
        <w:rPr>
          <w:rFonts w:ascii="Times New Roman" w:hAnsi="Times New Roman"/>
          <w:sz w:val="26"/>
          <w:szCs w:val="24"/>
        </w:rPr>
        <w:t xml:space="preserve">5.2. </w:t>
      </w:r>
      <w:r w:rsidRPr="00D072BB">
        <w:rPr>
          <w:rFonts w:ascii="Times New Roman" w:hAnsi="Times New Roman"/>
          <w:sz w:val="26"/>
          <w:szCs w:val="24"/>
          <w:lang w:eastAsia="ru-RU"/>
        </w:rPr>
        <w:t xml:space="preserve">Организация предоставления муниципальной услуги </w:t>
      </w:r>
      <w:proofErr w:type="gramStart"/>
      <w:r w:rsidRPr="00D072BB">
        <w:rPr>
          <w:rFonts w:ascii="Times New Roman" w:hAnsi="Times New Roman"/>
          <w:sz w:val="26"/>
          <w:szCs w:val="24"/>
          <w:lang w:eastAsia="ru-RU"/>
        </w:rPr>
        <w:t>осуществляется</w:t>
      </w:r>
      <w:proofErr w:type="gramEnd"/>
      <w:r w:rsidRPr="00D072BB">
        <w:rPr>
          <w:rFonts w:ascii="Times New Roman" w:hAnsi="Times New Roman"/>
          <w:sz w:val="26"/>
          <w:szCs w:val="24"/>
          <w:lang w:eastAsia="ru-RU"/>
        </w:rPr>
        <w:t xml:space="preserve"> в том числе через МФЦ в соответствии с соглашением о взаимодействии, заключенным между МФЦ и Администрацией.</w:t>
      </w:r>
    </w:p>
    <w:p w:rsidR="00037AA5" w:rsidRPr="00D072BB" w:rsidRDefault="00037AA5" w:rsidP="00980A15">
      <w:pPr>
        <w:pStyle w:val="ConsPlusNormal"/>
        <w:spacing w:line="276" w:lineRule="auto"/>
        <w:ind w:firstLine="708"/>
        <w:jc w:val="both"/>
        <w:rPr>
          <w:sz w:val="26"/>
        </w:rPr>
      </w:pPr>
      <w:r w:rsidRPr="00D072BB">
        <w:rPr>
          <w:sz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37AA5" w:rsidRPr="00D072BB" w:rsidRDefault="00037AA5" w:rsidP="00980A15">
      <w:pPr>
        <w:pStyle w:val="a6"/>
        <w:numPr>
          <w:ilvl w:val="0"/>
          <w:numId w:val="2"/>
        </w:numPr>
        <w:autoSpaceDE w:val="0"/>
        <w:autoSpaceDN w:val="0"/>
        <w:adjustRightInd w:val="0"/>
        <w:spacing w:after="0"/>
        <w:ind w:left="1134" w:hanging="425"/>
        <w:jc w:val="both"/>
        <w:rPr>
          <w:rFonts w:ascii="Times New Roman" w:hAnsi="Times New Roman"/>
          <w:b/>
          <w:sz w:val="26"/>
          <w:szCs w:val="24"/>
        </w:rPr>
      </w:pPr>
      <w:r w:rsidRPr="00D072BB">
        <w:rPr>
          <w:rFonts w:ascii="Times New Roman" w:hAnsi="Times New Roman"/>
          <w:b/>
          <w:sz w:val="26"/>
          <w:szCs w:val="24"/>
        </w:rPr>
        <w:t>Описание результатов предоставления муниципальной услуги</w:t>
      </w:r>
    </w:p>
    <w:p w:rsidR="00037AA5" w:rsidRPr="00D072BB" w:rsidRDefault="00037AA5" w:rsidP="00980A15">
      <w:pPr>
        <w:pStyle w:val="ConsPlusNormal"/>
        <w:spacing w:line="276" w:lineRule="auto"/>
        <w:ind w:firstLine="709"/>
        <w:jc w:val="both"/>
        <w:rPr>
          <w:sz w:val="26"/>
        </w:rPr>
      </w:pPr>
      <w:r w:rsidRPr="00D072BB">
        <w:rPr>
          <w:sz w:val="26"/>
        </w:rPr>
        <w:t>6.1. Результатом предоставления муниципальной услуги является:</w:t>
      </w:r>
    </w:p>
    <w:p w:rsidR="00037AA5" w:rsidRPr="00D072BB" w:rsidRDefault="00037AA5" w:rsidP="00980A15">
      <w:pPr>
        <w:pStyle w:val="ConsPlusNormal"/>
        <w:spacing w:line="276" w:lineRule="auto"/>
        <w:ind w:firstLine="709"/>
        <w:jc w:val="both"/>
        <w:rPr>
          <w:sz w:val="26"/>
        </w:rPr>
      </w:pPr>
      <w:r w:rsidRPr="00D072BB">
        <w:rPr>
          <w:sz w:val="26"/>
        </w:rPr>
        <w:t>а) выдача разрешения на строительство;</w:t>
      </w:r>
    </w:p>
    <w:p w:rsidR="00037AA5" w:rsidRPr="00D072BB" w:rsidRDefault="00037AA5" w:rsidP="00980A15">
      <w:pPr>
        <w:pStyle w:val="ConsPlusNormal"/>
        <w:spacing w:line="276" w:lineRule="auto"/>
        <w:ind w:firstLine="709"/>
        <w:jc w:val="both"/>
        <w:rPr>
          <w:sz w:val="26"/>
        </w:rPr>
      </w:pPr>
      <w:r w:rsidRPr="00D072BB">
        <w:rPr>
          <w:sz w:val="26"/>
        </w:rPr>
        <w:t>б) мотивированный отказ в выдаче разрешения на строительство;</w:t>
      </w:r>
    </w:p>
    <w:p w:rsidR="00037AA5" w:rsidRPr="00D072BB" w:rsidRDefault="00037AA5" w:rsidP="00980A15">
      <w:pPr>
        <w:pStyle w:val="ConsPlusNormal"/>
        <w:spacing w:line="276" w:lineRule="auto"/>
        <w:ind w:firstLine="709"/>
        <w:jc w:val="both"/>
        <w:rPr>
          <w:sz w:val="26"/>
        </w:rPr>
      </w:pPr>
      <w:r w:rsidRPr="00D072BB">
        <w:rPr>
          <w:sz w:val="26"/>
        </w:rPr>
        <w:t>в) продление разрешения на строительство;</w:t>
      </w:r>
    </w:p>
    <w:p w:rsidR="00037AA5" w:rsidRPr="00D072BB" w:rsidRDefault="00037AA5" w:rsidP="00980A15">
      <w:pPr>
        <w:pStyle w:val="ConsPlusNormal"/>
        <w:spacing w:line="276" w:lineRule="auto"/>
        <w:ind w:firstLine="709"/>
        <w:jc w:val="both"/>
        <w:rPr>
          <w:sz w:val="26"/>
        </w:rPr>
      </w:pPr>
      <w:r w:rsidRPr="00D072BB">
        <w:rPr>
          <w:sz w:val="26"/>
        </w:rPr>
        <w:t>г) мотивированный отказ в продлении разрешения на строительство;</w:t>
      </w:r>
    </w:p>
    <w:p w:rsidR="00037AA5" w:rsidRPr="00D072BB" w:rsidRDefault="00037AA5" w:rsidP="00980A15">
      <w:pPr>
        <w:pStyle w:val="ConsPlusNormal"/>
        <w:spacing w:line="276" w:lineRule="auto"/>
        <w:ind w:firstLine="709"/>
        <w:jc w:val="both"/>
        <w:rPr>
          <w:sz w:val="26"/>
        </w:rPr>
      </w:pPr>
      <w:proofErr w:type="spellStart"/>
      <w:r w:rsidRPr="00D072BB">
        <w:rPr>
          <w:sz w:val="26"/>
        </w:rPr>
        <w:t>д</w:t>
      </w:r>
      <w:proofErr w:type="spellEnd"/>
      <w:r w:rsidRPr="00D072BB">
        <w:rPr>
          <w:sz w:val="26"/>
        </w:rPr>
        <w:t>) разрешение на строительство с внесенными изменениями;</w:t>
      </w:r>
    </w:p>
    <w:p w:rsidR="00037AA5" w:rsidRPr="00D072BB" w:rsidRDefault="00037AA5" w:rsidP="00980A15">
      <w:pPr>
        <w:pStyle w:val="ConsPlusNormal"/>
        <w:spacing w:line="276" w:lineRule="auto"/>
        <w:ind w:firstLine="709"/>
        <w:jc w:val="both"/>
        <w:rPr>
          <w:sz w:val="26"/>
        </w:rPr>
      </w:pPr>
      <w:r w:rsidRPr="00D072BB">
        <w:rPr>
          <w:sz w:val="26"/>
        </w:rPr>
        <w:t>е) мотивированный отказ во внесении изменений в разрешения на строительство объектов капитального строительства.</w:t>
      </w:r>
    </w:p>
    <w:p w:rsidR="00037AA5" w:rsidRPr="00D072BB" w:rsidRDefault="00037AA5" w:rsidP="00980A15">
      <w:pPr>
        <w:pStyle w:val="ConsPlusNormal"/>
        <w:spacing w:line="276" w:lineRule="auto"/>
        <w:ind w:firstLine="709"/>
        <w:jc w:val="both"/>
        <w:rPr>
          <w:sz w:val="26"/>
        </w:rPr>
      </w:pPr>
      <w:r w:rsidRPr="00D072BB">
        <w:rPr>
          <w:sz w:val="26"/>
        </w:rPr>
        <w:t xml:space="preserve">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Уполномоченном органе.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 Копии указанных документов остаются </w:t>
      </w:r>
      <w:proofErr w:type="gramStart"/>
      <w:r w:rsidRPr="00D072BB">
        <w:rPr>
          <w:sz w:val="26"/>
        </w:rPr>
        <w:t>в</w:t>
      </w:r>
      <w:proofErr w:type="gramEnd"/>
      <w:r w:rsidRPr="00D072BB">
        <w:rPr>
          <w:sz w:val="26"/>
        </w:rPr>
        <w:t xml:space="preserve"> </w:t>
      </w:r>
      <w:proofErr w:type="gramStart"/>
      <w:r w:rsidRPr="00D072BB">
        <w:rPr>
          <w:sz w:val="26"/>
        </w:rPr>
        <w:t>Уполномоченным</w:t>
      </w:r>
      <w:proofErr w:type="gramEnd"/>
      <w:r w:rsidRPr="00D072BB">
        <w:rPr>
          <w:sz w:val="26"/>
        </w:rPr>
        <w:t xml:space="preserve"> органе.</w:t>
      </w:r>
    </w:p>
    <w:p w:rsidR="00037AA5" w:rsidRDefault="00037AA5" w:rsidP="00980A15">
      <w:pPr>
        <w:pStyle w:val="ConsPlusNormal"/>
        <w:spacing w:line="276" w:lineRule="auto"/>
        <w:ind w:firstLine="709"/>
        <w:jc w:val="both"/>
        <w:rPr>
          <w:sz w:val="26"/>
        </w:rPr>
      </w:pPr>
      <w:r w:rsidRPr="00D072BB">
        <w:rPr>
          <w:sz w:val="26"/>
        </w:rPr>
        <w:t xml:space="preserve">Выдача </w:t>
      </w:r>
      <w:proofErr w:type="gramStart"/>
      <w:r w:rsidRPr="00D072BB">
        <w:rPr>
          <w:sz w:val="26"/>
        </w:rPr>
        <w:t>документа, являющегося результатом предоставления муниципальной услуги предоставляется</w:t>
      </w:r>
      <w:proofErr w:type="gramEnd"/>
      <w:r w:rsidRPr="00D072BB">
        <w:rPr>
          <w:sz w:val="26"/>
        </w:rPr>
        <w:t xml:space="preserve">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980A15" w:rsidRPr="00D072BB" w:rsidRDefault="00980A15" w:rsidP="00980A15">
      <w:pPr>
        <w:pStyle w:val="ConsPlusNormal"/>
        <w:spacing w:line="276" w:lineRule="auto"/>
        <w:ind w:firstLine="709"/>
        <w:jc w:val="both"/>
        <w:rPr>
          <w:sz w:val="26"/>
        </w:rPr>
      </w:pPr>
    </w:p>
    <w:p w:rsidR="00037AA5" w:rsidRPr="00D072BB" w:rsidRDefault="00037AA5" w:rsidP="00980A15">
      <w:pPr>
        <w:pStyle w:val="ConsPlusNormal"/>
        <w:numPr>
          <w:ilvl w:val="0"/>
          <w:numId w:val="2"/>
        </w:numPr>
        <w:spacing w:line="276" w:lineRule="auto"/>
        <w:jc w:val="both"/>
        <w:rPr>
          <w:b/>
          <w:sz w:val="26"/>
        </w:rPr>
      </w:pPr>
      <w:r w:rsidRPr="00D072BB">
        <w:rPr>
          <w:b/>
          <w:sz w:val="26"/>
        </w:rPr>
        <w:lastRenderedPageBreak/>
        <w:t>Срок предоставления муниципальной услуги</w:t>
      </w:r>
    </w:p>
    <w:p w:rsidR="00037AA5" w:rsidRPr="00D072BB" w:rsidRDefault="00037AA5" w:rsidP="00980A15">
      <w:pPr>
        <w:pStyle w:val="ConsPlusNormal"/>
        <w:spacing w:line="276" w:lineRule="auto"/>
        <w:ind w:firstLine="709"/>
        <w:jc w:val="both"/>
        <w:rPr>
          <w:sz w:val="26"/>
        </w:rPr>
      </w:pPr>
      <w:r w:rsidRPr="00D072BB">
        <w:rPr>
          <w:sz w:val="26"/>
        </w:rPr>
        <w:t xml:space="preserve"> Срок предоставления муниципальной услуги:</w:t>
      </w:r>
    </w:p>
    <w:p w:rsidR="00037AA5" w:rsidRPr="00D072BB" w:rsidRDefault="00037AA5" w:rsidP="00980A15">
      <w:pPr>
        <w:pStyle w:val="ConsPlusNormal"/>
        <w:spacing w:line="276" w:lineRule="auto"/>
        <w:ind w:firstLine="709"/>
        <w:jc w:val="both"/>
        <w:rPr>
          <w:sz w:val="26"/>
        </w:rPr>
      </w:pPr>
      <w:r w:rsidRPr="00D072BB">
        <w:rPr>
          <w:sz w:val="26"/>
        </w:rPr>
        <w:t>-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 в течение 7 рабочих дней со дня регистрации заявления в Уполномоченном органе.</w:t>
      </w:r>
    </w:p>
    <w:p w:rsidR="00037AA5" w:rsidRPr="00D072BB" w:rsidRDefault="00037AA5" w:rsidP="00980A15">
      <w:pPr>
        <w:pStyle w:val="ConsPlusNormal"/>
        <w:spacing w:line="276" w:lineRule="auto"/>
        <w:ind w:firstLine="709"/>
        <w:jc w:val="both"/>
        <w:rPr>
          <w:sz w:val="26"/>
        </w:rPr>
      </w:pPr>
      <w:r w:rsidRPr="00D072BB">
        <w:rPr>
          <w:sz w:val="26"/>
        </w:rPr>
        <w:t>-выдача разрешение на строительство с внесенными изменениями - в течение 7</w:t>
      </w:r>
      <w:r w:rsidRPr="00D072BB">
        <w:rPr>
          <w:color w:val="FF0000"/>
          <w:sz w:val="26"/>
        </w:rPr>
        <w:t xml:space="preserve"> </w:t>
      </w:r>
      <w:r w:rsidRPr="00D072BB">
        <w:rPr>
          <w:sz w:val="26"/>
        </w:rPr>
        <w:t>рабочих  дней со дня регистрации заявления в Уполномоченном органе.</w:t>
      </w:r>
    </w:p>
    <w:p w:rsidR="00037AA5" w:rsidRPr="00D072BB" w:rsidRDefault="00037AA5" w:rsidP="00980A15">
      <w:pPr>
        <w:pStyle w:val="a6"/>
        <w:numPr>
          <w:ilvl w:val="0"/>
          <w:numId w:val="2"/>
        </w:numPr>
        <w:autoSpaceDE w:val="0"/>
        <w:autoSpaceDN w:val="0"/>
        <w:adjustRightInd w:val="0"/>
        <w:spacing w:after="0"/>
        <w:jc w:val="both"/>
        <w:rPr>
          <w:rFonts w:ascii="Times New Roman" w:hAnsi="Times New Roman"/>
          <w:b/>
          <w:sz w:val="26"/>
          <w:szCs w:val="24"/>
        </w:rPr>
      </w:pPr>
      <w:r w:rsidRPr="00D072BB">
        <w:rPr>
          <w:rFonts w:ascii="Times New Roman" w:hAnsi="Times New Roman"/>
          <w:b/>
          <w:sz w:val="26"/>
          <w:szCs w:val="24"/>
        </w:rPr>
        <w:t>Правовые основания для предоставления муниципальной услуги</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037AA5" w:rsidRPr="00D072BB" w:rsidRDefault="00037AA5" w:rsidP="00980A15">
      <w:pPr>
        <w:pStyle w:val="a6"/>
        <w:numPr>
          <w:ilvl w:val="0"/>
          <w:numId w:val="2"/>
        </w:numPr>
        <w:tabs>
          <w:tab w:val="left" w:pos="1134"/>
        </w:tabs>
        <w:autoSpaceDE w:val="0"/>
        <w:autoSpaceDN w:val="0"/>
        <w:adjustRightInd w:val="0"/>
        <w:spacing w:after="0"/>
        <w:ind w:left="0" w:firstLine="709"/>
        <w:jc w:val="both"/>
        <w:rPr>
          <w:rFonts w:ascii="Times New Roman" w:hAnsi="Times New Roman"/>
          <w:b/>
          <w:sz w:val="26"/>
          <w:szCs w:val="24"/>
        </w:rPr>
      </w:pPr>
      <w:r w:rsidRPr="00D072BB">
        <w:rPr>
          <w:rFonts w:ascii="Times New Roman" w:hAnsi="Times New Roman"/>
          <w:b/>
          <w:sz w:val="26"/>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37AA5" w:rsidRPr="00D072BB" w:rsidRDefault="00037AA5" w:rsidP="00980A15">
      <w:pPr>
        <w:pStyle w:val="ConsPlusNormal"/>
        <w:spacing w:line="276" w:lineRule="auto"/>
        <w:ind w:firstLine="709"/>
        <w:jc w:val="both"/>
        <w:rPr>
          <w:sz w:val="26"/>
        </w:rPr>
      </w:pPr>
      <w:r w:rsidRPr="00D072BB">
        <w:rPr>
          <w:sz w:val="26"/>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(кроме объектов индивидуального жилищного строительства):</w:t>
      </w:r>
    </w:p>
    <w:p w:rsidR="00037AA5" w:rsidRPr="00D072BB" w:rsidRDefault="00037AA5" w:rsidP="00980A15">
      <w:pPr>
        <w:pStyle w:val="ConsPlusNormal"/>
        <w:spacing w:line="276" w:lineRule="auto"/>
        <w:ind w:firstLine="709"/>
        <w:jc w:val="both"/>
        <w:rPr>
          <w:sz w:val="26"/>
        </w:rPr>
      </w:pPr>
      <w:r w:rsidRPr="00D072BB">
        <w:rPr>
          <w:sz w:val="26"/>
        </w:rPr>
        <w:t xml:space="preserve">1) </w:t>
      </w:r>
      <w:hyperlink r:id="rId8" w:history="1">
        <w:r w:rsidRPr="00D072BB">
          <w:rPr>
            <w:sz w:val="26"/>
          </w:rPr>
          <w:t>заявление</w:t>
        </w:r>
      </w:hyperlink>
      <w:r w:rsidRPr="00D072BB">
        <w:rPr>
          <w:sz w:val="26"/>
        </w:rPr>
        <w:t xml:space="preserve"> на получение разрешения на строительство объекта капитального строительства (приложение № 3 к настоящему Регламенту)</w:t>
      </w:r>
    </w:p>
    <w:p w:rsidR="00037AA5" w:rsidRPr="00D072BB" w:rsidRDefault="00037AA5" w:rsidP="00980A15">
      <w:pPr>
        <w:pStyle w:val="ConsPlusNormal"/>
        <w:spacing w:line="276" w:lineRule="auto"/>
        <w:ind w:firstLine="709"/>
        <w:jc w:val="both"/>
        <w:rPr>
          <w:sz w:val="26"/>
        </w:rPr>
      </w:pPr>
      <w:r w:rsidRPr="00D072BB">
        <w:rPr>
          <w:sz w:val="26"/>
        </w:rPr>
        <w:t>2) материалы, содержащиеся в проектной документации (оригинал):</w:t>
      </w:r>
    </w:p>
    <w:p w:rsidR="00037AA5" w:rsidRPr="00D072BB" w:rsidRDefault="00037AA5" w:rsidP="00980A15">
      <w:pPr>
        <w:pStyle w:val="ConsPlusNormal"/>
        <w:spacing w:line="276" w:lineRule="auto"/>
        <w:ind w:firstLine="709"/>
        <w:jc w:val="both"/>
        <w:rPr>
          <w:sz w:val="26"/>
        </w:rPr>
      </w:pPr>
      <w:r w:rsidRPr="00D072BB">
        <w:rPr>
          <w:sz w:val="26"/>
        </w:rPr>
        <w:t>-   пояснительная записка;</w:t>
      </w:r>
    </w:p>
    <w:p w:rsidR="00037AA5" w:rsidRPr="00D072BB" w:rsidRDefault="00037AA5" w:rsidP="00980A15">
      <w:pPr>
        <w:pStyle w:val="ConsPlusNormal"/>
        <w:spacing w:line="276" w:lineRule="auto"/>
        <w:ind w:firstLine="709"/>
        <w:jc w:val="both"/>
        <w:rPr>
          <w:sz w:val="26"/>
        </w:rPr>
      </w:pPr>
      <w:r w:rsidRPr="00D072BB">
        <w:rPr>
          <w:sz w:val="26"/>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37AA5" w:rsidRPr="00D072BB" w:rsidRDefault="00037AA5" w:rsidP="00980A15">
      <w:pPr>
        <w:pStyle w:val="ConsPlusNormal"/>
        <w:spacing w:line="276" w:lineRule="auto"/>
        <w:ind w:firstLine="709"/>
        <w:jc w:val="both"/>
        <w:rPr>
          <w:sz w:val="26"/>
        </w:rPr>
      </w:pPr>
      <w:r w:rsidRPr="00D072BB">
        <w:rPr>
          <w:sz w:val="26"/>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37AA5" w:rsidRPr="00D072BB" w:rsidRDefault="00037AA5" w:rsidP="00980A15">
      <w:pPr>
        <w:pStyle w:val="ConsPlusNormal"/>
        <w:spacing w:line="276" w:lineRule="auto"/>
        <w:ind w:firstLine="709"/>
        <w:jc w:val="both"/>
        <w:rPr>
          <w:sz w:val="26"/>
        </w:rPr>
      </w:pPr>
      <w:r w:rsidRPr="00D072BB">
        <w:rPr>
          <w:sz w:val="26"/>
        </w:rPr>
        <w:t xml:space="preserve">-  архитектурные решения;    </w:t>
      </w:r>
    </w:p>
    <w:p w:rsidR="00037AA5" w:rsidRPr="00D072BB" w:rsidRDefault="00037AA5" w:rsidP="00980A15">
      <w:pPr>
        <w:pStyle w:val="ConsPlusNormal"/>
        <w:spacing w:line="276" w:lineRule="auto"/>
        <w:ind w:firstLine="709"/>
        <w:jc w:val="both"/>
        <w:rPr>
          <w:sz w:val="26"/>
        </w:rPr>
      </w:pPr>
      <w:r w:rsidRPr="00D072BB">
        <w:rPr>
          <w:sz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37AA5" w:rsidRPr="00D072BB" w:rsidRDefault="00037AA5" w:rsidP="00980A15">
      <w:pPr>
        <w:pStyle w:val="ConsPlusNormal"/>
        <w:spacing w:line="276" w:lineRule="auto"/>
        <w:ind w:firstLine="709"/>
        <w:jc w:val="both"/>
        <w:rPr>
          <w:sz w:val="26"/>
        </w:rPr>
      </w:pPr>
      <w:r w:rsidRPr="00D072BB">
        <w:rPr>
          <w:sz w:val="26"/>
        </w:rPr>
        <w:t>-  проект организации строительства объекта капитального строительства;</w:t>
      </w:r>
    </w:p>
    <w:p w:rsidR="00037AA5" w:rsidRPr="00D072BB" w:rsidRDefault="00037AA5" w:rsidP="00980A15">
      <w:pPr>
        <w:pStyle w:val="ConsPlusNormal"/>
        <w:spacing w:line="276" w:lineRule="auto"/>
        <w:ind w:firstLine="709"/>
        <w:jc w:val="both"/>
        <w:rPr>
          <w:sz w:val="26"/>
        </w:rPr>
      </w:pPr>
      <w:r w:rsidRPr="00D072BB">
        <w:rPr>
          <w:sz w:val="26"/>
        </w:rPr>
        <w:t>- проект организации работ по сносу или демонтажу объектов капитального строительства, их частей;</w:t>
      </w:r>
    </w:p>
    <w:p w:rsidR="00037AA5" w:rsidRPr="00D072BB" w:rsidRDefault="00037AA5" w:rsidP="00980A15">
      <w:pPr>
        <w:pStyle w:val="ConsPlusNormal"/>
        <w:spacing w:line="276" w:lineRule="auto"/>
        <w:ind w:firstLine="709"/>
        <w:jc w:val="both"/>
        <w:rPr>
          <w:sz w:val="26"/>
        </w:rPr>
      </w:pPr>
      <w:proofErr w:type="gramStart"/>
      <w:r w:rsidRPr="00D072BB">
        <w:rPr>
          <w:sz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w:t>
      </w:r>
      <w:r w:rsidRPr="00D072BB">
        <w:rPr>
          <w:sz w:val="26"/>
        </w:rPr>
        <w:lastRenderedPageBreak/>
        <w:t>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(за исключением проектной документации линейных объектов);</w:t>
      </w:r>
      <w:proofErr w:type="gramEnd"/>
    </w:p>
    <w:p w:rsidR="00037AA5" w:rsidRPr="00D072BB" w:rsidRDefault="00037AA5" w:rsidP="00980A15">
      <w:pPr>
        <w:pStyle w:val="ConsPlusNormal"/>
        <w:spacing w:line="276" w:lineRule="auto"/>
        <w:ind w:firstLine="709"/>
        <w:jc w:val="both"/>
        <w:rPr>
          <w:sz w:val="26"/>
        </w:rPr>
      </w:pPr>
      <w:proofErr w:type="gramStart"/>
      <w:r w:rsidRPr="00D072BB">
        <w:rPr>
          <w:sz w:val="2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D072BB">
          <w:rPr>
            <w:sz w:val="26"/>
          </w:rPr>
          <w:t>частью 12.1 статьи 48</w:t>
        </w:r>
      </w:hyperlink>
      <w:r w:rsidRPr="00D072BB">
        <w:rPr>
          <w:sz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D072BB">
          <w:rPr>
            <w:sz w:val="26"/>
          </w:rPr>
          <w:t>статьей 49</w:t>
        </w:r>
      </w:hyperlink>
      <w:r w:rsidRPr="00D072BB">
        <w:rPr>
          <w:sz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 w:history="1">
        <w:r w:rsidRPr="00D072BB">
          <w:rPr>
            <w:sz w:val="26"/>
          </w:rPr>
          <w:t>частью 3.4 статьи 49</w:t>
        </w:r>
      </w:hyperlink>
      <w:r w:rsidRPr="00D072BB">
        <w:rPr>
          <w:sz w:val="26"/>
        </w:rPr>
        <w:t xml:space="preserve"> Градостроительного кодекса Российской Федерации, положительное заключение государственной</w:t>
      </w:r>
      <w:proofErr w:type="gramEnd"/>
      <w:r w:rsidRPr="00D072BB">
        <w:rPr>
          <w:sz w:val="26"/>
        </w:rPr>
        <w:t xml:space="preserve"> экологической экспертизы проектной документации в случаях, предусмотренных </w:t>
      </w:r>
      <w:hyperlink r:id="rId12" w:history="1">
        <w:r w:rsidRPr="00D072BB">
          <w:rPr>
            <w:sz w:val="26"/>
          </w:rPr>
          <w:t>частью 6 статьи 49</w:t>
        </w:r>
      </w:hyperlink>
      <w:r w:rsidRPr="00D072BB">
        <w:rPr>
          <w:sz w:val="26"/>
        </w:rPr>
        <w:t xml:space="preserve"> Градостроительного кодекса Российской Федерации (оригинал);</w:t>
      </w:r>
    </w:p>
    <w:p w:rsidR="00037AA5" w:rsidRPr="00D072BB" w:rsidRDefault="00037AA5" w:rsidP="00980A15">
      <w:pPr>
        <w:pStyle w:val="ConsPlusNormal"/>
        <w:spacing w:line="276" w:lineRule="auto"/>
        <w:ind w:firstLine="709"/>
        <w:jc w:val="both"/>
        <w:rPr>
          <w:sz w:val="26"/>
        </w:rPr>
      </w:pPr>
      <w:r w:rsidRPr="00D072BB">
        <w:rPr>
          <w:sz w:val="26"/>
        </w:rPr>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037AA5" w:rsidRPr="00D072BB" w:rsidRDefault="00037AA5" w:rsidP="00980A15">
      <w:pPr>
        <w:pStyle w:val="ConsPlusNormal"/>
        <w:spacing w:line="276" w:lineRule="auto"/>
        <w:ind w:firstLine="709"/>
        <w:jc w:val="both"/>
        <w:rPr>
          <w:sz w:val="26"/>
        </w:rPr>
      </w:pPr>
      <w:r w:rsidRPr="00D072BB">
        <w:rPr>
          <w:sz w:val="26"/>
        </w:rPr>
        <w:t>4) согласие всех правообладателей объекта капитального строительства в случае реконструкции такого объекта (копия);</w:t>
      </w:r>
    </w:p>
    <w:p w:rsidR="00037AA5" w:rsidRPr="00D072BB" w:rsidRDefault="00037AA5" w:rsidP="00980A15">
      <w:pPr>
        <w:pStyle w:val="ConsPlusNormal"/>
        <w:spacing w:line="276" w:lineRule="auto"/>
        <w:ind w:firstLine="709"/>
        <w:jc w:val="both"/>
        <w:rPr>
          <w:sz w:val="26"/>
        </w:rPr>
      </w:pPr>
      <w:proofErr w:type="gramStart"/>
      <w:r w:rsidRPr="00D072BB">
        <w:rPr>
          <w:sz w:val="26"/>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072BB">
        <w:rPr>
          <w:sz w:val="26"/>
        </w:rPr>
        <w:t>Росатом</w:t>
      </w:r>
      <w:proofErr w:type="spellEnd"/>
      <w:r w:rsidRPr="00D072BB">
        <w:rPr>
          <w:sz w:val="26"/>
        </w:rPr>
        <w:t>", Государственной корпорацией по космической деятельности "</w:t>
      </w:r>
      <w:proofErr w:type="spellStart"/>
      <w:r w:rsidRPr="00D072BB">
        <w:rPr>
          <w:sz w:val="26"/>
        </w:rPr>
        <w:t>Роскосмос</w:t>
      </w:r>
      <w:proofErr w:type="spellEnd"/>
      <w:r w:rsidRPr="00D072BB">
        <w:rPr>
          <w:sz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072BB">
        <w:rPr>
          <w:sz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072BB">
        <w:rPr>
          <w:sz w:val="26"/>
        </w:rPr>
        <w:t>определяющее</w:t>
      </w:r>
      <w:proofErr w:type="gramEnd"/>
      <w:r w:rsidRPr="00D072BB">
        <w:rPr>
          <w:sz w:val="26"/>
        </w:rPr>
        <w:t xml:space="preserve"> в том числе условия и порядок возмещения ущерба, причиненного указанному объекту при осуществлении реконструкции</w:t>
      </w:r>
    </w:p>
    <w:p w:rsidR="00037AA5" w:rsidRPr="00D072BB" w:rsidRDefault="00037AA5" w:rsidP="00980A15">
      <w:pPr>
        <w:pStyle w:val="ConsPlusNormal"/>
        <w:spacing w:line="276" w:lineRule="auto"/>
        <w:ind w:firstLine="709"/>
        <w:jc w:val="both"/>
        <w:rPr>
          <w:sz w:val="26"/>
        </w:rPr>
      </w:pPr>
      <w:r w:rsidRPr="00D072BB">
        <w:rPr>
          <w:sz w:val="26"/>
        </w:rPr>
        <w:t xml:space="preserve">4.2) решение общего собрания собственников помещений и </w:t>
      </w:r>
      <w:proofErr w:type="spellStart"/>
      <w:r w:rsidRPr="00D072BB">
        <w:rPr>
          <w:sz w:val="26"/>
        </w:rPr>
        <w:t>машино-мест</w:t>
      </w:r>
      <w:proofErr w:type="spellEnd"/>
      <w:r w:rsidRPr="00D072BB">
        <w:rPr>
          <w:sz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072BB">
        <w:rPr>
          <w:sz w:val="26"/>
        </w:rPr>
        <w:t>машино-мест</w:t>
      </w:r>
      <w:proofErr w:type="spellEnd"/>
      <w:r w:rsidRPr="00D072BB">
        <w:rPr>
          <w:sz w:val="26"/>
        </w:rPr>
        <w:t xml:space="preserve"> в многоквартирном доме;</w:t>
      </w:r>
    </w:p>
    <w:p w:rsidR="00037AA5" w:rsidRPr="00D072BB" w:rsidRDefault="00037AA5" w:rsidP="00980A15">
      <w:pPr>
        <w:pStyle w:val="ConsPlusNormal"/>
        <w:spacing w:line="276" w:lineRule="auto"/>
        <w:ind w:firstLine="709"/>
        <w:jc w:val="both"/>
        <w:rPr>
          <w:sz w:val="26"/>
        </w:rPr>
      </w:pPr>
      <w:r w:rsidRPr="00D072BB">
        <w:rPr>
          <w:sz w:val="26"/>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(заверенная копия).</w:t>
      </w:r>
    </w:p>
    <w:p w:rsidR="00037AA5" w:rsidRPr="00D072BB" w:rsidRDefault="00037AA5" w:rsidP="00980A15">
      <w:pPr>
        <w:pStyle w:val="ConsPlusNormal"/>
        <w:spacing w:line="276" w:lineRule="auto"/>
        <w:ind w:firstLine="709"/>
        <w:jc w:val="both"/>
        <w:rPr>
          <w:sz w:val="26"/>
        </w:rPr>
      </w:pPr>
      <w:r w:rsidRPr="00D072BB">
        <w:rPr>
          <w:sz w:val="26"/>
        </w:rPr>
        <w:lastRenderedPageBreak/>
        <w:t>9.1.1.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037AA5" w:rsidRPr="00D072BB" w:rsidRDefault="00037AA5" w:rsidP="00980A15">
      <w:pPr>
        <w:pStyle w:val="ConsPlusNormal"/>
        <w:spacing w:line="276" w:lineRule="auto"/>
        <w:ind w:firstLine="709"/>
        <w:jc w:val="both"/>
        <w:rPr>
          <w:sz w:val="26"/>
        </w:rPr>
      </w:pPr>
      <w:r w:rsidRPr="00D072BB">
        <w:rPr>
          <w:sz w:val="26"/>
        </w:rPr>
        <w:t>1) правоустанавливающие документы на земельный участок;</w:t>
      </w:r>
    </w:p>
    <w:p w:rsidR="00037AA5" w:rsidRPr="00D072BB" w:rsidRDefault="00037AA5" w:rsidP="00980A15">
      <w:pPr>
        <w:pStyle w:val="ConsPlusNormal"/>
        <w:spacing w:line="276" w:lineRule="auto"/>
        <w:ind w:firstLine="709"/>
        <w:jc w:val="both"/>
        <w:rPr>
          <w:sz w:val="26"/>
        </w:rPr>
      </w:pPr>
      <w:proofErr w:type="gramStart"/>
      <w:r w:rsidRPr="00D072BB">
        <w:rPr>
          <w:sz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072BB">
        <w:rPr>
          <w:sz w:val="26"/>
        </w:rPr>
        <w:t>Росатом</w:t>
      </w:r>
      <w:proofErr w:type="spellEnd"/>
      <w:r w:rsidRPr="00D072BB">
        <w:rPr>
          <w:sz w:val="26"/>
        </w:rPr>
        <w:t>", Государственной корпорацией по космической деятельности "</w:t>
      </w:r>
      <w:proofErr w:type="spellStart"/>
      <w:r w:rsidRPr="00D072BB">
        <w:rPr>
          <w:sz w:val="26"/>
        </w:rPr>
        <w:t>Роскосмос</w:t>
      </w:r>
      <w:proofErr w:type="spellEnd"/>
      <w:r w:rsidRPr="00D072BB">
        <w:rPr>
          <w:sz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072BB">
        <w:rPr>
          <w:sz w:val="26"/>
        </w:rPr>
        <w:t xml:space="preserve"> соглашение (копия);</w:t>
      </w:r>
    </w:p>
    <w:p w:rsidR="00037AA5" w:rsidRPr="00D072BB" w:rsidRDefault="00037AA5" w:rsidP="00980A15">
      <w:pPr>
        <w:pStyle w:val="ConsPlusNormal"/>
        <w:spacing w:line="276" w:lineRule="auto"/>
        <w:ind w:firstLine="708"/>
        <w:jc w:val="both"/>
        <w:rPr>
          <w:sz w:val="26"/>
        </w:rPr>
      </w:pPr>
      <w:r w:rsidRPr="00D072BB">
        <w:rPr>
          <w:sz w:val="26"/>
        </w:rPr>
        <w:t>2) градостроительный план земельного участка, выданный не ранее чем за три года 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037AA5" w:rsidRPr="00D072BB" w:rsidRDefault="00037AA5" w:rsidP="00980A15">
      <w:pPr>
        <w:pStyle w:val="ConsPlusNormal"/>
        <w:spacing w:line="276" w:lineRule="auto"/>
        <w:ind w:firstLine="709"/>
        <w:jc w:val="both"/>
        <w:rPr>
          <w:sz w:val="26"/>
        </w:rPr>
      </w:pPr>
      <w:r w:rsidRPr="00D072BB">
        <w:rPr>
          <w:sz w:val="2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D072BB">
          <w:rPr>
            <w:sz w:val="26"/>
          </w:rPr>
          <w:t>статьей 40</w:t>
        </w:r>
      </w:hyperlink>
      <w:r w:rsidRPr="00D072BB">
        <w:rPr>
          <w:sz w:val="26"/>
        </w:rPr>
        <w:t xml:space="preserve"> Градостроительного кодекса Российской Федерации) (копия);</w:t>
      </w:r>
    </w:p>
    <w:p w:rsidR="00037AA5" w:rsidRPr="00D072BB" w:rsidRDefault="00037AA5" w:rsidP="00980A15">
      <w:pPr>
        <w:autoSpaceDE w:val="0"/>
        <w:autoSpaceDN w:val="0"/>
        <w:adjustRightInd w:val="0"/>
        <w:spacing w:after="0"/>
        <w:ind w:firstLine="709"/>
        <w:jc w:val="both"/>
        <w:rPr>
          <w:rFonts w:ascii="Times New Roman" w:hAnsi="Times New Roman"/>
          <w:bCs/>
          <w:iCs/>
          <w:sz w:val="26"/>
          <w:szCs w:val="24"/>
        </w:rPr>
      </w:pPr>
      <w:r w:rsidRPr="00D072BB">
        <w:rPr>
          <w:rFonts w:ascii="Times New Roman" w:hAnsi="Times New Roman"/>
          <w:bCs/>
          <w:iCs/>
          <w:sz w:val="26"/>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37AA5" w:rsidRPr="00D072BB" w:rsidRDefault="00037AA5" w:rsidP="00980A15">
      <w:pPr>
        <w:pStyle w:val="ConsPlusNormal"/>
        <w:spacing w:line="276" w:lineRule="auto"/>
        <w:ind w:firstLine="709"/>
        <w:jc w:val="both"/>
        <w:rPr>
          <w:sz w:val="26"/>
        </w:rPr>
      </w:pPr>
      <w:r w:rsidRPr="00D072BB">
        <w:rPr>
          <w:sz w:val="26"/>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строительство объекта индивидуального жилищного строительства, которые заявитель должен предоставить самостоятельно:</w:t>
      </w:r>
    </w:p>
    <w:p w:rsidR="00037AA5" w:rsidRPr="00D072BB" w:rsidRDefault="00037AA5" w:rsidP="00980A15">
      <w:pPr>
        <w:pStyle w:val="ConsPlusNormal"/>
        <w:spacing w:line="276" w:lineRule="auto"/>
        <w:ind w:firstLine="709"/>
        <w:jc w:val="both"/>
        <w:rPr>
          <w:color w:val="FF0000"/>
          <w:sz w:val="26"/>
        </w:rPr>
      </w:pPr>
      <w:r w:rsidRPr="00D072BB">
        <w:rPr>
          <w:sz w:val="26"/>
        </w:rPr>
        <w:t>1) заявление на получение разрешения на строительство объекта индивидуального жилищного строительства (приложение № 3 к настоящему Регламенту);</w:t>
      </w:r>
    </w:p>
    <w:p w:rsidR="00037AA5" w:rsidRPr="00D072BB" w:rsidRDefault="00037AA5" w:rsidP="00980A15">
      <w:pPr>
        <w:pStyle w:val="ConsPlusNormal"/>
        <w:spacing w:line="276" w:lineRule="auto"/>
        <w:ind w:firstLine="709"/>
        <w:jc w:val="both"/>
        <w:rPr>
          <w:sz w:val="26"/>
        </w:rPr>
      </w:pPr>
      <w:r w:rsidRPr="00D072BB">
        <w:rPr>
          <w:sz w:val="26"/>
        </w:rPr>
        <w:t>2) схема планировочной организации земельного участка с обозначением места размещения объекта индивидуального жилищного строительства (оригинал).</w:t>
      </w:r>
    </w:p>
    <w:p w:rsidR="00037AA5" w:rsidRPr="00D072BB" w:rsidRDefault="00037AA5" w:rsidP="00980A15">
      <w:pPr>
        <w:pStyle w:val="ConsPlusNormal"/>
        <w:spacing w:line="276" w:lineRule="auto"/>
        <w:ind w:firstLine="709"/>
        <w:jc w:val="both"/>
        <w:rPr>
          <w:sz w:val="26"/>
        </w:rPr>
      </w:pPr>
      <w:r w:rsidRPr="00D072BB">
        <w:rPr>
          <w:sz w:val="26"/>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w:t>
      </w:r>
      <w:r w:rsidRPr="00D072BB">
        <w:rPr>
          <w:sz w:val="26"/>
        </w:rPr>
        <w:lastRenderedPageBreak/>
        <w:t xml:space="preserve">строительства включает в себя его описание в текстовой форме и графическое описание. </w:t>
      </w:r>
      <w:proofErr w:type="gramStart"/>
      <w:r w:rsidRPr="00D072BB">
        <w:rPr>
          <w:sz w:val="26"/>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D072BB">
        <w:rPr>
          <w:sz w:val="26"/>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(оригинал).</w:t>
      </w:r>
    </w:p>
    <w:p w:rsidR="00037AA5" w:rsidRPr="00D072BB" w:rsidRDefault="00037AA5" w:rsidP="00980A15">
      <w:pPr>
        <w:pStyle w:val="ConsPlusNormal"/>
        <w:spacing w:line="276" w:lineRule="auto"/>
        <w:ind w:firstLine="709"/>
        <w:jc w:val="both"/>
        <w:rPr>
          <w:sz w:val="26"/>
        </w:rPr>
      </w:pPr>
      <w:r w:rsidRPr="00D072BB">
        <w:rPr>
          <w:sz w:val="26"/>
        </w:rPr>
        <w:t>9.2.1</w:t>
      </w:r>
      <w:r w:rsidRPr="00D072BB">
        <w:rPr>
          <w:i/>
          <w:sz w:val="26"/>
        </w:rPr>
        <w:t xml:space="preserve">. </w:t>
      </w:r>
      <w:r w:rsidRPr="00D072BB">
        <w:rPr>
          <w:sz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по выдаче разрешения на строительство объекта индивидуального жилищного строительства:</w:t>
      </w:r>
    </w:p>
    <w:p w:rsidR="00037AA5" w:rsidRPr="00D072BB" w:rsidRDefault="00037AA5" w:rsidP="00980A15">
      <w:pPr>
        <w:pStyle w:val="ConsPlusNormal"/>
        <w:spacing w:line="276" w:lineRule="auto"/>
        <w:ind w:firstLine="709"/>
        <w:jc w:val="both"/>
        <w:rPr>
          <w:sz w:val="26"/>
        </w:rPr>
      </w:pPr>
      <w:r w:rsidRPr="00D072BB">
        <w:rPr>
          <w:sz w:val="26"/>
        </w:rPr>
        <w:t>1) правоустанавливающие документы на земельный участок (копия);</w:t>
      </w:r>
    </w:p>
    <w:p w:rsidR="00037AA5" w:rsidRPr="00D072BB" w:rsidRDefault="00037AA5" w:rsidP="00980A15">
      <w:pPr>
        <w:pStyle w:val="ConsPlusNormal"/>
        <w:spacing w:line="276" w:lineRule="auto"/>
        <w:ind w:firstLine="709"/>
        <w:jc w:val="both"/>
        <w:rPr>
          <w:sz w:val="26"/>
        </w:rPr>
      </w:pPr>
      <w:r w:rsidRPr="00D072BB">
        <w:rPr>
          <w:sz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(копия);</w:t>
      </w:r>
    </w:p>
    <w:p w:rsidR="00037AA5" w:rsidRPr="00D072BB" w:rsidRDefault="00037AA5" w:rsidP="00980A15">
      <w:pPr>
        <w:autoSpaceDE w:val="0"/>
        <w:autoSpaceDN w:val="0"/>
        <w:adjustRightInd w:val="0"/>
        <w:spacing w:after="0"/>
        <w:ind w:firstLine="709"/>
        <w:jc w:val="both"/>
        <w:rPr>
          <w:rFonts w:ascii="Times New Roman" w:hAnsi="Times New Roman"/>
          <w:bCs/>
          <w:iCs/>
          <w:sz w:val="26"/>
          <w:szCs w:val="24"/>
        </w:rPr>
      </w:pPr>
      <w:r w:rsidRPr="00D072BB">
        <w:rPr>
          <w:rFonts w:ascii="Times New Roman" w:hAnsi="Times New Roman"/>
          <w:bCs/>
          <w:iCs/>
          <w:sz w:val="26"/>
          <w:szCs w:val="24"/>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37AA5" w:rsidRPr="00D072BB" w:rsidRDefault="00037AA5" w:rsidP="00980A15">
      <w:pPr>
        <w:pStyle w:val="ConsPlusNormal"/>
        <w:spacing w:line="276" w:lineRule="auto"/>
        <w:ind w:firstLine="709"/>
        <w:jc w:val="both"/>
        <w:rPr>
          <w:sz w:val="26"/>
        </w:rPr>
      </w:pPr>
      <w:r w:rsidRPr="00D072BB">
        <w:rPr>
          <w:sz w:val="26"/>
        </w:rPr>
        <w:t>9.3.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037AA5" w:rsidRPr="00D072BB" w:rsidRDefault="00037AA5" w:rsidP="00980A15">
      <w:pPr>
        <w:pStyle w:val="ConsPlusNormal"/>
        <w:spacing w:line="276" w:lineRule="auto"/>
        <w:ind w:firstLine="709"/>
        <w:jc w:val="both"/>
        <w:rPr>
          <w:sz w:val="26"/>
        </w:rPr>
      </w:pPr>
      <w:r w:rsidRPr="00D072BB">
        <w:rPr>
          <w:sz w:val="26"/>
        </w:rPr>
        <w:t xml:space="preserve">а) </w:t>
      </w:r>
      <w:hyperlink r:id="rId14" w:history="1">
        <w:r w:rsidRPr="00D072BB">
          <w:rPr>
            <w:sz w:val="26"/>
          </w:rPr>
          <w:t>заявление</w:t>
        </w:r>
      </w:hyperlink>
      <w:r w:rsidRPr="00D072BB">
        <w:rPr>
          <w:sz w:val="26"/>
        </w:rPr>
        <w:t xml:space="preserve"> о продлении срока действия разрешения на строительство с указанием причин </w:t>
      </w:r>
      <w:proofErr w:type="spellStart"/>
      <w:r w:rsidRPr="00D072BB">
        <w:rPr>
          <w:sz w:val="26"/>
        </w:rPr>
        <w:t>незавершения</w:t>
      </w:r>
      <w:proofErr w:type="spellEnd"/>
      <w:r w:rsidRPr="00D072BB">
        <w:rPr>
          <w:sz w:val="26"/>
        </w:rPr>
        <w:t xml:space="preserve"> строительства в установленные сроки (приложение № 4);</w:t>
      </w:r>
    </w:p>
    <w:p w:rsidR="00037AA5" w:rsidRPr="00D072BB" w:rsidRDefault="00037AA5" w:rsidP="00980A15">
      <w:pPr>
        <w:pStyle w:val="ConsPlusNormal"/>
        <w:spacing w:line="276" w:lineRule="auto"/>
        <w:ind w:firstLine="709"/>
        <w:jc w:val="both"/>
        <w:rPr>
          <w:sz w:val="26"/>
        </w:rPr>
      </w:pPr>
      <w:r w:rsidRPr="00D072BB">
        <w:rPr>
          <w:sz w:val="26"/>
        </w:rPr>
        <w:t>В случае</w:t>
      </w:r>
      <w:proofErr w:type="gramStart"/>
      <w:r w:rsidRPr="00D072BB">
        <w:rPr>
          <w:sz w:val="26"/>
        </w:rPr>
        <w:t>,</w:t>
      </w:r>
      <w:proofErr w:type="gramEnd"/>
      <w:r w:rsidRPr="00D072BB">
        <w:rPr>
          <w:sz w:val="26"/>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D072BB">
        <w:rPr>
          <w:sz w:val="26"/>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w:t>
      </w:r>
      <w:r w:rsidRPr="00D072BB">
        <w:rPr>
          <w:sz w:val="26"/>
        </w:rPr>
        <w:lastRenderedPageBreak/>
        <w:t>обязательств по передаче жилого помещения по договору участия в долевом строительстве.</w:t>
      </w:r>
      <w:proofErr w:type="gramEnd"/>
    </w:p>
    <w:p w:rsidR="00037AA5" w:rsidRPr="00D072BB" w:rsidRDefault="00037AA5" w:rsidP="00980A15">
      <w:pPr>
        <w:pStyle w:val="ConsPlusNormal"/>
        <w:spacing w:line="276" w:lineRule="auto"/>
        <w:ind w:firstLine="709"/>
        <w:jc w:val="both"/>
        <w:rPr>
          <w:sz w:val="26"/>
        </w:rPr>
      </w:pPr>
      <w:r w:rsidRPr="00D072BB">
        <w:rPr>
          <w:sz w:val="26"/>
        </w:rPr>
        <w:t xml:space="preserve">9.3.1.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D072BB">
        <w:rPr>
          <w:sz w:val="26"/>
        </w:rPr>
        <w:t>подлежат предоставлению в рамках межведомственного информационного взаимодействия для предоставления муниципальной услуги отсутствует</w:t>
      </w:r>
      <w:proofErr w:type="gramEnd"/>
      <w:r w:rsidRPr="00D072BB">
        <w:rPr>
          <w:sz w:val="26"/>
        </w:rPr>
        <w:t>.</w:t>
      </w:r>
    </w:p>
    <w:p w:rsidR="00037AA5" w:rsidRPr="00D072BB" w:rsidRDefault="00037AA5" w:rsidP="00980A15">
      <w:pPr>
        <w:pStyle w:val="ConsPlusNormal"/>
        <w:spacing w:line="276" w:lineRule="auto"/>
        <w:ind w:firstLine="709"/>
        <w:jc w:val="both"/>
        <w:rPr>
          <w:sz w:val="26"/>
        </w:rPr>
      </w:pPr>
      <w:r w:rsidRPr="00D072BB">
        <w:rPr>
          <w:sz w:val="26"/>
        </w:rPr>
        <w:t>9.4. 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p>
    <w:p w:rsidR="00037AA5" w:rsidRPr="00D072BB" w:rsidRDefault="00037AA5" w:rsidP="00980A15">
      <w:pPr>
        <w:pStyle w:val="ConsPlusNormal"/>
        <w:spacing w:line="276" w:lineRule="auto"/>
        <w:ind w:firstLine="709"/>
        <w:jc w:val="both"/>
        <w:rPr>
          <w:sz w:val="26"/>
        </w:rPr>
      </w:pPr>
      <w:r w:rsidRPr="00D072BB">
        <w:rPr>
          <w:sz w:val="26"/>
        </w:rPr>
        <w:t>1)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037AA5" w:rsidRPr="00D072BB" w:rsidRDefault="00037AA5" w:rsidP="00980A15">
      <w:pPr>
        <w:pStyle w:val="ConsPlusNormal"/>
        <w:spacing w:line="276" w:lineRule="auto"/>
        <w:ind w:firstLine="709"/>
        <w:jc w:val="both"/>
        <w:rPr>
          <w:sz w:val="26"/>
        </w:rPr>
      </w:pPr>
      <w:r w:rsidRPr="00D072BB">
        <w:rPr>
          <w:sz w:val="26"/>
        </w:rPr>
        <w:t xml:space="preserve"> правоустанавливающих документов на такие земельные участки в случае, если застройщики приобрели права на земельный участок;</w:t>
      </w:r>
    </w:p>
    <w:p w:rsidR="00037AA5" w:rsidRPr="00D072BB" w:rsidRDefault="00037AA5" w:rsidP="00980A15">
      <w:pPr>
        <w:pStyle w:val="ConsPlusNormal"/>
        <w:spacing w:line="276" w:lineRule="auto"/>
        <w:ind w:firstLine="709"/>
        <w:jc w:val="both"/>
        <w:rPr>
          <w:sz w:val="26"/>
        </w:rPr>
      </w:pPr>
      <w:proofErr w:type="gramStart"/>
      <w:r w:rsidRPr="00D072BB">
        <w:rPr>
          <w:sz w:val="26"/>
        </w:rPr>
        <w:t>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w:t>
      </w:r>
      <w:proofErr w:type="gramEnd"/>
      <w:r w:rsidRPr="00D072BB">
        <w:rPr>
          <w:sz w:val="26"/>
        </w:rPr>
        <w:t xml:space="preserve"> возникли права на образованные земельные участки (копия);</w:t>
      </w:r>
    </w:p>
    <w:p w:rsidR="00037AA5" w:rsidRPr="00D072BB" w:rsidRDefault="00037AA5" w:rsidP="00980A15">
      <w:pPr>
        <w:pStyle w:val="ConsPlusNormal"/>
        <w:spacing w:line="276" w:lineRule="auto"/>
        <w:ind w:firstLine="709"/>
        <w:jc w:val="both"/>
        <w:rPr>
          <w:sz w:val="26"/>
        </w:rPr>
      </w:pPr>
      <w:r w:rsidRPr="00D072BB">
        <w:rPr>
          <w:sz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037AA5" w:rsidRPr="00D072BB" w:rsidRDefault="00037AA5" w:rsidP="00980A15">
      <w:pPr>
        <w:pStyle w:val="ConsPlusNormal"/>
        <w:spacing w:line="276" w:lineRule="auto"/>
        <w:ind w:firstLine="709"/>
        <w:jc w:val="both"/>
        <w:rPr>
          <w:sz w:val="26"/>
        </w:rPr>
      </w:pPr>
      <w:r w:rsidRPr="00D072BB">
        <w:rPr>
          <w:sz w:val="26"/>
        </w:rPr>
        <w:t>решения о предоставлении права пользования недрами и решения о переоформлении лицензии на право пользования недрами (копия).</w:t>
      </w:r>
    </w:p>
    <w:p w:rsidR="00037AA5" w:rsidRPr="00D072BB" w:rsidRDefault="00037AA5" w:rsidP="00980A15">
      <w:pPr>
        <w:pStyle w:val="ConsPlusNormal"/>
        <w:spacing w:line="276" w:lineRule="auto"/>
        <w:ind w:firstLine="709"/>
        <w:jc w:val="both"/>
        <w:rPr>
          <w:sz w:val="26"/>
        </w:rPr>
      </w:pPr>
      <w:proofErr w:type="gramStart"/>
      <w:r w:rsidRPr="00D072BB">
        <w:rPr>
          <w:sz w:val="26"/>
        </w:rPr>
        <w:t xml:space="preserve">2)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r w:rsidR="00385860">
        <w:rPr>
          <w:sz w:val="26"/>
        </w:rPr>
        <w:t xml:space="preserve">абзацами </w:t>
      </w:r>
      <w:hyperlink w:anchor="Par40" w:history="1">
        <w:r w:rsidRPr="00D072BB">
          <w:rPr>
            <w:sz w:val="26"/>
          </w:rPr>
          <w:t>третьи</w:t>
        </w:r>
      </w:hyperlink>
      <w:r w:rsidR="00385860">
        <w:t>м</w:t>
      </w:r>
      <w:r w:rsidRPr="00D072BB">
        <w:rPr>
          <w:sz w:val="26"/>
        </w:rPr>
        <w:t xml:space="preserve"> – пятым подпункта 1 настоящего пункта (в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власти субъекта Российской Федерации или органом местного самоуправления, до 01.07.2012).</w:t>
      </w:r>
      <w:proofErr w:type="gramEnd"/>
    </w:p>
    <w:p w:rsidR="00037AA5" w:rsidRPr="00D072BB" w:rsidRDefault="00037AA5" w:rsidP="00980A15">
      <w:pPr>
        <w:pStyle w:val="ConsPlusNormal"/>
        <w:spacing w:line="276" w:lineRule="auto"/>
        <w:ind w:firstLine="709"/>
        <w:jc w:val="both"/>
        <w:rPr>
          <w:sz w:val="26"/>
        </w:rPr>
      </w:pPr>
      <w:r w:rsidRPr="00D072BB">
        <w:rPr>
          <w:sz w:val="26"/>
        </w:rPr>
        <w:t xml:space="preserve">9.4.1.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w:t>
      </w:r>
      <w:r w:rsidRPr="00D072BB">
        <w:rPr>
          <w:sz w:val="26"/>
        </w:rPr>
        <w:lastRenderedPageBreak/>
        <w:t xml:space="preserve">инициативе, так как они </w:t>
      </w:r>
      <w:proofErr w:type="gramStart"/>
      <w:r w:rsidRPr="00D072BB">
        <w:rPr>
          <w:sz w:val="26"/>
        </w:rPr>
        <w:t>подлежат предоставлению в рамках межведомственного информационного взаимодействия для предоставления муниципальной услуги отсутствует</w:t>
      </w:r>
      <w:proofErr w:type="gramEnd"/>
      <w:r w:rsidRPr="00D072BB">
        <w:rPr>
          <w:i/>
          <w:sz w:val="26"/>
        </w:rPr>
        <w:t>.</w:t>
      </w:r>
    </w:p>
    <w:p w:rsidR="00037AA5" w:rsidRPr="00D072BB" w:rsidRDefault="00037AA5" w:rsidP="00980A15">
      <w:pPr>
        <w:pStyle w:val="a6"/>
        <w:tabs>
          <w:tab w:val="left" w:pos="1134"/>
        </w:tabs>
        <w:autoSpaceDE w:val="0"/>
        <w:autoSpaceDN w:val="0"/>
        <w:adjustRightInd w:val="0"/>
        <w:spacing w:after="0"/>
        <w:ind w:left="0" w:firstLine="709"/>
        <w:jc w:val="both"/>
        <w:rPr>
          <w:rFonts w:ascii="Times New Roman" w:hAnsi="Times New Roman"/>
          <w:b/>
          <w:sz w:val="26"/>
          <w:szCs w:val="24"/>
        </w:rPr>
      </w:pPr>
      <w:r w:rsidRPr="00D072BB">
        <w:rPr>
          <w:rFonts w:ascii="Times New Roman" w:hAnsi="Times New Roman"/>
          <w:b/>
          <w:sz w:val="26"/>
          <w:szCs w:val="24"/>
        </w:rPr>
        <w:t>10. Исчерпывающий перечень оснований для отказа в приеме документов, необходимых для предоставления муниципальной услуги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xml:space="preserve">в) текст, представленного заявителем заявления не поддается прочтению, исполнен карандашом, имеет подчистки и </w:t>
      </w:r>
      <w:proofErr w:type="gramStart"/>
      <w:r w:rsidRPr="00D072BB">
        <w:rPr>
          <w:rFonts w:ascii="Times New Roman" w:hAnsi="Times New Roman"/>
          <w:sz w:val="26"/>
          <w:szCs w:val="24"/>
        </w:rPr>
        <w:t>исправления</w:t>
      </w:r>
      <w:proofErr w:type="gramEnd"/>
      <w:r w:rsidRPr="00D072BB">
        <w:rPr>
          <w:rFonts w:ascii="Times New Roman" w:hAnsi="Times New Roman"/>
          <w:sz w:val="26"/>
          <w:szCs w:val="24"/>
        </w:rPr>
        <w:t xml:space="preserve"> не заверенные в установленном порядке;</w:t>
      </w:r>
    </w:p>
    <w:p w:rsidR="00037AA5" w:rsidRPr="00D072BB" w:rsidRDefault="00037AA5" w:rsidP="00980A15">
      <w:pPr>
        <w:autoSpaceDE w:val="0"/>
        <w:autoSpaceDN w:val="0"/>
        <w:adjustRightInd w:val="0"/>
        <w:spacing w:after="0"/>
        <w:ind w:firstLine="709"/>
        <w:jc w:val="both"/>
        <w:rPr>
          <w:rFonts w:ascii="Times New Roman" w:hAnsi="Times New Roman"/>
          <w:b/>
          <w:sz w:val="26"/>
          <w:szCs w:val="24"/>
        </w:rPr>
      </w:pPr>
      <w:r w:rsidRPr="00D072BB">
        <w:rPr>
          <w:rFonts w:ascii="Times New Roman" w:hAnsi="Times New Roman"/>
          <w:sz w:val="26"/>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37AA5" w:rsidRPr="00D072BB" w:rsidRDefault="00037AA5" w:rsidP="00980A15">
      <w:pPr>
        <w:pStyle w:val="a6"/>
        <w:numPr>
          <w:ilvl w:val="0"/>
          <w:numId w:val="17"/>
        </w:numPr>
        <w:autoSpaceDE w:val="0"/>
        <w:autoSpaceDN w:val="0"/>
        <w:adjustRightInd w:val="0"/>
        <w:spacing w:after="0"/>
        <w:ind w:left="0" w:firstLine="709"/>
        <w:jc w:val="both"/>
        <w:rPr>
          <w:rFonts w:ascii="Times New Roman" w:hAnsi="Times New Roman"/>
          <w:b/>
          <w:sz w:val="26"/>
          <w:szCs w:val="24"/>
        </w:rPr>
      </w:pPr>
      <w:r w:rsidRPr="00D072BB">
        <w:rPr>
          <w:rFonts w:ascii="Times New Roman" w:hAnsi="Times New Roman"/>
          <w:b/>
          <w:sz w:val="26"/>
          <w:szCs w:val="24"/>
        </w:rPr>
        <w:t>Исчерпывающий перечень оснований для отказа в предоставлении муниципальной услуги</w:t>
      </w:r>
    </w:p>
    <w:p w:rsidR="00037AA5" w:rsidRPr="00D072BB" w:rsidRDefault="00037AA5" w:rsidP="00980A15">
      <w:pPr>
        <w:pStyle w:val="ConsPlusNormal"/>
        <w:spacing w:line="276" w:lineRule="auto"/>
        <w:ind w:firstLine="709"/>
        <w:jc w:val="both"/>
        <w:rPr>
          <w:b/>
          <w:sz w:val="26"/>
        </w:rPr>
      </w:pPr>
      <w:r w:rsidRPr="00D072BB">
        <w:rPr>
          <w:b/>
          <w:sz w:val="26"/>
        </w:rPr>
        <w:t>11.1. Исчерпывающий перечень оснований для отказа в предоставлении муниципальной услуги в случае строительства, реконструкции:</w:t>
      </w:r>
    </w:p>
    <w:p w:rsidR="00037AA5" w:rsidRPr="00D072BB" w:rsidRDefault="00037AA5" w:rsidP="00980A15">
      <w:pPr>
        <w:pStyle w:val="ConsPlusNormal"/>
        <w:spacing w:line="276" w:lineRule="auto"/>
        <w:ind w:firstLine="709"/>
        <w:jc w:val="both"/>
        <w:rPr>
          <w:sz w:val="26"/>
        </w:rPr>
      </w:pPr>
      <w:r w:rsidRPr="00D072BB">
        <w:rPr>
          <w:sz w:val="26"/>
        </w:rPr>
        <w:t xml:space="preserve">1) отсутствие документов, предусмотренных пунктами </w:t>
      </w:r>
      <w:r>
        <w:rPr>
          <w:sz w:val="26"/>
        </w:rPr>
        <w:t>9.1</w:t>
      </w:r>
      <w:r w:rsidRPr="00D072BB">
        <w:rPr>
          <w:sz w:val="26"/>
        </w:rPr>
        <w:t xml:space="preserve"> и </w:t>
      </w:r>
      <w:r>
        <w:rPr>
          <w:sz w:val="26"/>
        </w:rPr>
        <w:t>9.2</w:t>
      </w:r>
      <w:r w:rsidRPr="00D072BB">
        <w:rPr>
          <w:sz w:val="26"/>
        </w:rPr>
        <w:t xml:space="preserve"> Административного регламента;</w:t>
      </w:r>
    </w:p>
    <w:p w:rsidR="00037AA5" w:rsidRPr="00D072BB" w:rsidRDefault="00037AA5" w:rsidP="00980A15">
      <w:pPr>
        <w:pStyle w:val="ConsPlusNormal"/>
        <w:spacing w:line="276" w:lineRule="auto"/>
        <w:ind w:firstLine="709"/>
        <w:jc w:val="both"/>
        <w:rPr>
          <w:sz w:val="26"/>
        </w:rPr>
      </w:pPr>
      <w:r w:rsidRPr="00D072BB">
        <w:rPr>
          <w:sz w:val="26"/>
        </w:rPr>
        <w:t xml:space="preserve">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037AA5" w:rsidRPr="00D072BB" w:rsidRDefault="00037AA5" w:rsidP="00980A15">
      <w:pPr>
        <w:pStyle w:val="ConsPlusNormal"/>
        <w:spacing w:line="276" w:lineRule="auto"/>
        <w:ind w:firstLine="709"/>
        <w:jc w:val="both"/>
        <w:rPr>
          <w:b/>
          <w:sz w:val="26"/>
        </w:rPr>
      </w:pPr>
      <w:r w:rsidRPr="00D072BB">
        <w:rPr>
          <w:b/>
          <w:sz w:val="26"/>
        </w:rPr>
        <w:t>11.2. Исчерпывающий перечень оснований для отказа в предоставлении муниципальной услуги по продлению разрешения на строительство:</w:t>
      </w:r>
    </w:p>
    <w:p w:rsidR="00037AA5" w:rsidRPr="00D072BB" w:rsidRDefault="00037AA5" w:rsidP="00980A15">
      <w:pPr>
        <w:pStyle w:val="ConsPlusNormal"/>
        <w:spacing w:line="276" w:lineRule="auto"/>
        <w:ind w:firstLine="709"/>
        <w:jc w:val="both"/>
        <w:rPr>
          <w:sz w:val="26"/>
        </w:rPr>
      </w:pPr>
      <w:r w:rsidRPr="00D072BB">
        <w:rPr>
          <w:sz w:val="26"/>
        </w:rPr>
        <w:t>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37AA5" w:rsidRPr="00D072BB" w:rsidRDefault="00037AA5" w:rsidP="00980A15">
      <w:pPr>
        <w:pStyle w:val="ConsPlusNormal"/>
        <w:spacing w:line="276" w:lineRule="auto"/>
        <w:ind w:firstLine="709"/>
        <w:jc w:val="both"/>
        <w:rPr>
          <w:b/>
          <w:sz w:val="26"/>
        </w:rPr>
      </w:pPr>
      <w:r w:rsidRPr="00D072BB">
        <w:rPr>
          <w:b/>
          <w:sz w:val="26"/>
        </w:rPr>
        <w:t>11.3. Исчерпывающий перечень оснований для отказа во внесении изменений в разрешение на строительство является:</w:t>
      </w:r>
    </w:p>
    <w:p w:rsidR="00037AA5" w:rsidRPr="00D072BB" w:rsidRDefault="00037AA5" w:rsidP="00980A15">
      <w:pPr>
        <w:pStyle w:val="ConsPlusNormal"/>
        <w:spacing w:line="276" w:lineRule="auto"/>
        <w:ind w:firstLine="709"/>
        <w:jc w:val="both"/>
        <w:rPr>
          <w:bCs/>
          <w:sz w:val="26"/>
        </w:rPr>
      </w:pPr>
      <w:r w:rsidRPr="00D072BB">
        <w:rPr>
          <w:bCs/>
          <w:sz w:val="2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подпунктом 1) пункта 9.4,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37AA5" w:rsidRPr="00D072BB" w:rsidRDefault="00037AA5" w:rsidP="00980A15">
      <w:pPr>
        <w:autoSpaceDE w:val="0"/>
        <w:autoSpaceDN w:val="0"/>
        <w:adjustRightInd w:val="0"/>
        <w:spacing w:after="0"/>
        <w:ind w:firstLine="709"/>
        <w:jc w:val="both"/>
        <w:rPr>
          <w:rFonts w:ascii="Times New Roman" w:hAnsi="Times New Roman"/>
          <w:bCs/>
          <w:sz w:val="26"/>
          <w:szCs w:val="24"/>
        </w:rPr>
      </w:pPr>
      <w:r w:rsidRPr="00D072BB">
        <w:rPr>
          <w:rFonts w:ascii="Times New Roman" w:hAnsi="Times New Roman"/>
          <w:bCs/>
          <w:sz w:val="26"/>
          <w:szCs w:val="24"/>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37AA5" w:rsidRPr="001124EE" w:rsidRDefault="00037AA5" w:rsidP="00980A15">
      <w:pPr>
        <w:pStyle w:val="ConsPlusNormal"/>
        <w:spacing w:line="276" w:lineRule="auto"/>
        <w:ind w:firstLine="709"/>
        <w:jc w:val="both"/>
        <w:rPr>
          <w:bCs/>
          <w:sz w:val="26"/>
        </w:rPr>
      </w:pPr>
      <w:proofErr w:type="gramStart"/>
      <w:r w:rsidRPr="00D072BB">
        <w:rPr>
          <w:bCs/>
          <w:sz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r w:rsidRPr="001124EE">
        <w:rPr>
          <w:bCs/>
          <w:sz w:val="26"/>
        </w:rPr>
        <w:t>частью 21.7 статьи 51  Градостроительного кодекса Российской Федерации.</w:t>
      </w:r>
      <w:proofErr w:type="gramEnd"/>
    </w:p>
    <w:p w:rsidR="00037AA5" w:rsidRPr="00D072BB" w:rsidRDefault="00037AA5" w:rsidP="00980A15">
      <w:pPr>
        <w:autoSpaceDE w:val="0"/>
        <w:autoSpaceDN w:val="0"/>
        <w:adjustRightInd w:val="0"/>
        <w:spacing w:after="0"/>
        <w:ind w:firstLine="709"/>
        <w:jc w:val="both"/>
        <w:rPr>
          <w:rFonts w:ascii="Times New Roman" w:hAnsi="Times New Roman"/>
          <w:b/>
          <w:sz w:val="26"/>
          <w:szCs w:val="24"/>
        </w:rPr>
      </w:pPr>
      <w:r w:rsidRPr="00D072BB">
        <w:rPr>
          <w:rFonts w:ascii="Times New Roman" w:hAnsi="Times New Roman"/>
          <w:b/>
          <w:sz w:val="26"/>
          <w:szCs w:val="24"/>
        </w:rPr>
        <w:t>12.</w:t>
      </w:r>
      <w:r w:rsidRPr="00D072BB">
        <w:rPr>
          <w:rFonts w:ascii="Times New Roman" w:hAnsi="Times New Roman"/>
          <w:i/>
          <w:sz w:val="26"/>
          <w:szCs w:val="24"/>
        </w:rPr>
        <w:t xml:space="preserve"> </w:t>
      </w:r>
      <w:r w:rsidRPr="00D072BB">
        <w:rPr>
          <w:rFonts w:ascii="Times New Roman" w:hAnsi="Times New Roman"/>
          <w:b/>
          <w:sz w:val="26"/>
          <w:szCs w:val="24"/>
        </w:rPr>
        <w:t>Размер платы, взимаемой с заявителя при предоставлении муниципальной услуги</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Муниципальная услуга предоставляется бесплатно.</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b/>
          <w:sz w:val="26"/>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7AA5" w:rsidRPr="00D072BB" w:rsidRDefault="00037AA5" w:rsidP="00980A15">
      <w:pPr>
        <w:autoSpaceDE w:val="0"/>
        <w:autoSpaceDN w:val="0"/>
        <w:adjustRightInd w:val="0"/>
        <w:spacing w:after="0"/>
        <w:ind w:firstLine="708"/>
        <w:jc w:val="both"/>
        <w:rPr>
          <w:rFonts w:ascii="Times New Roman" w:hAnsi="Times New Roman"/>
          <w:sz w:val="26"/>
          <w:szCs w:val="24"/>
        </w:rPr>
      </w:pPr>
      <w:r w:rsidRPr="00D072BB">
        <w:rPr>
          <w:rFonts w:ascii="Times New Roman" w:hAnsi="Times New Roman"/>
          <w:sz w:val="26"/>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037AA5" w:rsidRPr="00D072BB" w:rsidRDefault="00037AA5" w:rsidP="00980A15">
      <w:pPr>
        <w:autoSpaceDE w:val="0"/>
        <w:autoSpaceDN w:val="0"/>
        <w:adjustRightInd w:val="0"/>
        <w:spacing w:after="0"/>
        <w:ind w:firstLine="709"/>
        <w:jc w:val="both"/>
        <w:rPr>
          <w:rFonts w:ascii="Times New Roman" w:hAnsi="Times New Roman"/>
          <w:b/>
          <w:sz w:val="26"/>
          <w:szCs w:val="24"/>
        </w:rPr>
      </w:pPr>
      <w:bookmarkStart w:id="1" w:name="Par193"/>
      <w:bookmarkEnd w:id="1"/>
      <w:r w:rsidRPr="00D072BB">
        <w:rPr>
          <w:rFonts w:ascii="Times New Roman" w:hAnsi="Times New Roman"/>
          <w:b/>
          <w:sz w:val="26"/>
          <w:szCs w:val="24"/>
        </w:rPr>
        <w:t xml:space="preserve">14. Срок регистрации заявления о предоставлении муниципальной услуги </w:t>
      </w:r>
    </w:p>
    <w:p w:rsidR="00037AA5" w:rsidRPr="00D072BB" w:rsidRDefault="00037AA5" w:rsidP="00980A15">
      <w:pPr>
        <w:spacing w:after="0"/>
        <w:ind w:left="709"/>
        <w:jc w:val="both"/>
        <w:rPr>
          <w:rFonts w:ascii="Times New Roman" w:hAnsi="Times New Roman"/>
          <w:sz w:val="26"/>
          <w:szCs w:val="24"/>
        </w:rPr>
      </w:pPr>
      <w:r w:rsidRPr="00D072BB">
        <w:rPr>
          <w:rFonts w:ascii="Times New Roman" w:hAnsi="Times New Roman"/>
          <w:sz w:val="26"/>
          <w:szCs w:val="24"/>
        </w:rPr>
        <w:t>Срок регистрации запроса заявления о предоставлении муниципальной услуги:</w:t>
      </w:r>
    </w:p>
    <w:p w:rsidR="00037AA5" w:rsidRPr="00D072BB" w:rsidRDefault="00037AA5" w:rsidP="00980A15">
      <w:pPr>
        <w:spacing w:after="0"/>
        <w:ind w:firstLine="709"/>
        <w:rPr>
          <w:rFonts w:ascii="Times New Roman" w:hAnsi="Times New Roman"/>
          <w:sz w:val="26"/>
          <w:szCs w:val="24"/>
        </w:rPr>
      </w:pPr>
      <w:r w:rsidRPr="00D072BB">
        <w:rPr>
          <w:rFonts w:ascii="Times New Roman" w:hAnsi="Times New Roman"/>
          <w:sz w:val="26"/>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поступившие в Администрацию с использованием электронных сре</w:t>
      </w:r>
      <w:proofErr w:type="gramStart"/>
      <w:r w:rsidRPr="00D072BB">
        <w:rPr>
          <w:rFonts w:ascii="Times New Roman" w:hAnsi="Times New Roman"/>
          <w:sz w:val="26"/>
          <w:szCs w:val="24"/>
        </w:rPr>
        <w:t>дств св</w:t>
      </w:r>
      <w:proofErr w:type="gramEnd"/>
      <w:r w:rsidRPr="00D072BB">
        <w:rPr>
          <w:rFonts w:ascii="Times New Roman" w:hAnsi="Times New Roman"/>
          <w:sz w:val="26"/>
          <w:szCs w:val="24"/>
        </w:rPr>
        <w:t>язи, в том числе через единый портал в виде электронного документа, регистрируются в течение 1 рабочего дня со дня поступления заявления.</w:t>
      </w:r>
    </w:p>
    <w:p w:rsidR="00037AA5" w:rsidRPr="00D072BB" w:rsidRDefault="00037AA5" w:rsidP="00980A15">
      <w:pPr>
        <w:spacing w:after="0"/>
        <w:ind w:firstLine="600"/>
        <w:jc w:val="both"/>
        <w:rPr>
          <w:rFonts w:ascii="Times New Roman" w:hAnsi="Times New Roman"/>
          <w:b/>
          <w:sz w:val="26"/>
          <w:szCs w:val="24"/>
        </w:rPr>
      </w:pPr>
      <w:r w:rsidRPr="00D072BB">
        <w:rPr>
          <w:rFonts w:ascii="Times New Roman" w:hAnsi="Times New Roman"/>
          <w:b/>
          <w:sz w:val="26"/>
          <w:szCs w:val="24"/>
        </w:rPr>
        <w:t xml:space="preserve">15. </w:t>
      </w:r>
      <w:proofErr w:type="gramStart"/>
      <w:r w:rsidRPr="00D072BB">
        <w:rPr>
          <w:rFonts w:ascii="Times New Roman" w:hAnsi="Times New Roman"/>
          <w:b/>
          <w:sz w:val="26"/>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Pr>
          <w:rFonts w:ascii="Times New Roman" w:hAnsi="Times New Roman"/>
          <w:b/>
          <w:sz w:val="26"/>
          <w:szCs w:val="24"/>
        </w:rPr>
        <w:t>вления муниципальной услуги, в т</w:t>
      </w:r>
      <w:r w:rsidRPr="00D072BB">
        <w:rPr>
          <w:rFonts w:ascii="Times New Roman" w:hAnsi="Times New Roman"/>
          <w:b/>
          <w:sz w:val="26"/>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7AA5" w:rsidRPr="00D072BB" w:rsidRDefault="00037AA5" w:rsidP="00980A15">
      <w:pPr>
        <w:spacing w:after="0"/>
        <w:ind w:firstLine="600"/>
        <w:jc w:val="both"/>
        <w:rPr>
          <w:rFonts w:ascii="Times New Roman" w:hAnsi="Times New Roman"/>
          <w:sz w:val="26"/>
          <w:szCs w:val="24"/>
        </w:rPr>
      </w:pPr>
      <w:r w:rsidRPr="00D072BB">
        <w:rPr>
          <w:rFonts w:ascii="Times New Roman" w:hAnsi="Times New Roman"/>
          <w:sz w:val="26"/>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37AA5" w:rsidRPr="00D072BB" w:rsidRDefault="00037AA5" w:rsidP="00980A15">
      <w:pPr>
        <w:spacing w:after="0"/>
        <w:ind w:firstLine="600"/>
        <w:jc w:val="both"/>
        <w:rPr>
          <w:rFonts w:ascii="Times New Roman" w:hAnsi="Times New Roman"/>
          <w:sz w:val="26"/>
          <w:szCs w:val="24"/>
        </w:rPr>
      </w:pPr>
      <w:r w:rsidRPr="00D072BB">
        <w:rPr>
          <w:rFonts w:ascii="Times New Roman" w:hAnsi="Times New Roman"/>
          <w:sz w:val="26"/>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w:t>
      </w:r>
      <w:r w:rsidRPr="00D072BB">
        <w:rPr>
          <w:rFonts w:ascii="Times New Roman" w:hAnsi="Times New Roman"/>
          <w:sz w:val="26"/>
          <w:szCs w:val="24"/>
        </w:rPr>
        <w:lastRenderedPageBreak/>
        <w:t>содержащей информацию о наименовании и режиме работы Администрации, МФЦ.</w:t>
      </w:r>
    </w:p>
    <w:p w:rsidR="00037AA5" w:rsidRPr="00D072BB" w:rsidRDefault="00037AA5" w:rsidP="00980A15">
      <w:pPr>
        <w:spacing w:after="0"/>
        <w:ind w:firstLine="600"/>
        <w:jc w:val="both"/>
        <w:rPr>
          <w:rFonts w:ascii="Times New Roman" w:hAnsi="Times New Roman"/>
          <w:sz w:val="26"/>
          <w:szCs w:val="24"/>
        </w:rPr>
      </w:pPr>
      <w:r w:rsidRPr="00D072BB">
        <w:rPr>
          <w:rFonts w:ascii="Times New Roman" w:hAnsi="Times New Roman"/>
          <w:sz w:val="26"/>
          <w:szCs w:val="24"/>
        </w:rPr>
        <w:t>Вход и выход из объекта оборудуются соответствующими указателями с автономными источниками бесперебойного питания.</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Зал ожидания укомплектовываются столами, стульями (кресельные секции, кресла, скамьи).</w:t>
      </w:r>
    </w:p>
    <w:p w:rsidR="00037AA5" w:rsidRPr="00D072BB" w:rsidRDefault="00037AA5" w:rsidP="00980A15">
      <w:pPr>
        <w:tabs>
          <w:tab w:val="left" w:pos="2544"/>
          <w:tab w:val="left" w:pos="5688"/>
          <w:tab w:val="left" w:pos="8174"/>
        </w:tabs>
        <w:spacing w:after="0"/>
        <w:ind w:firstLine="580"/>
        <w:jc w:val="both"/>
        <w:rPr>
          <w:rFonts w:ascii="Times New Roman" w:hAnsi="Times New Roman"/>
          <w:sz w:val="26"/>
          <w:szCs w:val="24"/>
        </w:rPr>
      </w:pPr>
      <w:r w:rsidRPr="00D072BB">
        <w:rPr>
          <w:rFonts w:ascii="Times New Roman" w:hAnsi="Times New Roman"/>
          <w:sz w:val="26"/>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37AA5" w:rsidRPr="00D072BB" w:rsidRDefault="00037AA5" w:rsidP="00980A15">
      <w:pPr>
        <w:tabs>
          <w:tab w:val="left" w:pos="9619"/>
        </w:tabs>
        <w:spacing w:after="0"/>
        <w:ind w:firstLine="580"/>
        <w:jc w:val="both"/>
        <w:rPr>
          <w:rFonts w:ascii="Times New Roman" w:hAnsi="Times New Roman"/>
          <w:sz w:val="26"/>
          <w:szCs w:val="24"/>
        </w:rPr>
      </w:pPr>
      <w:proofErr w:type="gramStart"/>
      <w:r w:rsidRPr="00D072BB">
        <w:rPr>
          <w:rFonts w:ascii="Times New Roman" w:hAnsi="Times New Roman"/>
          <w:sz w:val="26"/>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w:t>
      </w:r>
      <w:proofErr w:type="spellStart"/>
      <w:r w:rsidRPr="00D072BB">
        <w:rPr>
          <w:rFonts w:ascii="Times New Roman" w:hAnsi="Times New Roman"/>
          <w:sz w:val="26"/>
          <w:szCs w:val="24"/>
        </w:rPr>
        <w:t>мультимедийной</w:t>
      </w:r>
      <w:proofErr w:type="spellEnd"/>
      <w:r w:rsidRPr="00D072BB">
        <w:rPr>
          <w:rFonts w:ascii="Times New Roman" w:hAnsi="Times New Roman"/>
          <w:sz w:val="26"/>
          <w:szCs w:val="24"/>
        </w:rPr>
        <w:t xml:space="preserve"> формах.</w:t>
      </w:r>
      <w:proofErr w:type="gramEnd"/>
      <w:r w:rsidRPr="00D072BB">
        <w:rPr>
          <w:rFonts w:ascii="Times New Roman" w:hAnsi="Times New Roman"/>
          <w:sz w:val="26"/>
          <w:szCs w:val="24"/>
        </w:rPr>
        <w:t xml:space="preserve"> Оформление визуальной, текстовой и (или) </w:t>
      </w:r>
      <w:proofErr w:type="spellStart"/>
      <w:r w:rsidRPr="00D072BB">
        <w:rPr>
          <w:rFonts w:ascii="Times New Roman" w:hAnsi="Times New Roman"/>
          <w:sz w:val="26"/>
          <w:szCs w:val="24"/>
        </w:rPr>
        <w:t>мультимедийной</w:t>
      </w:r>
      <w:proofErr w:type="spellEnd"/>
      <w:r w:rsidRPr="00D072BB">
        <w:rPr>
          <w:rFonts w:ascii="Times New Roman" w:hAnsi="Times New Roman"/>
          <w:sz w:val="26"/>
          <w:szCs w:val="24"/>
        </w:rPr>
        <w:t xml:space="preserve"> информации должно соответствовать оптимальному зрительному и слуховому восприятию этой информации гражданами.</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Для лиц с ограниченными возможностями здоровья обеспечиваются:</w:t>
      </w:r>
    </w:p>
    <w:p w:rsidR="00037AA5" w:rsidRPr="00D072BB" w:rsidRDefault="00037AA5" w:rsidP="00980A15">
      <w:pPr>
        <w:widowControl w:val="0"/>
        <w:numPr>
          <w:ilvl w:val="0"/>
          <w:numId w:val="12"/>
        </w:numPr>
        <w:tabs>
          <w:tab w:val="left" w:pos="797"/>
        </w:tabs>
        <w:spacing w:after="0"/>
        <w:ind w:firstLine="580"/>
        <w:jc w:val="both"/>
        <w:rPr>
          <w:rFonts w:ascii="Times New Roman" w:hAnsi="Times New Roman"/>
          <w:sz w:val="26"/>
          <w:szCs w:val="24"/>
        </w:rPr>
      </w:pPr>
      <w:r w:rsidRPr="00D072BB">
        <w:rPr>
          <w:rFonts w:ascii="Times New Roman" w:hAnsi="Times New Roman"/>
          <w:sz w:val="26"/>
          <w:szCs w:val="24"/>
        </w:rPr>
        <w:t>возможность беспрепятственного входа в объекты и выхода из них;</w:t>
      </w:r>
    </w:p>
    <w:p w:rsidR="00037AA5" w:rsidRPr="00D072BB" w:rsidRDefault="00037AA5" w:rsidP="00980A15">
      <w:pPr>
        <w:widowControl w:val="0"/>
        <w:numPr>
          <w:ilvl w:val="0"/>
          <w:numId w:val="12"/>
        </w:numPr>
        <w:tabs>
          <w:tab w:val="left" w:pos="745"/>
        </w:tabs>
        <w:spacing w:after="0"/>
        <w:ind w:firstLine="580"/>
        <w:jc w:val="both"/>
        <w:rPr>
          <w:rFonts w:ascii="Times New Roman" w:hAnsi="Times New Roman"/>
          <w:sz w:val="26"/>
          <w:szCs w:val="24"/>
        </w:rPr>
      </w:pPr>
      <w:r w:rsidRPr="00D072BB">
        <w:rPr>
          <w:rFonts w:ascii="Times New Roman" w:hAnsi="Times New Roman"/>
          <w:sz w:val="26"/>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072BB">
        <w:rPr>
          <w:rFonts w:ascii="Times New Roman" w:hAnsi="Times New Roman"/>
          <w:sz w:val="26"/>
          <w:szCs w:val="24"/>
        </w:rPr>
        <w:t>ассистивных</w:t>
      </w:r>
      <w:proofErr w:type="spellEnd"/>
      <w:r w:rsidRPr="00D072BB">
        <w:rPr>
          <w:rFonts w:ascii="Times New Roman" w:hAnsi="Times New Roman"/>
          <w:sz w:val="26"/>
          <w:szCs w:val="24"/>
        </w:rPr>
        <w:t xml:space="preserve"> и вспомогательных технологий, а также сменного кресла-коляски;</w:t>
      </w:r>
    </w:p>
    <w:p w:rsidR="00037AA5" w:rsidRPr="00D072BB" w:rsidRDefault="00037AA5" w:rsidP="00980A15">
      <w:pPr>
        <w:widowControl w:val="0"/>
        <w:numPr>
          <w:ilvl w:val="0"/>
          <w:numId w:val="12"/>
        </w:numPr>
        <w:tabs>
          <w:tab w:val="left" w:pos="745"/>
        </w:tabs>
        <w:spacing w:after="0"/>
        <w:ind w:firstLine="580"/>
        <w:jc w:val="both"/>
        <w:rPr>
          <w:rFonts w:ascii="Times New Roman" w:hAnsi="Times New Roman"/>
          <w:sz w:val="26"/>
          <w:szCs w:val="24"/>
        </w:rPr>
      </w:pPr>
      <w:r w:rsidRPr="00D072BB">
        <w:rPr>
          <w:rFonts w:ascii="Times New Roman" w:hAnsi="Times New Roman"/>
          <w:sz w:val="26"/>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7AA5" w:rsidRPr="00D072BB" w:rsidRDefault="00037AA5" w:rsidP="00980A15">
      <w:pPr>
        <w:widowControl w:val="0"/>
        <w:numPr>
          <w:ilvl w:val="0"/>
          <w:numId w:val="12"/>
        </w:numPr>
        <w:tabs>
          <w:tab w:val="left" w:pos="750"/>
        </w:tabs>
        <w:spacing w:after="0"/>
        <w:ind w:firstLine="580"/>
        <w:jc w:val="both"/>
        <w:rPr>
          <w:rFonts w:ascii="Times New Roman" w:hAnsi="Times New Roman"/>
          <w:sz w:val="26"/>
          <w:szCs w:val="24"/>
        </w:rPr>
      </w:pPr>
      <w:r w:rsidRPr="00D072BB">
        <w:rPr>
          <w:rFonts w:ascii="Times New Roman" w:hAnsi="Times New Roman"/>
          <w:sz w:val="26"/>
          <w:szCs w:val="24"/>
        </w:rP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037AA5" w:rsidRPr="00D072BB" w:rsidRDefault="00037AA5" w:rsidP="00980A15">
      <w:pPr>
        <w:widowControl w:val="0"/>
        <w:numPr>
          <w:ilvl w:val="0"/>
          <w:numId w:val="12"/>
        </w:numPr>
        <w:tabs>
          <w:tab w:val="left" w:pos="740"/>
        </w:tabs>
        <w:spacing w:after="0"/>
        <w:ind w:firstLine="580"/>
        <w:jc w:val="both"/>
        <w:rPr>
          <w:rFonts w:ascii="Times New Roman" w:hAnsi="Times New Roman"/>
          <w:sz w:val="26"/>
          <w:szCs w:val="24"/>
        </w:rPr>
      </w:pPr>
      <w:r w:rsidRPr="00D072BB">
        <w:rPr>
          <w:rFonts w:ascii="Times New Roman" w:hAnsi="Times New Roman"/>
          <w:sz w:val="26"/>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37AA5" w:rsidRPr="00D072BB" w:rsidRDefault="00037AA5" w:rsidP="00980A15">
      <w:pPr>
        <w:widowControl w:val="0"/>
        <w:numPr>
          <w:ilvl w:val="0"/>
          <w:numId w:val="12"/>
        </w:numPr>
        <w:tabs>
          <w:tab w:val="left" w:pos="945"/>
        </w:tabs>
        <w:spacing w:after="0"/>
        <w:jc w:val="both"/>
        <w:rPr>
          <w:rFonts w:ascii="Times New Roman" w:hAnsi="Times New Roman"/>
          <w:sz w:val="26"/>
          <w:szCs w:val="24"/>
        </w:rPr>
      </w:pPr>
      <w:r w:rsidRPr="00D072BB">
        <w:rPr>
          <w:rFonts w:ascii="Times New Roman" w:hAnsi="Times New Roman"/>
          <w:sz w:val="26"/>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7AA5" w:rsidRPr="00D072BB" w:rsidRDefault="00037AA5" w:rsidP="00980A15">
      <w:pPr>
        <w:widowControl w:val="0"/>
        <w:numPr>
          <w:ilvl w:val="0"/>
          <w:numId w:val="12"/>
        </w:numPr>
        <w:tabs>
          <w:tab w:val="left" w:pos="817"/>
        </w:tabs>
        <w:spacing w:after="0"/>
        <w:ind w:firstLine="580"/>
        <w:jc w:val="both"/>
        <w:rPr>
          <w:rFonts w:ascii="Times New Roman" w:hAnsi="Times New Roman"/>
          <w:sz w:val="26"/>
          <w:szCs w:val="24"/>
        </w:rPr>
      </w:pPr>
      <w:r w:rsidRPr="00D072BB">
        <w:rPr>
          <w:rFonts w:ascii="Times New Roman" w:hAnsi="Times New Roman"/>
          <w:sz w:val="26"/>
          <w:szCs w:val="24"/>
        </w:rPr>
        <w:t xml:space="preserve">допуск </w:t>
      </w:r>
      <w:proofErr w:type="spellStart"/>
      <w:r w:rsidRPr="00D072BB">
        <w:rPr>
          <w:rFonts w:ascii="Times New Roman" w:hAnsi="Times New Roman"/>
          <w:sz w:val="26"/>
          <w:szCs w:val="24"/>
        </w:rPr>
        <w:t>сурдопереводчика</w:t>
      </w:r>
      <w:proofErr w:type="spellEnd"/>
      <w:r w:rsidRPr="00D072BB">
        <w:rPr>
          <w:rFonts w:ascii="Times New Roman" w:hAnsi="Times New Roman"/>
          <w:sz w:val="26"/>
          <w:szCs w:val="24"/>
        </w:rPr>
        <w:t xml:space="preserve"> и </w:t>
      </w:r>
      <w:proofErr w:type="spellStart"/>
      <w:r w:rsidRPr="00D072BB">
        <w:rPr>
          <w:rFonts w:ascii="Times New Roman" w:hAnsi="Times New Roman"/>
          <w:sz w:val="26"/>
          <w:szCs w:val="24"/>
        </w:rPr>
        <w:t>тифлосурдопереводчика</w:t>
      </w:r>
      <w:proofErr w:type="spellEnd"/>
      <w:r w:rsidRPr="00D072BB">
        <w:rPr>
          <w:rFonts w:ascii="Times New Roman" w:hAnsi="Times New Roman"/>
          <w:sz w:val="26"/>
          <w:szCs w:val="24"/>
        </w:rPr>
        <w:t>;</w:t>
      </w:r>
    </w:p>
    <w:p w:rsidR="00037AA5" w:rsidRPr="00D072BB" w:rsidRDefault="00037AA5" w:rsidP="00980A15">
      <w:pPr>
        <w:widowControl w:val="0"/>
        <w:numPr>
          <w:ilvl w:val="0"/>
          <w:numId w:val="12"/>
        </w:numPr>
        <w:tabs>
          <w:tab w:val="left" w:pos="817"/>
        </w:tabs>
        <w:spacing w:after="0"/>
        <w:ind w:firstLine="580"/>
        <w:jc w:val="both"/>
        <w:rPr>
          <w:rFonts w:ascii="Times New Roman" w:hAnsi="Times New Roman"/>
          <w:sz w:val="26"/>
          <w:szCs w:val="24"/>
        </w:rPr>
      </w:pPr>
      <w:r w:rsidRPr="00D072BB">
        <w:rPr>
          <w:rFonts w:ascii="Times New Roman" w:hAnsi="Times New Roman"/>
          <w:sz w:val="26"/>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072BB">
        <w:rPr>
          <w:rFonts w:ascii="Times New Roman" w:hAnsi="Times New Roman"/>
          <w:sz w:val="26"/>
          <w:szCs w:val="24"/>
        </w:rPr>
        <w:t>утвержденных</w:t>
      </w:r>
      <w:proofErr w:type="gramEnd"/>
      <w:r w:rsidRPr="00D072BB">
        <w:rPr>
          <w:rFonts w:ascii="Times New Roman" w:hAnsi="Times New Roman"/>
          <w:sz w:val="26"/>
          <w:szCs w:val="24"/>
        </w:rPr>
        <w:t xml:space="preserve"> приказом Министерства труда и социальной защиты Российской Федерации от 22 июня 2015 года № 386н.</w:t>
      </w:r>
    </w:p>
    <w:p w:rsidR="00037AA5" w:rsidRPr="00D072BB" w:rsidRDefault="00037AA5" w:rsidP="00980A15">
      <w:pPr>
        <w:widowControl w:val="0"/>
        <w:numPr>
          <w:ilvl w:val="0"/>
          <w:numId w:val="12"/>
        </w:numPr>
        <w:tabs>
          <w:tab w:val="left" w:pos="817"/>
        </w:tabs>
        <w:spacing w:after="0"/>
        <w:ind w:firstLine="580"/>
        <w:jc w:val="both"/>
        <w:rPr>
          <w:rFonts w:ascii="Times New Roman" w:hAnsi="Times New Roman"/>
          <w:sz w:val="26"/>
          <w:szCs w:val="24"/>
        </w:rPr>
      </w:pPr>
      <w:r w:rsidRPr="00D072BB">
        <w:rPr>
          <w:rFonts w:ascii="Times New Roman" w:hAnsi="Times New Roman"/>
          <w:sz w:val="26"/>
          <w:szCs w:val="24"/>
        </w:rPr>
        <w:t>оказание инвалидам помощи в преодолении барьеров, мешающих получению ими муниципальной услуги наравне с другими лицами.</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37AA5" w:rsidRPr="00D072BB" w:rsidRDefault="00037AA5" w:rsidP="00980A15">
      <w:pPr>
        <w:spacing w:after="0"/>
        <w:ind w:firstLine="580"/>
        <w:jc w:val="both"/>
        <w:rPr>
          <w:rFonts w:ascii="Times New Roman" w:hAnsi="Times New Roman"/>
          <w:sz w:val="26"/>
          <w:szCs w:val="24"/>
        </w:rPr>
      </w:pPr>
      <w:r w:rsidRPr="00D072BB">
        <w:rPr>
          <w:rFonts w:ascii="Times New Roman" w:hAnsi="Times New Roman"/>
          <w:sz w:val="26"/>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37AA5" w:rsidRPr="00D072BB" w:rsidRDefault="00037AA5" w:rsidP="00980A15">
      <w:pPr>
        <w:autoSpaceDE w:val="0"/>
        <w:autoSpaceDN w:val="0"/>
        <w:adjustRightInd w:val="0"/>
        <w:spacing w:after="0"/>
        <w:ind w:firstLine="709"/>
        <w:jc w:val="both"/>
        <w:rPr>
          <w:rFonts w:ascii="Times New Roman" w:hAnsi="Times New Roman"/>
          <w:b/>
          <w:sz w:val="26"/>
          <w:szCs w:val="24"/>
        </w:rPr>
      </w:pPr>
      <w:r w:rsidRPr="00D072BB">
        <w:rPr>
          <w:rFonts w:ascii="Times New Roman" w:hAnsi="Times New Roman"/>
          <w:b/>
          <w:sz w:val="26"/>
          <w:szCs w:val="24"/>
        </w:rPr>
        <w:t>16. Показатели доступности и качества муниципальной услуги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xml:space="preserve">16.1. Показателями доступности и качества муниципальной услуги определяются как выполнение органом, предоставляющим муниципальную услугу, </w:t>
      </w:r>
      <w:r w:rsidRPr="00D072BB">
        <w:rPr>
          <w:rFonts w:ascii="Times New Roman" w:hAnsi="Times New Roman"/>
          <w:sz w:val="26"/>
          <w:szCs w:val="24"/>
        </w:rPr>
        <w:lastRenderedPageBreak/>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а) доступность:</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ожидающих получения муниципальной услуги в очереди не более 15 минут, - 100 процентов;</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(доля) случаев предоставления муниципальной услуги в установленные сроки со дня поступления заявки – 100 процентов;</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б) качество:</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 (доля) заявителей (представителей заявителя), удовлетворенных качеством предоставления муниципальной услуги, - 90 процентов.</w:t>
      </w:r>
    </w:p>
    <w:p w:rsidR="00037AA5" w:rsidRPr="00D072BB" w:rsidRDefault="00037AA5" w:rsidP="00980A15">
      <w:pPr>
        <w:autoSpaceDE w:val="0"/>
        <w:autoSpaceDN w:val="0"/>
        <w:adjustRightInd w:val="0"/>
        <w:spacing w:after="0"/>
        <w:ind w:firstLine="709"/>
        <w:jc w:val="both"/>
        <w:rPr>
          <w:rFonts w:ascii="Times New Roman" w:hAnsi="Times New Roman"/>
          <w:sz w:val="26"/>
        </w:rPr>
      </w:pPr>
    </w:p>
    <w:p w:rsidR="00037AA5" w:rsidRPr="001124EE" w:rsidRDefault="00037AA5" w:rsidP="00980A15">
      <w:pPr>
        <w:autoSpaceDE w:val="0"/>
        <w:autoSpaceDN w:val="0"/>
        <w:adjustRightInd w:val="0"/>
        <w:spacing w:after="0"/>
        <w:ind w:firstLine="709"/>
        <w:jc w:val="center"/>
        <w:rPr>
          <w:rFonts w:ascii="Times New Roman" w:hAnsi="Times New Roman"/>
          <w:b/>
          <w:sz w:val="26"/>
          <w:szCs w:val="28"/>
        </w:rPr>
      </w:pPr>
      <w:r w:rsidRPr="001124EE">
        <w:rPr>
          <w:rFonts w:ascii="Times New Roman" w:hAnsi="Times New Roman"/>
          <w:b/>
          <w:sz w:val="26"/>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AA5" w:rsidRPr="00D072BB" w:rsidRDefault="00037AA5" w:rsidP="00980A15">
      <w:pPr>
        <w:autoSpaceDE w:val="0"/>
        <w:autoSpaceDN w:val="0"/>
        <w:adjustRightInd w:val="0"/>
        <w:spacing w:after="0"/>
        <w:ind w:firstLine="709"/>
        <w:jc w:val="center"/>
        <w:rPr>
          <w:rFonts w:ascii="Times New Roman" w:hAnsi="Times New Roman"/>
          <w:sz w:val="26"/>
          <w:szCs w:val="24"/>
        </w:rPr>
      </w:pPr>
    </w:p>
    <w:p w:rsidR="00037AA5" w:rsidRPr="00D072BB" w:rsidRDefault="00037AA5" w:rsidP="00980A15">
      <w:pPr>
        <w:autoSpaceDE w:val="0"/>
        <w:autoSpaceDN w:val="0"/>
        <w:adjustRightInd w:val="0"/>
        <w:spacing w:after="0"/>
        <w:ind w:firstLine="709"/>
        <w:jc w:val="both"/>
        <w:rPr>
          <w:rFonts w:ascii="Times New Roman" w:hAnsi="Times New Roman"/>
          <w:b/>
          <w:sz w:val="26"/>
          <w:szCs w:val="24"/>
        </w:rPr>
      </w:pPr>
      <w:r w:rsidRPr="00D072BB">
        <w:rPr>
          <w:rFonts w:ascii="Times New Roman" w:hAnsi="Times New Roman"/>
          <w:b/>
          <w:sz w:val="26"/>
          <w:szCs w:val="24"/>
        </w:rPr>
        <w:t>17. Исчерпывающий перечень административных процедур</w:t>
      </w:r>
    </w:p>
    <w:p w:rsidR="00037AA5" w:rsidRPr="00D072BB" w:rsidRDefault="00037AA5" w:rsidP="00980A15">
      <w:pPr>
        <w:autoSpaceDE w:val="0"/>
        <w:autoSpaceDN w:val="0"/>
        <w:adjustRightInd w:val="0"/>
        <w:spacing w:after="0"/>
        <w:ind w:firstLine="708"/>
        <w:jc w:val="both"/>
        <w:rPr>
          <w:rFonts w:ascii="Times New Roman" w:hAnsi="Times New Roman"/>
          <w:sz w:val="26"/>
          <w:szCs w:val="24"/>
        </w:rPr>
      </w:pPr>
      <w:r w:rsidRPr="00D072BB">
        <w:rPr>
          <w:rFonts w:ascii="Times New Roman" w:hAnsi="Times New Roman"/>
          <w:sz w:val="26"/>
          <w:szCs w:val="24"/>
        </w:rPr>
        <w:t>Предоставление муниципальной услуги включает в себя следующие административные процедуры:</w:t>
      </w:r>
    </w:p>
    <w:p w:rsidR="00037AA5" w:rsidRPr="00D072BB" w:rsidRDefault="00037AA5" w:rsidP="00980A15">
      <w:pPr>
        <w:autoSpaceDE w:val="0"/>
        <w:autoSpaceDN w:val="0"/>
        <w:adjustRightInd w:val="0"/>
        <w:spacing w:after="0"/>
        <w:ind w:firstLine="708"/>
        <w:jc w:val="both"/>
        <w:rPr>
          <w:rFonts w:ascii="Times New Roman" w:hAnsi="Times New Roman"/>
          <w:sz w:val="26"/>
          <w:szCs w:val="24"/>
        </w:rPr>
      </w:pPr>
      <w:r w:rsidRPr="00D072BB">
        <w:rPr>
          <w:rFonts w:ascii="Times New Roman" w:hAnsi="Times New Roman"/>
          <w:sz w:val="26"/>
          <w:szCs w:val="24"/>
        </w:rPr>
        <w:t>-     Обращение заявителя на предоставление муниципальной услуги;</w:t>
      </w:r>
    </w:p>
    <w:p w:rsidR="00037AA5" w:rsidRPr="00D072BB" w:rsidRDefault="00037AA5" w:rsidP="00980A15">
      <w:pPr>
        <w:autoSpaceDE w:val="0"/>
        <w:autoSpaceDN w:val="0"/>
        <w:adjustRightInd w:val="0"/>
        <w:spacing w:after="0"/>
        <w:ind w:firstLine="708"/>
        <w:jc w:val="both"/>
        <w:rPr>
          <w:rFonts w:ascii="Times New Roman" w:hAnsi="Times New Roman"/>
          <w:sz w:val="26"/>
          <w:szCs w:val="24"/>
        </w:rPr>
      </w:pPr>
      <w:r w:rsidRPr="00D072BB">
        <w:rPr>
          <w:rFonts w:ascii="Times New Roman" w:hAnsi="Times New Roman"/>
          <w:sz w:val="26"/>
          <w:szCs w:val="24"/>
        </w:rPr>
        <w:t>- Проверка представленных документов на соответствие предъявляемым требованиям;</w:t>
      </w:r>
    </w:p>
    <w:p w:rsidR="00037AA5" w:rsidRPr="00D072BB" w:rsidRDefault="00037AA5" w:rsidP="00980A15">
      <w:pPr>
        <w:autoSpaceDE w:val="0"/>
        <w:autoSpaceDN w:val="0"/>
        <w:adjustRightInd w:val="0"/>
        <w:spacing w:after="0"/>
        <w:ind w:firstLine="708"/>
        <w:jc w:val="both"/>
        <w:rPr>
          <w:rFonts w:ascii="Times New Roman" w:hAnsi="Times New Roman"/>
          <w:sz w:val="26"/>
          <w:szCs w:val="24"/>
        </w:rPr>
      </w:pPr>
      <w:r w:rsidRPr="00D072BB">
        <w:rPr>
          <w:rFonts w:ascii="Times New Roman" w:hAnsi="Times New Roman"/>
          <w:sz w:val="26"/>
          <w:szCs w:val="24"/>
        </w:rPr>
        <w:t>- Оформление разрешения на строительство (уведомление заявителя о приостановке или об отказе в предоставлении муниципальной услуги);</w:t>
      </w:r>
    </w:p>
    <w:p w:rsidR="00037AA5" w:rsidRPr="00D072BB" w:rsidRDefault="00037AA5" w:rsidP="00980A15">
      <w:pPr>
        <w:autoSpaceDE w:val="0"/>
        <w:autoSpaceDN w:val="0"/>
        <w:adjustRightInd w:val="0"/>
        <w:spacing w:after="0"/>
        <w:ind w:firstLine="708"/>
        <w:jc w:val="both"/>
        <w:rPr>
          <w:rFonts w:ascii="Times New Roman" w:hAnsi="Times New Roman"/>
          <w:sz w:val="26"/>
          <w:szCs w:val="24"/>
        </w:rPr>
      </w:pPr>
      <w:r w:rsidRPr="00D072BB">
        <w:rPr>
          <w:rFonts w:ascii="Times New Roman" w:hAnsi="Times New Roman"/>
          <w:sz w:val="26"/>
          <w:szCs w:val="24"/>
        </w:rPr>
        <w:t xml:space="preserve">-    Выдача разрешения на строительство (выдача уведомления о приостановке либо обоснование отказа в предоставлении муниципальной услуги). </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lastRenderedPageBreak/>
        <w:t>Последовательность действий при выполнении административных процедур отражена в блок-схеме (Приложение № 7</w:t>
      </w:r>
      <w:r>
        <w:rPr>
          <w:rFonts w:ascii="Times New Roman" w:hAnsi="Times New Roman"/>
          <w:sz w:val="26"/>
          <w:szCs w:val="24"/>
        </w:rPr>
        <w:t xml:space="preserve"> к настоящему Регламенту</w:t>
      </w:r>
      <w:r>
        <w:rPr>
          <w:rFonts w:ascii="Times New Roman" w:hAnsi="Times New Roman"/>
          <w:vanish/>
          <w:sz w:val="26"/>
          <w:szCs w:val="24"/>
        </w:rPr>
        <w:t>егламентуРегламенту</w:t>
      </w:r>
      <w:r w:rsidRPr="00D072BB">
        <w:rPr>
          <w:rFonts w:ascii="Times New Roman" w:hAnsi="Times New Roman"/>
          <w:sz w:val="26"/>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8</w:t>
      </w:r>
      <w:r>
        <w:rPr>
          <w:rFonts w:ascii="Times New Roman" w:hAnsi="Times New Roman"/>
          <w:sz w:val="26"/>
          <w:szCs w:val="24"/>
        </w:rPr>
        <w:t xml:space="preserve"> к настоящему Регламенту</w:t>
      </w:r>
      <w:r w:rsidRPr="00D072BB">
        <w:rPr>
          <w:rFonts w:ascii="Times New Roman" w:hAnsi="Times New Roman"/>
          <w:sz w:val="26"/>
          <w:szCs w:val="24"/>
        </w:rPr>
        <w:t>.</w:t>
      </w:r>
    </w:p>
    <w:p w:rsidR="00037AA5" w:rsidRPr="00D072BB" w:rsidRDefault="00037AA5" w:rsidP="00980A15">
      <w:pPr>
        <w:autoSpaceDE w:val="0"/>
        <w:autoSpaceDN w:val="0"/>
        <w:adjustRightInd w:val="0"/>
        <w:spacing w:after="0"/>
        <w:ind w:firstLine="709"/>
        <w:jc w:val="both"/>
        <w:rPr>
          <w:rFonts w:ascii="Times New Roman" w:hAnsi="Times New Roman"/>
          <w:b/>
          <w:sz w:val="26"/>
          <w:szCs w:val="24"/>
        </w:rPr>
      </w:pPr>
      <w:r w:rsidRPr="00D072BB">
        <w:rPr>
          <w:rFonts w:ascii="Times New Roman" w:hAnsi="Times New Roman"/>
          <w:b/>
          <w:sz w:val="26"/>
          <w:szCs w:val="24"/>
        </w:rPr>
        <w:t>18. Особенности предоставления муниципальной услуги в электронной форме</w:t>
      </w:r>
    </w:p>
    <w:p w:rsidR="00037AA5" w:rsidRPr="00D072BB" w:rsidRDefault="00037AA5" w:rsidP="00980A15">
      <w:pPr>
        <w:pStyle w:val="ConsPlusNormal"/>
        <w:spacing w:line="276" w:lineRule="auto"/>
        <w:ind w:firstLine="709"/>
        <w:jc w:val="both"/>
        <w:rPr>
          <w:sz w:val="26"/>
        </w:rPr>
      </w:pPr>
      <w:r w:rsidRPr="00D072BB">
        <w:rPr>
          <w:sz w:val="26"/>
        </w:rPr>
        <w:t>Особенности предоставления муниципальной услуги в электронной форме.</w:t>
      </w:r>
    </w:p>
    <w:p w:rsidR="00037AA5" w:rsidRPr="00D072BB" w:rsidRDefault="00037AA5" w:rsidP="00980A15">
      <w:pPr>
        <w:pStyle w:val="ConsPlusNormal"/>
        <w:spacing w:line="276" w:lineRule="auto"/>
        <w:ind w:firstLine="709"/>
        <w:jc w:val="both"/>
        <w:rPr>
          <w:sz w:val="26"/>
        </w:rPr>
      </w:pPr>
      <w:proofErr w:type="gramStart"/>
      <w:r w:rsidRPr="00D072BB">
        <w:rPr>
          <w:sz w:val="26"/>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D072BB">
        <w:rPr>
          <w:sz w:val="26"/>
        </w:rPr>
        <w:t>www.gosuslugi.ru</w:t>
      </w:r>
      <w:proofErr w:type="spellEnd"/>
      <w:r w:rsidRPr="00D072BB">
        <w:rPr>
          <w:sz w:val="26"/>
        </w:rPr>
        <w:t>)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D072BB">
        <w:rPr>
          <w:sz w:val="26"/>
        </w:rPr>
        <w:t xml:space="preserve"> </w:t>
      </w:r>
      <w:proofErr w:type="gramStart"/>
      <w:r w:rsidRPr="00D072BB">
        <w:rPr>
          <w:sz w:val="26"/>
        </w:rPr>
        <w:t>пункте</w:t>
      </w:r>
      <w:proofErr w:type="gramEnd"/>
      <w:r w:rsidRPr="00D072BB">
        <w:rPr>
          <w:sz w:val="26"/>
        </w:rPr>
        <w:t xml:space="preserve"> </w:t>
      </w:r>
      <w:r w:rsidRPr="001124EE">
        <w:rPr>
          <w:sz w:val="26"/>
        </w:rPr>
        <w:t xml:space="preserve">9 раздела </w:t>
      </w:r>
      <w:r w:rsidRPr="001124EE">
        <w:rPr>
          <w:sz w:val="26"/>
          <w:lang w:val="en-US"/>
        </w:rPr>
        <w:t>II</w:t>
      </w:r>
      <w:r w:rsidRPr="00D072BB">
        <w:rPr>
          <w:sz w:val="26"/>
        </w:rPr>
        <w:t xml:space="preserve"> Административного регламента.</w:t>
      </w:r>
    </w:p>
    <w:p w:rsidR="00037AA5" w:rsidRPr="00D072BB" w:rsidRDefault="00037AA5" w:rsidP="00980A15">
      <w:pPr>
        <w:autoSpaceDE w:val="0"/>
        <w:autoSpaceDN w:val="0"/>
        <w:adjustRightInd w:val="0"/>
        <w:spacing w:after="0"/>
        <w:ind w:firstLine="709"/>
        <w:jc w:val="both"/>
        <w:rPr>
          <w:rFonts w:ascii="Times New Roman" w:hAnsi="Times New Roman"/>
          <w:sz w:val="26"/>
          <w:szCs w:val="24"/>
        </w:rPr>
      </w:pPr>
      <w:r w:rsidRPr="00D072BB">
        <w:rPr>
          <w:rFonts w:ascii="Times New Roman" w:hAnsi="Times New Roman"/>
          <w:sz w:val="26"/>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037AA5" w:rsidRPr="00D072BB" w:rsidRDefault="00037AA5" w:rsidP="00980A15">
      <w:pPr>
        <w:autoSpaceDE w:val="0"/>
        <w:autoSpaceDN w:val="0"/>
        <w:adjustRightInd w:val="0"/>
        <w:spacing w:after="0"/>
        <w:ind w:firstLine="709"/>
        <w:jc w:val="both"/>
        <w:rPr>
          <w:rFonts w:ascii="Times New Roman" w:hAnsi="Times New Roman"/>
          <w:b/>
          <w:sz w:val="26"/>
          <w:szCs w:val="24"/>
        </w:rPr>
      </w:pPr>
      <w:r w:rsidRPr="00D072BB">
        <w:rPr>
          <w:rFonts w:ascii="Times New Roman" w:hAnsi="Times New Roman"/>
          <w:b/>
          <w:sz w:val="26"/>
          <w:szCs w:val="24"/>
        </w:rPr>
        <w:t>19. Особенности предоставления муниципальной услуги в МФЦ</w:t>
      </w:r>
    </w:p>
    <w:p w:rsidR="00037AA5" w:rsidRPr="00D072BB" w:rsidRDefault="00037AA5" w:rsidP="00980A15">
      <w:pPr>
        <w:widowControl w:val="0"/>
        <w:autoSpaceDE w:val="0"/>
        <w:autoSpaceDN w:val="0"/>
        <w:spacing w:after="0"/>
        <w:jc w:val="both"/>
        <w:rPr>
          <w:rFonts w:ascii="Times New Roman" w:hAnsi="Times New Roman"/>
          <w:sz w:val="26"/>
          <w:szCs w:val="24"/>
        </w:rPr>
      </w:pPr>
      <w:r w:rsidRPr="00D072BB">
        <w:rPr>
          <w:rFonts w:ascii="Times New Roman" w:hAnsi="Times New Roman"/>
          <w:sz w:val="26"/>
          <w:szCs w:val="24"/>
        </w:rPr>
        <w:t xml:space="preserve">           19.1. Особенности предоставления муниципальной услуги в МФЦ:</w:t>
      </w:r>
    </w:p>
    <w:p w:rsidR="00037AA5" w:rsidRPr="00D072BB" w:rsidRDefault="00037AA5" w:rsidP="00980A15">
      <w:pPr>
        <w:widowControl w:val="0"/>
        <w:autoSpaceDE w:val="0"/>
        <w:autoSpaceDN w:val="0"/>
        <w:spacing w:after="0"/>
        <w:jc w:val="both"/>
        <w:rPr>
          <w:rFonts w:ascii="Times New Roman" w:hAnsi="Times New Roman"/>
          <w:sz w:val="26"/>
          <w:szCs w:val="24"/>
        </w:rPr>
      </w:pPr>
      <w:r w:rsidRPr="00D072BB">
        <w:rPr>
          <w:rFonts w:ascii="Times New Roman" w:hAnsi="Times New Roman"/>
          <w:sz w:val="26"/>
          <w:szCs w:val="24"/>
        </w:rPr>
        <w:t xml:space="preserve">           1.1.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37AA5" w:rsidRPr="00D072BB" w:rsidRDefault="00037AA5" w:rsidP="00980A15">
      <w:pPr>
        <w:pStyle w:val="a6"/>
        <w:numPr>
          <w:ilvl w:val="0"/>
          <w:numId w:val="11"/>
        </w:numPr>
        <w:spacing w:after="0"/>
        <w:ind w:left="0" w:firstLine="709"/>
        <w:rPr>
          <w:rFonts w:ascii="Times New Roman" w:hAnsi="Times New Roman"/>
          <w:sz w:val="26"/>
          <w:szCs w:val="24"/>
        </w:rPr>
      </w:pPr>
      <w:r w:rsidRPr="00D072BB">
        <w:rPr>
          <w:rFonts w:ascii="Times New Roman" w:hAnsi="Times New Roman"/>
          <w:sz w:val="26"/>
          <w:szCs w:val="24"/>
        </w:rPr>
        <w:t>Информирование (консультация) по порядку предоставления муниципальной услуги;</w:t>
      </w:r>
    </w:p>
    <w:p w:rsidR="00037AA5" w:rsidRPr="00D072BB" w:rsidRDefault="00037AA5" w:rsidP="00980A15">
      <w:pPr>
        <w:pStyle w:val="a6"/>
        <w:widowControl w:val="0"/>
        <w:numPr>
          <w:ilvl w:val="0"/>
          <w:numId w:val="11"/>
        </w:numPr>
        <w:autoSpaceDE w:val="0"/>
        <w:autoSpaceDN w:val="0"/>
        <w:spacing w:after="0"/>
        <w:ind w:left="0" w:firstLine="709"/>
        <w:jc w:val="both"/>
        <w:rPr>
          <w:rFonts w:ascii="Times New Roman" w:hAnsi="Times New Roman"/>
          <w:sz w:val="26"/>
          <w:szCs w:val="24"/>
        </w:rPr>
      </w:pPr>
      <w:r w:rsidRPr="00D072BB">
        <w:rPr>
          <w:rFonts w:ascii="Times New Roman" w:hAnsi="Times New Roman"/>
          <w:sz w:val="26"/>
          <w:szCs w:val="24"/>
        </w:rPr>
        <w:t>Прием и регистрация запроса и документов от заявителя для получения муниципальной услуги;</w:t>
      </w:r>
    </w:p>
    <w:p w:rsidR="00037AA5" w:rsidRPr="00D072BB" w:rsidRDefault="00037AA5" w:rsidP="00980A15">
      <w:pPr>
        <w:pStyle w:val="a6"/>
        <w:numPr>
          <w:ilvl w:val="0"/>
          <w:numId w:val="11"/>
        </w:numPr>
        <w:spacing w:after="0"/>
        <w:ind w:left="0" w:firstLine="709"/>
        <w:jc w:val="both"/>
        <w:rPr>
          <w:rFonts w:ascii="Times New Roman" w:hAnsi="Times New Roman"/>
          <w:sz w:val="26"/>
          <w:szCs w:val="24"/>
        </w:rPr>
      </w:pPr>
      <w:r w:rsidRPr="00D072BB">
        <w:rPr>
          <w:rFonts w:ascii="Times New Roman" w:hAnsi="Times New Roman"/>
          <w:sz w:val="26"/>
          <w:szCs w:val="24"/>
        </w:rPr>
        <w:lastRenderedPageBreak/>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7AA5" w:rsidRPr="00D072BB" w:rsidRDefault="00037AA5" w:rsidP="00980A15">
      <w:pPr>
        <w:pStyle w:val="a6"/>
        <w:numPr>
          <w:ilvl w:val="1"/>
          <w:numId w:val="18"/>
        </w:numPr>
        <w:spacing w:after="0"/>
        <w:ind w:left="0" w:firstLine="709"/>
        <w:jc w:val="both"/>
        <w:rPr>
          <w:rFonts w:ascii="Times New Roman" w:hAnsi="Times New Roman"/>
          <w:sz w:val="26"/>
          <w:szCs w:val="24"/>
        </w:rPr>
      </w:pPr>
      <w:r w:rsidRPr="00D072BB">
        <w:rPr>
          <w:rFonts w:ascii="Times New Roman" w:hAnsi="Times New Roman"/>
          <w:sz w:val="26"/>
          <w:szCs w:val="24"/>
        </w:rPr>
        <w:t>Осуществление административной процедуры «Информирование (консультация) по порядку предоставления муниципальной услуги».</w:t>
      </w:r>
    </w:p>
    <w:p w:rsidR="00037AA5" w:rsidRPr="00D072BB" w:rsidRDefault="00037AA5" w:rsidP="00980A15">
      <w:pPr>
        <w:suppressAutoHyphens/>
        <w:spacing w:after="0"/>
        <w:ind w:firstLine="709"/>
        <w:jc w:val="both"/>
        <w:rPr>
          <w:rFonts w:ascii="Times New Roman" w:hAnsi="Times New Roman"/>
          <w:sz w:val="26"/>
          <w:szCs w:val="24"/>
        </w:rPr>
      </w:pPr>
      <w:r w:rsidRPr="00D072BB">
        <w:rPr>
          <w:rFonts w:ascii="Times New Roman" w:hAnsi="Times New Roman"/>
          <w:sz w:val="26"/>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срок предоставления муниципальной услуги;</w:t>
      </w:r>
    </w:p>
    <w:p w:rsidR="00037AA5" w:rsidRPr="00145D93" w:rsidRDefault="00037AA5" w:rsidP="00980A15">
      <w:pPr>
        <w:spacing w:after="0"/>
        <w:ind w:firstLine="709"/>
        <w:jc w:val="both"/>
        <w:rPr>
          <w:rFonts w:ascii="Times New Roman" w:hAnsi="Times New Roman"/>
          <w:sz w:val="26"/>
          <w:szCs w:val="24"/>
        </w:rPr>
      </w:pPr>
      <w:r w:rsidRPr="00145D93">
        <w:rPr>
          <w:rFonts w:ascii="Times New Roman" w:hAnsi="Times New Roman"/>
          <w:sz w:val="26"/>
          <w:szCs w:val="24"/>
        </w:rPr>
        <w:t>- размеры государственной пошлины и иных платежей, уплачиваемых заявителем при получении муниципальной услуги, порядок их уплаты;</w:t>
      </w:r>
    </w:p>
    <w:p w:rsidR="00037AA5" w:rsidRPr="00145D93" w:rsidRDefault="00037AA5" w:rsidP="00980A15">
      <w:pPr>
        <w:spacing w:after="0"/>
        <w:ind w:firstLine="709"/>
        <w:jc w:val="both"/>
        <w:rPr>
          <w:rFonts w:ascii="Times New Roman" w:hAnsi="Times New Roman"/>
          <w:sz w:val="26"/>
          <w:szCs w:val="24"/>
        </w:rPr>
      </w:pPr>
      <w:r w:rsidRPr="00145D93">
        <w:rPr>
          <w:rFonts w:ascii="Times New Roman" w:hAnsi="Times New Roman"/>
          <w:sz w:val="26"/>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режим работы и адреса иных МФЦ и привлекаемых организаций, находящихся на территории субъекта Российской Федерации;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19.3.Осуществление административной процедуры «Прием и регистрация запроса и документов».</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072BB">
        <w:rPr>
          <w:rFonts w:ascii="Times New Roman" w:hAnsi="Times New Roman"/>
          <w:sz w:val="26"/>
          <w:szCs w:val="24"/>
        </w:rPr>
        <w:tab/>
        <w:t xml:space="preserve">Специалист приема МФЦ, проверяет документы, предоставленные </w:t>
      </w:r>
      <w:r w:rsidRPr="00D072BB">
        <w:rPr>
          <w:rFonts w:ascii="Times New Roman" w:hAnsi="Times New Roman"/>
          <w:sz w:val="26"/>
          <w:szCs w:val="24"/>
        </w:rPr>
        <w:lastRenderedPageBreak/>
        <w:t>заявителем, на полноту и соответствие требованиям, установленным настоящим административным регламентом:</w:t>
      </w:r>
    </w:p>
    <w:p w:rsidR="00037AA5" w:rsidRPr="00D072BB" w:rsidRDefault="00037AA5" w:rsidP="00980A15">
      <w:pPr>
        <w:numPr>
          <w:ilvl w:val="0"/>
          <w:numId w:val="10"/>
        </w:numPr>
        <w:spacing w:after="0"/>
        <w:ind w:left="0" w:firstLine="709"/>
        <w:jc w:val="both"/>
        <w:rPr>
          <w:rFonts w:ascii="Times New Roman" w:hAnsi="Times New Roman"/>
          <w:sz w:val="26"/>
          <w:szCs w:val="24"/>
        </w:rPr>
      </w:pPr>
      <w:r w:rsidRPr="00D072BB">
        <w:rPr>
          <w:rFonts w:ascii="Times New Roman" w:hAnsi="Times New Roman"/>
          <w:sz w:val="26"/>
          <w:szCs w:val="24"/>
        </w:rPr>
        <w:t>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037AA5" w:rsidRPr="00D072BB" w:rsidRDefault="00037AA5" w:rsidP="00980A15">
      <w:pPr>
        <w:numPr>
          <w:ilvl w:val="0"/>
          <w:numId w:val="10"/>
        </w:numPr>
        <w:spacing w:after="0"/>
        <w:ind w:left="0" w:firstLine="709"/>
        <w:jc w:val="both"/>
        <w:rPr>
          <w:rFonts w:ascii="Times New Roman" w:hAnsi="Times New Roman"/>
          <w:sz w:val="26"/>
          <w:szCs w:val="24"/>
        </w:rPr>
      </w:pPr>
      <w:proofErr w:type="gramStart"/>
      <w:r w:rsidRPr="00D072BB">
        <w:rPr>
          <w:rFonts w:ascii="Times New Roman" w:hAnsi="Times New Roman"/>
          <w:sz w:val="26"/>
          <w:szCs w:val="24"/>
        </w:rPr>
        <w:t>е</w:t>
      </w:r>
      <w:proofErr w:type="gramEnd"/>
      <w:r w:rsidRPr="00D072BB">
        <w:rPr>
          <w:rFonts w:ascii="Times New Roman" w:hAnsi="Times New Roman"/>
          <w:sz w:val="26"/>
          <w:szCs w:val="24"/>
        </w:rPr>
        <w:t>сли заявитель настаивает на приеме документов, специалист приема МФЦ делает в расписке отметку «принято по требованию».</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072BB">
        <w:rPr>
          <w:rFonts w:ascii="Times New Roman" w:hAnsi="Times New Roman"/>
          <w:sz w:val="26"/>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5.Специалист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lastRenderedPageBreak/>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xml:space="preserve">б) изготовление, </w:t>
      </w:r>
      <w:proofErr w:type="gramStart"/>
      <w:r w:rsidRPr="00D072BB">
        <w:rPr>
          <w:rFonts w:ascii="Times New Roman" w:hAnsi="Times New Roman"/>
          <w:sz w:val="26"/>
          <w:szCs w:val="24"/>
        </w:rPr>
        <w:t>заверение экземпляра</w:t>
      </w:r>
      <w:proofErr w:type="gramEnd"/>
      <w:r w:rsidRPr="00D072BB">
        <w:rPr>
          <w:rFonts w:ascii="Times New Roman" w:hAnsi="Times New Roman"/>
          <w:sz w:val="26"/>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в) учет выдачи экземпляров электронных документов на бумажном носителе.</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037AA5" w:rsidRPr="00D072BB" w:rsidRDefault="00037AA5" w:rsidP="00980A15">
      <w:pPr>
        <w:spacing w:after="0"/>
        <w:ind w:firstLine="709"/>
        <w:jc w:val="both"/>
        <w:rPr>
          <w:rFonts w:ascii="Times New Roman" w:hAnsi="Times New Roman"/>
          <w:sz w:val="26"/>
          <w:szCs w:val="24"/>
        </w:rPr>
      </w:pPr>
      <w:r w:rsidRPr="00D072BB">
        <w:rPr>
          <w:rFonts w:ascii="Times New Roman" w:hAnsi="Times New Roman"/>
          <w:sz w:val="26"/>
          <w:szCs w:val="24"/>
        </w:rPr>
        <w:t xml:space="preserve">19.5. </w:t>
      </w:r>
      <w:proofErr w:type="gramStart"/>
      <w:r w:rsidRPr="00D072BB">
        <w:rPr>
          <w:rFonts w:ascii="Times New Roman" w:hAnsi="Times New Roman"/>
          <w:sz w:val="26"/>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D072BB">
        <w:rPr>
          <w:rFonts w:ascii="Times New Roman" w:hAnsi="Times New Roman"/>
          <w:sz w:val="26"/>
          <w:szCs w:val="24"/>
        </w:rPr>
        <w:t xml:space="preserve">, включая составление на бумажном носителе и </w:t>
      </w:r>
      <w:proofErr w:type="gramStart"/>
      <w:r w:rsidRPr="00D072BB">
        <w:rPr>
          <w:rFonts w:ascii="Times New Roman" w:hAnsi="Times New Roman"/>
          <w:sz w:val="26"/>
          <w:szCs w:val="24"/>
        </w:rPr>
        <w:t>заверение выписок</w:t>
      </w:r>
      <w:proofErr w:type="gramEnd"/>
      <w:r w:rsidRPr="00D072BB">
        <w:rPr>
          <w:rFonts w:ascii="Times New Roman" w:hAnsi="Times New Roman"/>
          <w:sz w:val="26"/>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37AA5" w:rsidRPr="00D072BB" w:rsidRDefault="00037AA5" w:rsidP="00980A15">
      <w:pPr>
        <w:pStyle w:val="a6"/>
        <w:autoSpaceDE w:val="0"/>
        <w:autoSpaceDN w:val="0"/>
        <w:adjustRightInd w:val="0"/>
        <w:spacing w:after="0"/>
        <w:ind w:left="0" w:firstLine="709"/>
        <w:jc w:val="both"/>
        <w:rPr>
          <w:rFonts w:ascii="Times New Roman" w:hAnsi="Times New Roman"/>
          <w:sz w:val="26"/>
          <w:szCs w:val="24"/>
        </w:rPr>
      </w:pPr>
      <w:r w:rsidRPr="00D072BB">
        <w:rPr>
          <w:rFonts w:ascii="Times New Roman" w:hAnsi="Times New Roman"/>
          <w:sz w:val="26"/>
          <w:szCs w:val="24"/>
        </w:rPr>
        <w:t xml:space="preserve">19.6. </w:t>
      </w:r>
      <w:proofErr w:type="gramStart"/>
      <w:r w:rsidRPr="00D072BB">
        <w:rPr>
          <w:rFonts w:ascii="Times New Roman" w:hAnsi="Times New Roman"/>
          <w:sz w:val="26"/>
          <w:szCs w:val="24"/>
        </w:rPr>
        <w:t xml:space="preserve">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w:t>
      </w:r>
      <w:r w:rsidRPr="00D072BB">
        <w:rPr>
          <w:rFonts w:ascii="Times New Roman" w:hAnsi="Times New Roman"/>
          <w:sz w:val="26"/>
          <w:szCs w:val="24"/>
        </w:rPr>
        <w:lastRenderedPageBreak/>
        <w:t>юридически значимых действий, являющихся результатом предоставления муниципальной услуги.</w:t>
      </w:r>
      <w:proofErr w:type="gramEnd"/>
    </w:p>
    <w:p w:rsidR="00037AA5" w:rsidRPr="00D072BB" w:rsidRDefault="00037AA5" w:rsidP="00980A15">
      <w:pPr>
        <w:spacing w:after="0"/>
        <w:jc w:val="center"/>
        <w:rPr>
          <w:rFonts w:ascii="Times New Roman" w:hAnsi="Times New Roman"/>
          <w:sz w:val="26"/>
          <w:szCs w:val="28"/>
        </w:rPr>
      </w:pPr>
    </w:p>
    <w:p w:rsidR="00037AA5" w:rsidRPr="0064767C" w:rsidRDefault="00037AA5" w:rsidP="00980A15">
      <w:pPr>
        <w:spacing w:after="0"/>
        <w:jc w:val="center"/>
        <w:outlineLvl w:val="0"/>
        <w:rPr>
          <w:rFonts w:ascii="Times New Roman" w:hAnsi="Times New Roman"/>
          <w:b/>
          <w:sz w:val="26"/>
          <w:szCs w:val="28"/>
          <w:lang w:eastAsia="ru-RU"/>
        </w:rPr>
      </w:pPr>
      <w:r w:rsidRPr="0064767C">
        <w:rPr>
          <w:rFonts w:ascii="Times New Roman" w:hAnsi="Times New Roman"/>
          <w:b/>
          <w:sz w:val="26"/>
          <w:szCs w:val="28"/>
        </w:rPr>
        <w:t xml:space="preserve">IV. ФОРМЫ </w:t>
      </w:r>
      <w:proofErr w:type="gramStart"/>
      <w:r w:rsidRPr="0064767C">
        <w:rPr>
          <w:rFonts w:ascii="Times New Roman" w:hAnsi="Times New Roman"/>
          <w:b/>
          <w:sz w:val="26"/>
          <w:szCs w:val="28"/>
        </w:rPr>
        <w:t>КОНТРОЛЯ ЗА</w:t>
      </w:r>
      <w:proofErr w:type="gramEnd"/>
      <w:r w:rsidRPr="0064767C">
        <w:rPr>
          <w:rFonts w:ascii="Times New Roman" w:hAnsi="Times New Roman"/>
          <w:b/>
          <w:sz w:val="26"/>
          <w:szCs w:val="28"/>
        </w:rPr>
        <w:t xml:space="preserve"> ИСПОЛНЕНИЕМ АДМИНИСТРАТИВНОГО РЕГЛАМЕНТА</w:t>
      </w:r>
    </w:p>
    <w:p w:rsidR="00037AA5" w:rsidRPr="00D072BB" w:rsidRDefault="00037AA5" w:rsidP="00980A15">
      <w:pPr>
        <w:shd w:val="clear" w:color="auto" w:fill="FFFFFF"/>
        <w:spacing w:after="0"/>
        <w:jc w:val="both"/>
        <w:textAlignment w:val="baseline"/>
        <w:rPr>
          <w:rFonts w:ascii="Times New Roman" w:hAnsi="Times New Roman"/>
          <w:sz w:val="26"/>
          <w:szCs w:val="24"/>
          <w:lang w:eastAsia="ru-RU"/>
        </w:rPr>
      </w:pPr>
    </w:p>
    <w:p w:rsidR="00037AA5" w:rsidRPr="00D072BB" w:rsidRDefault="00037AA5" w:rsidP="00980A15">
      <w:pPr>
        <w:spacing w:after="0"/>
        <w:ind w:firstLine="709"/>
        <w:jc w:val="both"/>
        <w:outlineLvl w:val="1"/>
        <w:rPr>
          <w:rFonts w:ascii="Times New Roman" w:hAnsi="Times New Roman"/>
          <w:b/>
          <w:sz w:val="26"/>
          <w:szCs w:val="24"/>
        </w:rPr>
      </w:pPr>
      <w:r w:rsidRPr="00D072BB">
        <w:rPr>
          <w:rFonts w:ascii="Times New Roman" w:hAnsi="Times New Roman"/>
          <w:b/>
          <w:sz w:val="26"/>
          <w:szCs w:val="24"/>
        </w:rPr>
        <w:t xml:space="preserve">20.Порядок осуществления текущего </w:t>
      </w:r>
      <w:proofErr w:type="gramStart"/>
      <w:r w:rsidRPr="00D072BB">
        <w:rPr>
          <w:rFonts w:ascii="Times New Roman" w:hAnsi="Times New Roman"/>
          <w:b/>
          <w:sz w:val="26"/>
          <w:szCs w:val="24"/>
        </w:rPr>
        <w:t>контроля за</w:t>
      </w:r>
      <w:proofErr w:type="gramEnd"/>
      <w:r w:rsidRPr="00D072BB">
        <w:rPr>
          <w:rFonts w:ascii="Times New Roman" w:hAnsi="Times New Roman"/>
          <w:b/>
          <w:sz w:val="26"/>
          <w:szCs w:val="24"/>
        </w:rPr>
        <w:t xml:space="preserve"> исполнением настоящего регламента</w:t>
      </w:r>
    </w:p>
    <w:p w:rsidR="00037AA5" w:rsidRPr="00D072BB" w:rsidRDefault="00037AA5" w:rsidP="00980A15">
      <w:pPr>
        <w:autoSpaceDE w:val="0"/>
        <w:autoSpaceDN w:val="0"/>
        <w:adjustRightInd w:val="0"/>
        <w:spacing w:after="0"/>
        <w:ind w:firstLine="540"/>
        <w:jc w:val="both"/>
        <w:rPr>
          <w:rFonts w:ascii="Times New Roman" w:hAnsi="Times New Roman"/>
          <w:sz w:val="26"/>
        </w:rPr>
      </w:pPr>
      <w:r w:rsidRPr="00D072BB">
        <w:rPr>
          <w:rFonts w:ascii="Times New Roman" w:hAnsi="Times New Roman"/>
          <w:sz w:val="26"/>
          <w:szCs w:val="24"/>
        </w:rPr>
        <w:t>20.1.</w:t>
      </w:r>
      <w:r w:rsidRPr="00D072BB">
        <w:rPr>
          <w:rFonts w:ascii="Times New Roman" w:hAnsi="Times New Roman"/>
          <w:sz w:val="26"/>
        </w:rPr>
        <w:t xml:space="preserve">Текущий </w:t>
      </w:r>
      <w:proofErr w:type="gramStart"/>
      <w:r w:rsidRPr="00D072BB">
        <w:rPr>
          <w:rFonts w:ascii="Times New Roman" w:hAnsi="Times New Roman"/>
          <w:sz w:val="26"/>
        </w:rPr>
        <w:t>контроль за</w:t>
      </w:r>
      <w:proofErr w:type="gramEnd"/>
      <w:r w:rsidRPr="00D072BB">
        <w:rPr>
          <w:rFonts w:ascii="Times New Roman" w:hAnsi="Times New Roman"/>
          <w:sz w:val="26"/>
        </w:rPr>
        <w:t xml:space="preserve">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Административного регламента осуществляется путем предоставления сведений о количестве рассмотренных заявлений о выдаче разрешений на строительство, подготовленных разрешений на строительство ежемесячно начальником отдела архитектуры. </w:t>
      </w:r>
    </w:p>
    <w:p w:rsidR="00037AA5" w:rsidRPr="00D072BB" w:rsidRDefault="00037AA5" w:rsidP="00980A15">
      <w:pPr>
        <w:autoSpaceDE w:val="0"/>
        <w:autoSpaceDN w:val="0"/>
        <w:adjustRightInd w:val="0"/>
        <w:spacing w:after="0"/>
        <w:ind w:firstLine="540"/>
        <w:jc w:val="both"/>
        <w:rPr>
          <w:rFonts w:ascii="Times New Roman" w:hAnsi="Times New Roman"/>
          <w:sz w:val="26"/>
        </w:rPr>
      </w:pPr>
      <w:r w:rsidRPr="00D072BB">
        <w:rPr>
          <w:rFonts w:ascii="Times New Roman" w:hAnsi="Times New Roman"/>
          <w:sz w:val="26"/>
        </w:rPr>
        <w:t xml:space="preserve">20.2. Внеплановые проверки проводятся в случае поступления информации </w:t>
      </w:r>
      <w:proofErr w:type="gramStart"/>
      <w:r w:rsidRPr="00D072BB">
        <w:rPr>
          <w:rFonts w:ascii="Times New Roman" w:hAnsi="Times New Roman"/>
          <w:sz w:val="26"/>
        </w:rPr>
        <w:t>в</w:t>
      </w:r>
      <w:proofErr w:type="gramEnd"/>
      <w:r w:rsidRPr="00D072BB">
        <w:rPr>
          <w:rFonts w:ascii="Times New Roman" w:hAnsi="Times New Roman"/>
          <w:sz w:val="26"/>
        </w:rPr>
        <w:t xml:space="preserve"> </w:t>
      </w:r>
    </w:p>
    <w:p w:rsidR="00037AA5" w:rsidRPr="00D072BB" w:rsidRDefault="00037AA5" w:rsidP="00980A15">
      <w:pPr>
        <w:autoSpaceDE w:val="0"/>
        <w:autoSpaceDN w:val="0"/>
        <w:adjustRightInd w:val="0"/>
        <w:spacing w:after="0"/>
        <w:ind w:firstLine="540"/>
        <w:jc w:val="both"/>
        <w:rPr>
          <w:rFonts w:ascii="Times New Roman" w:hAnsi="Times New Roman"/>
          <w:sz w:val="26"/>
        </w:rPr>
      </w:pPr>
      <w:r w:rsidRPr="00D072BB">
        <w:rPr>
          <w:rFonts w:ascii="Times New Roman" w:hAnsi="Times New Roman"/>
          <w:sz w:val="26"/>
        </w:rPr>
        <w:t xml:space="preserve"> </w:t>
      </w:r>
      <w:proofErr w:type="gramStart"/>
      <w:r w:rsidRPr="00D072BB">
        <w:rPr>
          <w:rFonts w:ascii="Times New Roman" w:hAnsi="Times New Roman"/>
          <w:sz w:val="26"/>
        </w:rPr>
        <w:t>Контроль за</w:t>
      </w:r>
      <w:proofErr w:type="gramEnd"/>
      <w:r w:rsidRPr="00D072BB">
        <w:rPr>
          <w:rFonts w:ascii="Times New Roman" w:hAnsi="Times New Roman"/>
          <w:sz w:val="26"/>
        </w:rPr>
        <w:t xml:space="preserve"> соблюдением последовательности действий, определенных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037AA5" w:rsidRPr="00D072BB" w:rsidRDefault="00037AA5" w:rsidP="00980A15">
      <w:pPr>
        <w:autoSpaceDE w:val="0"/>
        <w:autoSpaceDN w:val="0"/>
        <w:adjustRightInd w:val="0"/>
        <w:spacing w:after="0"/>
        <w:ind w:firstLine="540"/>
        <w:jc w:val="both"/>
        <w:rPr>
          <w:rFonts w:ascii="Times New Roman" w:hAnsi="Times New Roman"/>
          <w:sz w:val="26"/>
        </w:rPr>
      </w:pPr>
      <w:r w:rsidRPr="00D072BB">
        <w:rPr>
          <w:rFonts w:ascii="Times New Roman" w:hAnsi="Times New Roman"/>
          <w:sz w:val="26"/>
        </w:rPr>
        <w:t>20.</w:t>
      </w:r>
      <w:r w:rsidR="00A156D2">
        <w:rPr>
          <w:rFonts w:ascii="Times New Roman" w:hAnsi="Times New Roman"/>
          <w:sz w:val="26"/>
        </w:rPr>
        <w:t>3.</w:t>
      </w:r>
      <w:r w:rsidRPr="00D072BB">
        <w:rPr>
          <w:rFonts w:ascii="Times New Roman" w:hAnsi="Times New Roman"/>
          <w:sz w:val="26"/>
        </w:rPr>
        <w:t xml:space="preserve"> </w:t>
      </w:r>
      <w:proofErr w:type="gramStart"/>
      <w:r w:rsidRPr="00D072BB">
        <w:rPr>
          <w:rFonts w:ascii="Times New Roman" w:hAnsi="Times New Roman"/>
          <w:sz w:val="26"/>
        </w:rPr>
        <w:t>Контроль за</w:t>
      </w:r>
      <w:proofErr w:type="gramEnd"/>
      <w:r w:rsidRPr="00D072BB">
        <w:rPr>
          <w:rFonts w:ascii="Times New Roman" w:hAnsi="Times New Roman"/>
          <w:sz w:val="26"/>
        </w:rPr>
        <w:t xml:space="preserve"> соблюдением последовательности действий, определенных административными процедурами, и принятием решений специалистами отдела архитектуры и строительства осуществляется начальником отдела архитектуры и строительства.</w:t>
      </w:r>
    </w:p>
    <w:p w:rsidR="00037AA5" w:rsidRPr="00D072BB" w:rsidRDefault="00037AA5" w:rsidP="00980A15">
      <w:pPr>
        <w:autoSpaceDE w:val="0"/>
        <w:autoSpaceDN w:val="0"/>
        <w:adjustRightInd w:val="0"/>
        <w:spacing w:after="0"/>
        <w:ind w:firstLine="540"/>
        <w:jc w:val="both"/>
        <w:rPr>
          <w:rFonts w:ascii="Times New Roman" w:hAnsi="Times New Roman"/>
          <w:sz w:val="26"/>
        </w:rPr>
      </w:pPr>
      <w:r w:rsidRPr="00D072BB">
        <w:rPr>
          <w:rFonts w:ascii="Times New Roman" w:hAnsi="Times New Roman"/>
          <w:sz w:val="26"/>
        </w:rPr>
        <w:t>.</w:t>
      </w:r>
    </w:p>
    <w:p w:rsidR="00037AA5" w:rsidRPr="00D072BB" w:rsidRDefault="00037AA5" w:rsidP="00980A15">
      <w:pPr>
        <w:autoSpaceDE w:val="0"/>
        <w:autoSpaceDN w:val="0"/>
        <w:adjustRightInd w:val="0"/>
        <w:spacing w:after="0"/>
        <w:ind w:firstLine="708"/>
        <w:jc w:val="both"/>
        <w:rPr>
          <w:rFonts w:ascii="Times New Roman" w:hAnsi="Times New Roman"/>
          <w:sz w:val="26"/>
          <w:szCs w:val="28"/>
        </w:rPr>
      </w:pPr>
    </w:p>
    <w:p w:rsidR="00037AA5" w:rsidRPr="0064767C" w:rsidRDefault="00037AA5" w:rsidP="00980A15">
      <w:pPr>
        <w:tabs>
          <w:tab w:val="left" w:pos="720"/>
          <w:tab w:val="left" w:pos="1260"/>
        </w:tabs>
        <w:spacing w:after="120"/>
        <w:jc w:val="center"/>
        <w:outlineLvl w:val="0"/>
        <w:rPr>
          <w:rFonts w:ascii="Times New Roman" w:hAnsi="Times New Roman"/>
          <w:b/>
          <w:sz w:val="26"/>
          <w:szCs w:val="28"/>
        </w:rPr>
      </w:pPr>
      <w:r w:rsidRPr="0064767C">
        <w:rPr>
          <w:rFonts w:ascii="Times New Roman" w:hAnsi="Times New Roman"/>
          <w:b/>
          <w:sz w:val="26"/>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37AA5" w:rsidRPr="00D072BB" w:rsidRDefault="00037AA5" w:rsidP="00980A15">
      <w:pPr>
        <w:tabs>
          <w:tab w:val="left" w:pos="720"/>
          <w:tab w:val="left" w:pos="1260"/>
        </w:tabs>
        <w:spacing w:after="0"/>
        <w:jc w:val="center"/>
        <w:outlineLvl w:val="0"/>
        <w:rPr>
          <w:rFonts w:ascii="Times New Roman" w:hAnsi="Times New Roman"/>
          <w:sz w:val="26"/>
          <w:szCs w:val="24"/>
        </w:rPr>
      </w:pPr>
    </w:p>
    <w:p w:rsidR="00037AA5" w:rsidRPr="00D072BB" w:rsidRDefault="00037AA5" w:rsidP="00980A15">
      <w:pPr>
        <w:spacing w:after="0"/>
        <w:ind w:firstLine="709"/>
        <w:jc w:val="both"/>
        <w:outlineLvl w:val="1"/>
        <w:rPr>
          <w:rFonts w:ascii="Times New Roman" w:hAnsi="Times New Roman"/>
          <w:b/>
          <w:sz w:val="26"/>
          <w:szCs w:val="24"/>
        </w:rPr>
      </w:pPr>
      <w:r w:rsidRPr="00D072BB">
        <w:rPr>
          <w:rFonts w:ascii="Times New Roman" w:hAnsi="Times New Roman"/>
          <w:b/>
          <w:sz w:val="26"/>
          <w:szCs w:val="24"/>
          <w:lang w:eastAsia="ru-RU"/>
        </w:rPr>
        <w:t xml:space="preserve">21. </w:t>
      </w:r>
      <w:r w:rsidRPr="00D072BB">
        <w:rPr>
          <w:rFonts w:ascii="Times New Roman" w:hAnsi="Times New Roman"/>
          <w:b/>
          <w:sz w:val="26"/>
          <w:szCs w:val="24"/>
        </w:rPr>
        <w:t>Порядок подачи и рассмотрения жалоб</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037AA5" w:rsidRPr="00D072BB" w:rsidRDefault="00037AA5" w:rsidP="00980A15">
      <w:pPr>
        <w:spacing w:after="0"/>
        <w:ind w:firstLine="708"/>
        <w:jc w:val="both"/>
        <w:rPr>
          <w:rFonts w:ascii="Times New Roman" w:hAnsi="Times New Roman"/>
          <w:sz w:val="26"/>
          <w:szCs w:val="24"/>
        </w:rPr>
      </w:pPr>
      <w:r w:rsidRPr="00D072BB">
        <w:rPr>
          <w:rFonts w:ascii="Times New Roman" w:hAnsi="Times New Roman"/>
          <w:sz w:val="26"/>
          <w:szCs w:val="24"/>
        </w:rPr>
        <w:t xml:space="preserve">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Pr="00D072BB">
        <w:rPr>
          <w:rFonts w:ascii="Times New Roman" w:hAnsi="Times New Roman"/>
          <w:sz w:val="26"/>
          <w:szCs w:val="24"/>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37AA5" w:rsidRPr="00D072BB" w:rsidRDefault="00037AA5" w:rsidP="00980A15">
      <w:pPr>
        <w:spacing w:after="0"/>
        <w:ind w:firstLine="708"/>
        <w:jc w:val="both"/>
        <w:rPr>
          <w:rFonts w:ascii="Times New Roman" w:hAnsi="Times New Roman"/>
          <w:sz w:val="26"/>
          <w:szCs w:val="24"/>
        </w:rPr>
      </w:pPr>
      <w:proofErr w:type="gramStart"/>
      <w:r w:rsidRPr="00D072BB">
        <w:rPr>
          <w:rFonts w:ascii="Times New Roman" w:hAnsi="Times New Roman"/>
          <w:sz w:val="26"/>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roofErr w:type="gramEnd"/>
    </w:p>
    <w:p w:rsidR="00037AA5" w:rsidRPr="00D072BB" w:rsidRDefault="00037AA5" w:rsidP="00980A15">
      <w:pPr>
        <w:spacing w:after="0"/>
        <w:ind w:firstLine="708"/>
        <w:jc w:val="both"/>
        <w:rPr>
          <w:rFonts w:ascii="Times New Roman" w:hAnsi="Times New Roman"/>
          <w:sz w:val="26"/>
          <w:szCs w:val="24"/>
        </w:rPr>
      </w:pPr>
      <w:r w:rsidRPr="00D072BB">
        <w:rPr>
          <w:rFonts w:ascii="Times New Roman" w:hAnsi="Times New Roman"/>
          <w:sz w:val="26"/>
          <w:szCs w:val="24"/>
        </w:rPr>
        <w:t>При этом срок рассмотрения жалобы исчисляется со дня регистрации жалобы в уполномоченном на ее рассмотрение органе</w:t>
      </w:r>
      <w:r w:rsidRPr="00D072BB">
        <w:rPr>
          <w:rFonts w:ascii="Times New Roman" w:hAnsi="Times New Roman"/>
          <w:sz w:val="26"/>
          <w:szCs w:val="20"/>
        </w:rPr>
        <w:t>.</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037AA5" w:rsidRPr="00D072BB" w:rsidRDefault="00037AA5" w:rsidP="00980A15">
      <w:pPr>
        <w:spacing w:after="0"/>
        <w:ind w:firstLine="708"/>
        <w:jc w:val="both"/>
        <w:rPr>
          <w:rFonts w:ascii="Times New Roman" w:hAnsi="Times New Roman"/>
          <w:sz w:val="26"/>
          <w:szCs w:val="24"/>
        </w:rPr>
      </w:pPr>
      <w:r w:rsidRPr="00D072BB">
        <w:rPr>
          <w:rFonts w:ascii="Times New Roman" w:hAnsi="Times New Roman"/>
          <w:sz w:val="26"/>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72BB">
        <w:rPr>
          <w:rFonts w:ascii="Times New Roman" w:hAnsi="Times New Roman"/>
          <w:sz w:val="26"/>
          <w:szCs w:val="24"/>
        </w:rPr>
        <w:t>представлена</w:t>
      </w:r>
      <w:proofErr w:type="gramEnd"/>
      <w:r w:rsidRPr="00D072BB">
        <w:rPr>
          <w:rFonts w:ascii="Times New Roman" w:hAnsi="Times New Roman"/>
          <w:sz w:val="26"/>
          <w:szCs w:val="24"/>
        </w:rPr>
        <w:t>:</w:t>
      </w:r>
    </w:p>
    <w:p w:rsidR="00037AA5" w:rsidRPr="00D072BB" w:rsidRDefault="00037AA5" w:rsidP="00980A15">
      <w:pPr>
        <w:pStyle w:val="a6"/>
        <w:numPr>
          <w:ilvl w:val="0"/>
          <w:numId w:val="15"/>
        </w:numPr>
        <w:autoSpaceDE w:val="0"/>
        <w:autoSpaceDN w:val="0"/>
        <w:adjustRightInd w:val="0"/>
        <w:spacing w:after="0"/>
        <w:ind w:left="993" w:hanging="284"/>
        <w:jc w:val="both"/>
        <w:rPr>
          <w:rFonts w:ascii="Times New Roman" w:hAnsi="Times New Roman"/>
          <w:sz w:val="26"/>
          <w:szCs w:val="24"/>
        </w:rPr>
      </w:pPr>
      <w:r w:rsidRPr="00D072BB">
        <w:rPr>
          <w:rFonts w:ascii="Times New Roman" w:hAnsi="Times New Roman"/>
          <w:sz w:val="26"/>
          <w:szCs w:val="24"/>
        </w:rPr>
        <w:t>оформленная в соответствии с законодательством Российской Федерации доверенность (для физических лиц);</w:t>
      </w:r>
    </w:p>
    <w:p w:rsidR="00037AA5" w:rsidRPr="00D072BB" w:rsidRDefault="00037AA5" w:rsidP="00980A15">
      <w:pPr>
        <w:pStyle w:val="a6"/>
        <w:numPr>
          <w:ilvl w:val="0"/>
          <w:numId w:val="15"/>
        </w:numPr>
        <w:autoSpaceDE w:val="0"/>
        <w:autoSpaceDN w:val="0"/>
        <w:adjustRightInd w:val="0"/>
        <w:spacing w:after="0"/>
        <w:ind w:left="993" w:hanging="284"/>
        <w:jc w:val="both"/>
        <w:rPr>
          <w:rFonts w:ascii="Times New Roman" w:hAnsi="Times New Roman"/>
          <w:sz w:val="26"/>
          <w:szCs w:val="24"/>
        </w:rPr>
      </w:pPr>
      <w:r w:rsidRPr="00D072BB">
        <w:rPr>
          <w:rFonts w:ascii="Times New Roman" w:hAnsi="Times New Roman"/>
          <w:sz w:val="26"/>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7AA5" w:rsidRPr="00D072BB" w:rsidRDefault="00037AA5" w:rsidP="00980A15">
      <w:pPr>
        <w:pStyle w:val="a6"/>
        <w:numPr>
          <w:ilvl w:val="0"/>
          <w:numId w:val="15"/>
        </w:numPr>
        <w:autoSpaceDE w:val="0"/>
        <w:autoSpaceDN w:val="0"/>
        <w:adjustRightInd w:val="0"/>
        <w:spacing w:after="0"/>
        <w:ind w:left="993" w:hanging="284"/>
        <w:jc w:val="both"/>
        <w:rPr>
          <w:rFonts w:ascii="Times New Roman" w:hAnsi="Times New Roman"/>
          <w:sz w:val="26"/>
          <w:szCs w:val="24"/>
        </w:rPr>
      </w:pPr>
      <w:r w:rsidRPr="00D072BB">
        <w:rPr>
          <w:rFonts w:ascii="Times New Roman" w:hAnsi="Times New Roman"/>
          <w:sz w:val="26"/>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proofErr w:type="spellStart"/>
      <w:r w:rsidRPr="00D072BB">
        <w:rPr>
          <w:rFonts w:ascii="Times New Roman" w:hAnsi="Times New Roman"/>
          <w:sz w:val="26"/>
          <w:szCs w:val="24"/>
        </w:rPr>
        <w:t>заявителябез</w:t>
      </w:r>
      <w:proofErr w:type="spellEnd"/>
      <w:r w:rsidRPr="00D072BB">
        <w:rPr>
          <w:rFonts w:ascii="Times New Roman" w:hAnsi="Times New Roman"/>
          <w:sz w:val="26"/>
          <w:szCs w:val="24"/>
        </w:rPr>
        <w:t xml:space="preserve"> доверенности.</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 xml:space="preserve">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w:t>
      </w:r>
      <w:r w:rsidRPr="00D072BB">
        <w:rPr>
          <w:rFonts w:ascii="Times New Roman" w:hAnsi="Times New Roman"/>
          <w:sz w:val="26"/>
          <w:szCs w:val="24"/>
        </w:rPr>
        <w:lastRenderedPageBreak/>
        <w:t>законодательством Российской Федерации, при этом документ, удостоверяющий личность заявителя, не требуется.</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037AA5" w:rsidRPr="00D072BB" w:rsidRDefault="00037AA5" w:rsidP="00980A15">
      <w:pPr>
        <w:pStyle w:val="ConsPlusNormal"/>
        <w:numPr>
          <w:ilvl w:val="0"/>
          <w:numId w:val="4"/>
        </w:numPr>
        <w:spacing w:line="276" w:lineRule="auto"/>
        <w:jc w:val="both"/>
        <w:rPr>
          <w:sz w:val="26"/>
        </w:rPr>
      </w:pPr>
      <w:r w:rsidRPr="00D072BB">
        <w:rPr>
          <w:sz w:val="26"/>
        </w:rPr>
        <w:t>нарушения срока регистрации заявления о предоставлении муниципальной услуги;</w:t>
      </w:r>
    </w:p>
    <w:p w:rsidR="00037AA5" w:rsidRPr="00D072BB" w:rsidRDefault="00037AA5" w:rsidP="00980A15">
      <w:pPr>
        <w:pStyle w:val="ConsPlusNormal"/>
        <w:numPr>
          <w:ilvl w:val="0"/>
          <w:numId w:val="4"/>
        </w:numPr>
        <w:spacing w:line="276" w:lineRule="auto"/>
        <w:jc w:val="both"/>
        <w:rPr>
          <w:sz w:val="26"/>
        </w:rPr>
      </w:pPr>
      <w:r w:rsidRPr="00D072BB">
        <w:rPr>
          <w:sz w:val="26"/>
        </w:rPr>
        <w:t>нарушения срока предоставления муниципальной услуги;</w:t>
      </w:r>
    </w:p>
    <w:p w:rsidR="00037AA5" w:rsidRPr="00D072BB" w:rsidRDefault="00037AA5" w:rsidP="00980A15">
      <w:pPr>
        <w:pStyle w:val="ConsPlusNormal"/>
        <w:numPr>
          <w:ilvl w:val="0"/>
          <w:numId w:val="4"/>
        </w:numPr>
        <w:spacing w:line="276" w:lineRule="auto"/>
        <w:jc w:val="both"/>
        <w:rPr>
          <w:sz w:val="26"/>
        </w:rPr>
      </w:pPr>
      <w:r w:rsidRPr="00D072BB">
        <w:rPr>
          <w:sz w:val="26"/>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037AA5" w:rsidRPr="00D072BB" w:rsidRDefault="00037AA5" w:rsidP="00980A15">
      <w:pPr>
        <w:pStyle w:val="ConsPlusNormal"/>
        <w:spacing w:line="276" w:lineRule="auto"/>
        <w:ind w:left="720"/>
        <w:rPr>
          <w:sz w:val="26"/>
        </w:rPr>
      </w:pPr>
      <w:r w:rsidRPr="00D072BB">
        <w:rPr>
          <w:sz w:val="26"/>
        </w:rPr>
        <w:t>-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037AA5" w:rsidRPr="00D072BB" w:rsidRDefault="00037AA5" w:rsidP="00980A15">
      <w:pPr>
        <w:pStyle w:val="ConsPlusNormal"/>
        <w:numPr>
          <w:ilvl w:val="0"/>
          <w:numId w:val="4"/>
        </w:numPr>
        <w:spacing w:line="276" w:lineRule="auto"/>
        <w:jc w:val="both"/>
        <w:rPr>
          <w:sz w:val="26"/>
        </w:rPr>
      </w:pPr>
      <w:r w:rsidRPr="00D072BB">
        <w:rPr>
          <w:sz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D072BB">
        <w:rPr>
          <w:sz w:val="26"/>
          <w:vertAlign w:val="subscript"/>
        </w:rPr>
        <w:t xml:space="preserve"> </w:t>
      </w:r>
      <w:r w:rsidRPr="00D072BB">
        <w:rPr>
          <w:sz w:val="26"/>
        </w:rPr>
        <w:t xml:space="preserve">Администрации  для предоставления </w:t>
      </w:r>
    </w:p>
    <w:p w:rsidR="00037AA5" w:rsidRPr="00D072BB" w:rsidRDefault="00037AA5" w:rsidP="00980A15">
      <w:pPr>
        <w:pStyle w:val="ConsPlusNormal"/>
        <w:spacing w:line="276" w:lineRule="auto"/>
        <w:jc w:val="both"/>
        <w:rPr>
          <w:sz w:val="26"/>
        </w:rPr>
      </w:pPr>
      <w:r w:rsidRPr="00D072BB">
        <w:rPr>
          <w:sz w:val="26"/>
          <w:vertAlign w:val="superscript"/>
        </w:rPr>
        <w:t xml:space="preserve"> </w:t>
      </w:r>
      <w:r w:rsidRPr="00D072BB">
        <w:rPr>
          <w:sz w:val="26"/>
        </w:rPr>
        <w:t xml:space="preserve">           муниципальной услуги;</w:t>
      </w:r>
    </w:p>
    <w:p w:rsidR="00037AA5" w:rsidRPr="00D072BB" w:rsidRDefault="00037AA5" w:rsidP="00980A15">
      <w:pPr>
        <w:pStyle w:val="ConsPlusNormal"/>
        <w:numPr>
          <w:ilvl w:val="0"/>
          <w:numId w:val="4"/>
        </w:numPr>
        <w:spacing w:line="276" w:lineRule="auto"/>
        <w:jc w:val="both"/>
        <w:rPr>
          <w:sz w:val="26"/>
        </w:rPr>
      </w:pPr>
      <w:r w:rsidRPr="00D072BB">
        <w:rPr>
          <w:sz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p>
    <w:p w:rsidR="00037AA5" w:rsidRPr="00D072BB" w:rsidRDefault="00037AA5" w:rsidP="00980A15">
      <w:pPr>
        <w:pStyle w:val="ConsPlusNormal"/>
        <w:numPr>
          <w:ilvl w:val="0"/>
          <w:numId w:val="4"/>
        </w:numPr>
        <w:spacing w:line="276" w:lineRule="auto"/>
        <w:jc w:val="both"/>
        <w:rPr>
          <w:sz w:val="26"/>
        </w:rPr>
      </w:pPr>
      <w:r w:rsidRPr="00D072BB">
        <w:rPr>
          <w:sz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документах в результате предоставления муниципальной услуги документах либо нарушение установленного срока таких исправлений.</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Жалоба должна содержать:</w:t>
      </w:r>
    </w:p>
    <w:p w:rsidR="00037AA5" w:rsidRPr="00D072BB" w:rsidRDefault="00037AA5" w:rsidP="00980A15">
      <w:pPr>
        <w:pStyle w:val="a6"/>
        <w:numPr>
          <w:ilvl w:val="0"/>
          <w:numId w:val="5"/>
        </w:numPr>
        <w:tabs>
          <w:tab w:val="left" w:pos="720"/>
          <w:tab w:val="left" w:pos="1260"/>
        </w:tabs>
        <w:spacing w:after="0"/>
        <w:jc w:val="both"/>
        <w:rPr>
          <w:rFonts w:ascii="Times New Roman" w:hAnsi="Times New Roman"/>
          <w:sz w:val="26"/>
          <w:szCs w:val="24"/>
        </w:rPr>
      </w:pPr>
      <w:r w:rsidRPr="00D072BB">
        <w:rPr>
          <w:rFonts w:ascii="Times New Roman" w:hAnsi="Times New Roman"/>
          <w:sz w:val="26"/>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7AA5" w:rsidRPr="00D072BB" w:rsidRDefault="00037AA5" w:rsidP="00980A15">
      <w:pPr>
        <w:pStyle w:val="a6"/>
        <w:numPr>
          <w:ilvl w:val="0"/>
          <w:numId w:val="5"/>
        </w:numPr>
        <w:spacing w:after="0"/>
        <w:jc w:val="both"/>
        <w:rPr>
          <w:rFonts w:ascii="Times New Roman" w:hAnsi="Times New Roman"/>
          <w:sz w:val="26"/>
          <w:szCs w:val="24"/>
        </w:rPr>
      </w:pPr>
      <w:proofErr w:type="gramStart"/>
      <w:r w:rsidRPr="00D072BB">
        <w:rPr>
          <w:rFonts w:ascii="Times New Roman" w:hAnsi="Times New Roman"/>
          <w:sz w:val="26"/>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AA5" w:rsidRPr="00D072BB" w:rsidRDefault="00037AA5" w:rsidP="00980A15">
      <w:pPr>
        <w:pStyle w:val="a6"/>
        <w:numPr>
          <w:ilvl w:val="0"/>
          <w:numId w:val="5"/>
        </w:numPr>
        <w:spacing w:after="0"/>
        <w:jc w:val="both"/>
        <w:rPr>
          <w:rFonts w:ascii="Times New Roman" w:hAnsi="Times New Roman"/>
          <w:sz w:val="26"/>
          <w:szCs w:val="24"/>
        </w:rPr>
      </w:pPr>
      <w:r w:rsidRPr="00D072BB">
        <w:rPr>
          <w:rFonts w:ascii="Times New Roman" w:hAnsi="Times New Roman"/>
          <w:sz w:val="26"/>
          <w:szCs w:val="24"/>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D072BB">
        <w:rPr>
          <w:rFonts w:ascii="Times New Roman" w:hAnsi="Times New Roman"/>
          <w:sz w:val="26"/>
          <w:szCs w:val="24"/>
        </w:rPr>
        <w:lastRenderedPageBreak/>
        <w:t>предоставляющего муниципальную услугу, либо муниципального служащего;</w:t>
      </w:r>
    </w:p>
    <w:p w:rsidR="00037AA5" w:rsidRPr="00D072BB" w:rsidRDefault="00037AA5" w:rsidP="00980A15">
      <w:pPr>
        <w:pStyle w:val="a6"/>
        <w:numPr>
          <w:ilvl w:val="0"/>
          <w:numId w:val="5"/>
        </w:numPr>
        <w:spacing w:after="0"/>
        <w:jc w:val="both"/>
        <w:rPr>
          <w:rFonts w:ascii="Times New Roman" w:hAnsi="Times New Roman"/>
          <w:sz w:val="26"/>
          <w:szCs w:val="24"/>
        </w:rPr>
      </w:pPr>
      <w:r w:rsidRPr="00D072BB">
        <w:rPr>
          <w:rFonts w:ascii="Times New Roman" w:hAnsi="Times New Roman"/>
          <w:sz w:val="26"/>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Перечень оснований для отказа в удовлетворении жалобы и случаев, в которых ответ на жалобу не дается:</w:t>
      </w:r>
    </w:p>
    <w:p w:rsidR="00037AA5" w:rsidRPr="00D072BB" w:rsidRDefault="00037AA5" w:rsidP="00980A15">
      <w:pPr>
        <w:pStyle w:val="a6"/>
        <w:numPr>
          <w:ilvl w:val="0"/>
          <w:numId w:val="13"/>
        </w:numPr>
        <w:tabs>
          <w:tab w:val="left" w:pos="993"/>
        </w:tabs>
        <w:spacing w:after="0"/>
        <w:ind w:left="0" w:firstLine="709"/>
        <w:jc w:val="both"/>
        <w:rPr>
          <w:rFonts w:ascii="Times New Roman" w:hAnsi="Times New Roman"/>
          <w:sz w:val="26"/>
          <w:szCs w:val="24"/>
        </w:rPr>
      </w:pPr>
      <w:r w:rsidRPr="00D072BB">
        <w:rPr>
          <w:rFonts w:ascii="Times New Roman" w:hAnsi="Times New Roman"/>
          <w:sz w:val="26"/>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037AA5" w:rsidRPr="00D072BB" w:rsidRDefault="00037AA5" w:rsidP="00980A15">
      <w:pPr>
        <w:pStyle w:val="a6"/>
        <w:numPr>
          <w:ilvl w:val="0"/>
          <w:numId w:val="13"/>
        </w:numPr>
        <w:tabs>
          <w:tab w:val="left" w:pos="993"/>
        </w:tabs>
        <w:spacing w:after="0"/>
        <w:ind w:left="0" w:firstLine="709"/>
        <w:jc w:val="both"/>
        <w:rPr>
          <w:rFonts w:ascii="Times New Roman" w:hAnsi="Times New Roman"/>
          <w:sz w:val="26"/>
          <w:szCs w:val="24"/>
        </w:rPr>
      </w:pPr>
      <w:r w:rsidRPr="00D072BB">
        <w:rPr>
          <w:rFonts w:ascii="Times New Roman" w:hAnsi="Times New Roman"/>
          <w:sz w:val="26"/>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37AA5" w:rsidRPr="00D072BB" w:rsidRDefault="00037AA5" w:rsidP="00980A15">
      <w:pPr>
        <w:pStyle w:val="a6"/>
        <w:numPr>
          <w:ilvl w:val="0"/>
          <w:numId w:val="13"/>
        </w:numPr>
        <w:tabs>
          <w:tab w:val="left" w:pos="993"/>
        </w:tabs>
        <w:spacing w:after="0"/>
        <w:ind w:left="0" w:firstLine="709"/>
        <w:jc w:val="both"/>
        <w:rPr>
          <w:rFonts w:ascii="Times New Roman" w:hAnsi="Times New Roman"/>
          <w:sz w:val="26"/>
          <w:szCs w:val="24"/>
        </w:rPr>
      </w:pPr>
      <w:r w:rsidRPr="00D072BB">
        <w:rPr>
          <w:rFonts w:ascii="Times New Roman" w:hAnsi="Times New Roman"/>
          <w:sz w:val="26"/>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7AA5" w:rsidRPr="00D072BB" w:rsidRDefault="00037AA5" w:rsidP="00980A15">
      <w:pPr>
        <w:pStyle w:val="a6"/>
        <w:numPr>
          <w:ilvl w:val="0"/>
          <w:numId w:val="13"/>
        </w:numPr>
        <w:tabs>
          <w:tab w:val="left" w:pos="993"/>
        </w:tabs>
        <w:spacing w:after="0"/>
        <w:ind w:left="0" w:firstLine="709"/>
        <w:jc w:val="both"/>
        <w:rPr>
          <w:rFonts w:ascii="Times New Roman" w:hAnsi="Times New Roman"/>
          <w:sz w:val="26"/>
          <w:szCs w:val="24"/>
        </w:rPr>
      </w:pPr>
      <w:proofErr w:type="gramStart"/>
      <w:r w:rsidRPr="00D072BB">
        <w:rPr>
          <w:rFonts w:ascii="Times New Roman" w:hAnsi="Times New Roman"/>
          <w:sz w:val="26"/>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roofErr w:type="gramEnd"/>
    </w:p>
    <w:p w:rsidR="00037AA5" w:rsidRPr="00D072BB" w:rsidRDefault="00037AA5" w:rsidP="00980A15">
      <w:pPr>
        <w:pStyle w:val="a6"/>
        <w:numPr>
          <w:ilvl w:val="0"/>
          <w:numId w:val="13"/>
        </w:numPr>
        <w:tabs>
          <w:tab w:val="left" w:pos="993"/>
        </w:tabs>
        <w:autoSpaceDE w:val="0"/>
        <w:autoSpaceDN w:val="0"/>
        <w:adjustRightInd w:val="0"/>
        <w:spacing w:after="0"/>
        <w:ind w:left="0" w:firstLine="709"/>
        <w:jc w:val="both"/>
        <w:rPr>
          <w:rFonts w:ascii="Times New Roman" w:hAnsi="Times New Roman"/>
          <w:sz w:val="26"/>
          <w:szCs w:val="20"/>
        </w:rPr>
      </w:pPr>
      <w:r w:rsidRPr="00D072BB">
        <w:rPr>
          <w:rFonts w:ascii="Times New Roman" w:hAnsi="Times New Roman"/>
          <w:sz w:val="26"/>
          <w:szCs w:val="24"/>
        </w:rPr>
        <w:t>в случае е</w:t>
      </w:r>
      <w:r w:rsidRPr="00D072BB">
        <w:rPr>
          <w:rFonts w:ascii="Times New Roman" w:hAnsi="Times New Roman"/>
          <w:bCs/>
          <w:sz w:val="26"/>
          <w:szCs w:val="28"/>
        </w:rPr>
        <w:t xml:space="preserve">сли текст жалобы  не поддается прочтению, ответ на жалобу не </w:t>
      </w:r>
      <w:proofErr w:type="gramStart"/>
      <w:r w:rsidRPr="00D072BB">
        <w:rPr>
          <w:rFonts w:ascii="Times New Roman" w:hAnsi="Times New Roman"/>
          <w:bCs/>
          <w:sz w:val="26"/>
          <w:szCs w:val="28"/>
        </w:rPr>
        <w:t>дается</w:t>
      </w:r>
      <w:proofErr w:type="gramEnd"/>
      <w:r w:rsidRPr="00D072BB">
        <w:rPr>
          <w:rFonts w:ascii="Times New Roman" w:hAnsi="Times New Roman"/>
          <w:bCs/>
          <w:sz w:val="26"/>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37AA5" w:rsidRPr="00D072BB" w:rsidRDefault="00037AA5" w:rsidP="00980A15">
      <w:pPr>
        <w:pStyle w:val="a6"/>
        <w:numPr>
          <w:ilvl w:val="0"/>
          <w:numId w:val="13"/>
        </w:numPr>
        <w:tabs>
          <w:tab w:val="left" w:pos="993"/>
        </w:tabs>
        <w:spacing w:after="0"/>
        <w:ind w:left="0" w:firstLine="709"/>
        <w:jc w:val="both"/>
        <w:rPr>
          <w:rFonts w:ascii="Times New Roman" w:hAnsi="Times New Roman"/>
          <w:sz w:val="26"/>
          <w:szCs w:val="24"/>
        </w:rPr>
      </w:pPr>
      <w:r w:rsidRPr="00D072BB">
        <w:rPr>
          <w:rFonts w:ascii="Times New Roman" w:hAnsi="Times New Roman"/>
          <w:sz w:val="26"/>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037AA5" w:rsidRPr="00D072BB" w:rsidRDefault="00037AA5" w:rsidP="00980A15">
      <w:pPr>
        <w:pStyle w:val="a6"/>
        <w:numPr>
          <w:ilvl w:val="0"/>
          <w:numId w:val="13"/>
        </w:numPr>
        <w:tabs>
          <w:tab w:val="left" w:pos="993"/>
        </w:tabs>
        <w:spacing w:after="0"/>
        <w:ind w:left="0" w:firstLine="709"/>
        <w:jc w:val="both"/>
        <w:rPr>
          <w:rFonts w:ascii="Times New Roman" w:hAnsi="Times New Roman"/>
          <w:sz w:val="26"/>
          <w:szCs w:val="24"/>
        </w:rPr>
      </w:pPr>
      <w:proofErr w:type="gramStart"/>
      <w:r w:rsidRPr="00D072BB">
        <w:rPr>
          <w:rFonts w:ascii="Times New Roman" w:hAnsi="Times New Roman"/>
          <w:sz w:val="26"/>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w:t>
      </w:r>
      <w:r w:rsidRPr="00D072BB">
        <w:rPr>
          <w:rFonts w:ascii="Times New Roman" w:hAnsi="Times New Roman"/>
          <w:sz w:val="26"/>
          <w:szCs w:val="24"/>
        </w:rPr>
        <w:lastRenderedPageBreak/>
        <w:t>по данному вопросу</w:t>
      </w:r>
      <w:proofErr w:type="gramEnd"/>
      <w:r w:rsidRPr="00D072BB">
        <w:rPr>
          <w:rFonts w:ascii="Times New Roman" w:hAnsi="Times New Roman"/>
          <w:sz w:val="26"/>
          <w:szCs w:val="24"/>
        </w:rPr>
        <w:t xml:space="preserve">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37AA5" w:rsidRPr="00D072BB" w:rsidRDefault="00037AA5" w:rsidP="00980A15">
      <w:pPr>
        <w:spacing w:after="0"/>
        <w:ind w:firstLine="708"/>
        <w:jc w:val="both"/>
        <w:rPr>
          <w:rFonts w:ascii="Times New Roman" w:hAnsi="Times New Roman"/>
          <w:sz w:val="26"/>
          <w:szCs w:val="24"/>
        </w:rPr>
      </w:pPr>
      <w:r w:rsidRPr="00D072BB">
        <w:rPr>
          <w:rFonts w:ascii="Times New Roman" w:hAnsi="Times New Roman"/>
          <w:sz w:val="26"/>
          <w:szCs w:val="24"/>
        </w:rPr>
        <w:t>При этом срок рассмотрения жалобы исчисляется со дня регистрации жалобы в уполномоченном на ее рассмотрение органе.</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037AA5" w:rsidRPr="00D072BB" w:rsidRDefault="00037AA5" w:rsidP="00980A15">
      <w:pPr>
        <w:pStyle w:val="a6"/>
        <w:numPr>
          <w:ilvl w:val="0"/>
          <w:numId w:val="16"/>
        </w:numPr>
        <w:spacing w:after="0"/>
        <w:ind w:left="0" w:firstLine="709"/>
        <w:jc w:val="both"/>
        <w:rPr>
          <w:rFonts w:ascii="Times New Roman" w:hAnsi="Times New Roman"/>
          <w:bCs/>
          <w:sz w:val="26"/>
          <w:szCs w:val="24"/>
        </w:rPr>
      </w:pPr>
      <w:r w:rsidRPr="00D072BB">
        <w:rPr>
          <w:rFonts w:ascii="Times New Roman" w:hAnsi="Times New Roman"/>
          <w:sz w:val="26"/>
          <w:szCs w:val="24"/>
        </w:rPr>
        <w:t xml:space="preserve">Жалоба подлежит рассмотрению начальником отдела архитектуры и строительства </w:t>
      </w:r>
      <w:r w:rsidRPr="00D072BB">
        <w:rPr>
          <w:rFonts w:ascii="Times New Roman" w:hAnsi="Times New Roman"/>
          <w:bCs/>
          <w:sz w:val="26"/>
          <w:szCs w:val="24"/>
        </w:rPr>
        <w:t>в течение 15 рабочих дней со дня ее регистрации;</w:t>
      </w:r>
    </w:p>
    <w:p w:rsidR="00037AA5" w:rsidRPr="00D072BB" w:rsidRDefault="00037AA5" w:rsidP="00980A15">
      <w:pPr>
        <w:pStyle w:val="a6"/>
        <w:numPr>
          <w:ilvl w:val="0"/>
          <w:numId w:val="16"/>
        </w:numPr>
        <w:tabs>
          <w:tab w:val="left" w:pos="1134"/>
        </w:tabs>
        <w:spacing w:after="0"/>
        <w:ind w:left="0" w:firstLine="709"/>
        <w:jc w:val="both"/>
        <w:rPr>
          <w:rFonts w:ascii="Times New Roman" w:hAnsi="Times New Roman"/>
          <w:bCs/>
          <w:sz w:val="26"/>
          <w:szCs w:val="24"/>
        </w:rPr>
      </w:pPr>
      <w:proofErr w:type="gramStart"/>
      <w:r w:rsidRPr="00D072BB">
        <w:rPr>
          <w:rFonts w:ascii="Times New Roman" w:hAnsi="Times New Roman"/>
          <w:bCs/>
          <w:sz w:val="26"/>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t>По результатам рассмотрения жалобы орган, предоставляющий муниципальную услугу, принимает одно из следующих решений:</w:t>
      </w:r>
    </w:p>
    <w:p w:rsidR="00037AA5" w:rsidRPr="00D072BB" w:rsidRDefault="00037AA5" w:rsidP="00980A15">
      <w:pPr>
        <w:pStyle w:val="a6"/>
        <w:numPr>
          <w:ilvl w:val="1"/>
          <w:numId w:val="6"/>
        </w:numPr>
        <w:spacing w:after="0"/>
        <w:ind w:left="1134" w:hanging="425"/>
        <w:jc w:val="both"/>
        <w:rPr>
          <w:rFonts w:ascii="Times New Roman" w:hAnsi="Times New Roman"/>
          <w:sz w:val="26"/>
          <w:szCs w:val="24"/>
        </w:rPr>
      </w:pPr>
      <w:proofErr w:type="gramStart"/>
      <w:r w:rsidRPr="00D072BB">
        <w:rPr>
          <w:rFonts w:ascii="Times New Roman" w:hAnsi="Times New Roman"/>
          <w:sz w:val="26"/>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037AA5" w:rsidRPr="00D072BB" w:rsidRDefault="00037AA5" w:rsidP="00980A15">
      <w:pPr>
        <w:pStyle w:val="a6"/>
        <w:numPr>
          <w:ilvl w:val="1"/>
          <w:numId w:val="6"/>
        </w:numPr>
        <w:spacing w:after="0"/>
        <w:ind w:left="1134" w:hanging="425"/>
        <w:jc w:val="both"/>
        <w:rPr>
          <w:rFonts w:ascii="Times New Roman" w:hAnsi="Times New Roman"/>
          <w:sz w:val="26"/>
          <w:szCs w:val="24"/>
        </w:rPr>
      </w:pPr>
      <w:r w:rsidRPr="00D072BB">
        <w:rPr>
          <w:rFonts w:ascii="Times New Roman" w:hAnsi="Times New Roman"/>
          <w:sz w:val="26"/>
          <w:szCs w:val="24"/>
        </w:rPr>
        <w:t>отказывает в удовлетворении жалобы.</w:t>
      </w:r>
    </w:p>
    <w:p w:rsidR="00037AA5" w:rsidRPr="00D072BB" w:rsidRDefault="00037AA5" w:rsidP="00980A15">
      <w:pPr>
        <w:spacing w:after="0"/>
        <w:ind w:firstLine="708"/>
        <w:jc w:val="both"/>
        <w:rPr>
          <w:rFonts w:ascii="Times New Roman" w:hAnsi="Times New Roman"/>
          <w:sz w:val="26"/>
          <w:szCs w:val="24"/>
        </w:rPr>
      </w:pPr>
      <w:r w:rsidRPr="00D072BB">
        <w:rPr>
          <w:rFonts w:ascii="Times New Roman" w:hAnsi="Times New Roman"/>
          <w:sz w:val="26"/>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037AA5" w:rsidRPr="00D072BB" w:rsidRDefault="00037AA5" w:rsidP="00980A15">
      <w:pPr>
        <w:spacing w:after="0"/>
        <w:ind w:firstLine="708"/>
        <w:jc w:val="both"/>
        <w:rPr>
          <w:rFonts w:ascii="Times New Roman" w:hAnsi="Times New Roman"/>
          <w:sz w:val="26"/>
          <w:szCs w:val="24"/>
        </w:rPr>
      </w:pPr>
      <w:r w:rsidRPr="00D072BB">
        <w:rPr>
          <w:rFonts w:ascii="Times New Roman" w:hAnsi="Times New Roman"/>
          <w:sz w:val="26"/>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7AA5" w:rsidRPr="00D072BB" w:rsidRDefault="00037AA5" w:rsidP="00980A15">
      <w:pPr>
        <w:autoSpaceDE w:val="0"/>
        <w:autoSpaceDN w:val="0"/>
        <w:adjustRightInd w:val="0"/>
        <w:spacing w:after="0"/>
        <w:ind w:firstLine="539"/>
        <w:jc w:val="both"/>
        <w:rPr>
          <w:rFonts w:ascii="Times New Roman" w:hAnsi="Times New Roman"/>
          <w:sz w:val="26"/>
          <w:szCs w:val="24"/>
        </w:rPr>
      </w:pPr>
      <w:r w:rsidRPr="00D072BB">
        <w:rPr>
          <w:rFonts w:ascii="Times New Roman" w:hAnsi="Times New Roman"/>
          <w:sz w:val="26"/>
          <w:szCs w:val="24"/>
        </w:rPr>
        <w:t xml:space="preserve">При удовлетворении жалобы </w:t>
      </w:r>
      <w:proofErr w:type="gramStart"/>
      <w:r w:rsidRPr="00D072BB">
        <w:rPr>
          <w:rFonts w:ascii="Times New Roman" w:hAnsi="Times New Roman"/>
          <w:sz w:val="26"/>
          <w:szCs w:val="24"/>
        </w:rPr>
        <w:t>орган, предоставляющий муниципальную услугу принимает</w:t>
      </w:r>
      <w:proofErr w:type="gramEnd"/>
      <w:r w:rsidRPr="00D072BB">
        <w:rPr>
          <w:rFonts w:ascii="Times New Roman" w:hAnsi="Times New Roman"/>
          <w:sz w:val="26"/>
          <w:szCs w:val="24"/>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7AA5" w:rsidRPr="00D072BB" w:rsidRDefault="00037AA5" w:rsidP="00980A15">
      <w:pPr>
        <w:pStyle w:val="a6"/>
        <w:numPr>
          <w:ilvl w:val="0"/>
          <w:numId w:val="14"/>
        </w:numPr>
        <w:spacing w:after="0"/>
        <w:ind w:left="0" w:firstLine="709"/>
        <w:jc w:val="both"/>
        <w:rPr>
          <w:rFonts w:ascii="Times New Roman" w:hAnsi="Times New Roman"/>
          <w:sz w:val="26"/>
          <w:szCs w:val="24"/>
        </w:rPr>
      </w:pPr>
      <w:r w:rsidRPr="00D072BB">
        <w:rPr>
          <w:rFonts w:ascii="Times New Roman" w:hAnsi="Times New Roman"/>
          <w:sz w:val="26"/>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roofErr w:type="gramStart"/>
      <w:r w:rsidRPr="00D072BB">
        <w:rPr>
          <w:rFonts w:ascii="Times New Roman" w:hAnsi="Times New Roman"/>
          <w:sz w:val="26"/>
          <w:szCs w:val="24"/>
        </w:rPr>
        <w:t>должностное лицо, наделенное полномочиями по рассмотрению жалоб незамедлительно направляет</w:t>
      </w:r>
      <w:proofErr w:type="gramEnd"/>
      <w:r w:rsidRPr="00D072BB">
        <w:rPr>
          <w:rFonts w:ascii="Times New Roman" w:hAnsi="Times New Roman"/>
          <w:sz w:val="26"/>
          <w:szCs w:val="24"/>
        </w:rPr>
        <w:t xml:space="preserve"> имеющиеся материалы, содержащие признаки состава административного правонарушения или преступления, в органы прокуратуры.</w:t>
      </w:r>
    </w:p>
    <w:p w:rsidR="00037AA5" w:rsidRDefault="00037AA5" w:rsidP="00980A15">
      <w:pPr>
        <w:rPr>
          <w:rFonts w:ascii="Times New Roman" w:hAnsi="Times New Roman"/>
          <w:sz w:val="26"/>
          <w:szCs w:val="24"/>
          <w:lang w:eastAsia="ar-SA"/>
        </w:rPr>
      </w:pPr>
    </w:p>
    <w:p w:rsidR="00A156D2" w:rsidRDefault="00A156D2" w:rsidP="00980A15">
      <w:pPr>
        <w:rPr>
          <w:rFonts w:ascii="Times New Roman" w:hAnsi="Times New Roman"/>
          <w:sz w:val="26"/>
          <w:szCs w:val="24"/>
          <w:lang w:eastAsia="ar-SA"/>
        </w:rPr>
      </w:pPr>
    </w:p>
    <w:p w:rsidR="00A156D2" w:rsidRDefault="00A156D2" w:rsidP="00980A15">
      <w:pPr>
        <w:rPr>
          <w:rFonts w:ascii="Times New Roman" w:hAnsi="Times New Roman"/>
          <w:sz w:val="26"/>
          <w:szCs w:val="24"/>
          <w:lang w:eastAsia="ar-SA"/>
        </w:rPr>
      </w:pPr>
    </w:p>
    <w:p w:rsidR="00A156D2" w:rsidRDefault="00A156D2"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980A15" w:rsidRDefault="00980A15" w:rsidP="00980A15">
      <w:pPr>
        <w:rPr>
          <w:rFonts w:ascii="Times New Roman" w:hAnsi="Times New Roman"/>
          <w:sz w:val="26"/>
          <w:szCs w:val="24"/>
          <w:lang w:eastAsia="ar-SA"/>
        </w:rPr>
      </w:pPr>
    </w:p>
    <w:p w:rsidR="00A156D2" w:rsidRDefault="00A156D2" w:rsidP="00980A15">
      <w:pPr>
        <w:rPr>
          <w:rFonts w:ascii="Times New Roman" w:hAnsi="Times New Roman"/>
          <w:sz w:val="26"/>
          <w:szCs w:val="24"/>
          <w:lang w:eastAsia="ar-SA"/>
        </w:rPr>
      </w:pPr>
    </w:p>
    <w:p w:rsidR="00A156D2" w:rsidRDefault="00A156D2" w:rsidP="00980A15">
      <w:pPr>
        <w:rPr>
          <w:rFonts w:ascii="Times New Roman" w:hAnsi="Times New Roman"/>
          <w:sz w:val="26"/>
          <w:szCs w:val="24"/>
          <w:lang w:eastAsia="ar-SA"/>
        </w:rPr>
      </w:pPr>
    </w:p>
    <w:p w:rsidR="00A156D2" w:rsidRDefault="00A156D2" w:rsidP="00980A15">
      <w:pPr>
        <w:rPr>
          <w:rFonts w:ascii="Times New Roman" w:hAnsi="Times New Roman"/>
          <w:sz w:val="26"/>
          <w:szCs w:val="24"/>
          <w:lang w:eastAsia="ar-SA"/>
        </w:rPr>
      </w:pPr>
    </w:p>
    <w:p w:rsidR="00A156D2" w:rsidRDefault="00A156D2" w:rsidP="00145D93">
      <w:pPr>
        <w:rPr>
          <w:rFonts w:ascii="Times New Roman" w:hAnsi="Times New Roman"/>
          <w:sz w:val="26"/>
          <w:szCs w:val="24"/>
          <w:lang w:eastAsia="ar-SA"/>
        </w:rPr>
      </w:pP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Приложение № 1</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Pr="00AB52C6"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D072BB" w:rsidRDefault="00037AA5" w:rsidP="00ED70B3">
      <w:pPr>
        <w:tabs>
          <w:tab w:val="num" w:pos="432"/>
        </w:tabs>
        <w:spacing w:after="0" w:line="360" w:lineRule="auto"/>
        <w:ind w:left="1066" w:hanging="357"/>
        <w:jc w:val="center"/>
        <w:outlineLvl w:val="0"/>
        <w:rPr>
          <w:rFonts w:ascii="Times New Roman" w:hAnsi="Times New Roman"/>
          <w:b/>
          <w:sz w:val="26"/>
          <w:szCs w:val="24"/>
          <w:lang w:eastAsia="ar-SA"/>
        </w:rPr>
      </w:pPr>
    </w:p>
    <w:p w:rsidR="00037AA5" w:rsidRPr="00D072BB" w:rsidRDefault="00037AA5" w:rsidP="00980A15">
      <w:pPr>
        <w:tabs>
          <w:tab w:val="num" w:pos="432"/>
        </w:tabs>
        <w:spacing w:after="0"/>
        <w:ind w:left="1066" w:hanging="357"/>
        <w:jc w:val="center"/>
        <w:outlineLvl w:val="0"/>
        <w:rPr>
          <w:rFonts w:ascii="Times New Roman" w:hAnsi="Times New Roman"/>
          <w:b/>
          <w:sz w:val="26"/>
          <w:szCs w:val="24"/>
          <w:lang w:eastAsia="ar-SA"/>
        </w:rPr>
      </w:pPr>
      <w:r w:rsidRPr="00D072BB">
        <w:rPr>
          <w:rFonts w:ascii="Times New Roman" w:hAnsi="Times New Roman"/>
          <w:b/>
          <w:sz w:val="26"/>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37AA5" w:rsidRPr="00D072BB" w:rsidRDefault="00037AA5" w:rsidP="00980A15">
      <w:pPr>
        <w:tabs>
          <w:tab w:val="num" w:pos="432"/>
        </w:tabs>
        <w:spacing w:after="0"/>
        <w:ind w:left="1066" w:hanging="357"/>
        <w:jc w:val="center"/>
        <w:outlineLvl w:val="0"/>
        <w:rPr>
          <w:rFonts w:ascii="Times New Roman" w:hAnsi="Times New Roman"/>
          <w:b/>
          <w:sz w:val="26"/>
          <w:szCs w:val="24"/>
          <w:lang w:eastAsia="ar-SA"/>
        </w:rPr>
      </w:pPr>
    </w:p>
    <w:tbl>
      <w:tblPr>
        <w:tblW w:w="10329" w:type="dxa"/>
        <w:tblLook w:val="00A0"/>
      </w:tblPr>
      <w:tblGrid>
        <w:gridCol w:w="386"/>
        <w:gridCol w:w="26"/>
        <w:gridCol w:w="600"/>
        <w:gridCol w:w="39"/>
        <w:gridCol w:w="2358"/>
        <w:gridCol w:w="6864"/>
        <w:gridCol w:w="56"/>
      </w:tblGrid>
      <w:tr w:rsidR="00037AA5" w:rsidRPr="00D072BB" w:rsidTr="003B2EE0">
        <w:trPr>
          <w:gridAfter w:val="1"/>
          <w:wAfter w:w="57" w:type="dxa"/>
        </w:trPr>
        <w:tc>
          <w:tcPr>
            <w:tcW w:w="417" w:type="dxa"/>
            <w:gridSpan w:val="2"/>
          </w:tcPr>
          <w:p w:rsidR="00037AA5" w:rsidRPr="00D072BB" w:rsidRDefault="00037AA5" w:rsidP="00980A15">
            <w:pPr>
              <w:pStyle w:val="a6"/>
              <w:widowControl w:val="0"/>
              <w:numPr>
                <w:ilvl w:val="0"/>
                <w:numId w:val="7"/>
              </w:numPr>
              <w:autoSpaceDE w:val="0"/>
              <w:autoSpaceDN w:val="0"/>
              <w:adjustRightInd w:val="0"/>
              <w:spacing w:after="0"/>
              <w:ind w:left="0" w:firstLine="0"/>
              <w:jc w:val="center"/>
              <w:rPr>
                <w:rFonts w:ascii="Times New Roman" w:hAnsi="Times New Roman"/>
                <w:sz w:val="26"/>
                <w:szCs w:val="24"/>
              </w:rPr>
            </w:pPr>
          </w:p>
        </w:tc>
        <w:tc>
          <w:tcPr>
            <w:tcW w:w="9855" w:type="dxa"/>
            <w:gridSpan w:val="4"/>
            <w:tcBorders>
              <w:bottom w:val="single" w:sz="4" w:space="0" w:color="auto"/>
            </w:tcBorders>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Отдел архитектуры и строительства администрации Дальнегорского городского округа</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Borders>
              <w:top w:val="single" w:sz="4" w:space="0" w:color="auto"/>
            </w:tcBorders>
          </w:tcPr>
          <w:p w:rsidR="00037AA5" w:rsidRPr="00D072BB" w:rsidRDefault="00037AA5" w:rsidP="00980A15">
            <w:pPr>
              <w:widowControl w:val="0"/>
              <w:autoSpaceDE w:val="0"/>
              <w:autoSpaceDN w:val="0"/>
              <w:adjustRightInd w:val="0"/>
              <w:spacing w:after="0"/>
              <w:jc w:val="center"/>
              <w:rPr>
                <w:rFonts w:ascii="Times New Roman" w:hAnsi="Times New Roman"/>
                <w:sz w:val="26"/>
                <w:szCs w:val="24"/>
                <w:vertAlign w:val="superscript"/>
              </w:rPr>
            </w:pPr>
          </w:p>
        </w:tc>
        <w:tc>
          <w:tcPr>
            <w:tcW w:w="9260" w:type="dxa"/>
            <w:gridSpan w:val="2"/>
            <w:tcBorders>
              <w:top w:val="single" w:sz="4" w:space="0" w:color="auto"/>
            </w:tcBorders>
          </w:tcPr>
          <w:p w:rsidR="00037AA5" w:rsidRPr="00D072BB" w:rsidRDefault="00037AA5" w:rsidP="00980A15">
            <w:pPr>
              <w:widowControl w:val="0"/>
              <w:autoSpaceDE w:val="0"/>
              <w:autoSpaceDN w:val="0"/>
              <w:adjustRightInd w:val="0"/>
              <w:spacing w:after="0"/>
              <w:jc w:val="center"/>
              <w:rPr>
                <w:rFonts w:ascii="Times New Roman" w:hAnsi="Times New Roman"/>
                <w:sz w:val="26"/>
                <w:szCs w:val="24"/>
                <w:vertAlign w:val="superscript"/>
              </w:rPr>
            </w:pPr>
            <w:r w:rsidRPr="00D072BB">
              <w:rPr>
                <w:rFonts w:ascii="Times New Roman" w:hAnsi="Times New Roman"/>
                <w:sz w:val="26"/>
                <w:szCs w:val="24"/>
                <w:vertAlign w:val="superscript"/>
              </w:rPr>
              <w:t>(наименование органа, предоставляющего муниципальную услугу)</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tabs>
                <w:tab w:val="left" w:pos="288"/>
              </w:tabs>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1.1.</w:t>
            </w:r>
          </w:p>
        </w:tc>
        <w:tc>
          <w:tcPr>
            <w:tcW w:w="9260"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Место нахождения органа, предоставляющего муниципальную услугу:</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tabs>
                <w:tab w:val="left" w:pos="288"/>
              </w:tabs>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p>
        </w:tc>
        <w:tc>
          <w:tcPr>
            <w:tcW w:w="9260" w:type="dxa"/>
            <w:gridSpan w:val="2"/>
            <w:tcBorders>
              <w:bottom w:val="single" w:sz="4" w:space="0" w:color="auto"/>
            </w:tcBorders>
          </w:tcPr>
          <w:p w:rsidR="00037AA5" w:rsidRPr="00D072BB" w:rsidRDefault="00037AA5" w:rsidP="00980A15">
            <w:pPr>
              <w:widowControl w:val="0"/>
              <w:tabs>
                <w:tab w:val="left" w:pos="311"/>
              </w:tabs>
              <w:autoSpaceDE w:val="0"/>
              <w:autoSpaceDN w:val="0"/>
              <w:adjustRightInd w:val="0"/>
              <w:spacing w:after="0"/>
              <w:rPr>
                <w:rFonts w:ascii="Times New Roman" w:hAnsi="Times New Roman"/>
                <w:sz w:val="26"/>
                <w:szCs w:val="24"/>
              </w:rPr>
            </w:pPr>
            <w:r w:rsidRPr="00D072BB">
              <w:rPr>
                <w:rFonts w:ascii="Times New Roman" w:hAnsi="Times New Roman"/>
                <w:sz w:val="26"/>
                <w:szCs w:val="24"/>
              </w:rPr>
              <w:tab/>
              <w:t>г. Дальнегорск, проспект 50 лет Октября, д. 129</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p>
        </w:tc>
        <w:tc>
          <w:tcPr>
            <w:tcW w:w="9260" w:type="dxa"/>
            <w:gridSpan w:val="2"/>
            <w:tcBorders>
              <w:top w:val="single" w:sz="4" w:space="0" w:color="auto"/>
            </w:tcBorders>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1.2.</w:t>
            </w:r>
          </w:p>
        </w:tc>
        <w:tc>
          <w:tcPr>
            <w:tcW w:w="9260"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vertAlign w:val="superscript"/>
              </w:rPr>
            </w:pPr>
            <w:r w:rsidRPr="00D072BB">
              <w:rPr>
                <w:rFonts w:ascii="Times New Roman" w:hAnsi="Times New Roman"/>
                <w:sz w:val="26"/>
                <w:szCs w:val="24"/>
              </w:rPr>
              <w:t xml:space="preserve">График работы органа, предоставляющего муниципальную услугу: </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tabs>
                <w:tab w:val="left" w:pos="1276"/>
              </w:tabs>
              <w:spacing w:after="0"/>
              <w:ind w:left="596"/>
              <w:jc w:val="both"/>
              <w:rPr>
                <w:rFonts w:ascii="Times New Roman" w:hAnsi="Times New Roman"/>
                <w:noProof/>
                <w:sz w:val="26"/>
                <w:szCs w:val="24"/>
              </w:rPr>
            </w:pPr>
          </w:p>
        </w:tc>
        <w:tc>
          <w:tcPr>
            <w:tcW w:w="2316" w:type="dxa"/>
          </w:tcPr>
          <w:p w:rsidR="00037AA5" w:rsidRPr="00D072BB" w:rsidRDefault="00037AA5" w:rsidP="00980A15">
            <w:pPr>
              <w:tabs>
                <w:tab w:val="left" w:pos="1276"/>
              </w:tabs>
              <w:spacing w:after="0"/>
              <w:ind w:left="596"/>
              <w:jc w:val="both"/>
              <w:rPr>
                <w:rFonts w:ascii="Times New Roman" w:hAnsi="Times New Roman"/>
                <w:sz w:val="26"/>
                <w:szCs w:val="24"/>
              </w:rPr>
            </w:pPr>
            <w:r w:rsidRPr="00D072BB">
              <w:rPr>
                <w:rFonts w:ascii="Times New Roman" w:hAnsi="Times New Roman"/>
                <w:noProof/>
                <w:sz w:val="26"/>
                <w:szCs w:val="24"/>
              </w:rPr>
              <w:t>Понедельник:</w:t>
            </w:r>
          </w:p>
        </w:tc>
        <w:tc>
          <w:tcPr>
            <w:tcW w:w="6944" w:type="dxa"/>
            <w:tcBorders>
              <w:bottom w:val="single" w:sz="4" w:space="0" w:color="auto"/>
            </w:tcBorders>
          </w:tcPr>
          <w:p w:rsidR="00037AA5" w:rsidRPr="00D072BB" w:rsidRDefault="00A156D2" w:rsidP="00980A15">
            <w:pPr>
              <w:tabs>
                <w:tab w:val="left" w:pos="1276"/>
              </w:tabs>
              <w:spacing w:after="0"/>
              <w:jc w:val="both"/>
              <w:rPr>
                <w:rFonts w:ascii="Times New Roman" w:hAnsi="Times New Roman"/>
                <w:sz w:val="26"/>
                <w:szCs w:val="24"/>
              </w:rPr>
            </w:pPr>
            <w:r>
              <w:rPr>
                <w:rFonts w:ascii="Times New Roman" w:hAnsi="Times New Roman"/>
                <w:sz w:val="26"/>
                <w:szCs w:val="24"/>
              </w:rPr>
              <w:t xml:space="preserve">9-00 </w:t>
            </w:r>
            <w:r w:rsidR="00037AA5" w:rsidRPr="00D072BB">
              <w:rPr>
                <w:rFonts w:ascii="Times New Roman" w:hAnsi="Times New Roman"/>
                <w:sz w:val="26"/>
                <w:szCs w:val="24"/>
              </w:rPr>
              <w:t>- 18-00</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tabs>
                <w:tab w:val="left" w:pos="1276"/>
              </w:tabs>
              <w:spacing w:after="0"/>
              <w:ind w:left="596"/>
              <w:jc w:val="both"/>
              <w:rPr>
                <w:rFonts w:ascii="Times New Roman" w:hAnsi="Times New Roman"/>
                <w:noProof/>
                <w:sz w:val="26"/>
                <w:szCs w:val="24"/>
              </w:rPr>
            </w:pPr>
          </w:p>
        </w:tc>
        <w:tc>
          <w:tcPr>
            <w:tcW w:w="2316" w:type="dxa"/>
          </w:tcPr>
          <w:p w:rsidR="00037AA5" w:rsidRPr="00D072BB" w:rsidRDefault="00037AA5" w:rsidP="00980A15">
            <w:pPr>
              <w:tabs>
                <w:tab w:val="left" w:pos="1276"/>
              </w:tabs>
              <w:spacing w:after="0"/>
              <w:ind w:left="596"/>
              <w:jc w:val="both"/>
              <w:rPr>
                <w:rFonts w:ascii="Times New Roman" w:hAnsi="Times New Roman"/>
                <w:sz w:val="26"/>
                <w:szCs w:val="24"/>
              </w:rPr>
            </w:pPr>
            <w:r w:rsidRPr="00D072BB">
              <w:rPr>
                <w:rFonts w:ascii="Times New Roman" w:hAnsi="Times New Roman"/>
                <w:noProof/>
                <w:sz w:val="26"/>
                <w:szCs w:val="24"/>
              </w:rPr>
              <w:t>Вторник:</w:t>
            </w:r>
          </w:p>
        </w:tc>
        <w:tc>
          <w:tcPr>
            <w:tcW w:w="6944" w:type="dxa"/>
            <w:tcBorders>
              <w:top w:val="single" w:sz="4" w:space="0" w:color="auto"/>
              <w:bottom w:val="single" w:sz="4" w:space="0" w:color="auto"/>
            </w:tcBorders>
          </w:tcPr>
          <w:p w:rsidR="00037AA5" w:rsidRPr="00D072BB" w:rsidRDefault="00037AA5" w:rsidP="00980A15">
            <w:pPr>
              <w:tabs>
                <w:tab w:val="left" w:pos="1276"/>
              </w:tabs>
              <w:spacing w:after="0"/>
              <w:jc w:val="both"/>
              <w:rPr>
                <w:rFonts w:ascii="Times New Roman" w:hAnsi="Times New Roman"/>
                <w:sz w:val="26"/>
                <w:szCs w:val="24"/>
              </w:rPr>
            </w:pPr>
            <w:r w:rsidRPr="00D072BB">
              <w:rPr>
                <w:rFonts w:ascii="Times New Roman" w:hAnsi="Times New Roman"/>
                <w:sz w:val="26"/>
                <w:szCs w:val="24"/>
              </w:rPr>
              <w:t>9-00 - 18-00</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tabs>
                <w:tab w:val="left" w:pos="1276"/>
              </w:tabs>
              <w:spacing w:after="0"/>
              <w:ind w:left="596"/>
              <w:jc w:val="both"/>
              <w:rPr>
                <w:rFonts w:ascii="Times New Roman" w:hAnsi="Times New Roman"/>
                <w:noProof/>
                <w:sz w:val="26"/>
                <w:szCs w:val="24"/>
                <w:lang w:val="en-US"/>
              </w:rPr>
            </w:pPr>
          </w:p>
        </w:tc>
        <w:tc>
          <w:tcPr>
            <w:tcW w:w="2316" w:type="dxa"/>
          </w:tcPr>
          <w:p w:rsidR="00037AA5" w:rsidRPr="00D072BB" w:rsidRDefault="00037AA5" w:rsidP="00980A15">
            <w:pPr>
              <w:tabs>
                <w:tab w:val="left" w:pos="1276"/>
              </w:tabs>
              <w:spacing w:after="0"/>
              <w:ind w:left="596"/>
              <w:jc w:val="both"/>
              <w:rPr>
                <w:rFonts w:ascii="Times New Roman" w:hAnsi="Times New Roman"/>
                <w:noProof/>
                <w:sz w:val="26"/>
                <w:szCs w:val="24"/>
              </w:rPr>
            </w:pPr>
            <w:r w:rsidRPr="00D072BB">
              <w:rPr>
                <w:rFonts w:ascii="Times New Roman" w:hAnsi="Times New Roman"/>
                <w:noProof/>
                <w:sz w:val="26"/>
                <w:szCs w:val="24"/>
                <w:lang w:val="en-US"/>
              </w:rPr>
              <w:t>С</w:t>
            </w:r>
            <w:r w:rsidRPr="00D072BB">
              <w:rPr>
                <w:rFonts w:ascii="Times New Roman" w:hAnsi="Times New Roman"/>
                <w:noProof/>
                <w:sz w:val="26"/>
                <w:szCs w:val="24"/>
              </w:rPr>
              <w:t>реда:</w:t>
            </w:r>
          </w:p>
        </w:tc>
        <w:tc>
          <w:tcPr>
            <w:tcW w:w="6944" w:type="dxa"/>
            <w:tcBorders>
              <w:top w:val="single" w:sz="4" w:space="0" w:color="auto"/>
              <w:bottom w:val="single" w:sz="4" w:space="0" w:color="auto"/>
            </w:tcBorders>
          </w:tcPr>
          <w:p w:rsidR="00037AA5" w:rsidRPr="00D072BB" w:rsidRDefault="00037AA5" w:rsidP="00980A15">
            <w:pPr>
              <w:tabs>
                <w:tab w:val="left" w:pos="1276"/>
              </w:tabs>
              <w:spacing w:after="0"/>
              <w:jc w:val="both"/>
              <w:rPr>
                <w:rFonts w:ascii="Times New Roman" w:hAnsi="Times New Roman"/>
                <w:noProof/>
                <w:sz w:val="26"/>
                <w:szCs w:val="24"/>
              </w:rPr>
            </w:pPr>
            <w:r w:rsidRPr="00D072BB">
              <w:rPr>
                <w:rFonts w:ascii="Times New Roman" w:hAnsi="Times New Roman"/>
                <w:noProof/>
                <w:sz w:val="26"/>
                <w:szCs w:val="24"/>
              </w:rPr>
              <w:t>9-00 – 18-00</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tabs>
                <w:tab w:val="left" w:pos="1276"/>
              </w:tabs>
              <w:spacing w:after="0"/>
              <w:ind w:left="596"/>
              <w:jc w:val="both"/>
              <w:rPr>
                <w:rFonts w:ascii="Times New Roman" w:hAnsi="Times New Roman"/>
                <w:noProof/>
                <w:sz w:val="26"/>
                <w:szCs w:val="24"/>
              </w:rPr>
            </w:pPr>
          </w:p>
        </w:tc>
        <w:tc>
          <w:tcPr>
            <w:tcW w:w="2316" w:type="dxa"/>
          </w:tcPr>
          <w:p w:rsidR="00037AA5" w:rsidRPr="00D072BB" w:rsidRDefault="00037AA5" w:rsidP="00980A15">
            <w:pPr>
              <w:tabs>
                <w:tab w:val="left" w:pos="1276"/>
              </w:tabs>
              <w:spacing w:after="0"/>
              <w:ind w:left="596"/>
              <w:jc w:val="both"/>
              <w:rPr>
                <w:rFonts w:ascii="Times New Roman" w:hAnsi="Times New Roman"/>
                <w:sz w:val="26"/>
                <w:szCs w:val="24"/>
                <w:lang w:val="en-US"/>
              </w:rPr>
            </w:pPr>
            <w:r w:rsidRPr="00D072BB">
              <w:rPr>
                <w:rFonts w:ascii="Times New Roman" w:hAnsi="Times New Roman"/>
                <w:noProof/>
                <w:sz w:val="26"/>
                <w:szCs w:val="24"/>
              </w:rPr>
              <w:t>Четверг</w:t>
            </w:r>
            <w:r w:rsidRPr="00D072BB">
              <w:rPr>
                <w:rFonts w:ascii="Times New Roman" w:hAnsi="Times New Roman"/>
                <w:noProof/>
                <w:sz w:val="26"/>
                <w:szCs w:val="24"/>
                <w:lang w:val="en-US"/>
              </w:rPr>
              <w:t>:</w:t>
            </w:r>
          </w:p>
        </w:tc>
        <w:tc>
          <w:tcPr>
            <w:tcW w:w="6944" w:type="dxa"/>
            <w:tcBorders>
              <w:top w:val="single" w:sz="4" w:space="0" w:color="auto"/>
              <w:bottom w:val="single" w:sz="4" w:space="0" w:color="auto"/>
            </w:tcBorders>
          </w:tcPr>
          <w:p w:rsidR="00037AA5" w:rsidRPr="00D072BB" w:rsidRDefault="00037AA5" w:rsidP="00980A15">
            <w:pPr>
              <w:tabs>
                <w:tab w:val="left" w:pos="1276"/>
              </w:tabs>
              <w:spacing w:after="0"/>
              <w:jc w:val="both"/>
              <w:rPr>
                <w:rFonts w:ascii="Times New Roman" w:hAnsi="Times New Roman"/>
                <w:sz w:val="26"/>
                <w:szCs w:val="24"/>
              </w:rPr>
            </w:pPr>
            <w:r w:rsidRPr="00D072BB">
              <w:rPr>
                <w:rFonts w:ascii="Times New Roman" w:hAnsi="Times New Roman"/>
                <w:sz w:val="26"/>
                <w:szCs w:val="24"/>
              </w:rPr>
              <w:t>9-00 – 18-00</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tabs>
                <w:tab w:val="left" w:pos="1276"/>
              </w:tabs>
              <w:spacing w:after="0"/>
              <w:ind w:left="596"/>
              <w:jc w:val="both"/>
              <w:rPr>
                <w:rFonts w:ascii="Times New Roman" w:hAnsi="Times New Roman"/>
                <w:noProof/>
                <w:sz w:val="26"/>
                <w:szCs w:val="24"/>
                <w:lang w:val="en-US"/>
              </w:rPr>
            </w:pPr>
          </w:p>
        </w:tc>
        <w:tc>
          <w:tcPr>
            <w:tcW w:w="2316" w:type="dxa"/>
          </w:tcPr>
          <w:p w:rsidR="00037AA5" w:rsidRPr="00D072BB" w:rsidRDefault="00037AA5" w:rsidP="00980A15">
            <w:pPr>
              <w:tabs>
                <w:tab w:val="left" w:pos="1276"/>
              </w:tabs>
              <w:spacing w:after="0"/>
              <w:ind w:left="596"/>
              <w:jc w:val="both"/>
              <w:rPr>
                <w:rFonts w:ascii="Times New Roman" w:hAnsi="Times New Roman"/>
                <w:noProof/>
                <w:sz w:val="26"/>
                <w:szCs w:val="24"/>
                <w:lang w:val="en-US"/>
              </w:rPr>
            </w:pPr>
            <w:r w:rsidRPr="00D072BB">
              <w:rPr>
                <w:rFonts w:ascii="Times New Roman" w:hAnsi="Times New Roman"/>
                <w:noProof/>
                <w:sz w:val="26"/>
                <w:szCs w:val="24"/>
                <w:lang w:val="en-US"/>
              </w:rPr>
              <w:t>Пятница:</w:t>
            </w:r>
          </w:p>
        </w:tc>
        <w:tc>
          <w:tcPr>
            <w:tcW w:w="6944" w:type="dxa"/>
            <w:tcBorders>
              <w:top w:val="single" w:sz="4" w:space="0" w:color="auto"/>
              <w:bottom w:val="single" w:sz="4" w:space="0" w:color="auto"/>
            </w:tcBorders>
          </w:tcPr>
          <w:p w:rsidR="00037AA5" w:rsidRPr="00D072BB" w:rsidRDefault="00037AA5" w:rsidP="00980A15">
            <w:pPr>
              <w:tabs>
                <w:tab w:val="left" w:pos="1276"/>
              </w:tabs>
              <w:spacing w:after="0"/>
              <w:jc w:val="both"/>
              <w:rPr>
                <w:rFonts w:ascii="Times New Roman" w:hAnsi="Times New Roman"/>
                <w:noProof/>
                <w:sz w:val="26"/>
                <w:szCs w:val="24"/>
              </w:rPr>
            </w:pPr>
            <w:r w:rsidRPr="00D072BB">
              <w:rPr>
                <w:rFonts w:ascii="Times New Roman" w:hAnsi="Times New Roman"/>
                <w:noProof/>
                <w:sz w:val="26"/>
                <w:szCs w:val="24"/>
              </w:rPr>
              <w:t>9-00 – 18-0</w:t>
            </w:r>
            <w:r w:rsidR="00A156D2">
              <w:rPr>
                <w:rFonts w:ascii="Times New Roman" w:hAnsi="Times New Roman"/>
                <w:noProof/>
                <w:sz w:val="26"/>
                <w:szCs w:val="24"/>
              </w:rPr>
              <w:t>0</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tabs>
                <w:tab w:val="left" w:pos="1276"/>
              </w:tabs>
              <w:spacing w:after="0"/>
              <w:ind w:left="596"/>
              <w:jc w:val="both"/>
              <w:rPr>
                <w:rFonts w:ascii="Times New Roman" w:hAnsi="Times New Roman"/>
                <w:noProof/>
                <w:sz w:val="26"/>
                <w:szCs w:val="24"/>
                <w:lang w:val="en-US"/>
              </w:rPr>
            </w:pPr>
          </w:p>
        </w:tc>
        <w:tc>
          <w:tcPr>
            <w:tcW w:w="2316" w:type="dxa"/>
          </w:tcPr>
          <w:p w:rsidR="00037AA5" w:rsidRPr="00D072BB" w:rsidRDefault="00037AA5" w:rsidP="00980A15">
            <w:pPr>
              <w:tabs>
                <w:tab w:val="left" w:pos="1276"/>
              </w:tabs>
              <w:spacing w:after="0"/>
              <w:ind w:left="596"/>
              <w:jc w:val="both"/>
              <w:rPr>
                <w:rFonts w:ascii="Times New Roman" w:hAnsi="Times New Roman"/>
                <w:noProof/>
                <w:sz w:val="26"/>
                <w:szCs w:val="24"/>
              </w:rPr>
            </w:pPr>
            <w:r w:rsidRPr="00D072BB">
              <w:rPr>
                <w:rFonts w:ascii="Times New Roman" w:hAnsi="Times New Roman"/>
                <w:noProof/>
                <w:sz w:val="26"/>
                <w:szCs w:val="24"/>
                <w:lang w:val="en-US"/>
              </w:rPr>
              <w:t>Суббота</w:t>
            </w:r>
            <w:r w:rsidRPr="00D072BB">
              <w:rPr>
                <w:rFonts w:ascii="Times New Roman" w:hAnsi="Times New Roman"/>
                <w:noProof/>
                <w:sz w:val="26"/>
                <w:szCs w:val="24"/>
              </w:rPr>
              <w:t>:</w:t>
            </w:r>
          </w:p>
        </w:tc>
        <w:tc>
          <w:tcPr>
            <w:tcW w:w="6944" w:type="dxa"/>
            <w:tcBorders>
              <w:top w:val="single" w:sz="4" w:space="0" w:color="auto"/>
              <w:bottom w:val="single" w:sz="4" w:space="0" w:color="auto"/>
            </w:tcBorders>
          </w:tcPr>
          <w:p w:rsidR="00037AA5" w:rsidRPr="00D072BB" w:rsidRDefault="00037AA5" w:rsidP="00980A15">
            <w:pPr>
              <w:tabs>
                <w:tab w:val="left" w:pos="1276"/>
              </w:tabs>
              <w:spacing w:after="0"/>
              <w:jc w:val="both"/>
              <w:rPr>
                <w:rFonts w:ascii="Times New Roman" w:hAnsi="Times New Roman"/>
                <w:noProof/>
                <w:sz w:val="26"/>
                <w:szCs w:val="24"/>
              </w:rPr>
            </w:pPr>
            <w:r w:rsidRPr="00D072BB">
              <w:rPr>
                <w:rFonts w:ascii="Times New Roman" w:hAnsi="Times New Roman"/>
                <w:noProof/>
                <w:sz w:val="26"/>
                <w:szCs w:val="24"/>
              </w:rPr>
              <w:t>Выходной день</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tabs>
                <w:tab w:val="left" w:pos="1276"/>
              </w:tabs>
              <w:spacing w:after="0"/>
              <w:ind w:left="596"/>
              <w:jc w:val="both"/>
              <w:rPr>
                <w:rFonts w:ascii="Times New Roman" w:hAnsi="Times New Roman"/>
                <w:noProof/>
                <w:sz w:val="26"/>
                <w:szCs w:val="24"/>
                <w:lang w:val="en-US"/>
              </w:rPr>
            </w:pPr>
          </w:p>
        </w:tc>
        <w:tc>
          <w:tcPr>
            <w:tcW w:w="2316" w:type="dxa"/>
          </w:tcPr>
          <w:p w:rsidR="00037AA5" w:rsidRPr="00D072BB" w:rsidRDefault="00037AA5" w:rsidP="00980A15">
            <w:pPr>
              <w:tabs>
                <w:tab w:val="left" w:pos="1276"/>
              </w:tabs>
              <w:spacing w:after="0"/>
              <w:ind w:left="596"/>
              <w:jc w:val="both"/>
              <w:rPr>
                <w:rFonts w:ascii="Times New Roman" w:hAnsi="Times New Roman"/>
                <w:noProof/>
                <w:sz w:val="26"/>
                <w:szCs w:val="24"/>
                <w:lang w:val="en-US"/>
              </w:rPr>
            </w:pPr>
            <w:r w:rsidRPr="00D072BB">
              <w:rPr>
                <w:rFonts w:ascii="Times New Roman" w:hAnsi="Times New Roman"/>
                <w:noProof/>
                <w:sz w:val="26"/>
                <w:szCs w:val="24"/>
                <w:lang w:val="en-US"/>
              </w:rPr>
              <w:t>Воскресенье:</w:t>
            </w:r>
          </w:p>
        </w:tc>
        <w:tc>
          <w:tcPr>
            <w:tcW w:w="6944" w:type="dxa"/>
            <w:tcBorders>
              <w:top w:val="single" w:sz="4" w:space="0" w:color="auto"/>
              <w:bottom w:val="single" w:sz="4" w:space="0" w:color="auto"/>
            </w:tcBorders>
          </w:tcPr>
          <w:p w:rsidR="00037AA5" w:rsidRPr="00D072BB" w:rsidRDefault="00037AA5" w:rsidP="00980A15">
            <w:pPr>
              <w:tabs>
                <w:tab w:val="left" w:pos="1276"/>
              </w:tabs>
              <w:spacing w:after="0"/>
              <w:jc w:val="both"/>
              <w:rPr>
                <w:rFonts w:ascii="Times New Roman" w:hAnsi="Times New Roman"/>
                <w:noProof/>
                <w:sz w:val="26"/>
                <w:szCs w:val="24"/>
              </w:rPr>
            </w:pPr>
            <w:r w:rsidRPr="00D072BB">
              <w:rPr>
                <w:rFonts w:ascii="Times New Roman" w:hAnsi="Times New Roman"/>
                <w:noProof/>
                <w:sz w:val="26"/>
                <w:szCs w:val="24"/>
              </w:rPr>
              <w:t>Выходной день</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1.3.</w:t>
            </w:r>
          </w:p>
          <w:p w:rsidR="00037AA5" w:rsidRPr="00D072BB" w:rsidRDefault="00037AA5" w:rsidP="00980A15">
            <w:pPr>
              <w:widowControl w:val="0"/>
              <w:autoSpaceDE w:val="0"/>
              <w:autoSpaceDN w:val="0"/>
              <w:adjustRightInd w:val="0"/>
              <w:spacing w:after="0"/>
              <w:rPr>
                <w:rFonts w:ascii="Times New Roman" w:hAnsi="Times New Roman"/>
                <w:sz w:val="26"/>
                <w:szCs w:val="24"/>
              </w:rPr>
            </w:pPr>
          </w:p>
          <w:p w:rsidR="00037AA5" w:rsidRPr="00D072BB" w:rsidRDefault="00037AA5" w:rsidP="00980A15">
            <w:pPr>
              <w:widowControl w:val="0"/>
              <w:autoSpaceDE w:val="0"/>
              <w:autoSpaceDN w:val="0"/>
              <w:adjustRightInd w:val="0"/>
              <w:spacing w:after="0"/>
              <w:rPr>
                <w:rFonts w:ascii="Times New Roman" w:hAnsi="Times New Roman"/>
                <w:sz w:val="26"/>
                <w:szCs w:val="24"/>
              </w:rPr>
            </w:pPr>
          </w:p>
          <w:p w:rsidR="00037AA5" w:rsidRPr="00D072BB" w:rsidRDefault="00037AA5" w:rsidP="00980A15">
            <w:pPr>
              <w:widowControl w:val="0"/>
              <w:autoSpaceDE w:val="0"/>
              <w:autoSpaceDN w:val="0"/>
              <w:adjustRightInd w:val="0"/>
              <w:spacing w:after="0"/>
              <w:rPr>
                <w:rFonts w:ascii="Times New Roman" w:hAnsi="Times New Roman"/>
                <w:sz w:val="26"/>
                <w:szCs w:val="24"/>
              </w:rPr>
            </w:pPr>
          </w:p>
          <w:p w:rsidR="00037AA5" w:rsidRPr="00D072BB" w:rsidRDefault="00037AA5" w:rsidP="00980A15">
            <w:pPr>
              <w:widowControl w:val="0"/>
              <w:autoSpaceDE w:val="0"/>
              <w:autoSpaceDN w:val="0"/>
              <w:adjustRightInd w:val="0"/>
              <w:spacing w:after="0"/>
              <w:rPr>
                <w:rFonts w:ascii="Times New Roman" w:hAnsi="Times New Roman"/>
                <w:sz w:val="26"/>
                <w:szCs w:val="24"/>
              </w:rPr>
            </w:pPr>
          </w:p>
          <w:p w:rsidR="00037AA5" w:rsidRPr="00D072BB" w:rsidRDefault="00037AA5" w:rsidP="00980A15">
            <w:pPr>
              <w:widowControl w:val="0"/>
              <w:autoSpaceDE w:val="0"/>
              <w:autoSpaceDN w:val="0"/>
              <w:adjustRightInd w:val="0"/>
              <w:spacing w:after="0"/>
              <w:rPr>
                <w:rFonts w:ascii="Times New Roman" w:hAnsi="Times New Roman"/>
                <w:sz w:val="26"/>
                <w:szCs w:val="24"/>
              </w:rPr>
            </w:pPr>
          </w:p>
          <w:p w:rsidR="00037AA5" w:rsidRPr="00D072BB" w:rsidRDefault="00037AA5" w:rsidP="00980A15">
            <w:pPr>
              <w:widowControl w:val="0"/>
              <w:autoSpaceDE w:val="0"/>
              <w:autoSpaceDN w:val="0"/>
              <w:adjustRightInd w:val="0"/>
              <w:spacing w:after="0"/>
              <w:rPr>
                <w:rFonts w:ascii="Times New Roman" w:hAnsi="Times New Roman"/>
                <w:sz w:val="26"/>
                <w:szCs w:val="24"/>
              </w:rPr>
            </w:pPr>
          </w:p>
          <w:p w:rsidR="00037AA5" w:rsidRPr="00D072BB" w:rsidRDefault="00037AA5" w:rsidP="00980A15">
            <w:pPr>
              <w:widowControl w:val="0"/>
              <w:autoSpaceDE w:val="0"/>
              <w:autoSpaceDN w:val="0"/>
              <w:adjustRightInd w:val="0"/>
              <w:spacing w:after="0"/>
              <w:rPr>
                <w:rFonts w:ascii="Times New Roman" w:hAnsi="Times New Roman"/>
                <w:sz w:val="26"/>
                <w:szCs w:val="24"/>
              </w:rPr>
            </w:pPr>
          </w:p>
          <w:p w:rsidR="00037AA5" w:rsidRPr="00D072BB" w:rsidRDefault="00037AA5" w:rsidP="00980A15">
            <w:pPr>
              <w:widowControl w:val="0"/>
              <w:autoSpaceDE w:val="0"/>
              <w:autoSpaceDN w:val="0"/>
              <w:adjustRightInd w:val="0"/>
              <w:spacing w:after="0"/>
              <w:rPr>
                <w:rFonts w:ascii="Times New Roman" w:hAnsi="Times New Roman"/>
                <w:sz w:val="26"/>
                <w:szCs w:val="24"/>
              </w:rPr>
            </w:pPr>
          </w:p>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1.3.</w:t>
            </w:r>
          </w:p>
        </w:tc>
        <w:tc>
          <w:tcPr>
            <w:tcW w:w="9260"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График приема заявителей:</w:t>
            </w:r>
          </w:p>
          <w:p w:rsidR="00037AA5" w:rsidRPr="00D072BB" w:rsidRDefault="00037AA5" w:rsidP="00980A15">
            <w:pPr>
              <w:widowControl w:val="0"/>
              <w:autoSpaceDE w:val="0"/>
              <w:autoSpaceDN w:val="0"/>
              <w:adjustRightInd w:val="0"/>
              <w:spacing w:after="0"/>
              <w:ind w:firstLine="548"/>
              <w:rPr>
                <w:rFonts w:ascii="Times New Roman" w:hAnsi="Times New Roman"/>
                <w:sz w:val="26"/>
                <w:szCs w:val="24"/>
              </w:rPr>
            </w:pPr>
            <w:r w:rsidRPr="00D072BB">
              <w:rPr>
                <w:rFonts w:ascii="Times New Roman" w:hAnsi="Times New Roman"/>
                <w:sz w:val="26"/>
                <w:szCs w:val="24"/>
              </w:rPr>
              <w:t xml:space="preserve">Понедельник:    </w:t>
            </w:r>
            <w:r w:rsidRPr="00D072BB">
              <w:rPr>
                <w:rFonts w:ascii="Times New Roman" w:hAnsi="Times New Roman"/>
                <w:sz w:val="26"/>
                <w:szCs w:val="24"/>
                <w:u w:val="single"/>
              </w:rPr>
              <w:t>9-00 -13-00</w:t>
            </w:r>
            <w:r w:rsidRPr="00D072BB">
              <w:rPr>
                <w:rFonts w:ascii="Times New Roman" w:hAnsi="Times New Roman"/>
                <w:sz w:val="26"/>
                <w:szCs w:val="24"/>
              </w:rPr>
              <w:t>_______________</w:t>
            </w:r>
            <w:r w:rsidR="00A156D2">
              <w:rPr>
                <w:rFonts w:ascii="Times New Roman" w:hAnsi="Times New Roman"/>
                <w:sz w:val="26"/>
                <w:szCs w:val="24"/>
              </w:rPr>
              <w:t>__________________________</w:t>
            </w:r>
          </w:p>
          <w:p w:rsidR="00037AA5" w:rsidRPr="00D072BB" w:rsidRDefault="00037AA5" w:rsidP="00980A15">
            <w:pPr>
              <w:widowControl w:val="0"/>
              <w:autoSpaceDE w:val="0"/>
              <w:autoSpaceDN w:val="0"/>
              <w:adjustRightInd w:val="0"/>
              <w:spacing w:after="0"/>
              <w:ind w:firstLine="548"/>
              <w:rPr>
                <w:rFonts w:ascii="Times New Roman" w:hAnsi="Times New Roman"/>
                <w:sz w:val="26"/>
                <w:szCs w:val="24"/>
              </w:rPr>
            </w:pPr>
            <w:r w:rsidRPr="00D072BB">
              <w:rPr>
                <w:rFonts w:ascii="Times New Roman" w:hAnsi="Times New Roman"/>
                <w:sz w:val="26"/>
                <w:szCs w:val="24"/>
              </w:rPr>
              <w:t xml:space="preserve">Вторник             </w:t>
            </w:r>
            <w:r w:rsidRPr="00D072BB">
              <w:rPr>
                <w:rFonts w:ascii="Times New Roman" w:hAnsi="Times New Roman"/>
                <w:sz w:val="26"/>
                <w:szCs w:val="24"/>
                <w:u w:val="single"/>
              </w:rPr>
              <w:t>9-00 – 13-00</w:t>
            </w:r>
            <w:r w:rsidRPr="00D072BB">
              <w:rPr>
                <w:rFonts w:ascii="Times New Roman" w:hAnsi="Times New Roman"/>
                <w:sz w:val="26"/>
                <w:szCs w:val="24"/>
              </w:rPr>
              <w:t>______________</w:t>
            </w:r>
            <w:r w:rsidR="00A156D2">
              <w:rPr>
                <w:rFonts w:ascii="Times New Roman" w:hAnsi="Times New Roman"/>
                <w:sz w:val="26"/>
                <w:szCs w:val="24"/>
              </w:rPr>
              <w:t>_________________________</w:t>
            </w:r>
          </w:p>
          <w:p w:rsidR="00037AA5" w:rsidRPr="00D072BB" w:rsidRDefault="00037AA5" w:rsidP="00980A15">
            <w:pPr>
              <w:widowControl w:val="0"/>
              <w:autoSpaceDE w:val="0"/>
              <w:autoSpaceDN w:val="0"/>
              <w:adjustRightInd w:val="0"/>
              <w:spacing w:after="0"/>
              <w:ind w:firstLine="548"/>
              <w:rPr>
                <w:rFonts w:ascii="Times New Roman" w:hAnsi="Times New Roman"/>
                <w:sz w:val="26"/>
                <w:szCs w:val="24"/>
              </w:rPr>
            </w:pPr>
            <w:r w:rsidRPr="00D072BB">
              <w:rPr>
                <w:rFonts w:ascii="Times New Roman" w:hAnsi="Times New Roman"/>
                <w:sz w:val="26"/>
                <w:szCs w:val="24"/>
              </w:rPr>
              <w:t xml:space="preserve">Среда:                </w:t>
            </w:r>
            <w:r w:rsidRPr="00D072BB">
              <w:rPr>
                <w:rFonts w:ascii="Times New Roman" w:hAnsi="Times New Roman"/>
                <w:sz w:val="26"/>
                <w:szCs w:val="24"/>
                <w:u w:val="single"/>
              </w:rPr>
              <w:t xml:space="preserve">9-00- 13-00 </w:t>
            </w:r>
            <w:r w:rsidRPr="00D072BB">
              <w:rPr>
                <w:rFonts w:ascii="Times New Roman" w:hAnsi="Times New Roman"/>
                <w:sz w:val="26"/>
                <w:szCs w:val="24"/>
              </w:rPr>
              <w:t>_________________________________</w:t>
            </w:r>
            <w:r w:rsidR="00385860">
              <w:rPr>
                <w:rFonts w:ascii="Times New Roman" w:hAnsi="Times New Roman"/>
                <w:sz w:val="26"/>
                <w:szCs w:val="24"/>
              </w:rPr>
              <w:t>_______</w:t>
            </w:r>
            <w:r w:rsidRPr="00D072BB">
              <w:rPr>
                <w:rFonts w:ascii="Times New Roman" w:hAnsi="Times New Roman"/>
                <w:sz w:val="26"/>
                <w:szCs w:val="24"/>
              </w:rPr>
              <w:t xml:space="preserve">       </w:t>
            </w:r>
          </w:p>
          <w:p w:rsidR="00037AA5" w:rsidRPr="00D072BB" w:rsidRDefault="00037AA5" w:rsidP="00980A15">
            <w:pPr>
              <w:widowControl w:val="0"/>
              <w:autoSpaceDE w:val="0"/>
              <w:autoSpaceDN w:val="0"/>
              <w:adjustRightInd w:val="0"/>
              <w:spacing w:after="0"/>
              <w:ind w:firstLine="548"/>
              <w:rPr>
                <w:rFonts w:ascii="Times New Roman" w:hAnsi="Times New Roman"/>
                <w:sz w:val="26"/>
                <w:szCs w:val="24"/>
              </w:rPr>
            </w:pPr>
            <w:r w:rsidRPr="00D072BB">
              <w:rPr>
                <w:rFonts w:ascii="Times New Roman" w:hAnsi="Times New Roman"/>
                <w:sz w:val="26"/>
                <w:szCs w:val="24"/>
              </w:rPr>
              <w:t xml:space="preserve">Четверг:            </w:t>
            </w:r>
            <w:r w:rsidRPr="00D072BB">
              <w:rPr>
                <w:rFonts w:ascii="Times New Roman" w:hAnsi="Times New Roman"/>
                <w:sz w:val="26"/>
                <w:szCs w:val="24"/>
                <w:u w:val="single"/>
              </w:rPr>
              <w:t>9-00 – 13-00</w:t>
            </w:r>
            <w:r w:rsidRPr="00D072BB">
              <w:rPr>
                <w:rFonts w:ascii="Times New Roman" w:hAnsi="Times New Roman"/>
                <w:sz w:val="26"/>
                <w:szCs w:val="24"/>
              </w:rPr>
              <w:t>__________________</w:t>
            </w:r>
            <w:r w:rsidR="00A156D2">
              <w:rPr>
                <w:rFonts w:ascii="Times New Roman" w:hAnsi="Times New Roman"/>
                <w:sz w:val="26"/>
                <w:szCs w:val="24"/>
              </w:rPr>
              <w:t>______________________</w:t>
            </w:r>
          </w:p>
          <w:p w:rsidR="00037AA5" w:rsidRPr="00D072BB" w:rsidRDefault="00037AA5" w:rsidP="00980A15">
            <w:pPr>
              <w:widowControl w:val="0"/>
              <w:autoSpaceDE w:val="0"/>
              <w:autoSpaceDN w:val="0"/>
              <w:adjustRightInd w:val="0"/>
              <w:spacing w:after="0"/>
              <w:ind w:firstLine="548"/>
              <w:rPr>
                <w:rFonts w:ascii="Times New Roman" w:hAnsi="Times New Roman"/>
                <w:sz w:val="26"/>
                <w:szCs w:val="24"/>
                <w:u w:val="single"/>
              </w:rPr>
            </w:pPr>
            <w:r w:rsidRPr="00D072BB">
              <w:rPr>
                <w:rFonts w:ascii="Times New Roman" w:hAnsi="Times New Roman"/>
                <w:sz w:val="26"/>
                <w:szCs w:val="24"/>
              </w:rPr>
              <w:t xml:space="preserve">Пятница:          </w:t>
            </w:r>
            <w:r w:rsidR="00A156D2">
              <w:rPr>
                <w:rFonts w:ascii="Times New Roman" w:hAnsi="Times New Roman"/>
                <w:sz w:val="26"/>
                <w:szCs w:val="24"/>
              </w:rPr>
              <w:t xml:space="preserve"> </w:t>
            </w:r>
            <w:r w:rsidRPr="00D072BB">
              <w:rPr>
                <w:rFonts w:ascii="Times New Roman" w:hAnsi="Times New Roman"/>
                <w:sz w:val="26"/>
                <w:szCs w:val="24"/>
                <w:u w:val="single"/>
              </w:rPr>
              <w:t>приёма нет</w:t>
            </w:r>
          </w:p>
          <w:p w:rsidR="00037AA5" w:rsidRPr="00D072BB" w:rsidRDefault="00037AA5" w:rsidP="00980A15">
            <w:pPr>
              <w:widowControl w:val="0"/>
              <w:autoSpaceDE w:val="0"/>
              <w:autoSpaceDN w:val="0"/>
              <w:adjustRightInd w:val="0"/>
              <w:spacing w:after="0"/>
              <w:ind w:firstLine="548"/>
              <w:rPr>
                <w:rFonts w:ascii="Times New Roman" w:hAnsi="Times New Roman"/>
                <w:sz w:val="26"/>
                <w:szCs w:val="24"/>
              </w:rPr>
            </w:pPr>
            <w:r w:rsidRPr="00D072BB">
              <w:rPr>
                <w:rFonts w:ascii="Times New Roman" w:hAnsi="Times New Roman"/>
                <w:sz w:val="26"/>
                <w:szCs w:val="24"/>
              </w:rPr>
              <w:t xml:space="preserve">Суббота:        </w:t>
            </w:r>
            <w:r w:rsidR="00A156D2">
              <w:rPr>
                <w:rFonts w:ascii="Times New Roman" w:hAnsi="Times New Roman"/>
                <w:sz w:val="26"/>
                <w:szCs w:val="24"/>
              </w:rPr>
              <w:t xml:space="preserve"> </w:t>
            </w:r>
            <w:r w:rsidRPr="00D072BB">
              <w:rPr>
                <w:rFonts w:ascii="Times New Roman" w:hAnsi="Times New Roman"/>
                <w:sz w:val="26"/>
                <w:szCs w:val="24"/>
              </w:rPr>
              <w:t xml:space="preserve">  </w:t>
            </w:r>
            <w:r w:rsidRPr="00D072BB">
              <w:rPr>
                <w:rFonts w:ascii="Times New Roman" w:hAnsi="Times New Roman"/>
                <w:sz w:val="26"/>
                <w:szCs w:val="24"/>
                <w:u w:val="single"/>
              </w:rPr>
              <w:t>приёма нет</w:t>
            </w:r>
            <w:r w:rsidRPr="00D072BB">
              <w:rPr>
                <w:rFonts w:ascii="Times New Roman" w:hAnsi="Times New Roman"/>
                <w:sz w:val="26"/>
                <w:szCs w:val="24"/>
              </w:rPr>
              <w:t xml:space="preserve">  </w:t>
            </w:r>
          </w:p>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Контактный телефон органа, предоставляющего муниципальную услугу:</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p>
        </w:tc>
        <w:tc>
          <w:tcPr>
            <w:tcW w:w="9260" w:type="dxa"/>
            <w:gridSpan w:val="2"/>
            <w:tcBorders>
              <w:bottom w:val="single" w:sz="4" w:space="0" w:color="auto"/>
            </w:tcBorders>
          </w:tcPr>
          <w:p w:rsidR="00037AA5" w:rsidRPr="00D072BB" w:rsidRDefault="00037AA5" w:rsidP="00980A15">
            <w:pPr>
              <w:widowControl w:val="0"/>
              <w:tabs>
                <w:tab w:val="left" w:pos="791"/>
              </w:tabs>
              <w:autoSpaceDE w:val="0"/>
              <w:autoSpaceDN w:val="0"/>
              <w:adjustRightInd w:val="0"/>
              <w:spacing w:after="0"/>
              <w:rPr>
                <w:rFonts w:ascii="Times New Roman" w:hAnsi="Times New Roman"/>
                <w:sz w:val="26"/>
                <w:szCs w:val="24"/>
              </w:rPr>
            </w:pPr>
            <w:r w:rsidRPr="00D072BB">
              <w:rPr>
                <w:rFonts w:ascii="Times New Roman" w:hAnsi="Times New Roman"/>
                <w:sz w:val="26"/>
                <w:szCs w:val="24"/>
              </w:rPr>
              <w:tab/>
              <w:t>8-42373-33271</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jc w:val="center"/>
              <w:rPr>
                <w:rFonts w:ascii="Times New Roman" w:hAnsi="Times New Roman"/>
                <w:sz w:val="26"/>
                <w:szCs w:val="24"/>
                <w:vertAlign w:val="superscript"/>
              </w:rPr>
            </w:pPr>
          </w:p>
        </w:tc>
        <w:tc>
          <w:tcPr>
            <w:tcW w:w="9260" w:type="dxa"/>
            <w:gridSpan w:val="2"/>
            <w:tcBorders>
              <w:top w:val="single" w:sz="4" w:space="0" w:color="auto"/>
            </w:tcBorders>
          </w:tcPr>
          <w:p w:rsidR="00037AA5" w:rsidRPr="00D072BB" w:rsidRDefault="00037AA5" w:rsidP="00980A15">
            <w:pPr>
              <w:widowControl w:val="0"/>
              <w:autoSpaceDE w:val="0"/>
              <w:autoSpaceDN w:val="0"/>
              <w:adjustRightInd w:val="0"/>
              <w:spacing w:after="0"/>
              <w:jc w:val="center"/>
              <w:rPr>
                <w:rFonts w:ascii="Times New Roman" w:hAnsi="Times New Roman"/>
                <w:sz w:val="26"/>
                <w:szCs w:val="24"/>
                <w:vertAlign w:val="superscript"/>
              </w:rPr>
            </w:pP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1.4.</w:t>
            </w:r>
          </w:p>
        </w:tc>
        <w:tc>
          <w:tcPr>
            <w:tcW w:w="9260"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p>
        </w:tc>
        <w:tc>
          <w:tcPr>
            <w:tcW w:w="9260" w:type="dxa"/>
            <w:gridSpan w:val="2"/>
            <w:tcBorders>
              <w:bottom w:val="single" w:sz="4" w:space="0" w:color="auto"/>
            </w:tcBorders>
          </w:tcPr>
          <w:p w:rsidR="00037AA5" w:rsidRPr="00D072BB" w:rsidRDefault="00037AA5" w:rsidP="00980A15">
            <w:pPr>
              <w:widowControl w:val="0"/>
              <w:tabs>
                <w:tab w:val="left" w:pos="452"/>
              </w:tabs>
              <w:autoSpaceDE w:val="0"/>
              <w:autoSpaceDN w:val="0"/>
              <w:adjustRightInd w:val="0"/>
              <w:spacing w:after="0"/>
              <w:rPr>
                <w:rFonts w:ascii="Times New Roman" w:hAnsi="Times New Roman"/>
                <w:sz w:val="26"/>
                <w:szCs w:val="24"/>
                <w:lang w:val="en-US"/>
              </w:rPr>
            </w:pPr>
            <w:r w:rsidRPr="00D072BB">
              <w:rPr>
                <w:rFonts w:ascii="Times New Roman" w:hAnsi="Times New Roman"/>
                <w:sz w:val="26"/>
                <w:szCs w:val="24"/>
              </w:rPr>
              <w:tab/>
            </w:r>
            <w:r w:rsidRPr="00D072BB">
              <w:rPr>
                <w:rFonts w:ascii="Times New Roman" w:hAnsi="Times New Roman"/>
                <w:sz w:val="26"/>
                <w:szCs w:val="24"/>
                <w:lang w:val="en-US"/>
              </w:rPr>
              <w:t>arhitekdgo@mail.ru</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p>
        </w:tc>
        <w:tc>
          <w:tcPr>
            <w:tcW w:w="9260" w:type="dxa"/>
            <w:gridSpan w:val="2"/>
            <w:tcBorders>
              <w:top w:val="single" w:sz="4" w:space="0" w:color="auto"/>
            </w:tcBorders>
          </w:tcPr>
          <w:p w:rsidR="00037AA5" w:rsidRPr="00D072BB" w:rsidRDefault="00037AA5" w:rsidP="00980A15">
            <w:pPr>
              <w:widowControl w:val="0"/>
              <w:autoSpaceDE w:val="0"/>
              <w:autoSpaceDN w:val="0"/>
              <w:adjustRightInd w:val="0"/>
              <w:spacing w:after="0"/>
              <w:rPr>
                <w:rFonts w:ascii="Times New Roman" w:hAnsi="Times New Roman"/>
                <w:sz w:val="26"/>
                <w:szCs w:val="24"/>
              </w:rPr>
            </w:pP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1.5</w:t>
            </w:r>
          </w:p>
        </w:tc>
        <w:tc>
          <w:tcPr>
            <w:tcW w:w="9260" w:type="dxa"/>
            <w:gridSpan w:val="2"/>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Адрес электронной почты органа, предоставляющего муниципальную услугу:</w:t>
            </w:r>
          </w:p>
        </w:tc>
      </w:tr>
      <w:tr w:rsidR="00037AA5" w:rsidRPr="00D072BB" w:rsidTr="003B2EE0">
        <w:trPr>
          <w:gridAfter w:val="1"/>
          <w:wAfter w:w="57" w:type="dxa"/>
        </w:trPr>
        <w:tc>
          <w:tcPr>
            <w:tcW w:w="417"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95" w:type="dxa"/>
            <w:gridSpan w:val="2"/>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p>
        </w:tc>
        <w:tc>
          <w:tcPr>
            <w:tcW w:w="9260" w:type="dxa"/>
            <w:gridSpan w:val="2"/>
            <w:tcBorders>
              <w:bottom w:val="single" w:sz="4" w:space="0" w:color="auto"/>
            </w:tcBorders>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r w:rsidRPr="00D072BB">
              <w:rPr>
                <w:rFonts w:ascii="Times New Roman" w:hAnsi="Times New Roman"/>
                <w:sz w:val="26"/>
                <w:szCs w:val="24"/>
                <w:lang w:val="en-US"/>
              </w:rPr>
              <w:t>arhitekdgo@mail.ru</w:t>
            </w:r>
          </w:p>
        </w:tc>
      </w:tr>
      <w:tr w:rsidR="00037AA5" w:rsidRPr="00D072BB" w:rsidTr="003B2EE0">
        <w:tc>
          <w:tcPr>
            <w:tcW w:w="391" w:type="dxa"/>
          </w:tcPr>
          <w:p w:rsidR="00037AA5" w:rsidRPr="00D072BB" w:rsidRDefault="00037AA5" w:rsidP="00980A15">
            <w:pPr>
              <w:pStyle w:val="a6"/>
              <w:widowControl w:val="0"/>
              <w:autoSpaceDE w:val="0"/>
              <w:autoSpaceDN w:val="0"/>
              <w:adjustRightInd w:val="0"/>
              <w:spacing w:after="0"/>
              <w:ind w:left="0"/>
              <w:rPr>
                <w:rFonts w:ascii="Times New Roman" w:hAnsi="Times New Roman"/>
                <w:sz w:val="26"/>
                <w:szCs w:val="24"/>
              </w:rPr>
            </w:pPr>
          </w:p>
        </w:tc>
        <w:tc>
          <w:tcPr>
            <w:tcW w:w="9938" w:type="dxa"/>
            <w:gridSpan w:val="6"/>
          </w:tcPr>
          <w:p w:rsidR="00037AA5" w:rsidRPr="00D072BB" w:rsidRDefault="00037AA5" w:rsidP="00980A15">
            <w:pPr>
              <w:widowControl w:val="0"/>
              <w:autoSpaceDE w:val="0"/>
              <w:autoSpaceDN w:val="0"/>
              <w:adjustRightInd w:val="0"/>
              <w:spacing w:after="0"/>
              <w:rPr>
                <w:rFonts w:ascii="Times New Roman" w:hAnsi="Times New Roman"/>
                <w:sz w:val="26"/>
                <w:szCs w:val="24"/>
              </w:rPr>
            </w:pPr>
          </w:p>
        </w:tc>
      </w:tr>
      <w:tr w:rsidR="00037AA5" w:rsidRPr="00D072BB" w:rsidTr="003B2EE0">
        <w:tc>
          <w:tcPr>
            <w:tcW w:w="391" w:type="dxa"/>
          </w:tcPr>
          <w:p w:rsidR="00037AA5" w:rsidRPr="00D072BB" w:rsidRDefault="00037AA5" w:rsidP="00980A15">
            <w:pPr>
              <w:pStyle w:val="a6"/>
              <w:widowControl w:val="0"/>
              <w:numPr>
                <w:ilvl w:val="0"/>
                <w:numId w:val="7"/>
              </w:numPr>
              <w:autoSpaceDE w:val="0"/>
              <w:autoSpaceDN w:val="0"/>
              <w:adjustRightInd w:val="0"/>
              <w:spacing w:after="0"/>
              <w:ind w:left="0" w:firstLine="0"/>
              <w:jc w:val="center"/>
              <w:rPr>
                <w:rFonts w:ascii="Times New Roman" w:hAnsi="Times New Roman"/>
                <w:sz w:val="26"/>
                <w:szCs w:val="24"/>
              </w:rPr>
            </w:pPr>
          </w:p>
        </w:tc>
        <w:tc>
          <w:tcPr>
            <w:tcW w:w="9938" w:type="dxa"/>
            <w:gridSpan w:val="6"/>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Многофункциональные центры предоставления государственных и муниципальных услуг,  Приморского края (далее – МФЦ)</w:t>
            </w:r>
          </w:p>
        </w:tc>
      </w:tr>
      <w:tr w:rsidR="00037AA5" w:rsidRPr="00D072BB" w:rsidTr="003B2EE0">
        <w:tc>
          <w:tcPr>
            <w:tcW w:w="391" w:type="dxa"/>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86"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9352" w:type="dxa"/>
            <w:gridSpan w:val="4"/>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p>
        </w:tc>
      </w:tr>
      <w:tr w:rsidR="00037AA5" w:rsidRPr="00D072BB" w:rsidTr="003B2EE0">
        <w:tc>
          <w:tcPr>
            <w:tcW w:w="391" w:type="dxa"/>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86" w:type="dxa"/>
            <w:gridSpan w:val="2"/>
          </w:tcPr>
          <w:p w:rsidR="00037AA5" w:rsidRPr="00D072BB" w:rsidRDefault="00037AA5" w:rsidP="00980A15">
            <w:pPr>
              <w:pStyle w:val="a6"/>
              <w:widowControl w:val="0"/>
              <w:autoSpaceDE w:val="0"/>
              <w:autoSpaceDN w:val="0"/>
              <w:adjustRightInd w:val="0"/>
              <w:spacing w:after="0"/>
              <w:ind w:left="0"/>
              <w:rPr>
                <w:rFonts w:ascii="Times New Roman" w:hAnsi="Times New Roman"/>
                <w:sz w:val="26"/>
                <w:szCs w:val="24"/>
              </w:rPr>
            </w:pPr>
            <w:r w:rsidRPr="00D072BB">
              <w:rPr>
                <w:rFonts w:ascii="Times New Roman" w:hAnsi="Times New Roman"/>
                <w:sz w:val="26"/>
                <w:szCs w:val="24"/>
              </w:rPr>
              <w:t>2.1.</w:t>
            </w:r>
          </w:p>
        </w:tc>
        <w:tc>
          <w:tcPr>
            <w:tcW w:w="9352" w:type="dxa"/>
            <w:gridSpan w:val="4"/>
          </w:tcPr>
          <w:p w:rsidR="00037AA5" w:rsidRPr="00D072BB" w:rsidRDefault="00037AA5" w:rsidP="00980A15">
            <w:pPr>
              <w:widowControl w:val="0"/>
              <w:autoSpaceDE w:val="0"/>
              <w:autoSpaceDN w:val="0"/>
              <w:adjustRightInd w:val="0"/>
              <w:spacing w:after="0"/>
              <w:rPr>
                <w:rFonts w:ascii="Times New Roman" w:hAnsi="Times New Roman"/>
                <w:sz w:val="26"/>
                <w:szCs w:val="24"/>
                <w:vertAlign w:val="superscript"/>
              </w:rPr>
            </w:pPr>
            <w:r w:rsidRPr="00D072BB">
              <w:rPr>
                <w:rFonts w:ascii="Times New Roman" w:hAnsi="Times New Roman"/>
                <w:sz w:val="26"/>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37AA5" w:rsidRPr="00D072BB" w:rsidTr="003B2EE0">
        <w:tc>
          <w:tcPr>
            <w:tcW w:w="391" w:type="dxa"/>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86"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9352" w:type="dxa"/>
            <w:gridSpan w:val="4"/>
            <w:tcBorders>
              <w:bottom w:val="single" w:sz="4" w:space="0" w:color="auto"/>
            </w:tcBorders>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r w:rsidRPr="00D072BB">
              <w:rPr>
                <w:rFonts w:ascii="Times New Roman" w:hAnsi="Times New Roman"/>
                <w:sz w:val="26"/>
                <w:szCs w:val="24"/>
              </w:rPr>
              <w:t>www.mfc-25.ru</w:t>
            </w:r>
          </w:p>
        </w:tc>
      </w:tr>
      <w:tr w:rsidR="00037AA5" w:rsidRPr="00D072BB" w:rsidTr="003B2EE0">
        <w:tc>
          <w:tcPr>
            <w:tcW w:w="391" w:type="dxa"/>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86" w:type="dxa"/>
            <w:gridSpan w:val="2"/>
          </w:tcPr>
          <w:p w:rsidR="00037AA5" w:rsidRPr="00D072BB" w:rsidRDefault="00037AA5" w:rsidP="00980A15">
            <w:pPr>
              <w:pStyle w:val="a6"/>
              <w:widowControl w:val="0"/>
              <w:autoSpaceDE w:val="0"/>
              <w:autoSpaceDN w:val="0"/>
              <w:adjustRightInd w:val="0"/>
              <w:spacing w:after="0"/>
              <w:ind w:left="0"/>
              <w:rPr>
                <w:rFonts w:ascii="Times New Roman" w:hAnsi="Times New Roman"/>
                <w:sz w:val="26"/>
                <w:szCs w:val="24"/>
              </w:rPr>
            </w:pPr>
            <w:r w:rsidRPr="00D072BB">
              <w:rPr>
                <w:rFonts w:ascii="Times New Roman" w:hAnsi="Times New Roman"/>
                <w:sz w:val="26"/>
                <w:szCs w:val="24"/>
              </w:rPr>
              <w:t>2.2.</w:t>
            </w:r>
          </w:p>
        </w:tc>
        <w:tc>
          <w:tcPr>
            <w:tcW w:w="9352" w:type="dxa"/>
            <w:gridSpan w:val="4"/>
            <w:tcBorders>
              <w:top w:val="single" w:sz="4" w:space="0" w:color="auto"/>
            </w:tcBorders>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 xml:space="preserve">Единый телефон сети МФЦ, </w:t>
            </w:r>
            <w:proofErr w:type="gramStart"/>
            <w:r w:rsidRPr="00D072BB">
              <w:rPr>
                <w:rFonts w:ascii="Times New Roman" w:hAnsi="Times New Roman"/>
                <w:sz w:val="26"/>
                <w:szCs w:val="24"/>
              </w:rPr>
              <w:t>расположенных</w:t>
            </w:r>
            <w:proofErr w:type="gramEnd"/>
            <w:r w:rsidRPr="00D072BB">
              <w:rPr>
                <w:rFonts w:ascii="Times New Roman" w:hAnsi="Times New Roman"/>
                <w:sz w:val="26"/>
                <w:szCs w:val="24"/>
              </w:rPr>
              <w:t xml:space="preserve"> на территории Приморского края:</w:t>
            </w:r>
          </w:p>
        </w:tc>
      </w:tr>
      <w:tr w:rsidR="00037AA5" w:rsidRPr="00D072BB" w:rsidTr="003B2EE0">
        <w:tc>
          <w:tcPr>
            <w:tcW w:w="391" w:type="dxa"/>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86"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9352" w:type="dxa"/>
            <w:gridSpan w:val="4"/>
            <w:tcBorders>
              <w:bottom w:val="single" w:sz="4" w:space="0" w:color="auto"/>
            </w:tcBorders>
          </w:tcPr>
          <w:p w:rsidR="00037AA5" w:rsidRPr="00D072BB" w:rsidRDefault="00037AA5" w:rsidP="00980A15">
            <w:pPr>
              <w:widowControl w:val="0"/>
              <w:autoSpaceDE w:val="0"/>
              <w:autoSpaceDN w:val="0"/>
              <w:adjustRightInd w:val="0"/>
              <w:spacing w:after="0"/>
              <w:jc w:val="center"/>
              <w:rPr>
                <w:rFonts w:ascii="Times New Roman" w:hAnsi="Times New Roman"/>
                <w:sz w:val="26"/>
                <w:szCs w:val="24"/>
              </w:rPr>
            </w:pPr>
            <w:r w:rsidRPr="00D072BB">
              <w:rPr>
                <w:rFonts w:ascii="Times New Roman" w:hAnsi="Times New Roman"/>
                <w:sz w:val="26"/>
                <w:szCs w:val="24"/>
              </w:rPr>
              <w:t>8(423)201-01-56</w:t>
            </w:r>
          </w:p>
        </w:tc>
      </w:tr>
      <w:tr w:rsidR="00037AA5" w:rsidRPr="00D072BB" w:rsidTr="003B2EE0">
        <w:tc>
          <w:tcPr>
            <w:tcW w:w="391" w:type="dxa"/>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86" w:type="dxa"/>
            <w:gridSpan w:val="2"/>
          </w:tcPr>
          <w:p w:rsidR="00037AA5" w:rsidRPr="00D072BB" w:rsidRDefault="00037AA5" w:rsidP="00980A15">
            <w:pPr>
              <w:pStyle w:val="a6"/>
              <w:widowControl w:val="0"/>
              <w:autoSpaceDE w:val="0"/>
              <w:autoSpaceDN w:val="0"/>
              <w:adjustRightInd w:val="0"/>
              <w:spacing w:after="0"/>
              <w:ind w:left="0"/>
              <w:rPr>
                <w:rFonts w:ascii="Times New Roman" w:hAnsi="Times New Roman"/>
                <w:sz w:val="26"/>
                <w:szCs w:val="24"/>
              </w:rPr>
            </w:pPr>
            <w:r w:rsidRPr="00D072BB">
              <w:rPr>
                <w:rFonts w:ascii="Times New Roman" w:hAnsi="Times New Roman"/>
                <w:sz w:val="26"/>
                <w:szCs w:val="24"/>
              </w:rPr>
              <w:t>2.3.</w:t>
            </w:r>
          </w:p>
        </w:tc>
        <w:tc>
          <w:tcPr>
            <w:tcW w:w="9352" w:type="dxa"/>
            <w:gridSpan w:val="4"/>
            <w:tcBorders>
              <w:top w:val="single" w:sz="4" w:space="0" w:color="auto"/>
            </w:tcBorders>
          </w:tcPr>
          <w:p w:rsidR="00037AA5" w:rsidRPr="00D072BB" w:rsidRDefault="00037AA5" w:rsidP="00980A15">
            <w:pPr>
              <w:widowControl w:val="0"/>
              <w:autoSpaceDE w:val="0"/>
              <w:autoSpaceDN w:val="0"/>
              <w:adjustRightInd w:val="0"/>
              <w:spacing w:after="0"/>
              <w:rPr>
                <w:rFonts w:ascii="Times New Roman" w:hAnsi="Times New Roman"/>
                <w:sz w:val="26"/>
                <w:szCs w:val="24"/>
              </w:rPr>
            </w:pPr>
            <w:r w:rsidRPr="00D072BB">
              <w:rPr>
                <w:rFonts w:ascii="Times New Roman" w:hAnsi="Times New Roman"/>
                <w:sz w:val="26"/>
                <w:szCs w:val="24"/>
              </w:rPr>
              <w:t>Адрес электронной почты:</w:t>
            </w:r>
          </w:p>
        </w:tc>
      </w:tr>
      <w:tr w:rsidR="00037AA5" w:rsidRPr="00D072BB" w:rsidTr="003B2EE0">
        <w:tc>
          <w:tcPr>
            <w:tcW w:w="391" w:type="dxa"/>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586" w:type="dxa"/>
            <w:gridSpan w:val="2"/>
          </w:tcPr>
          <w:p w:rsidR="00037AA5" w:rsidRPr="00D072BB" w:rsidRDefault="00037AA5" w:rsidP="00980A15">
            <w:pPr>
              <w:pStyle w:val="a6"/>
              <w:widowControl w:val="0"/>
              <w:autoSpaceDE w:val="0"/>
              <w:autoSpaceDN w:val="0"/>
              <w:adjustRightInd w:val="0"/>
              <w:spacing w:after="0"/>
              <w:ind w:left="142"/>
              <w:rPr>
                <w:rFonts w:ascii="Times New Roman" w:hAnsi="Times New Roman"/>
                <w:sz w:val="26"/>
                <w:szCs w:val="24"/>
              </w:rPr>
            </w:pPr>
          </w:p>
        </w:tc>
        <w:tc>
          <w:tcPr>
            <w:tcW w:w="9352" w:type="dxa"/>
            <w:gridSpan w:val="4"/>
            <w:tcBorders>
              <w:bottom w:val="single" w:sz="4" w:space="0" w:color="auto"/>
            </w:tcBorders>
          </w:tcPr>
          <w:p w:rsidR="00037AA5" w:rsidRPr="00D072BB" w:rsidRDefault="00037AA5" w:rsidP="00980A15">
            <w:pPr>
              <w:widowControl w:val="0"/>
              <w:autoSpaceDE w:val="0"/>
              <w:autoSpaceDN w:val="0"/>
              <w:adjustRightInd w:val="0"/>
              <w:spacing w:after="0"/>
              <w:jc w:val="center"/>
              <w:rPr>
                <w:rFonts w:ascii="Times New Roman" w:hAnsi="Times New Roman"/>
                <w:sz w:val="26"/>
                <w:szCs w:val="24"/>
                <w:lang w:val="en-US"/>
              </w:rPr>
            </w:pPr>
            <w:r w:rsidRPr="00D072BB">
              <w:rPr>
                <w:rFonts w:ascii="Times New Roman" w:hAnsi="Times New Roman"/>
                <w:sz w:val="26"/>
                <w:szCs w:val="24"/>
                <w:lang w:val="en-US"/>
              </w:rPr>
              <w:t>info@mfc-25.ru</w:t>
            </w:r>
          </w:p>
        </w:tc>
      </w:tr>
    </w:tbl>
    <w:p w:rsidR="00037AA5" w:rsidRPr="00D072BB" w:rsidRDefault="00037AA5" w:rsidP="00980A15">
      <w:pPr>
        <w:jc w:val="right"/>
        <w:rPr>
          <w:rFonts w:ascii="Times New Roman" w:hAnsi="Times New Roman"/>
          <w:sz w:val="26"/>
          <w:szCs w:val="24"/>
        </w:rPr>
      </w:pPr>
    </w:p>
    <w:p w:rsidR="00037AA5" w:rsidRDefault="00037AA5" w:rsidP="00980A15">
      <w:pPr>
        <w:rPr>
          <w:rFonts w:ascii="Times New Roman" w:hAnsi="Times New Roman"/>
          <w:sz w:val="26"/>
          <w:szCs w:val="24"/>
        </w:rPr>
      </w:pPr>
    </w:p>
    <w:p w:rsidR="00037AA5" w:rsidRDefault="00037AA5" w:rsidP="00980A15">
      <w:pPr>
        <w:rPr>
          <w:rFonts w:ascii="Times New Roman" w:hAnsi="Times New Roman"/>
          <w:sz w:val="26"/>
          <w:szCs w:val="24"/>
        </w:rPr>
      </w:pPr>
    </w:p>
    <w:p w:rsidR="00A156D2" w:rsidRDefault="00A156D2" w:rsidP="00980A15">
      <w:pPr>
        <w:rPr>
          <w:rFonts w:ascii="Times New Roman" w:hAnsi="Times New Roman"/>
          <w:sz w:val="26"/>
          <w:szCs w:val="24"/>
        </w:rPr>
      </w:pPr>
    </w:p>
    <w:p w:rsidR="00A156D2" w:rsidRDefault="00A156D2" w:rsidP="00980A15">
      <w:pPr>
        <w:rPr>
          <w:rFonts w:ascii="Times New Roman" w:hAnsi="Times New Roman"/>
          <w:sz w:val="26"/>
          <w:szCs w:val="24"/>
        </w:rPr>
      </w:pPr>
    </w:p>
    <w:p w:rsidR="00A156D2" w:rsidRDefault="00A156D2" w:rsidP="00980A15">
      <w:pPr>
        <w:rPr>
          <w:rFonts w:ascii="Times New Roman" w:hAnsi="Times New Roman"/>
          <w:sz w:val="26"/>
          <w:szCs w:val="24"/>
        </w:rPr>
      </w:pPr>
    </w:p>
    <w:p w:rsidR="00980A15" w:rsidRDefault="00980A15" w:rsidP="00980A15">
      <w:pPr>
        <w:rPr>
          <w:rFonts w:ascii="Times New Roman" w:hAnsi="Times New Roman"/>
          <w:sz w:val="26"/>
          <w:szCs w:val="24"/>
        </w:rPr>
      </w:pPr>
    </w:p>
    <w:p w:rsidR="00980A15" w:rsidRDefault="00980A15" w:rsidP="00980A15">
      <w:pPr>
        <w:rPr>
          <w:rFonts w:ascii="Times New Roman" w:hAnsi="Times New Roman"/>
          <w:sz w:val="26"/>
          <w:szCs w:val="24"/>
        </w:rPr>
      </w:pPr>
    </w:p>
    <w:p w:rsidR="00980A15" w:rsidRDefault="00980A15" w:rsidP="00980A15">
      <w:pPr>
        <w:rPr>
          <w:rFonts w:ascii="Times New Roman" w:hAnsi="Times New Roman"/>
          <w:sz w:val="26"/>
          <w:szCs w:val="24"/>
        </w:rPr>
      </w:pPr>
    </w:p>
    <w:p w:rsidR="00980A15" w:rsidRDefault="00980A15" w:rsidP="00980A15">
      <w:pPr>
        <w:rPr>
          <w:rFonts w:ascii="Times New Roman" w:hAnsi="Times New Roman"/>
          <w:sz w:val="26"/>
          <w:szCs w:val="24"/>
        </w:rPr>
      </w:pPr>
    </w:p>
    <w:p w:rsidR="00980A15" w:rsidRDefault="00980A15" w:rsidP="00980A15">
      <w:pPr>
        <w:rPr>
          <w:rFonts w:ascii="Times New Roman" w:hAnsi="Times New Roman"/>
          <w:sz w:val="26"/>
          <w:szCs w:val="24"/>
        </w:rPr>
      </w:pPr>
    </w:p>
    <w:p w:rsidR="00980A15" w:rsidRDefault="00980A15" w:rsidP="00980A15">
      <w:pPr>
        <w:rPr>
          <w:rFonts w:ascii="Times New Roman" w:hAnsi="Times New Roman"/>
          <w:sz w:val="26"/>
          <w:szCs w:val="24"/>
        </w:rPr>
      </w:pPr>
    </w:p>
    <w:p w:rsidR="00980A15" w:rsidRDefault="00980A15" w:rsidP="00980A15">
      <w:pPr>
        <w:rPr>
          <w:rFonts w:ascii="Times New Roman" w:hAnsi="Times New Roman"/>
          <w:sz w:val="26"/>
          <w:szCs w:val="24"/>
        </w:rPr>
      </w:pPr>
    </w:p>
    <w:p w:rsidR="00980A15" w:rsidRDefault="00980A15" w:rsidP="00980A15">
      <w:pPr>
        <w:rPr>
          <w:rFonts w:ascii="Times New Roman" w:hAnsi="Times New Roman"/>
          <w:sz w:val="26"/>
          <w:szCs w:val="24"/>
        </w:rPr>
      </w:pPr>
    </w:p>
    <w:p w:rsidR="00980A15" w:rsidRPr="00D072BB" w:rsidRDefault="00980A15" w:rsidP="00980A15">
      <w:pPr>
        <w:rPr>
          <w:rFonts w:ascii="Times New Roman" w:hAnsi="Times New Roman"/>
          <w:sz w:val="26"/>
          <w:szCs w:val="24"/>
        </w:rPr>
      </w:pPr>
    </w:p>
    <w:p w:rsidR="00037AA5" w:rsidRDefault="00037AA5" w:rsidP="00FE5CF2">
      <w:pPr>
        <w:jc w:val="right"/>
        <w:rPr>
          <w:rFonts w:ascii="Times New Roman" w:hAnsi="Times New Roman"/>
          <w:sz w:val="26"/>
          <w:szCs w:val="24"/>
        </w:rPr>
      </w:pP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 xml:space="preserve">Приложение № </w:t>
      </w:r>
      <w:r>
        <w:rPr>
          <w:rFonts w:ascii="Times New Roman" w:hAnsi="Times New Roman"/>
          <w:sz w:val="26"/>
          <w:szCs w:val="24"/>
          <w:lang w:eastAsia="ar-SA"/>
        </w:rPr>
        <w:t>2</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D072BB" w:rsidRDefault="00037AA5" w:rsidP="00FE5CF2">
      <w:pPr>
        <w:jc w:val="right"/>
        <w:rPr>
          <w:rFonts w:ascii="Times New Roman" w:hAnsi="Times New Roman"/>
          <w:sz w:val="26"/>
          <w:szCs w:val="24"/>
        </w:rPr>
      </w:pPr>
    </w:p>
    <w:p w:rsidR="00037AA5" w:rsidRPr="00D072BB" w:rsidRDefault="00037AA5" w:rsidP="00B20EAD">
      <w:pPr>
        <w:autoSpaceDE w:val="0"/>
        <w:autoSpaceDN w:val="0"/>
        <w:adjustRightInd w:val="0"/>
        <w:spacing w:after="0" w:line="360" w:lineRule="auto"/>
        <w:ind w:firstLine="708"/>
        <w:jc w:val="center"/>
        <w:rPr>
          <w:rFonts w:ascii="Times New Roman" w:hAnsi="Times New Roman"/>
          <w:b/>
          <w:sz w:val="26"/>
          <w:szCs w:val="24"/>
        </w:rPr>
      </w:pPr>
      <w:r w:rsidRPr="00D072BB">
        <w:rPr>
          <w:rFonts w:ascii="Times New Roman" w:hAnsi="Times New Roman"/>
          <w:b/>
          <w:sz w:val="26"/>
          <w:szCs w:val="24"/>
        </w:rPr>
        <w:t>СПИСОК НОРМАТИВНЫХ АКТОВ, В СООТВЕТСТВИИ С КОТОРЫМИ ОСУЩЕСТВЛЯЕТСЯ ОКАЗАНИЕ МУНИЦИПАЛЬНОЙ УСЛУГИ</w:t>
      </w:r>
    </w:p>
    <w:p w:rsidR="00037AA5" w:rsidRPr="00D072BB" w:rsidRDefault="00037AA5" w:rsidP="00B20EAD">
      <w:pPr>
        <w:autoSpaceDE w:val="0"/>
        <w:autoSpaceDN w:val="0"/>
        <w:adjustRightInd w:val="0"/>
        <w:spacing w:after="0" w:line="360" w:lineRule="auto"/>
        <w:rPr>
          <w:rFonts w:ascii="Times New Roman" w:hAnsi="Times New Roman"/>
          <w:b/>
          <w:sz w:val="26"/>
          <w:szCs w:val="24"/>
        </w:rPr>
      </w:pPr>
    </w:p>
    <w:p w:rsidR="00037AA5" w:rsidRPr="00D072BB" w:rsidRDefault="009E1FF1"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hyperlink r:id="rId15" w:history="1">
        <w:r w:rsidR="00037AA5" w:rsidRPr="00D072BB">
          <w:rPr>
            <w:rFonts w:ascii="Times New Roman" w:hAnsi="Times New Roman"/>
            <w:sz w:val="26"/>
            <w:szCs w:val="24"/>
          </w:rPr>
          <w:t>Конституция</w:t>
        </w:r>
      </w:hyperlink>
      <w:r w:rsidR="00037AA5" w:rsidRPr="00D072BB">
        <w:rPr>
          <w:rFonts w:ascii="Times New Roman" w:hAnsi="Times New Roman"/>
          <w:sz w:val="26"/>
          <w:szCs w:val="24"/>
        </w:rPr>
        <w:t xml:space="preserve"> Российской Федерации;</w:t>
      </w:r>
    </w:p>
    <w:p w:rsidR="00037AA5" w:rsidRPr="00D072BB"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D072BB">
        <w:rPr>
          <w:rFonts w:ascii="Times New Roman" w:hAnsi="Times New Roman"/>
          <w:sz w:val="26"/>
          <w:szCs w:val="24"/>
        </w:rPr>
        <w:t xml:space="preserve">Гражданский </w:t>
      </w:r>
      <w:hyperlink r:id="rId16" w:history="1">
        <w:r w:rsidRPr="00D072BB">
          <w:rPr>
            <w:rFonts w:ascii="Times New Roman" w:hAnsi="Times New Roman"/>
            <w:sz w:val="26"/>
            <w:szCs w:val="24"/>
          </w:rPr>
          <w:t>кодекс</w:t>
        </w:r>
      </w:hyperlink>
      <w:r w:rsidRPr="00D072BB">
        <w:rPr>
          <w:rFonts w:ascii="Times New Roman" w:hAnsi="Times New Roman"/>
          <w:sz w:val="26"/>
          <w:szCs w:val="24"/>
        </w:rPr>
        <w:t xml:space="preserve"> Российской Федерации (первая часть);</w:t>
      </w:r>
    </w:p>
    <w:p w:rsidR="00037AA5" w:rsidRPr="00D072BB"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D072BB">
        <w:rPr>
          <w:rFonts w:ascii="Times New Roman" w:hAnsi="Times New Roman"/>
          <w:sz w:val="26"/>
          <w:szCs w:val="24"/>
        </w:rPr>
        <w:t xml:space="preserve">Градостроительный </w:t>
      </w:r>
      <w:hyperlink r:id="rId17" w:history="1">
        <w:r w:rsidRPr="00D072BB">
          <w:rPr>
            <w:rFonts w:ascii="Times New Roman" w:hAnsi="Times New Roman"/>
            <w:sz w:val="26"/>
            <w:szCs w:val="24"/>
          </w:rPr>
          <w:t>кодекс</w:t>
        </w:r>
      </w:hyperlink>
      <w:r w:rsidRPr="00D072BB">
        <w:rPr>
          <w:rFonts w:ascii="Times New Roman" w:hAnsi="Times New Roman"/>
          <w:sz w:val="26"/>
          <w:szCs w:val="24"/>
        </w:rPr>
        <w:t xml:space="preserve"> Российской Федерации;</w:t>
      </w:r>
    </w:p>
    <w:p w:rsidR="00037AA5" w:rsidRPr="00D072BB"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D072BB">
        <w:rPr>
          <w:rFonts w:ascii="Times New Roman" w:hAnsi="Times New Roman"/>
          <w:sz w:val="26"/>
          <w:szCs w:val="24"/>
        </w:rPr>
        <w:t>Федеральный закон от 29 декабря 2004 года № 191-ФЗ "О введении                          в действие Градостроительного кодекса Российской Федерации";</w:t>
      </w:r>
    </w:p>
    <w:p w:rsidR="00037AA5" w:rsidRPr="00D072BB"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D072BB">
        <w:rPr>
          <w:rFonts w:ascii="Times New Roman" w:hAnsi="Times New Roman"/>
          <w:sz w:val="26"/>
          <w:szCs w:val="24"/>
        </w:rPr>
        <w:t xml:space="preserve">Федеральный </w:t>
      </w:r>
      <w:hyperlink r:id="rId18" w:history="1">
        <w:r w:rsidRPr="00D072BB">
          <w:rPr>
            <w:rFonts w:ascii="Times New Roman" w:hAnsi="Times New Roman"/>
            <w:sz w:val="26"/>
            <w:szCs w:val="24"/>
          </w:rPr>
          <w:t>закон</w:t>
        </w:r>
      </w:hyperlink>
      <w:r w:rsidRPr="00D072BB">
        <w:rPr>
          <w:rFonts w:ascii="Times New Roman" w:hAnsi="Times New Roman"/>
          <w:sz w:val="26"/>
          <w:szCs w:val="24"/>
        </w:rPr>
        <w:t xml:space="preserve"> от 2 мая 2006 года № 59-ФЗ "О порядке рассмотрения обращений граждан Российской Федерации";</w:t>
      </w:r>
    </w:p>
    <w:p w:rsidR="00037AA5" w:rsidRPr="00D072BB"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D072BB">
        <w:rPr>
          <w:rFonts w:ascii="Times New Roman" w:hAnsi="Times New Roman"/>
          <w:sz w:val="26"/>
          <w:szCs w:val="24"/>
        </w:rPr>
        <w:t xml:space="preserve">Федеральным </w:t>
      </w:r>
      <w:hyperlink r:id="rId19" w:history="1">
        <w:r w:rsidRPr="00D072BB">
          <w:rPr>
            <w:rFonts w:ascii="Times New Roman" w:hAnsi="Times New Roman"/>
            <w:sz w:val="26"/>
            <w:szCs w:val="24"/>
          </w:rPr>
          <w:t>законом</w:t>
        </w:r>
      </w:hyperlink>
      <w:r w:rsidRPr="00D072BB">
        <w:rPr>
          <w:rFonts w:ascii="Times New Roman" w:hAnsi="Times New Roman"/>
          <w:sz w:val="26"/>
          <w:szCs w:val="24"/>
        </w:rPr>
        <w:t xml:space="preserve"> от 27 июля 2010 года № 210-ФЗ "Об организации предоставления государственных и муниципальных услуг";</w:t>
      </w:r>
    </w:p>
    <w:p w:rsidR="00037AA5" w:rsidRPr="00D072BB"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D072BB">
        <w:rPr>
          <w:rFonts w:ascii="Times New Roman" w:hAnsi="Times New Roman"/>
          <w:sz w:val="26"/>
          <w:szCs w:val="24"/>
        </w:rPr>
        <w:t xml:space="preserve">Федеральный </w:t>
      </w:r>
      <w:hyperlink r:id="rId20" w:history="1">
        <w:r w:rsidRPr="00D072BB">
          <w:rPr>
            <w:rFonts w:ascii="Times New Roman" w:hAnsi="Times New Roman"/>
            <w:sz w:val="26"/>
            <w:szCs w:val="24"/>
          </w:rPr>
          <w:t>закон</w:t>
        </w:r>
      </w:hyperlink>
      <w:r w:rsidRPr="00D072BB">
        <w:rPr>
          <w:rFonts w:ascii="Times New Roman" w:hAnsi="Times New Roman"/>
          <w:sz w:val="26"/>
          <w:szCs w:val="24"/>
        </w:rPr>
        <w:t xml:space="preserve"> от 6 октября 2003 года № 131-ФЗ "Об общих принципах организации местного самоуправления в Российской Федерации";</w:t>
      </w:r>
    </w:p>
    <w:p w:rsidR="00037AA5" w:rsidRPr="00D072BB"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D072BB">
        <w:rPr>
          <w:rFonts w:ascii="Times New Roman" w:hAnsi="Times New Roman"/>
          <w:sz w:val="26"/>
          <w:szCs w:val="24"/>
        </w:rPr>
        <w:t xml:space="preserve">Федеральный </w:t>
      </w:r>
      <w:hyperlink r:id="rId21" w:history="1">
        <w:r w:rsidRPr="00D072BB">
          <w:rPr>
            <w:rFonts w:ascii="Times New Roman" w:hAnsi="Times New Roman"/>
            <w:sz w:val="26"/>
            <w:szCs w:val="24"/>
          </w:rPr>
          <w:t>закон</w:t>
        </w:r>
      </w:hyperlink>
      <w:r w:rsidRPr="00D072BB">
        <w:rPr>
          <w:rFonts w:ascii="Times New Roman" w:hAnsi="Times New Roman"/>
          <w:sz w:val="26"/>
          <w:szCs w:val="24"/>
        </w:rPr>
        <w:t xml:space="preserve"> от 28 ноября 2015 года № 339-ФЗ "О внесении изменений в статьи 48 и 51 Градостроительного кодекса Российской Федерации";</w:t>
      </w:r>
    </w:p>
    <w:p w:rsidR="00037AA5" w:rsidRPr="00D072BB"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D072BB">
        <w:rPr>
          <w:rFonts w:ascii="Times New Roman" w:hAnsi="Times New Roman"/>
          <w:sz w:val="26"/>
          <w:szCs w:val="24"/>
        </w:rPr>
        <w:t>Приказ Министерства строительства и жилищно-коммунального хозяйства Российской Федерации от 19 февраля 2015 года N 117/</w:t>
      </w:r>
      <w:proofErr w:type="spellStart"/>
      <w:proofErr w:type="gramStart"/>
      <w:r w:rsidRPr="00D072BB">
        <w:rPr>
          <w:rFonts w:ascii="Times New Roman" w:hAnsi="Times New Roman"/>
          <w:sz w:val="26"/>
          <w:szCs w:val="24"/>
        </w:rPr>
        <w:t>пр</w:t>
      </w:r>
      <w:proofErr w:type="spellEnd"/>
      <w:proofErr w:type="gramEnd"/>
      <w:r w:rsidRPr="00D072BB">
        <w:rPr>
          <w:rFonts w:ascii="Times New Roman" w:hAnsi="Times New Roman"/>
          <w:sz w:val="26"/>
          <w:szCs w:val="24"/>
        </w:rPr>
        <w:t xml:space="preserve"> "Об утверждении формы разрешения на строительство и формы разрешения на ввод объекта в эксплуатацию";</w:t>
      </w:r>
    </w:p>
    <w:p w:rsidR="00037AA5" w:rsidRPr="00145D93" w:rsidRDefault="00037AA5" w:rsidP="00980A15">
      <w:pPr>
        <w:pStyle w:val="a6"/>
        <w:numPr>
          <w:ilvl w:val="0"/>
          <w:numId w:val="19"/>
        </w:numPr>
        <w:autoSpaceDE w:val="0"/>
        <w:autoSpaceDN w:val="0"/>
        <w:adjustRightInd w:val="0"/>
        <w:spacing w:after="0"/>
        <w:ind w:left="0" w:firstLine="0"/>
        <w:jc w:val="both"/>
        <w:rPr>
          <w:rFonts w:ascii="Times New Roman" w:hAnsi="Times New Roman"/>
          <w:sz w:val="26"/>
          <w:szCs w:val="24"/>
        </w:rPr>
      </w:pPr>
      <w:r w:rsidRPr="00145D93">
        <w:rPr>
          <w:rFonts w:ascii="Times New Roman" w:hAnsi="Times New Roman"/>
          <w:sz w:val="26"/>
          <w:szCs w:val="24"/>
        </w:rPr>
        <w:t xml:space="preserve">Приказ Министерства регионального развития Российской Федерации                    от </w:t>
      </w:r>
      <w:r>
        <w:rPr>
          <w:rFonts w:ascii="Times New Roman" w:hAnsi="Times New Roman"/>
          <w:sz w:val="26"/>
          <w:szCs w:val="24"/>
        </w:rPr>
        <w:t>25 апреля 2017 года N 741/</w:t>
      </w:r>
      <w:proofErr w:type="spellStart"/>
      <w:proofErr w:type="gramStart"/>
      <w:r>
        <w:rPr>
          <w:rFonts w:ascii="Times New Roman" w:hAnsi="Times New Roman"/>
          <w:sz w:val="26"/>
          <w:szCs w:val="24"/>
        </w:rPr>
        <w:t>пр</w:t>
      </w:r>
      <w:proofErr w:type="spellEnd"/>
      <w:proofErr w:type="gramEnd"/>
      <w:r w:rsidRPr="00145D93">
        <w:rPr>
          <w:rFonts w:ascii="Times New Roman" w:hAnsi="Times New Roman"/>
          <w:sz w:val="26"/>
          <w:szCs w:val="24"/>
        </w:rPr>
        <w:t xml:space="preserve"> "Об утверждении формы градостроительного плана земельного участка</w:t>
      </w:r>
      <w:r>
        <w:rPr>
          <w:rFonts w:ascii="Times New Roman" w:hAnsi="Times New Roman"/>
          <w:sz w:val="26"/>
          <w:szCs w:val="24"/>
        </w:rPr>
        <w:t xml:space="preserve"> и порядка её заполнения.</w:t>
      </w:r>
      <w:r w:rsidRPr="00145D93">
        <w:rPr>
          <w:rFonts w:ascii="Times New Roman" w:hAnsi="Times New Roman"/>
          <w:sz w:val="26"/>
          <w:szCs w:val="24"/>
        </w:rPr>
        <w:t>";</w:t>
      </w:r>
    </w:p>
    <w:p w:rsidR="00037AA5" w:rsidRPr="00145D93" w:rsidRDefault="009E1FF1" w:rsidP="00980A15">
      <w:pPr>
        <w:pStyle w:val="ConsPlusNormal"/>
        <w:numPr>
          <w:ilvl w:val="0"/>
          <w:numId w:val="19"/>
        </w:numPr>
        <w:spacing w:line="276" w:lineRule="auto"/>
        <w:ind w:left="0" w:firstLine="0"/>
        <w:jc w:val="both"/>
        <w:rPr>
          <w:sz w:val="26"/>
        </w:rPr>
      </w:pPr>
      <w:hyperlink r:id="rId22" w:history="1">
        <w:r w:rsidR="00037AA5" w:rsidRPr="00145D93">
          <w:rPr>
            <w:sz w:val="26"/>
          </w:rPr>
          <w:t>Устав</w:t>
        </w:r>
      </w:hyperlink>
      <w:r w:rsidR="00037AA5" w:rsidRPr="00145D93">
        <w:rPr>
          <w:sz w:val="26"/>
        </w:rPr>
        <w:t xml:space="preserve"> Дальнегорского городского округа</w:t>
      </w:r>
    </w:p>
    <w:p w:rsidR="00037AA5" w:rsidRPr="00145D93" w:rsidRDefault="00037AA5" w:rsidP="00980A15">
      <w:pPr>
        <w:pStyle w:val="ConsPlusNormal"/>
        <w:spacing w:line="276" w:lineRule="auto"/>
        <w:jc w:val="both"/>
        <w:rPr>
          <w:sz w:val="26"/>
          <w:u w:val="single"/>
        </w:rPr>
      </w:pPr>
      <w:r>
        <w:rPr>
          <w:sz w:val="26"/>
        </w:rPr>
        <w:t xml:space="preserve">                 </w:t>
      </w:r>
    </w:p>
    <w:p w:rsidR="00037AA5" w:rsidRDefault="00037AA5" w:rsidP="00F6343F">
      <w:pPr>
        <w:pStyle w:val="ConsPlusNormal"/>
        <w:spacing w:line="360" w:lineRule="auto"/>
        <w:jc w:val="center"/>
        <w:rPr>
          <w:sz w:val="26"/>
          <w:vertAlign w:val="superscript"/>
        </w:rPr>
      </w:pPr>
    </w:p>
    <w:p w:rsidR="00980A15" w:rsidRDefault="00980A15" w:rsidP="00F6343F">
      <w:pPr>
        <w:pStyle w:val="ConsPlusNormal"/>
        <w:spacing w:line="360" w:lineRule="auto"/>
        <w:jc w:val="center"/>
        <w:rPr>
          <w:sz w:val="26"/>
          <w:vertAlign w:val="superscript"/>
        </w:rPr>
      </w:pPr>
    </w:p>
    <w:p w:rsidR="00980A15" w:rsidRDefault="00980A15" w:rsidP="00F6343F">
      <w:pPr>
        <w:pStyle w:val="ConsPlusNormal"/>
        <w:spacing w:line="360" w:lineRule="auto"/>
        <w:jc w:val="center"/>
        <w:rPr>
          <w:sz w:val="26"/>
          <w:vertAlign w:val="superscript"/>
        </w:rPr>
      </w:pPr>
    </w:p>
    <w:p w:rsidR="00980A15" w:rsidRDefault="00980A15" w:rsidP="00F6343F">
      <w:pPr>
        <w:pStyle w:val="ConsPlusNormal"/>
        <w:spacing w:line="360" w:lineRule="auto"/>
        <w:jc w:val="center"/>
        <w:rPr>
          <w:sz w:val="26"/>
          <w:vertAlign w:val="superscript"/>
        </w:rPr>
      </w:pPr>
    </w:p>
    <w:p w:rsidR="00980A15" w:rsidRDefault="00980A15" w:rsidP="00F6343F">
      <w:pPr>
        <w:pStyle w:val="ConsPlusNormal"/>
        <w:spacing w:line="360" w:lineRule="auto"/>
        <w:jc w:val="center"/>
        <w:rPr>
          <w:sz w:val="26"/>
          <w:vertAlign w:val="superscript"/>
        </w:rPr>
      </w:pPr>
    </w:p>
    <w:p w:rsidR="00980A15" w:rsidRDefault="00980A15" w:rsidP="00F6343F">
      <w:pPr>
        <w:pStyle w:val="ConsPlusNormal"/>
        <w:spacing w:line="360" w:lineRule="auto"/>
        <w:jc w:val="center"/>
        <w:rPr>
          <w:sz w:val="26"/>
          <w:vertAlign w:val="superscript"/>
        </w:rPr>
      </w:pPr>
    </w:p>
    <w:p w:rsidR="00037AA5" w:rsidRPr="00D072BB" w:rsidRDefault="00037AA5" w:rsidP="00F6343F">
      <w:pPr>
        <w:pStyle w:val="ConsPlusNormal"/>
        <w:spacing w:line="360" w:lineRule="auto"/>
        <w:jc w:val="center"/>
        <w:rPr>
          <w:sz w:val="26"/>
        </w:rPr>
      </w:pP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 xml:space="preserve">Приложение № </w:t>
      </w:r>
      <w:r>
        <w:rPr>
          <w:rFonts w:ascii="Times New Roman" w:hAnsi="Times New Roman"/>
          <w:sz w:val="26"/>
          <w:szCs w:val="24"/>
          <w:lang w:eastAsia="ar-SA"/>
        </w:rPr>
        <w:t>3</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64767C">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64767C" w:rsidRDefault="00037AA5" w:rsidP="0064767C">
      <w:pPr>
        <w:tabs>
          <w:tab w:val="num" w:pos="432"/>
        </w:tabs>
        <w:spacing w:after="0" w:line="240" w:lineRule="auto"/>
        <w:ind w:left="5387"/>
        <w:jc w:val="both"/>
        <w:outlineLvl w:val="0"/>
        <w:rPr>
          <w:rFonts w:ascii="Times New Roman" w:hAnsi="Times New Roman"/>
          <w:sz w:val="26"/>
          <w:szCs w:val="24"/>
          <w:lang w:eastAsia="ar-SA"/>
        </w:rPr>
      </w:pPr>
    </w:p>
    <w:p w:rsidR="00037AA5" w:rsidRDefault="00037AA5" w:rsidP="009A69EC">
      <w:pPr>
        <w:pStyle w:val="ConsPlusNonformat"/>
        <w:tabs>
          <w:tab w:val="left" w:pos="6663"/>
        </w:tabs>
        <w:ind w:left="5103"/>
        <w:jc w:val="both"/>
        <w:rPr>
          <w:sz w:val="18"/>
          <w:szCs w:val="18"/>
        </w:rPr>
      </w:pPr>
      <w:bookmarkStart w:id="2" w:name="P270"/>
      <w:bookmarkEnd w:id="2"/>
      <w:r w:rsidRPr="006B3197">
        <w:rPr>
          <w:sz w:val="18"/>
          <w:szCs w:val="18"/>
        </w:rPr>
        <w:t xml:space="preserve">В </w:t>
      </w:r>
      <w:r>
        <w:rPr>
          <w:sz w:val="18"/>
          <w:szCs w:val="18"/>
        </w:rPr>
        <w:t>_____________________________________</w:t>
      </w:r>
    </w:p>
    <w:p w:rsidR="00037AA5" w:rsidRPr="006B3197" w:rsidRDefault="00037AA5" w:rsidP="009A69EC">
      <w:pPr>
        <w:pStyle w:val="ConsPlusNonformat"/>
        <w:tabs>
          <w:tab w:val="left" w:pos="6663"/>
        </w:tabs>
        <w:ind w:left="5103"/>
        <w:jc w:val="both"/>
        <w:rPr>
          <w:sz w:val="18"/>
          <w:szCs w:val="18"/>
        </w:rPr>
      </w:pPr>
      <w:r>
        <w:rPr>
          <w:sz w:val="18"/>
          <w:szCs w:val="18"/>
        </w:rPr>
        <w:t>_______________________________________</w:t>
      </w:r>
    </w:p>
    <w:p w:rsidR="00037AA5" w:rsidRPr="006B3197" w:rsidRDefault="00037AA5" w:rsidP="009A69EC">
      <w:pPr>
        <w:pStyle w:val="ConsPlusNonformat"/>
        <w:tabs>
          <w:tab w:val="left" w:pos="6663"/>
        </w:tabs>
        <w:ind w:left="5103"/>
        <w:jc w:val="both"/>
        <w:rPr>
          <w:sz w:val="18"/>
          <w:szCs w:val="18"/>
        </w:rPr>
      </w:pPr>
      <w:r w:rsidRPr="006B3197">
        <w:rPr>
          <w:sz w:val="18"/>
          <w:szCs w:val="18"/>
        </w:rPr>
        <w:t>От кого:____</w:t>
      </w:r>
      <w:r>
        <w:rPr>
          <w:sz w:val="18"/>
          <w:szCs w:val="18"/>
        </w:rPr>
        <w:t>___________________________</w:t>
      </w:r>
    </w:p>
    <w:p w:rsidR="00037AA5" w:rsidRPr="006B3197" w:rsidRDefault="00037AA5" w:rsidP="009A69EC">
      <w:pPr>
        <w:pStyle w:val="ConsPlusNonformat"/>
        <w:tabs>
          <w:tab w:val="left" w:pos="6663"/>
        </w:tabs>
        <w:ind w:left="5103"/>
        <w:jc w:val="both"/>
        <w:rPr>
          <w:sz w:val="18"/>
          <w:szCs w:val="18"/>
        </w:rPr>
      </w:pPr>
      <w:r>
        <w:rPr>
          <w:sz w:val="18"/>
          <w:szCs w:val="18"/>
        </w:rPr>
        <w:t xml:space="preserve">  </w:t>
      </w:r>
      <w:r w:rsidRPr="006B3197">
        <w:rPr>
          <w:sz w:val="18"/>
          <w:szCs w:val="18"/>
        </w:rPr>
        <w:t xml:space="preserve">     </w:t>
      </w:r>
      <w:proofErr w:type="gramStart"/>
      <w:r w:rsidRPr="006B3197">
        <w:rPr>
          <w:sz w:val="18"/>
          <w:szCs w:val="18"/>
        </w:rPr>
        <w:t xml:space="preserve">(полное наименование застройщика, </w:t>
      </w:r>
      <w:proofErr w:type="gramEnd"/>
    </w:p>
    <w:p w:rsidR="00037AA5" w:rsidRPr="006B3197" w:rsidRDefault="00037AA5"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037AA5" w:rsidRPr="006B3197" w:rsidRDefault="00037AA5" w:rsidP="009A69EC">
      <w:pPr>
        <w:pStyle w:val="ConsPlusNonformat"/>
        <w:tabs>
          <w:tab w:val="left" w:pos="6663"/>
        </w:tabs>
        <w:ind w:left="5103"/>
        <w:jc w:val="both"/>
        <w:rPr>
          <w:sz w:val="18"/>
          <w:szCs w:val="18"/>
        </w:rPr>
      </w:pPr>
      <w:proofErr w:type="gramStart"/>
      <w:r w:rsidRPr="006B3197">
        <w:rPr>
          <w:sz w:val="18"/>
          <w:szCs w:val="18"/>
        </w:rPr>
        <w:t>планирующего</w:t>
      </w:r>
      <w:proofErr w:type="gramEnd"/>
      <w:r w:rsidRPr="006B3197">
        <w:rPr>
          <w:sz w:val="18"/>
          <w:szCs w:val="18"/>
        </w:rPr>
        <w:t xml:space="preserve"> осуществлять строительство или реконструкцию,</w:t>
      </w:r>
    </w:p>
    <w:p w:rsidR="00037AA5" w:rsidRPr="006B3197" w:rsidRDefault="00037AA5" w:rsidP="009A69EC">
      <w:pPr>
        <w:pStyle w:val="ConsPlusNonformat"/>
        <w:tabs>
          <w:tab w:val="left" w:pos="6663"/>
        </w:tabs>
        <w:ind w:left="5103"/>
        <w:jc w:val="both"/>
        <w:rPr>
          <w:sz w:val="18"/>
          <w:szCs w:val="18"/>
        </w:rPr>
      </w:pPr>
      <w:r w:rsidRPr="006B3197">
        <w:rPr>
          <w:sz w:val="18"/>
          <w:szCs w:val="18"/>
        </w:rPr>
        <w:t>_____________________________________</w:t>
      </w:r>
      <w:r>
        <w:rPr>
          <w:sz w:val="18"/>
          <w:szCs w:val="18"/>
        </w:rPr>
        <w:t>_________________________________________</w:t>
      </w:r>
    </w:p>
    <w:p w:rsidR="00037AA5" w:rsidRPr="006B3197" w:rsidRDefault="00037AA5" w:rsidP="009A69EC">
      <w:pPr>
        <w:pStyle w:val="ConsPlusNonformat"/>
        <w:tabs>
          <w:tab w:val="left" w:pos="6663"/>
        </w:tabs>
        <w:ind w:left="5103"/>
        <w:jc w:val="both"/>
        <w:rPr>
          <w:sz w:val="18"/>
          <w:szCs w:val="18"/>
        </w:rPr>
      </w:pPr>
      <w:r w:rsidRPr="006B3197">
        <w:rPr>
          <w:sz w:val="18"/>
          <w:szCs w:val="18"/>
        </w:rPr>
        <w:t xml:space="preserve"> адрес;</w:t>
      </w:r>
    </w:p>
    <w:p w:rsidR="00037AA5" w:rsidRPr="006B3197" w:rsidRDefault="00037AA5" w:rsidP="009A69EC">
      <w:pPr>
        <w:pStyle w:val="ConsPlusNonformat"/>
        <w:tabs>
          <w:tab w:val="left" w:pos="6663"/>
        </w:tabs>
        <w:ind w:left="5103"/>
        <w:jc w:val="both"/>
        <w:rPr>
          <w:sz w:val="18"/>
          <w:szCs w:val="18"/>
        </w:rPr>
      </w:pPr>
      <w:r w:rsidRPr="006B3197">
        <w:rPr>
          <w:sz w:val="18"/>
          <w:szCs w:val="18"/>
        </w:rPr>
        <w:t>_____________</w:t>
      </w:r>
      <w:r>
        <w:rPr>
          <w:sz w:val="18"/>
          <w:szCs w:val="18"/>
        </w:rPr>
        <w:t>_________________________________________________________________</w:t>
      </w:r>
    </w:p>
    <w:p w:rsidR="00037AA5" w:rsidRDefault="00037AA5" w:rsidP="009A69EC">
      <w:pPr>
        <w:pStyle w:val="ConsPlusNonformat"/>
        <w:tabs>
          <w:tab w:val="left" w:pos="6663"/>
        </w:tabs>
        <w:ind w:left="5103"/>
        <w:jc w:val="both"/>
        <w:rPr>
          <w:sz w:val="18"/>
          <w:szCs w:val="18"/>
        </w:rPr>
      </w:pPr>
      <w:proofErr w:type="gramStart"/>
      <w:r w:rsidRPr="006B3197">
        <w:rPr>
          <w:sz w:val="18"/>
          <w:szCs w:val="18"/>
        </w:rPr>
        <w:t>Ф.И.О. руководителя; телефон)</w:t>
      </w:r>
      <w:proofErr w:type="gramEnd"/>
    </w:p>
    <w:p w:rsidR="00037AA5" w:rsidRDefault="00037AA5" w:rsidP="009A69EC">
      <w:pPr>
        <w:pStyle w:val="ConsPlusNonformat"/>
        <w:tabs>
          <w:tab w:val="left" w:pos="6663"/>
        </w:tabs>
        <w:ind w:left="5103"/>
        <w:jc w:val="both"/>
        <w:rPr>
          <w:sz w:val="18"/>
          <w:szCs w:val="18"/>
        </w:rPr>
      </w:pPr>
    </w:p>
    <w:p w:rsidR="00037AA5" w:rsidRPr="006B3197" w:rsidRDefault="00037AA5" w:rsidP="009A69EC">
      <w:pPr>
        <w:pStyle w:val="ConsPlusNonformat"/>
        <w:tabs>
          <w:tab w:val="left" w:pos="6663"/>
        </w:tabs>
        <w:ind w:left="5103"/>
        <w:jc w:val="both"/>
        <w:rPr>
          <w:sz w:val="18"/>
          <w:szCs w:val="18"/>
        </w:rPr>
      </w:pPr>
    </w:p>
    <w:p w:rsidR="00037AA5" w:rsidRPr="00EF2F34" w:rsidRDefault="00037AA5" w:rsidP="009A69EC">
      <w:pPr>
        <w:pStyle w:val="ConsPlusNonformat"/>
        <w:jc w:val="both"/>
        <w:rPr>
          <w:b/>
          <w:sz w:val="18"/>
          <w:szCs w:val="18"/>
        </w:rPr>
      </w:pPr>
      <w:r>
        <w:rPr>
          <w:b/>
          <w:sz w:val="18"/>
          <w:szCs w:val="18"/>
        </w:rPr>
        <w:t xml:space="preserve">                                </w:t>
      </w:r>
      <w:r w:rsidRPr="00EF2F34">
        <w:rPr>
          <w:b/>
          <w:sz w:val="18"/>
          <w:szCs w:val="18"/>
        </w:rPr>
        <w:t>ЗАЯВЛЕНИЕ</w:t>
      </w:r>
    </w:p>
    <w:p w:rsidR="00037AA5" w:rsidRPr="00EF2F34" w:rsidRDefault="00037AA5" w:rsidP="009A69EC">
      <w:pPr>
        <w:pStyle w:val="ConsPlusNonformat"/>
        <w:jc w:val="both"/>
        <w:rPr>
          <w:b/>
          <w:sz w:val="18"/>
          <w:szCs w:val="18"/>
        </w:rPr>
      </w:pPr>
      <w:r w:rsidRPr="00EF2F34">
        <w:rPr>
          <w:b/>
          <w:sz w:val="18"/>
          <w:szCs w:val="18"/>
        </w:rPr>
        <w:t xml:space="preserve">                   О ВЫДАЧЕ РАЗРЕШЕНИЯ НА СТРОИТЕЛЬСТВО</w:t>
      </w:r>
    </w:p>
    <w:p w:rsidR="00037AA5" w:rsidRPr="006B3197" w:rsidRDefault="00037AA5" w:rsidP="009A69EC">
      <w:pPr>
        <w:pStyle w:val="ConsPlusNonformat"/>
        <w:jc w:val="both"/>
        <w:rPr>
          <w:sz w:val="18"/>
          <w:szCs w:val="18"/>
        </w:rPr>
      </w:pPr>
    </w:p>
    <w:p w:rsidR="00037AA5" w:rsidRPr="006B3197" w:rsidRDefault="00037AA5" w:rsidP="009A69EC">
      <w:pPr>
        <w:pStyle w:val="ConsPlusNonformat"/>
        <w:jc w:val="both"/>
        <w:rPr>
          <w:sz w:val="18"/>
          <w:szCs w:val="18"/>
        </w:rPr>
      </w:pPr>
      <w:r w:rsidRPr="006B3197">
        <w:rPr>
          <w:sz w:val="18"/>
          <w:szCs w:val="18"/>
        </w:rPr>
        <w:t>Просим выдать разрешение на строительство/реконструкцию</w:t>
      </w:r>
    </w:p>
    <w:p w:rsidR="00037AA5" w:rsidRPr="006B3197" w:rsidRDefault="00037AA5" w:rsidP="009A69EC">
      <w:pPr>
        <w:pStyle w:val="ConsPlusNonformat"/>
        <w:jc w:val="both"/>
        <w:rPr>
          <w:sz w:val="18"/>
          <w:szCs w:val="18"/>
        </w:rPr>
      </w:pPr>
      <w:r w:rsidRPr="006B3197">
        <w:rPr>
          <w:sz w:val="18"/>
          <w:szCs w:val="18"/>
        </w:rPr>
        <w:t xml:space="preserve">                            (ненужное зачеркнуть)</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w:t>
      </w:r>
      <w:r>
        <w:rPr>
          <w:sz w:val="18"/>
          <w:szCs w:val="18"/>
        </w:rPr>
        <w:t>_______________</w:t>
      </w:r>
    </w:p>
    <w:p w:rsidR="00037AA5" w:rsidRPr="006B3197" w:rsidRDefault="00037AA5" w:rsidP="009A69EC">
      <w:pPr>
        <w:pStyle w:val="ConsPlusNonformat"/>
        <w:jc w:val="both"/>
        <w:rPr>
          <w:sz w:val="18"/>
          <w:szCs w:val="18"/>
        </w:rPr>
      </w:pPr>
      <w:r w:rsidRPr="006B3197">
        <w:rPr>
          <w:sz w:val="18"/>
          <w:szCs w:val="18"/>
        </w:rPr>
        <w:t xml:space="preserve">                       (наименование объекта)</w:t>
      </w:r>
    </w:p>
    <w:p w:rsidR="00037AA5" w:rsidRPr="006B3197" w:rsidRDefault="00037AA5" w:rsidP="009A69EC">
      <w:pPr>
        <w:pStyle w:val="ConsPlusNonformat"/>
        <w:jc w:val="both"/>
        <w:rPr>
          <w:sz w:val="18"/>
          <w:szCs w:val="18"/>
        </w:rPr>
      </w:pPr>
      <w:r w:rsidRPr="006B3197">
        <w:rPr>
          <w:sz w:val="18"/>
          <w:szCs w:val="18"/>
        </w:rPr>
        <w:t>на земельном участке</w:t>
      </w:r>
      <w:r>
        <w:rPr>
          <w:sz w:val="18"/>
          <w:szCs w:val="18"/>
        </w:rPr>
        <w:t xml:space="preserve"> с кадастровым номером: __________________________</w:t>
      </w:r>
      <w:r w:rsidRPr="006B3197">
        <w:rPr>
          <w:sz w:val="18"/>
          <w:szCs w:val="18"/>
        </w:rPr>
        <w:t xml:space="preserve"> по адресу ____________________________________________</w:t>
      </w:r>
      <w:r>
        <w:rPr>
          <w:sz w:val="18"/>
          <w:szCs w:val="18"/>
        </w:rPr>
        <w:t>__________________________________________</w:t>
      </w:r>
    </w:p>
    <w:p w:rsidR="00037AA5" w:rsidRPr="006B3197" w:rsidRDefault="00037AA5" w:rsidP="009A69EC">
      <w:pPr>
        <w:pStyle w:val="ConsPlusNonformat"/>
        <w:jc w:val="both"/>
        <w:rPr>
          <w:sz w:val="18"/>
          <w:szCs w:val="18"/>
        </w:rPr>
      </w:pPr>
      <w:r w:rsidRPr="006B3197">
        <w:rPr>
          <w:sz w:val="18"/>
          <w:szCs w:val="18"/>
        </w:rPr>
        <w:t xml:space="preserve">                              (субъект, город, район, улица, номер участка)</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w:t>
      </w:r>
      <w:r>
        <w:rPr>
          <w:sz w:val="18"/>
          <w:szCs w:val="18"/>
        </w:rPr>
        <w:t>_____________</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w:t>
      </w:r>
      <w:r>
        <w:rPr>
          <w:sz w:val="18"/>
          <w:szCs w:val="18"/>
        </w:rPr>
        <w:t>______________</w:t>
      </w:r>
    </w:p>
    <w:p w:rsidR="00037AA5" w:rsidRPr="006B3197" w:rsidRDefault="00037AA5" w:rsidP="009A69EC">
      <w:pPr>
        <w:pStyle w:val="ConsPlusNonformat"/>
        <w:jc w:val="both"/>
        <w:rPr>
          <w:sz w:val="18"/>
          <w:szCs w:val="18"/>
        </w:rPr>
      </w:pPr>
      <w:r w:rsidRPr="006B3197">
        <w:rPr>
          <w:sz w:val="18"/>
          <w:szCs w:val="18"/>
        </w:rPr>
        <w:t xml:space="preserve">сроком </w:t>
      </w:r>
      <w:proofErr w:type="gramStart"/>
      <w:r w:rsidRPr="006B3197">
        <w:rPr>
          <w:sz w:val="18"/>
          <w:szCs w:val="18"/>
        </w:rPr>
        <w:t>на</w:t>
      </w:r>
      <w:proofErr w:type="gramEnd"/>
      <w:r w:rsidRPr="006B3197">
        <w:rPr>
          <w:sz w:val="18"/>
          <w:szCs w:val="18"/>
        </w:rPr>
        <w:t xml:space="preserve"> ____________________________ месяца (ев).</w:t>
      </w:r>
    </w:p>
    <w:p w:rsidR="00037AA5" w:rsidRPr="006B3197" w:rsidRDefault="00037AA5" w:rsidP="009A69EC">
      <w:pPr>
        <w:pStyle w:val="ConsPlusNonformat"/>
        <w:jc w:val="both"/>
        <w:rPr>
          <w:sz w:val="18"/>
          <w:szCs w:val="18"/>
        </w:rPr>
      </w:pPr>
      <w:r w:rsidRPr="006B3197">
        <w:rPr>
          <w:sz w:val="18"/>
          <w:szCs w:val="18"/>
        </w:rPr>
        <w:t>Право на пользование землей закреплено</w:t>
      </w:r>
      <w:r>
        <w:rPr>
          <w:sz w:val="18"/>
          <w:szCs w:val="18"/>
        </w:rPr>
        <w:t>______</w:t>
      </w:r>
      <w:r w:rsidRPr="006B3197">
        <w:rPr>
          <w:sz w:val="18"/>
          <w:szCs w:val="18"/>
        </w:rPr>
        <w:t>___</w:t>
      </w:r>
      <w:r>
        <w:rPr>
          <w:sz w:val="18"/>
          <w:szCs w:val="18"/>
        </w:rPr>
        <w:t>_______________________________________</w:t>
      </w:r>
    </w:p>
    <w:p w:rsidR="00037AA5" w:rsidRDefault="00037AA5" w:rsidP="009A69EC">
      <w:pPr>
        <w:pStyle w:val="ConsPlusNonformat"/>
        <w:jc w:val="both"/>
        <w:rPr>
          <w:sz w:val="18"/>
          <w:szCs w:val="18"/>
        </w:rPr>
      </w:pPr>
      <w:r w:rsidRPr="006B3197">
        <w:rPr>
          <w:sz w:val="18"/>
          <w:szCs w:val="18"/>
        </w:rPr>
        <w:t xml:space="preserve">                                           (наименование документа)</w:t>
      </w:r>
    </w:p>
    <w:p w:rsidR="00037AA5" w:rsidRDefault="00037AA5" w:rsidP="009A69EC">
      <w:pPr>
        <w:pStyle w:val="ConsPlusNonformat"/>
        <w:jc w:val="both"/>
        <w:rPr>
          <w:sz w:val="18"/>
          <w:szCs w:val="18"/>
        </w:rPr>
      </w:pPr>
      <w:r w:rsidRPr="006B3197">
        <w:rPr>
          <w:sz w:val="18"/>
          <w:szCs w:val="18"/>
        </w:rPr>
        <w:t>______________________________</w:t>
      </w:r>
      <w:r>
        <w:rPr>
          <w:sz w:val="18"/>
          <w:szCs w:val="18"/>
        </w:rPr>
        <w:t>___________________</w:t>
      </w:r>
      <w:r w:rsidRPr="006B3197">
        <w:rPr>
          <w:sz w:val="18"/>
          <w:szCs w:val="18"/>
        </w:rPr>
        <w:t>__ от" ___" ________________ 20___ г</w:t>
      </w:r>
    </w:p>
    <w:p w:rsidR="00037AA5" w:rsidRDefault="00037AA5" w:rsidP="009A69EC">
      <w:pPr>
        <w:pStyle w:val="ConsPlusNonformat"/>
        <w:jc w:val="both"/>
        <w:rPr>
          <w:sz w:val="18"/>
          <w:szCs w:val="18"/>
        </w:rPr>
      </w:pPr>
      <w:r w:rsidRPr="006B3197">
        <w:rPr>
          <w:sz w:val="18"/>
          <w:szCs w:val="18"/>
        </w:rPr>
        <w:t>N _____</w:t>
      </w:r>
      <w:r>
        <w:rPr>
          <w:sz w:val="18"/>
          <w:szCs w:val="18"/>
        </w:rPr>
        <w:t>_______________________</w:t>
      </w:r>
    </w:p>
    <w:p w:rsidR="00037AA5" w:rsidRPr="006B3197" w:rsidRDefault="00037AA5" w:rsidP="0064767C">
      <w:pPr>
        <w:pStyle w:val="ConsPlusNonformat"/>
        <w:rPr>
          <w:sz w:val="18"/>
          <w:szCs w:val="18"/>
        </w:rPr>
      </w:pPr>
      <w:r>
        <w:rPr>
          <w:sz w:val="18"/>
          <w:szCs w:val="18"/>
        </w:rPr>
        <w:t>Право собственности на объект</w:t>
      </w:r>
      <w:r w:rsidRPr="006B3197">
        <w:rPr>
          <w:sz w:val="18"/>
          <w:szCs w:val="18"/>
        </w:rPr>
        <w:t xml:space="preserve"> закреплено</w:t>
      </w:r>
      <w:r>
        <w:rPr>
          <w:sz w:val="18"/>
          <w:szCs w:val="18"/>
        </w:rPr>
        <w:t>______</w:t>
      </w:r>
      <w:r w:rsidRPr="006B3197">
        <w:rPr>
          <w:sz w:val="18"/>
          <w:szCs w:val="18"/>
        </w:rPr>
        <w:t>___</w:t>
      </w:r>
      <w:r>
        <w:rPr>
          <w:sz w:val="18"/>
          <w:szCs w:val="18"/>
        </w:rPr>
        <w:t>____________________________________</w:t>
      </w:r>
    </w:p>
    <w:p w:rsidR="00037AA5" w:rsidRPr="006B3197" w:rsidRDefault="00037AA5" w:rsidP="0064767C">
      <w:pPr>
        <w:pStyle w:val="ConsPlusNonformat"/>
        <w:jc w:val="both"/>
        <w:rPr>
          <w:sz w:val="18"/>
          <w:szCs w:val="18"/>
        </w:rPr>
      </w:pPr>
      <w:r w:rsidRPr="006B3197">
        <w:rPr>
          <w:sz w:val="18"/>
          <w:szCs w:val="18"/>
        </w:rPr>
        <w:t xml:space="preserve">                                           (наименование документа)</w:t>
      </w:r>
    </w:p>
    <w:p w:rsidR="00037AA5" w:rsidRPr="006B3197" w:rsidRDefault="00037AA5" w:rsidP="009A69EC">
      <w:pPr>
        <w:pStyle w:val="ConsPlusNonformat"/>
        <w:jc w:val="both"/>
        <w:rPr>
          <w:sz w:val="18"/>
          <w:szCs w:val="18"/>
        </w:rPr>
      </w:pPr>
      <w:r w:rsidRPr="006B3197">
        <w:rPr>
          <w:sz w:val="18"/>
          <w:szCs w:val="18"/>
        </w:rPr>
        <w:t>_____________________________</w:t>
      </w:r>
      <w:r>
        <w:rPr>
          <w:sz w:val="18"/>
          <w:szCs w:val="18"/>
        </w:rPr>
        <w:t>___________________</w:t>
      </w:r>
      <w:r w:rsidRPr="006B3197">
        <w:rPr>
          <w:sz w:val="18"/>
          <w:szCs w:val="18"/>
        </w:rPr>
        <w:t>__ от" ___" ________________ 20___ г. N _____</w:t>
      </w:r>
      <w:r>
        <w:rPr>
          <w:sz w:val="18"/>
          <w:szCs w:val="18"/>
        </w:rPr>
        <w:t>_______________________</w:t>
      </w:r>
    </w:p>
    <w:p w:rsidR="00037AA5" w:rsidRPr="00106F3D" w:rsidRDefault="00037AA5" w:rsidP="009A69EC">
      <w:pPr>
        <w:pStyle w:val="ConsPlusNonformat"/>
        <w:jc w:val="both"/>
        <w:rPr>
          <w:sz w:val="18"/>
          <w:szCs w:val="18"/>
          <w:vertAlign w:val="superscript"/>
        </w:rPr>
      </w:pPr>
      <w:r>
        <w:rPr>
          <w:sz w:val="18"/>
          <w:szCs w:val="18"/>
        </w:rPr>
        <w:t>*</w:t>
      </w:r>
      <w:r w:rsidRPr="006B3197">
        <w:rPr>
          <w:sz w:val="18"/>
          <w:szCs w:val="18"/>
        </w:rPr>
        <w:t>Проектная документация на строительство объекта разработана</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r w:rsidRPr="006B3197">
        <w:rPr>
          <w:sz w:val="18"/>
          <w:szCs w:val="18"/>
        </w:rPr>
        <w:t>(полное наименование организации,  Ф.И.О.  руководителя,  адрес,  номер</w:t>
      </w:r>
      <w:r w:rsidRPr="00425F58">
        <w:rPr>
          <w:sz w:val="18"/>
          <w:szCs w:val="18"/>
        </w:rPr>
        <w:t xml:space="preserve"> </w:t>
      </w:r>
      <w:r w:rsidRPr="006B3197">
        <w:rPr>
          <w:sz w:val="18"/>
          <w:szCs w:val="18"/>
        </w:rPr>
        <w:t>телефона)</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proofErr w:type="gramStart"/>
      <w:r w:rsidRPr="006B3197">
        <w:rPr>
          <w:sz w:val="18"/>
          <w:szCs w:val="18"/>
        </w:rPr>
        <w:t>имеющей</w:t>
      </w:r>
      <w:proofErr w:type="gramEnd"/>
      <w:r w:rsidRPr="006B3197">
        <w:rPr>
          <w:sz w:val="18"/>
          <w:szCs w:val="18"/>
        </w:rPr>
        <w:t xml:space="preserve"> право на выполнение проектных работ, закрепленное _________________</w:t>
      </w:r>
      <w:r>
        <w:rPr>
          <w:sz w:val="18"/>
          <w:szCs w:val="18"/>
        </w:rPr>
        <w:t>_____________________________________________________________________</w:t>
      </w:r>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proofErr w:type="gramStart"/>
      <w:r w:rsidRPr="006B3197">
        <w:rPr>
          <w:sz w:val="18"/>
          <w:szCs w:val="18"/>
        </w:rPr>
        <w:t>(наименование, реквизиты документа, наименование уполномоченной</w:t>
      </w:r>
      <w:proofErr w:type="gramEnd"/>
    </w:p>
    <w:p w:rsidR="00037AA5" w:rsidRPr="006B3197" w:rsidRDefault="00037AA5" w:rsidP="009A69EC">
      <w:pPr>
        <w:pStyle w:val="ConsPlusNonformat"/>
        <w:jc w:val="both"/>
        <w:rPr>
          <w:sz w:val="18"/>
          <w:szCs w:val="18"/>
        </w:rPr>
      </w:pPr>
      <w:r w:rsidRPr="006B3197">
        <w:rPr>
          <w:sz w:val="18"/>
          <w:szCs w:val="18"/>
        </w:rPr>
        <w:t>___________________________________________________________________________</w:t>
      </w:r>
      <w:r>
        <w:rPr>
          <w:sz w:val="18"/>
          <w:szCs w:val="18"/>
        </w:rPr>
        <w:t>___________</w:t>
      </w:r>
    </w:p>
    <w:p w:rsidR="00037AA5" w:rsidRPr="006B3197" w:rsidRDefault="00037AA5" w:rsidP="009A69EC">
      <w:pPr>
        <w:pStyle w:val="ConsPlusNonformat"/>
        <w:jc w:val="both"/>
        <w:rPr>
          <w:sz w:val="18"/>
          <w:szCs w:val="18"/>
        </w:rPr>
      </w:pPr>
      <w:r w:rsidRPr="006B3197">
        <w:rPr>
          <w:sz w:val="18"/>
          <w:szCs w:val="18"/>
        </w:rPr>
        <w:t>организации, его выдавшей)</w:t>
      </w:r>
    </w:p>
    <w:p w:rsidR="00037AA5" w:rsidRPr="006B3197" w:rsidRDefault="00037AA5" w:rsidP="009A69EC">
      <w:pPr>
        <w:pStyle w:val="ConsPlusNonformat"/>
        <w:jc w:val="both"/>
        <w:rPr>
          <w:sz w:val="18"/>
          <w:szCs w:val="18"/>
        </w:rPr>
      </w:pPr>
      <w:r w:rsidRPr="006B3197">
        <w:rPr>
          <w:sz w:val="18"/>
          <w:szCs w:val="18"/>
        </w:rPr>
        <w:t>от "___" _____________ 20___ г. N ____</w:t>
      </w:r>
    </w:p>
    <w:p w:rsidR="00037AA5" w:rsidRPr="006B3197" w:rsidRDefault="00037AA5" w:rsidP="009A69EC">
      <w:pPr>
        <w:pStyle w:val="ConsPlusNonformat"/>
        <w:jc w:val="both"/>
        <w:rPr>
          <w:sz w:val="18"/>
          <w:szCs w:val="18"/>
        </w:rPr>
      </w:pPr>
      <w:r>
        <w:rPr>
          <w:sz w:val="18"/>
          <w:szCs w:val="18"/>
        </w:rPr>
        <w:t>*</w:t>
      </w:r>
      <w:r w:rsidRPr="006B3197">
        <w:rPr>
          <w:sz w:val="18"/>
          <w:szCs w:val="18"/>
        </w:rPr>
        <w:t>Положительное заключение государственной</w:t>
      </w:r>
      <w:r>
        <w:rPr>
          <w:sz w:val="18"/>
          <w:szCs w:val="18"/>
        </w:rPr>
        <w:t xml:space="preserve"> (негосударственной)</w:t>
      </w:r>
      <w:r w:rsidRPr="006B3197">
        <w:rPr>
          <w:sz w:val="18"/>
          <w:szCs w:val="18"/>
        </w:rPr>
        <w:t xml:space="preserve"> экспертизы N ____</w:t>
      </w:r>
    </w:p>
    <w:p w:rsidR="00037AA5" w:rsidRPr="006B3197" w:rsidRDefault="00037AA5" w:rsidP="009A69EC">
      <w:pPr>
        <w:pStyle w:val="ConsPlusNonformat"/>
        <w:jc w:val="both"/>
        <w:rPr>
          <w:sz w:val="18"/>
          <w:szCs w:val="18"/>
        </w:rPr>
      </w:pPr>
      <w:r w:rsidRPr="006B3197">
        <w:rPr>
          <w:sz w:val="18"/>
          <w:szCs w:val="18"/>
        </w:rPr>
        <w:t>от "___" _____________ 20___ г.</w:t>
      </w:r>
    </w:p>
    <w:p w:rsidR="00037AA5" w:rsidRPr="0029221E" w:rsidRDefault="00037AA5" w:rsidP="009A69EC">
      <w:pPr>
        <w:pStyle w:val="ConsPlusNonformat"/>
        <w:jc w:val="both"/>
        <w:rPr>
          <w:sz w:val="18"/>
          <w:szCs w:val="18"/>
        </w:rPr>
      </w:pPr>
      <w:r w:rsidRPr="0029221E">
        <w:rPr>
          <w:sz w:val="18"/>
          <w:szCs w:val="18"/>
        </w:rPr>
        <w:t>*если проектная документация подлежит экспертизе в соответствии со статьей 49 Градостроительного кодекса Российской Федерации)</w:t>
      </w:r>
    </w:p>
    <w:p w:rsidR="00037AA5" w:rsidRPr="0029221E" w:rsidRDefault="00037AA5" w:rsidP="009A69EC">
      <w:pPr>
        <w:pStyle w:val="ConsPlusNonformat"/>
        <w:jc w:val="both"/>
        <w:rPr>
          <w:sz w:val="18"/>
          <w:szCs w:val="18"/>
        </w:rPr>
      </w:pPr>
    </w:p>
    <w:p w:rsidR="00037AA5" w:rsidRPr="0029221E" w:rsidRDefault="00037AA5" w:rsidP="009A69EC">
      <w:pPr>
        <w:pStyle w:val="ConsPlusNonformat"/>
        <w:jc w:val="both"/>
        <w:rPr>
          <w:sz w:val="18"/>
          <w:szCs w:val="18"/>
        </w:rPr>
      </w:pPr>
      <w:r w:rsidRPr="0029221E">
        <w:rPr>
          <w:sz w:val="18"/>
          <w:szCs w:val="18"/>
        </w:rPr>
        <w:t>_____________________________     _____________     _______________________</w:t>
      </w:r>
    </w:p>
    <w:p w:rsidR="00037AA5" w:rsidRPr="0029221E" w:rsidRDefault="00037AA5" w:rsidP="009A69EC">
      <w:pPr>
        <w:pStyle w:val="ConsPlusNonformat"/>
        <w:jc w:val="both"/>
        <w:rPr>
          <w:sz w:val="18"/>
          <w:szCs w:val="18"/>
        </w:rPr>
      </w:pPr>
      <w:r w:rsidRPr="0029221E">
        <w:rPr>
          <w:sz w:val="18"/>
          <w:szCs w:val="18"/>
        </w:rPr>
        <w:t xml:space="preserve">       (должность)                  (подпись)              (Фамилия И.О.)</w:t>
      </w:r>
    </w:p>
    <w:p w:rsidR="00037AA5" w:rsidRPr="0029221E" w:rsidRDefault="00037AA5" w:rsidP="009A69EC">
      <w:pPr>
        <w:pStyle w:val="ConsPlusNonformat"/>
        <w:jc w:val="both"/>
        <w:rPr>
          <w:sz w:val="18"/>
          <w:szCs w:val="18"/>
        </w:rPr>
      </w:pPr>
    </w:p>
    <w:p w:rsidR="00037AA5" w:rsidRDefault="00037AA5" w:rsidP="009A69EC">
      <w:pPr>
        <w:pStyle w:val="ConsPlusNonformat"/>
        <w:jc w:val="both"/>
        <w:rPr>
          <w:sz w:val="18"/>
          <w:szCs w:val="18"/>
        </w:rPr>
      </w:pPr>
    </w:p>
    <w:p w:rsidR="00037AA5" w:rsidRPr="006B3197" w:rsidRDefault="00037AA5" w:rsidP="009A69EC">
      <w:pPr>
        <w:pStyle w:val="ConsPlusNonformat"/>
        <w:jc w:val="both"/>
        <w:rPr>
          <w:sz w:val="18"/>
          <w:szCs w:val="18"/>
        </w:rPr>
      </w:pPr>
      <w:r w:rsidRPr="006B3197">
        <w:rPr>
          <w:sz w:val="18"/>
          <w:szCs w:val="18"/>
        </w:rPr>
        <w:t>М.П.</w:t>
      </w:r>
    </w:p>
    <w:p w:rsidR="00037AA5" w:rsidRPr="006B3197" w:rsidRDefault="00037AA5" w:rsidP="009A69EC">
      <w:pPr>
        <w:pStyle w:val="ConsPlusNonformat"/>
        <w:jc w:val="both"/>
        <w:rPr>
          <w:sz w:val="18"/>
          <w:szCs w:val="18"/>
        </w:rPr>
      </w:pPr>
    </w:p>
    <w:p w:rsidR="00037AA5" w:rsidRPr="0064767C" w:rsidRDefault="00037AA5" w:rsidP="0064767C">
      <w:pPr>
        <w:pStyle w:val="ConsPlusNonformat"/>
        <w:jc w:val="both"/>
        <w:rPr>
          <w:sz w:val="18"/>
          <w:szCs w:val="18"/>
        </w:rPr>
      </w:pPr>
      <w:r w:rsidRPr="006B3197">
        <w:t xml:space="preserve">                                               "___" _____________ 20___ г.</w:t>
      </w: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 xml:space="preserve">Приложение № </w:t>
      </w:r>
      <w:r>
        <w:rPr>
          <w:rFonts w:ascii="Times New Roman" w:hAnsi="Times New Roman"/>
          <w:sz w:val="26"/>
          <w:szCs w:val="24"/>
          <w:lang w:eastAsia="ar-SA"/>
        </w:rPr>
        <w:t>4</w:t>
      </w:r>
    </w:p>
    <w:p w:rsidR="00037AA5" w:rsidRPr="00145D93" w:rsidRDefault="00037AA5" w:rsidP="00145D93">
      <w:pPr>
        <w:tabs>
          <w:tab w:val="num" w:pos="432"/>
        </w:tabs>
        <w:spacing w:after="0" w:line="240" w:lineRule="auto"/>
        <w:ind w:left="5387"/>
        <w:jc w:val="both"/>
        <w:outlineLvl w:val="0"/>
        <w:rPr>
          <w:rFonts w:ascii="Times New Roman" w:hAnsi="Times New Roman"/>
          <w:sz w:val="26"/>
          <w:szCs w:val="24"/>
          <w:lang w:eastAsia="ar-SA"/>
        </w:rPr>
      </w:pPr>
      <w:r w:rsidRPr="00145D93">
        <w:rPr>
          <w:rFonts w:ascii="Times New Roman" w:hAnsi="Times New Roman"/>
          <w:sz w:val="26"/>
          <w:szCs w:val="24"/>
          <w:lang w:eastAsia="ar-SA"/>
        </w:rPr>
        <w:t xml:space="preserve">к административному регламенту  </w:t>
      </w:r>
    </w:p>
    <w:p w:rsidR="00037AA5" w:rsidRPr="00145D93" w:rsidRDefault="00037AA5" w:rsidP="00145D93">
      <w:pPr>
        <w:tabs>
          <w:tab w:val="num" w:pos="432"/>
        </w:tabs>
        <w:spacing w:after="0" w:line="240" w:lineRule="auto"/>
        <w:ind w:left="5387"/>
        <w:jc w:val="both"/>
        <w:outlineLvl w:val="0"/>
        <w:rPr>
          <w:rFonts w:ascii="Times New Roman" w:hAnsi="Times New Roman"/>
          <w:sz w:val="26"/>
          <w:lang w:eastAsia="ar-SA"/>
        </w:rPr>
      </w:pPr>
      <w:r w:rsidRPr="00145D93">
        <w:rPr>
          <w:rFonts w:ascii="Times New Roman" w:hAnsi="Times New Roman"/>
          <w:sz w:val="26"/>
          <w:lang w:eastAsia="ar-SA"/>
        </w:rPr>
        <w:t>предоставления муниципальной услуги «Выдача разрешений на строительство»</w:t>
      </w:r>
    </w:p>
    <w:p w:rsidR="00037AA5" w:rsidRPr="00145D93" w:rsidRDefault="00037AA5" w:rsidP="00145D93">
      <w:pPr>
        <w:tabs>
          <w:tab w:val="num" w:pos="432"/>
        </w:tabs>
        <w:spacing w:after="0" w:line="240" w:lineRule="auto"/>
        <w:ind w:left="5387"/>
        <w:jc w:val="both"/>
        <w:outlineLvl w:val="0"/>
        <w:rPr>
          <w:rFonts w:ascii="Times New Roman" w:hAnsi="Times New Roman"/>
          <w:sz w:val="26"/>
          <w:szCs w:val="24"/>
          <w:lang w:eastAsia="ar-SA"/>
        </w:rPr>
      </w:pPr>
    </w:p>
    <w:p w:rsidR="00037AA5" w:rsidRDefault="00037AA5" w:rsidP="009A69EC">
      <w:pPr>
        <w:pStyle w:val="ConsPlusNonformat"/>
        <w:ind w:left="5103"/>
        <w:jc w:val="both"/>
      </w:pPr>
      <w:r>
        <w:t>В_____________________________________________________________________</w:t>
      </w:r>
    </w:p>
    <w:p w:rsidR="00037AA5" w:rsidRDefault="00037AA5" w:rsidP="009A69EC">
      <w:pPr>
        <w:pStyle w:val="ConsPlusNonformat"/>
        <w:ind w:left="5103"/>
        <w:jc w:val="both"/>
      </w:pPr>
    </w:p>
    <w:p w:rsidR="00037AA5" w:rsidRDefault="00037AA5" w:rsidP="009A69EC">
      <w:pPr>
        <w:pStyle w:val="ConsPlusNonformat"/>
        <w:ind w:left="5103"/>
        <w:jc w:val="both"/>
      </w:pPr>
      <w:r>
        <w:t>От кого:___________________________</w:t>
      </w:r>
    </w:p>
    <w:p w:rsidR="00037AA5" w:rsidRDefault="00037AA5" w:rsidP="009A69EC">
      <w:pPr>
        <w:pStyle w:val="ConsPlusNonformat"/>
        <w:ind w:left="5103"/>
        <w:jc w:val="both"/>
      </w:pPr>
      <w:r>
        <w:t xml:space="preserve">       </w:t>
      </w:r>
      <w:proofErr w:type="gramStart"/>
      <w:r>
        <w:t xml:space="preserve">(полное наименование застройщика, </w:t>
      </w:r>
      <w:proofErr w:type="gramEnd"/>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proofErr w:type="gramStart"/>
      <w:r>
        <w:t>планирующего</w:t>
      </w:r>
      <w:proofErr w:type="gramEnd"/>
      <w:r>
        <w:t xml:space="preserve"> осуществлять строительство,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капитальный ремонт или реконструкцию,</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    адрес;</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proofErr w:type="gramStart"/>
      <w:r>
        <w:t>Ф.И.О. руководителя; телефон)</w:t>
      </w:r>
      <w:proofErr w:type="gramEnd"/>
    </w:p>
    <w:p w:rsidR="00037AA5" w:rsidRDefault="00037AA5" w:rsidP="009A69EC">
      <w:pPr>
        <w:pStyle w:val="ConsPlusNonformat"/>
        <w:ind w:left="5103"/>
        <w:jc w:val="both"/>
      </w:pPr>
    </w:p>
    <w:p w:rsidR="00037AA5" w:rsidRPr="00EF2F34" w:rsidRDefault="00037AA5" w:rsidP="009A69EC">
      <w:pPr>
        <w:pStyle w:val="ConsPlusNonformat"/>
        <w:jc w:val="both"/>
        <w:rPr>
          <w:b/>
        </w:rPr>
      </w:pPr>
      <w:r w:rsidRPr="00EF2F34">
        <w:rPr>
          <w:b/>
        </w:rPr>
        <w:t xml:space="preserve">                             ЗАЯВЛЕНИЕ</w:t>
      </w:r>
    </w:p>
    <w:p w:rsidR="00037AA5" w:rsidRPr="00EF2F34" w:rsidRDefault="00037AA5" w:rsidP="009A69EC">
      <w:pPr>
        <w:pStyle w:val="ConsPlusNonformat"/>
        <w:jc w:val="both"/>
        <w:rPr>
          <w:b/>
        </w:rPr>
      </w:pPr>
      <w:r w:rsidRPr="00EF2F34">
        <w:rPr>
          <w:b/>
        </w:rPr>
        <w:t xml:space="preserve">                  О ПРОДЛЕНИИ РАЗРЕШЕНИЯ НА СТРОИТЕЛЬСТВО</w:t>
      </w:r>
    </w:p>
    <w:p w:rsidR="00037AA5" w:rsidRDefault="00037AA5" w:rsidP="009A69EC">
      <w:pPr>
        <w:pStyle w:val="ConsPlusNonformat"/>
        <w:jc w:val="both"/>
      </w:pPr>
    </w:p>
    <w:p w:rsidR="00037AA5" w:rsidRDefault="00037AA5" w:rsidP="009A69EC">
      <w:pPr>
        <w:pStyle w:val="ConsPlusNonformat"/>
        <w:jc w:val="both"/>
      </w:pPr>
      <w:r>
        <w:t>Просим продлить разрешение на строительство/реконструкцию</w:t>
      </w:r>
    </w:p>
    <w:p w:rsidR="00037AA5" w:rsidRDefault="00037AA5" w:rsidP="009A69EC">
      <w:pPr>
        <w:pStyle w:val="ConsPlusNonformat"/>
        <w:jc w:val="both"/>
      </w:pPr>
      <w:r>
        <w:t xml:space="preserve">                          (ненужное зачеркнуть)</w:t>
      </w:r>
    </w:p>
    <w:p w:rsidR="00037AA5" w:rsidRDefault="00037AA5" w:rsidP="009A69EC">
      <w:pPr>
        <w:pStyle w:val="ConsPlusNonformat"/>
        <w:jc w:val="both"/>
      </w:pPr>
      <w:r>
        <w:t>от "___" ___________ 20___ г. N ____________________________________________</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 xml:space="preserve">                      (наименование объекта)</w:t>
      </w:r>
    </w:p>
    <w:p w:rsidR="00037AA5" w:rsidRDefault="00037AA5" w:rsidP="009A69EC">
      <w:pPr>
        <w:pStyle w:val="ConsPlusNonformat"/>
        <w:jc w:val="both"/>
      </w:pPr>
      <w:r>
        <w:t>на земельном участке с кадастровым номером_________________________ по адресу _____________________________________________________________________________</w:t>
      </w:r>
    </w:p>
    <w:p w:rsidR="00037AA5" w:rsidRDefault="00037AA5" w:rsidP="009A69EC">
      <w:pPr>
        <w:pStyle w:val="ConsPlusNonformat"/>
        <w:jc w:val="both"/>
      </w:pPr>
      <w:r>
        <w:t xml:space="preserve">            (субъект, город, район, улица, номер участка)</w:t>
      </w:r>
    </w:p>
    <w:p w:rsidR="00037AA5" w:rsidRDefault="00037AA5" w:rsidP="009A69EC">
      <w:pPr>
        <w:pStyle w:val="ConsPlusNonformat"/>
        <w:jc w:val="both"/>
      </w:pPr>
      <w:r>
        <w:t xml:space="preserve">сроком </w:t>
      </w:r>
      <w:proofErr w:type="gramStart"/>
      <w:r>
        <w:t>на</w:t>
      </w:r>
      <w:proofErr w:type="gramEnd"/>
      <w:r>
        <w:t xml:space="preserve"> ____________ месяца (ев).</w:t>
      </w:r>
    </w:p>
    <w:p w:rsidR="00037AA5" w:rsidRDefault="00037AA5" w:rsidP="009A69EC">
      <w:pPr>
        <w:pStyle w:val="ConsPlusNonformat"/>
        <w:jc w:val="both"/>
      </w:pPr>
      <w:r>
        <w:t>Право на пользование землей закреплено _____________________________________________________________________________</w:t>
      </w:r>
    </w:p>
    <w:p w:rsidR="00037AA5" w:rsidRDefault="00037AA5" w:rsidP="009A69EC">
      <w:pPr>
        <w:pStyle w:val="ConsPlusNonformat"/>
        <w:jc w:val="both"/>
      </w:pPr>
      <w:r>
        <w:t xml:space="preserve">           (наименование документа)</w:t>
      </w:r>
    </w:p>
    <w:p w:rsidR="00037AA5" w:rsidRDefault="00037AA5" w:rsidP="009A69EC">
      <w:pPr>
        <w:pStyle w:val="ConsPlusNonformat"/>
        <w:jc w:val="both"/>
      </w:pPr>
      <w:r>
        <w:t>______________________________ от "____" _____________ 20____ г. N _______________</w:t>
      </w:r>
    </w:p>
    <w:p w:rsidR="00037AA5" w:rsidRDefault="00037AA5" w:rsidP="009A69EC">
      <w:pPr>
        <w:pStyle w:val="ConsPlusNonformat"/>
        <w:jc w:val="both"/>
      </w:pPr>
    </w:p>
    <w:p w:rsidR="00037AA5" w:rsidRDefault="00037AA5" w:rsidP="009A69EC">
      <w:pPr>
        <w:pStyle w:val="ConsPlusNonformat"/>
        <w:jc w:val="both"/>
      </w:pPr>
      <w:r>
        <w:t>Проектная документация раздел «ПОС</w:t>
      </w:r>
      <w:r w:rsidR="00C7371D">
        <w:t>»</w:t>
      </w:r>
      <w:r>
        <w:t xml:space="preserve"> расчет продолжительности строительства, корректировка________________________________________________________________</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Вносились ли изменения в правоустанавливающие документы  _________(да/нет)</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 xml:space="preserve">     </w:t>
      </w:r>
      <w:proofErr w:type="gramStart"/>
      <w:r>
        <w:t>(наименование, реквизиты документа, наименование уполномоченной</w:t>
      </w:r>
      <w:proofErr w:type="gramEnd"/>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 xml:space="preserve">                         организации, его выдавшей)</w:t>
      </w:r>
    </w:p>
    <w:p w:rsidR="00037AA5" w:rsidRDefault="00037AA5" w:rsidP="009A69EC">
      <w:pPr>
        <w:pStyle w:val="ConsPlusNonformat"/>
        <w:jc w:val="both"/>
      </w:pPr>
      <w:r>
        <w:t>от "____" ___________ 20____ г. N _________</w:t>
      </w:r>
    </w:p>
    <w:p w:rsidR="00037AA5" w:rsidRDefault="00037AA5" w:rsidP="009A69EC">
      <w:pPr>
        <w:pStyle w:val="ConsPlusNonformat"/>
        <w:jc w:val="both"/>
      </w:pPr>
      <w:r>
        <w:t>Причины не исполнения сроков строительства___________________________________ _________________________________________________________________________________________________________________________________________________________</w:t>
      </w:r>
    </w:p>
    <w:p w:rsidR="00037AA5" w:rsidRDefault="00037AA5" w:rsidP="009A69EC">
      <w:pPr>
        <w:pStyle w:val="ConsPlusNonformat"/>
        <w:jc w:val="both"/>
      </w:pPr>
      <w:r>
        <w:t>__________________________  _______________   _____________________________</w:t>
      </w:r>
    </w:p>
    <w:p w:rsidR="00037AA5" w:rsidRDefault="00037AA5" w:rsidP="009A69EC">
      <w:pPr>
        <w:pStyle w:val="ConsPlusNonformat"/>
        <w:jc w:val="both"/>
      </w:pPr>
      <w:r>
        <w:t xml:space="preserve">         (должность)            (подпись)             (Фамилия И.О.)</w:t>
      </w:r>
    </w:p>
    <w:p w:rsidR="00037AA5" w:rsidRDefault="00037AA5" w:rsidP="009A69EC">
      <w:pPr>
        <w:pStyle w:val="ConsPlusNonformat"/>
        <w:jc w:val="both"/>
      </w:pPr>
      <w:r>
        <w:t>М.П.</w:t>
      </w:r>
    </w:p>
    <w:p w:rsidR="00037AA5" w:rsidRDefault="00037AA5" w:rsidP="009A69EC">
      <w:pPr>
        <w:pStyle w:val="ConsPlusNonformat"/>
        <w:jc w:val="both"/>
      </w:pPr>
    </w:p>
    <w:p w:rsidR="00037AA5" w:rsidRPr="001E1FD8" w:rsidRDefault="00037AA5" w:rsidP="009A69EC">
      <w:pPr>
        <w:pStyle w:val="ConsPlusNonformat"/>
        <w:jc w:val="both"/>
      </w:pPr>
      <w:r>
        <w:t xml:space="preserve">                                              "___" ______________ 20___ г.</w:t>
      </w: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Pr>
          <w:rFonts w:ascii="Times New Roman" w:hAnsi="Times New Roman"/>
          <w:sz w:val="28"/>
          <w:szCs w:val="28"/>
        </w:rPr>
        <w:lastRenderedPageBreak/>
        <w:t xml:space="preserve">       </w:t>
      </w:r>
      <w:r w:rsidRPr="00AB52C6">
        <w:rPr>
          <w:rFonts w:ascii="Times New Roman" w:hAnsi="Times New Roman"/>
          <w:sz w:val="26"/>
          <w:szCs w:val="24"/>
          <w:lang w:eastAsia="ar-SA"/>
        </w:rPr>
        <w:t xml:space="preserve">Приложение № </w:t>
      </w:r>
      <w:r>
        <w:rPr>
          <w:rFonts w:ascii="Times New Roman" w:hAnsi="Times New Roman"/>
          <w:sz w:val="26"/>
          <w:szCs w:val="24"/>
          <w:lang w:eastAsia="ar-SA"/>
        </w:rPr>
        <w:t>5</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Default="00037AA5" w:rsidP="00145D93">
      <w:pPr>
        <w:pStyle w:val="ConsPlusNonformat"/>
        <w:ind w:left="5103"/>
        <w:jc w:val="both"/>
      </w:pPr>
    </w:p>
    <w:p w:rsidR="00037AA5" w:rsidRPr="00145D93" w:rsidRDefault="00037AA5" w:rsidP="00145D93">
      <w:pPr>
        <w:pStyle w:val="a6"/>
        <w:autoSpaceDE w:val="0"/>
        <w:autoSpaceDN w:val="0"/>
        <w:adjustRightInd w:val="0"/>
        <w:ind w:left="0"/>
        <w:jc w:val="center"/>
        <w:rPr>
          <w:rFonts w:ascii="Times New Roman" w:hAnsi="Times New Roman"/>
          <w:sz w:val="28"/>
          <w:szCs w:val="28"/>
        </w:rPr>
      </w:pPr>
      <w:r>
        <w:rPr>
          <w:rFonts w:ascii="Times New Roman" w:hAnsi="Times New Roman"/>
          <w:sz w:val="28"/>
          <w:szCs w:val="28"/>
        </w:rPr>
        <w:t xml:space="preserve">                </w:t>
      </w:r>
    </w:p>
    <w:p w:rsidR="00037AA5" w:rsidRDefault="00037AA5" w:rsidP="009A69EC">
      <w:pPr>
        <w:pStyle w:val="ConsPlusNonformat"/>
        <w:ind w:left="5103"/>
        <w:jc w:val="both"/>
      </w:pPr>
      <w:r>
        <w:t>В_____________________________________________________________________</w:t>
      </w:r>
    </w:p>
    <w:p w:rsidR="00037AA5" w:rsidRDefault="00037AA5" w:rsidP="009A69EC">
      <w:pPr>
        <w:pStyle w:val="ConsPlusNonformat"/>
        <w:ind w:left="5103"/>
        <w:jc w:val="both"/>
      </w:pPr>
    </w:p>
    <w:p w:rsidR="00037AA5" w:rsidRDefault="00037AA5" w:rsidP="009A69EC">
      <w:pPr>
        <w:pStyle w:val="ConsPlusNonformat"/>
        <w:ind w:left="5103"/>
        <w:jc w:val="both"/>
      </w:pPr>
      <w:r>
        <w:t>От кого:___________________________</w:t>
      </w:r>
    </w:p>
    <w:p w:rsidR="00037AA5" w:rsidRDefault="00037AA5" w:rsidP="009A69EC">
      <w:pPr>
        <w:pStyle w:val="ConsPlusNonformat"/>
        <w:ind w:left="5103"/>
        <w:jc w:val="both"/>
      </w:pPr>
      <w:r>
        <w:t xml:space="preserve">       </w:t>
      </w:r>
      <w:proofErr w:type="gramStart"/>
      <w:r>
        <w:t xml:space="preserve">(полное наименование застройщика, </w:t>
      </w:r>
      <w:proofErr w:type="gramEnd"/>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proofErr w:type="gramStart"/>
      <w:r>
        <w:t>планирующего</w:t>
      </w:r>
      <w:proofErr w:type="gramEnd"/>
      <w:r>
        <w:t xml:space="preserve"> осуществлять строительство,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капитальный ремонт или реконструкцию,</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    адрес;</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proofErr w:type="gramStart"/>
      <w:r>
        <w:t>Ф.И.О. руководителя; телефон)</w:t>
      </w:r>
      <w:proofErr w:type="gramEnd"/>
    </w:p>
    <w:p w:rsidR="00037AA5" w:rsidRPr="00EF2F34" w:rsidRDefault="00037AA5" w:rsidP="009A69EC">
      <w:pPr>
        <w:pStyle w:val="ConsPlusNonformat"/>
        <w:ind w:left="5103"/>
        <w:jc w:val="both"/>
        <w:rPr>
          <w:b/>
        </w:rPr>
      </w:pPr>
    </w:p>
    <w:p w:rsidR="00037AA5" w:rsidRDefault="00037AA5" w:rsidP="009A69EC">
      <w:pPr>
        <w:pStyle w:val="ConsPlusNonformat"/>
        <w:jc w:val="both"/>
        <w:rPr>
          <w:b/>
        </w:rPr>
      </w:pPr>
      <w:r w:rsidRPr="00EF2F34">
        <w:rPr>
          <w:b/>
        </w:rPr>
        <w:t xml:space="preserve">                             ЗАЯВЛЕНИЕ</w:t>
      </w:r>
    </w:p>
    <w:p w:rsidR="00037AA5" w:rsidRPr="00EF2F34" w:rsidRDefault="00037AA5" w:rsidP="009A69EC">
      <w:pPr>
        <w:pStyle w:val="ConsPlusNonformat"/>
        <w:jc w:val="center"/>
        <w:rPr>
          <w:b/>
        </w:rPr>
      </w:pPr>
      <w:r>
        <w:rPr>
          <w:b/>
        </w:rPr>
        <w:t>О ВНЕСЕНИИ ИЗМЕНЕНИЙ В РАЗРЕШЕНИЕ НА СТРОИТЕЛЬСТВО</w:t>
      </w:r>
    </w:p>
    <w:p w:rsidR="00037AA5" w:rsidRDefault="00037AA5" w:rsidP="009A69EC">
      <w:pPr>
        <w:pStyle w:val="ConsPlusNonformat"/>
        <w:jc w:val="center"/>
      </w:pPr>
    </w:p>
    <w:p w:rsidR="00037AA5" w:rsidRDefault="00037AA5" w:rsidP="009A69EC">
      <w:pPr>
        <w:pStyle w:val="ConsPlusNonformat"/>
        <w:jc w:val="both"/>
      </w:pPr>
      <w:r>
        <w:t>1.Я ____________________________________ уведомляю о переходе прав земельного участка, права пользования недрами, образовании земельного участка (</w:t>
      </w:r>
      <w:proofErr w:type="gramStart"/>
      <w:r>
        <w:t>нужное</w:t>
      </w:r>
      <w:proofErr w:type="gramEnd"/>
      <w:r>
        <w:t xml:space="preserve"> подчеркнуть).</w:t>
      </w:r>
    </w:p>
    <w:p w:rsidR="00037AA5" w:rsidRDefault="00037AA5" w:rsidP="009A69EC">
      <w:pPr>
        <w:pStyle w:val="ConsPlusNonformat"/>
        <w:jc w:val="both"/>
      </w:pPr>
      <w:r>
        <w:t>2.Прошу внести изменения в разрешение на строительство №________ (номер разрешения) ________________(дата выдачи разрешения) на объект __________________________________________________________________________________________________________________________________________________________</w:t>
      </w:r>
    </w:p>
    <w:p w:rsidR="00037AA5" w:rsidRDefault="00037AA5" w:rsidP="009A69EC">
      <w:pPr>
        <w:pStyle w:val="ConsPlusNonformat"/>
        <w:jc w:val="both"/>
      </w:pPr>
      <w:r>
        <w:t>расположенный_____________________________________________________________________________________________________________________________________________</w:t>
      </w:r>
    </w:p>
    <w:p w:rsidR="00037AA5" w:rsidRDefault="00037AA5" w:rsidP="009A69EC">
      <w:pPr>
        <w:pStyle w:val="ConsPlusNonformat"/>
        <w:jc w:val="both"/>
      </w:pPr>
    </w:p>
    <w:p w:rsidR="00037AA5" w:rsidRDefault="00037AA5" w:rsidP="009A69EC">
      <w:pPr>
        <w:pStyle w:val="ConsPlusNonformat"/>
        <w:jc w:val="both"/>
      </w:pPr>
    </w:p>
    <w:p w:rsidR="00037AA5" w:rsidRDefault="00037AA5" w:rsidP="009A69EC">
      <w:pPr>
        <w:pStyle w:val="ConsPlusNonformat"/>
        <w:jc w:val="both"/>
      </w:pPr>
      <w:r>
        <w:t>Прилагаю:</w:t>
      </w:r>
    </w:p>
    <w:p w:rsidR="00037AA5" w:rsidRDefault="00037AA5" w:rsidP="009A69EC">
      <w:pPr>
        <w:pStyle w:val="ConsPlusNonformat"/>
        <w:jc w:val="both"/>
      </w:pPr>
      <w:r>
        <w:t>*-правоустанавливающие документы на земельный участок;</w:t>
      </w:r>
    </w:p>
    <w:p w:rsidR="00037AA5" w:rsidRDefault="00037AA5" w:rsidP="009A69EC">
      <w:pPr>
        <w:pStyle w:val="ConsPlusNonformat"/>
        <w:jc w:val="both"/>
      </w:pPr>
      <w:r>
        <w:t>*-решение об образовании земельного участка;</w:t>
      </w:r>
    </w:p>
    <w:p w:rsidR="00037AA5" w:rsidRDefault="00037AA5" w:rsidP="009A69EC">
      <w:pPr>
        <w:pStyle w:val="ConsPlusNonformat"/>
        <w:jc w:val="both"/>
      </w:pPr>
      <w:r>
        <w:t>*-градостроительный план земельного участка;</w:t>
      </w:r>
    </w:p>
    <w:p w:rsidR="00037AA5" w:rsidRPr="0064767C" w:rsidRDefault="00037AA5" w:rsidP="009A69EC">
      <w:pPr>
        <w:pStyle w:val="ConsPlusNormal"/>
        <w:jc w:val="both"/>
        <w:rPr>
          <w:rFonts w:ascii="Courier New" w:hAnsi="Courier New" w:cs="Courier New"/>
          <w:sz w:val="20"/>
          <w:szCs w:val="20"/>
        </w:rPr>
      </w:pPr>
      <w:r>
        <w:t>*</w:t>
      </w:r>
      <w:r w:rsidRPr="0064767C">
        <w:rPr>
          <w:sz w:val="20"/>
          <w:szCs w:val="20"/>
        </w:rPr>
        <w:t>-</w:t>
      </w:r>
      <w:r w:rsidRPr="0064767C">
        <w:rPr>
          <w:rFonts w:ascii="Courier New" w:hAnsi="Courier New" w:cs="Courier New"/>
          <w:sz w:val="20"/>
          <w:szCs w:val="20"/>
        </w:rPr>
        <w:t>решения о предоставлении права пользования недрами и решения о</w:t>
      </w:r>
      <w:r w:rsidRPr="00A05D10">
        <w:rPr>
          <w:rFonts w:ascii="Courier New" w:hAnsi="Courier New" w:cs="Courier New"/>
        </w:rPr>
        <w:t xml:space="preserve"> </w:t>
      </w:r>
      <w:r w:rsidRPr="0064767C">
        <w:rPr>
          <w:rFonts w:ascii="Courier New" w:hAnsi="Courier New" w:cs="Courier New"/>
          <w:sz w:val="20"/>
          <w:szCs w:val="20"/>
        </w:rPr>
        <w:t>переоформлении лицензии на право пользования недрами;</w:t>
      </w:r>
    </w:p>
    <w:p w:rsidR="00037AA5" w:rsidRPr="0064767C" w:rsidRDefault="00037AA5" w:rsidP="009A69EC">
      <w:pPr>
        <w:pStyle w:val="ConsPlusNormal"/>
        <w:jc w:val="both"/>
        <w:rPr>
          <w:rFonts w:ascii="Courier New" w:hAnsi="Courier New" w:cs="Courier New"/>
          <w:sz w:val="20"/>
          <w:szCs w:val="20"/>
        </w:rPr>
      </w:pPr>
      <w:r w:rsidRPr="0064767C">
        <w:rPr>
          <w:rFonts w:ascii="Courier New" w:hAnsi="Courier New" w:cs="Courier New"/>
          <w:sz w:val="20"/>
          <w:szCs w:val="20"/>
        </w:rPr>
        <w:t>- ксерокопию паспорта застройщика (если физ. лицо, если юр. лицо свидетельство регистрации юр. лица).</w:t>
      </w:r>
    </w:p>
    <w:p w:rsidR="00037AA5" w:rsidRDefault="00037AA5" w:rsidP="009A69EC">
      <w:pPr>
        <w:pStyle w:val="ConsPlusNonformat"/>
        <w:jc w:val="both"/>
      </w:pPr>
      <w:r>
        <w:rPr>
          <w:sz w:val="18"/>
          <w:szCs w:val="18"/>
        </w:rPr>
        <w:t>(*при необходимости)</w:t>
      </w:r>
    </w:p>
    <w:p w:rsidR="00037AA5" w:rsidRDefault="00037AA5" w:rsidP="009A69EC">
      <w:pPr>
        <w:pStyle w:val="ConsPlusNonformat"/>
        <w:jc w:val="both"/>
      </w:pPr>
      <w:r>
        <w:t>от "____" ____________ 20___ г. N _____</w:t>
      </w:r>
    </w:p>
    <w:p w:rsidR="00037AA5" w:rsidRDefault="00037AA5" w:rsidP="009A69EC">
      <w:pPr>
        <w:pStyle w:val="ConsPlusNonformat"/>
        <w:jc w:val="both"/>
      </w:pPr>
    </w:p>
    <w:p w:rsidR="00037AA5" w:rsidRDefault="00037AA5" w:rsidP="009A69EC">
      <w:pPr>
        <w:pStyle w:val="ConsPlusNonformat"/>
        <w:jc w:val="both"/>
      </w:pPr>
      <w:r>
        <w:t>__________________________  _______________   _____________________________</w:t>
      </w:r>
    </w:p>
    <w:p w:rsidR="00037AA5" w:rsidRDefault="00037AA5" w:rsidP="009A69EC">
      <w:pPr>
        <w:pStyle w:val="ConsPlusNonformat"/>
        <w:jc w:val="both"/>
      </w:pPr>
      <w:r>
        <w:t xml:space="preserve">         (должность)            (подпись)             (Фамилия И.О.)</w:t>
      </w:r>
    </w:p>
    <w:p w:rsidR="00037AA5" w:rsidRDefault="00037AA5" w:rsidP="009A69EC">
      <w:pPr>
        <w:pStyle w:val="ConsPlusNonformat"/>
        <w:jc w:val="both"/>
      </w:pPr>
    </w:p>
    <w:p w:rsidR="00037AA5" w:rsidRDefault="00037AA5" w:rsidP="009A69EC">
      <w:pPr>
        <w:pStyle w:val="ConsPlusNonformat"/>
        <w:jc w:val="both"/>
      </w:pPr>
      <w:r>
        <w:t>М.П.</w:t>
      </w:r>
    </w:p>
    <w:p w:rsidR="00037AA5" w:rsidRDefault="00037AA5" w:rsidP="009A69EC">
      <w:pPr>
        <w:pStyle w:val="ConsPlusNonformat"/>
        <w:jc w:val="both"/>
      </w:pPr>
    </w:p>
    <w:p w:rsidR="00037AA5" w:rsidRDefault="00037AA5" w:rsidP="009A69EC">
      <w:pPr>
        <w:pStyle w:val="ConsPlusNonformat"/>
        <w:jc w:val="both"/>
      </w:pPr>
      <w:r>
        <w:t xml:space="preserve">                                              "___" ______________ 20___ г.</w:t>
      </w:r>
    </w:p>
    <w:p w:rsidR="00037AA5" w:rsidRDefault="00037AA5" w:rsidP="009A69EC"/>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lastRenderedPageBreak/>
        <w:t xml:space="preserve">Приложение № </w:t>
      </w:r>
      <w:r>
        <w:rPr>
          <w:rFonts w:ascii="Times New Roman" w:hAnsi="Times New Roman"/>
          <w:sz w:val="26"/>
          <w:szCs w:val="24"/>
          <w:lang w:eastAsia="ar-SA"/>
        </w:rPr>
        <w:t>6</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9A69EC" w:rsidRDefault="00037AA5" w:rsidP="009A69EC">
      <w:pPr>
        <w:pStyle w:val="a6"/>
        <w:autoSpaceDE w:val="0"/>
        <w:autoSpaceDN w:val="0"/>
        <w:adjustRightInd w:val="0"/>
        <w:ind w:left="0"/>
        <w:rPr>
          <w:rFonts w:ascii="Times New Roman" w:hAnsi="Times New Roman"/>
          <w:sz w:val="24"/>
          <w:szCs w:val="24"/>
        </w:rPr>
      </w:pPr>
    </w:p>
    <w:p w:rsidR="00037AA5" w:rsidRDefault="00037AA5" w:rsidP="009A69EC">
      <w:pPr>
        <w:pStyle w:val="ConsPlusNonformat"/>
        <w:ind w:left="5103"/>
        <w:jc w:val="both"/>
      </w:pPr>
      <w:r>
        <w:t>В_____________________________________________________________________</w:t>
      </w:r>
    </w:p>
    <w:p w:rsidR="00037AA5" w:rsidRDefault="00037AA5" w:rsidP="009A69EC">
      <w:pPr>
        <w:pStyle w:val="ConsPlusNonformat"/>
        <w:ind w:left="5103"/>
        <w:jc w:val="both"/>
      </w:pPr>
    </w:p>
    <w:p w:rsidR="00037AA5" w:rsidRDefault="00037AA5" w:rsidP="009A69EC">
      <w:pPr>
        <w:pStyle w:val="ConsPlusNonformat"/>
        <w:ind w:left="5103"/>
        <w:jc w:val="both"/>
      </w:pPr>
      <w:r>
        <w:t>От кого:___________________________</w:t>
      </w:r>
    </w:p>
    <w:p w:rsidR="00037AA5" w:rsidRDefault="00037AA5" w:rsidP="009A69EC">
      <w:pPr>
        <w:pStyle w:val="ConsPlusNonformat"/>
        <w:ind w:left="5103"/>
        <w:jc w:val="both"/>
      </w:pPr>
      <w:r>
        <w:t xml:space="preserve">       </w:t>
      </w:r>
      <w:proofErr w:type="gramStart"/>
      <w:r>
        <w:t xml:space="preserve">(полное наименование застройщика, </w:t>
      </w:r>
      <w:proofErr w:type="gramEnd"/>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proofErr w:type="gramStart"/>
      <w:r>
        <w:t>планирующего</w:t>
      </w:r>
      <w:proofErr w:type="gramEnd"/>
      <w:r>
        <w:t xml:space="preserve"> осуществлять строительство, </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капитальный ремонт или реконструкцию,</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r>
        <w:t xml:space="preserve">    адрес;</w:t>
      </w:r>
    </w:p>
    <w:p w:rsidR="00037AA5" w:rsidRDefault="00037AA5" w:rsidP="009A69EC">
      <w:pPr>
        <w:pStyle w:val="ConsPlusNonformat"/>
        <w:ind w:left="5103"/>
        <w:jc w:val="both"/>
      </w:pPr>
      <w:r>
        <w:t>______________________________________________________________________</w:t>
      </w:r>
    </w:p>
    <w:p w:rsidR="00037AA5" w:rsidRDefault="00037AA5" w:rsidP="009A69EC">
      <w:pPr>
        <w:pStyle w:val="ConsPlusNonformat"/>
        <w:ind w:left="5103"/>
        <w:jc w:val="both"/>
      </w:pPr>
      <w:proofErr w:type="gramStart"/>
      <w:r>
        <w:t>Ф.И.О. руководителя; телефон)</w:t>
      </w:r>
      <w:proofErr w:type="gramEnd"/>
    </w:p>
    <w:p w:rsidR="00037AA5" w:rsidRDefault="00037AA5" w:rsidP="009A69EC">
      <w:pPr>
        <w:pStyle w:val="ConsPlusNonformat"/>
        <w:ind w:left="5103"/>
        <w:jc w:val="both"/>
      </w:pPr>
    </w:p>
    <w:p w:rsidR="00037AA5" w:rsidRPr="00E32FC5" w:rsidRDefault="00037AA5" w:rsidP="009A69EC">
      <w:pPr>
        <w:pStyle w:val="ConsPlusNonformat"/>
        <w:jc w:val="both"/>
        <w:rPr>
          <w:b/>
        </w:rPr>
      </w:pPr>
      <w:r>
        <w:t xml:space="preserve">                             </w:t>
      </w:r>
      <w:r w:rsidRPr="00E32FC5">
        <w:rPr>
          <w:b/>
        </w:rPr>
        <w:t>ЗАЯВЛЕНИЕ</w:t>
      </w:r>
    </w:p>
    <w:p w:rsidR="00037AA5" w:rsidRPr="00E32FC5" w:rsidRDefault="00037AA5" w:rsidP="009A69EC">
      <w:pPr>
        <w:pStyle w:val="ConsPlusNonformat"/>
        <w:jc w:val="center"/>
        <w:rPr>
          <w:b/>
        </w:rPr>
      </w:pPr>
      <w:r w:rsidRPr="00E32FC5">
        <w:rPr>
          <w:b/>
        </w:rPr>
        <w:t>О ВНЕСЕНИИ ИЗМЕНЕНИЙ В РАЗРЕШЕНИЕ НА СТРОИТЕЛЬСТВО (В СВЯЗИ С КОРРЕКТИРОВКОЙ ПРОЕКТНОЙ ДОКУМЕНТАЦИИ)</w:t>
      </w:r>
    </w:p>
    <w:p w:rsidR="00037AA5" w:rsidRDefault="00037AA5" w:rsidP="009A69EC">
      <w:pPr>
        <w:pStyle w:val="ConsPlusNonformat"/>
        <w:jc w:val="center"/>
      </w:pPr>
    </w:p>
    <w:p w:rsidR="00037AA5" w:rsidRDefault="00037AA5" w:rsidP="009A69EC">
      <w:pPr>
        <w:pStyle w:val="ConsPlusNonformat"/>
        <w:jc w:val="both"/>
      </w:pPr>
      <w:r>
        <w:t xml:space="preserve">1.Прошу внести изменения в разрешение №________ (номер разрешения) </w:t>
      </w:r>
      <w:proofErr w:type="spellStart"/>
      <w:proofErr w:type="gramStart"/>
      <w:r>
        <w:t>от</w:t>
      </w:r>
      <w:proofErr w:type="gramEnd"/>
      <w:r>
        <w:t>________________</w:t>
      </w:r>
      <w:proofErr w:type="spellEnd"/>
      <w:r>
        <w:t>(</w:t>
      </w:r>
      <w:proofErr w:type="gramStart"/>
      <w:r>
        <w:t>дата</w:t>
      </w:r>
      <w:proofErr w:type="gramEnd"/>
      <w:r>
        <w:t xml:space="preserve"> выдачи разрешения) на объект __________________________________________________________________________________________________________________________________________________________</w:t>
      </w:r>
    </w:p>
    <w:p w:rsidR="00037AA5" w:rsidRDefault="00037AA5" w:rsidP="009A69EC">
      <w:pPr>
        <w:pStyle w:val="ConsPlusNonformat"/>
        <w:jc w:val="both"/>
      </w:pPr>
      <w:r>
        <w:t>месторасположения объекта____________________________________________________</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w:t>
      </w:r>
    </w:p>
    <w:p w:rsidR="00037AA5" w:rsidRDefault="00037AA5" w:rsidP="009A69EC">
      <w:pPr>
        <w:pStyle w:val="ConsPlusNonformat"/>
        <w:jc w:val="both"/>
      </w:pPr>
      <w:r>
        <w:t>в части изменения____________________________________________________________</w:t>
      </w:r>
    </w:p>
    <w:p w:rsidR="00037AA5" w:rsidRDefault="00037AA5" w:rsidP="009A69EC">
      <w:pPr>
        <w:pStyle w:val="ConsPlusNonformat"/>
        <w:jc w:val="both"/>
      </w:pPr>
      <w:r>
        <w:t>_____________________________________________________________________________</w:t>
      </w:r>
    </w:p>
    <w:p w:rsidR="00037AA5" w:rsidRDefault="00037AA5" w:rsidP="009A69EC">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A5" w:rsidRDefault="00037AA5" w:rsidP="009A69EC">
      <w:pPr>
        <w:pStyle w:val="ConsPlusNonformat"/>
        <w:jc w:val="both"/>
      </w:pPr>
    </w:p>
    <w:p w:rsidR="00037AA5" w:rsidRDefault="00037AA5" w:rsidP="009A69EC">
      <w:pPr>
        <w:pStyle w:val="ConsPlusNonformat"/>
        <w:jc w:val="both"/>
      </w:pPr>
      <w:r>
        <w:t>Прилагаю:</w:t>
      </w:r>
    </w:p>
    <w:p w:rsidR="00037AA5" w:rsidRDefault="00037AA5" w:rsidP="009A69EC">
      <w:pPr>
        <w:pStyle w:val="ConsPlusNonformat"/>
        <w:jc w:val="both"/>
      </w:pPr>
      <w:r>
        <w:t xml:space="preserve">-проектная документация корректировка (кол-во альбомов, </w:t>
      </w:r>
      <w:proofErr w:type="spellStart"/>
      <w:proofErr w:type="gramStart"/>
      <w:r>
        <w:t>шт</w:t>
      </w:r>
      <w:proofErr w:type="spellEnd"/>
      <w:proofErr w:type="gramEnd"/>
      <w:r>
        <w:t>);</w:t>
      </w:r>
    </w:p>
    <w:p w:rsidR="00037AA5" w:rsidRDefault="00037AA5" w:rsidP="009A69EC">
      <w:pPr>
        <w:pStyle w:val="ConsPlusNonformat"/>
        <w:jc w:val="both"/>
      </w:pPr>
    </w:p>
    <w:p w:rsidR="00037AA5" w:rsidRDefault="00037AA5" w:rsidP="009A69EC">
      <w:pPr>
        <w:pStyle w:val="ConsPlusNonformat"/>
        <w:jc w:val="both"/>
      </w:pPr>
      <w:r>
        <w:t>от "____" ____________ 20___ г. N _____</w:t>
      </w:r>
    </w:p>
    <w:p w:rsidR="00037AA5" w:rsidRDefault="00037AA5" w:rsidP="009A69EC">
      <w:pPr>
        <w:pStyle w:val="ConsPlusNonformat"/>
        <w:jc w:val="both"/>
      </w:pPr>
    </w:p>
    <w:p w:rsidR="00037AA5" w:rsidRDefault="00037AA5" w:rsidP="009A69EC">
      <w:pPr>
        <w:pStyle w:val="ConsPlusNonformat"/>
        <w:jc w:val="both"/>
      </w:pPr>
      <w:r>
        <w:t>__________________________  _______________   _____________________________</w:t>
      </w:r>
    </w:p>
    <w:p w:rsidR="00037AA5" w:rsidRDefault="00037AA5" w:rsidP="009A69EC">
      <w:pPr>
        <w:pStyle w:val="ConsPlusNonformat"/>
        <w:jc w:val="both"/>
      </w:pPr>
      <w:r>
        <w:t xml:space="preserve">         (должность)            (подпись)             (Фамилия И.О.)</w:t>
      </w:r>
    </w:p>
    <w:p w:rsidR="00037AA5" w:rsidRDefault="00037AA5" w:rsidP="009A69EC">
      <w:pPr>
        <w:pStyle w:val="ConsPlusNonformat"/>
        <w:jc w:val="both"/>
      </w:pPr>
    </w:p>
    <w:p w:rsidR="00037AA5" w:rsidRDefault="00037AA5" w:rsidP="009A69EC">
      <w:pPr>
        <w:pStyle w:val="ConsPlusNonformat"/>
        <w:jc w:val="both"/>
      </w:pPr>
      <w:r>
        <w:t>М.П.</w:t>
      </w:r>
    </w:p>
    <w:p w:rsidR="00037AA5" w:rsidRDefault="00037AA5" w:rsidP="009A69EC">
      <w:pPr>
        <w:pStyle w:val="ConsPlusNonformat"/>
        <w:jc w:val="both"/>
      </w:pPr>
    </w:p>
    <w:p w:rsidR="00037AA5" w:rsidRPr="0064767C" w:rsidRDefault="00037AA5" w:rsidP="0064767C">
      <w:pPr>
        <w:pStyle w:val="ConsPlusNonformat"/>
        <w:jc w:val="both"/>
      </w:pPr>
      <w:r>
        <w:t xml:space="preserve">                                              "___" ______________ 20___ </w:t>
      </w:r>
    </w:p>
    <w:p w:rsidR="00037AA5" w:rsidRDefault="00037AA5" w:rsidP="00CD014E">
      <w:pPr>
        <w:autoSpaceDE w:val="0"/>
        <w:autoSpaceDN w:val="0"/>
        <w:adjustRightInd w:val="0"/>
        <w:spacing w:after="0" w:line="240" w:lineRule="auto"/>
        <w:outlineLvl w:val="0"/>
        <w:rPr>
          <w:rFonts w:ascii="Times New Roman" w:hAnsi="Times New Roman"/>
          <w:sz w:val="24"/>
          <w:szCs w:val="24"/>
        </w:rPr>
      </w:pP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t xml:space="preserve">Приложение № </w:t>
      </w:r>
      <w:r>
        <w:rPr>
          <w:rFonts w:ascii="Times New Roman" w:hAnsi="Times New Roman"/>
          <w:sz w:val="26"/>
          <w:szCs w:val="24"/>
          <w:lang w:eastAsia="ar-SA"/>
        </w:rPr>
        <w:t>7</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Default="00037AA5" w:rsidP="00145D93">
      <w:pPr>
        <w:tabs>
          <w:tab w:val="num" w:pos="432"/>
        </w:tabs>
        <w:spacing w:after="0" w:line="240" w:lineRule="auto"/>
        <w:ind w:left="5387"/>
        <w:jc w:val="both"/>
        <w:outlineLvl w:val="0"/>
        <w:rPr>
          <w:rFonts w:ascii="Times New Roman" w:hAnsi="Times New Roman"/>
          <w:sz w:val="26"/>
          <w:szCs w:val="24"/>
          <w:lang w:eastAsia="ar-SA"/>
        </w:rPr>
      </w:pPr>
    </w:p>
    <w:p w:rsidR="00037AA5" w:rsidRDefault="00037AA5" w:rsidP="00CD014E">
      <w:pPr>
        <w:autoSpaceDE w:val="0"/>
        <w:autoSpaceDN w:val="0"/>
        <w:adjustRightInd w:val="0"/>
        <w:spacing w:after="0" w:line="240" w:lineRule="auto"/>
        <w:outlineLvl w:val="0"/>
        <w:rPr>
          <w:rFonts w:ascii="Times New Roman" w:hAnsi="Times New Roman"/>
          <w:sz w:val="24"/>
          <w:szCs w:val="24"/>
        </w:rPr>
      </w:pPr>
    </w:p>
    <w:p w:rsidR="00037AA5" w:rsidRPr="00933441" w:rsidRDefault="00037AA5" w:rsidP="005E7ED8">
      <w:pPr>
        <w:autoSpaceDE w:val="0"/>
        <w:autoSpaceDN w:val="0"/>
        <w:adjustRightInd w:val="0"/>
        <w:spacing w:after="0" w:line="240" w:lineRule="auto"/>
        <w:jc w:val="center"/>
        <w:rPr>
          <w:rFonts w:ascii="Times New Roman" w:hAnsi="Times New Roman"/>
          <w:sz w:val="24"/>
          <w:szCs w:val="24"/>
        </w:rPr>
      </w:pPr>
    </w:p>
    <w:p w:rsidR="00037AA5" w:rsidRPr="00933441" w:rsidRDefault="00037AA5"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БЛОК-СХЕМА</w:t>
      </w:r>
    </w:p>
    <w:p w:rsidR="00037AA5" w:rsidRPr="00933441" w:rsidRDefault="00037AA5"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ПОСЛЕДОВАТЕЛЬНОСТИ ДЕЙСТВИЙ ПРИ ВЫПОЛНЕНИИ</w:t>
      </w:r>
    </w:p>
    <w:p w:rsidR="00037AA5" w:rsidRPr="00EB1151" w:rsidRDefault="00037AA5" w:rsidP="00932AE6">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АДМИНИСТРАТИВНЫХ ПРОЦЕДУР</w:t>
      </w:r>
    </w:p>
    <w:p w:rsidR="00037AA5" w:rsidRPr="00901C05" w:rsidRDefault="00037AA5" w:rsidP="00932AE6">
      <w:pPr>
        <w:autoSpaceDE w:val="0"/>
        <w:autoSpaceDN w:val="0"/>
        <w:adjustRightInd w:val="0"/>
        <w:ind w:firstLine="540"/>
        <w:jc w:val="both"/>
        <w:rPr>
          <w:rFonts w:ascii="Times New Roman" w:hAnsi="Times New Roman"/>
          <w:sz w:val="26"/>
        </w:rPr>
      </w:pPr>
    </w:p>
    <w:p w:rsidR="00037AA5" w:rsidRPr="00901C05" w:rsidRDefault="00037AA5" w:rsidP="00932AE6">
      <w:pPr>
        <w:pStyle w:val="ConsPlusNonformat"/>
        <w:jc w:val="both"/>
        <w:rPr>
          <w:rFonts w:ascii="Times New Roman" w:hAnsi="Times New Roman" w:cs="Times New Roman"/>
          <w:sz w:val="26"/>
        </w:rPr>
      </w:pPr>
    </w:p>
    <w:p w:rsidR="00037AA5" w:rsidRPr="00901C05" w:rsidRDefault="009E1FF1" w:rsidP="00932AE6">
      <w:pPr>
        <w:pStyle w:val="ConsPlusNonformat"/>
        <w:jc w:val="both"/>
        <w:rPr>
          <w:rFonts w:ascii="Times New Roman" w:hAnsi="Times New Roman" w:cs="Times New Roman"/>
          <w:sz w:val="26"/>
        </w:rPr>
      </w:pPr>
      <w:r w:rsidRPr="009E1FF1">
        <w:rPr>
          <w:noProof/>
          <w:lang w:eastAsia="ru-RU"/>
        </w:rPr>
        <w:pict>
          <v:rect id="_x0000_s1026" style="position:absolute;left:0;text-align:left;margin-left:154.4pt;margin-top:1.55pt;width:166.9pt;height:55.3pt;z-index:1">
            <v:textbox style="mso-next-textbox:#_x0000_s1026">
              <w:txbxContent>
                <w:p w:rsidR="00A156D2" w:rsidRPr="00901C05" w:rsidRDefault="00A156D2" w:rsidP="00932AE6">
                  <w:pPr>
                    <w:jc w:val="center"/>
                    <w:rPr>
                      <w:rFonts w:ascii="Times New Roman" w:hAnsi="Times New Roman"/>
                    </w:rPr>
                  </w:pPr>
                  <w:r w:rsidRPr="00901C05">
                    <w:rPr>
                      <w:rFonts w:ascii="Times New Roman" w:hAnsi="Times New Roman"/>
                    </w:rPr>
                    <w:t>Проверка предоставленных документов на соответствие предъявляемым требованиям</w:t>
                  </w:r>
                </w:p>
              </w:txbxContent>
            </v:textbox>
          </v:rect>
        </w:pict>
      </w:r>
    </w:p>
    <w:p w:rsidR="00037AA5" w:rsidRPr="00901C05" w:rsidRDefault="00037AA5" w:rsidP="00932AE6">
      <w:pPr>
        <w:pStyle w:val="ConsPlusNonformat"/>
        <w:jc w:val="both"/>
        <w:rPr>
          <w:rFonts w:ascii="Times New Roman" w:hAnsi="Times New Roman" w:cs="Times New Roman"/>
          <w:sz w:val="26"/>
        </w:rPr>
      </w:pPr>
    </w:p>
    <w:p w:rsidR="00037AA5" w:rsidRPr="00901C05" w:rsidRDefault="00037AA5" w:rsidP="00932AE6">
      <w:pPr>
        <w:pStyle w:val="ConsPlusNonformat"/>
        <w:jc w:val="both"/>
        <w:rPr>
          <w:rFonts w:ascii="Times New Roman" w:hAnsi="Times New Roman" w:cs="Times New Roman"/>
          <w:sz w:val="26"/>
        </w:rPr>
      </w:pPr>
    </w:p>
    <w:p w:rsidR="00037AA5" w:rsidRPr="00901C05" w:rsidRDefault="00037AA5" w:rsidP="00932AE6">
      <w:pPr>
        <w:pStyle w:val="ConsPlusNonformat"/>
        <w:jc w:val="both"/>
        <w:rPr>
          <w:rFonts w:ascii="Times New Roman" w:hAnsi="Times New Roman" w:cs="Times New Roman"/>
          <w:sz w:val="26"/>
        </w:rPr>
      </w:pPr>
    </w:p>
    <w:p w:rsidR="00037AA5" w:rsidRPr="00901C05" w:rsidRDefault="00037AA5" w:rsidP="00932AE6">
      <w:pPr>
        <w:pStyle w:val="ConsPlusNonformat"/>
        <w:jc w:val="both"/>
        <w:rPr>
          <w:rFonts w:ascii="Times New Roman" w:hAnsi="Times New Roman" w:cs="Times New Roman"/>
          <w:sz w:val="26"/>
        </w:rPr>
      </w:pPr>
      <w:r w:rsidRPr="00901C05">
        <w:rPr>
          <w:rFonts w:ascii="Times New Roman" w:hAnsi="Times New Roman" w:cs="Times New Roman"/>
          <w:sz w:val="26"/>
        </w:rPr>
        <w:t xml:space="preserve">                 </w:t>
      </w:r>
    </w:p>
    <w:p w:rsidR="00037AA5" w:rsidRPr="00901C05" w:rsidRDefault="009E1FF1" w:rsidP="00932AE6">
      <w:pPr>
        <w:pStyle w:val="ConsPlusNonformat"/>
        <w:rPr>
          <w:rFonts w:ascii="Times New Roman" w:hAnsi="Times New Roman" w:cs="Times New Roman"/>
          <w:sz w:val="26"/>
        </w:rPr>
      </w:pPr>
      <w:r w:rsidRPr="009E1FF1">
        <w:rPr>
          <w:noProof/>
          <w:lang w:eastAsia="ru-RU"/>
        </w:rPr>
        <w:pict>
          <v:shapetype id="_x0000_t32" coordsize="21600,21600" o:spt="32" o:oned="t" path="m,l21600,21600e" filled="f">
            <v:path arrowok="t" fillok="f" o:connecttype="none"/>
            <o:lock v:ext="edit" shapetype="t"/>
          </v:shapetype>
          <v:shape id="_x0000_s1027" type="#_x0000_t32" style="position:absolute;margin-left:142.55pt;margin-top:.2pt;width:90.65pt;height:31.7pt;flip:x;z-index:2" o:connectortype="straight">
            <v:stroke endarrow="block"/>
          </v:shape>
        </w:pict>
      </w:r>
      <w:r w:rsidRPr="009E1FF1">
        <w:rPr>
          <w:noProof/>
          <w:lang w:eastAsia="ru-RU"/>
        </w:rPr>
        <w:pict>
          <v:shape id="_x0000_s1028" type="#_x0000_t32" style="position:absolute;margin-left:233.2pt;margin-top:.2pt;width:80.45pt;height:31.7pt;z-index:3" o:connectortype="straight">
            <v:stroke endarrow="block"/>
          </v:shape>
        </w:pict>
      </w:r>
    </w:p>
    <w:p w:rsidR="00037AA5" w:rsidRPr="00901C05" w:rsidRDefault="00037AA5" w:rsidP="00932AE6">
      <w:pPr>
        <w:pStyle w:val="ConsPlusNonformat"/>
        <w:rPr>
          <w:rFonts w:ascii="Times New Roman" w:hAnsi="Times New Roman" w:cs="Times New Roman"/>
          <w:sz w:val="26"/>
        </w:rPr>
      </w:pPr>
      <w:r w:rsidRPr="00901C05">
        <w:rPr>
          <w:rFonts w:ascii="Times New Roman" w:hAnsi="Times New Roman" w:cs="Times New Roman"/>
          <w:sz w:val="26"/>
        </w:rPr>
        <w:t xml:space="preserve">          </w:t>
      </w:r>
    </w:p>
    <w:p w:rsidR="00037AA5" w:rsidRPr="00901C05" w:rsidRDefault="009E1FF1" w:rsidP="00932AE6">
      <w:pPr>
        <w:pStyle w:val="ConsPlusNonformat"/>
        <w:rPr>
          <w:rFonts w:ascii="Times New Roman" w:hAnsi="Times New Roman" w:cs="Times New Roman"/>
          <w:sz w:val="26"/>
        </w:rPr>
      </w:pPr>
      <w:r w:rsidRPr="009E1FF1">
        <w:rPr>
          <w:noProof/>
          <w:lang w:eastAsia="ru-RU"/>
        </w:rPr>
        <w:pict>
          <v:rect id="_x0000_s1029" style="position:absolute;margin-left:51.2pt;margin-top:9.25pt;width:166.9pt;height:53.35pt;z-index:4">
            <v:textbox>
              <w:txbxContent>
                <w:p w:rsidR="00A156D2" w:rsidRPr="00901C05" w:rsidRDefault="00A156D2" w:rsidP="00932AE6">
                  <w:pPr>
                    <w:jc w:val="center"/>
                    <w:rPr>
                      <w:rFonts w:ascii="Times New Roman" w:hAnsi="Times New Roman"/>
                    </w:rPr>
                  </w:pPr>
                  <w:r w:rsidRPr="00901C05">
                    <w:rPr>
                      <w:rFonts w:ascii="Times New Roman" w:hAnsi="Times New Roman"/>
                    </w:rPr>
                    <w:t>Предоставленные документы соответствуют предъявляемым требованиям</w:t>
                  </w:r>
                </w:p>
              </w:txbxContent>
            </v:textbox>
          </v:rect>
        </w:pict>
      </w:r>
      <w:r w:rsidRPr="009E1FF1">
        <w:rPr>
          <w:noProof/>
          <w:lang w:eastAsia="ru-RU"/>
        </w:rPr>
        <w:pict>
          <v:rect id="_x0000_s1030" style="position:absolute;margin-left:51.2pt;margin-top:91.3pt;width:166.9pt;height:68.65pt;z-index:5">
            <v:textbox>
              <w:txbxContent>
                <w:p w:rsidR="00A156D2" w:rsidRPr="00145D93" w:rsidRDefault="00A156D2" w:rsidP="00932AE6">
                  <w:pPr>
                    <w:rPr>
                      <w:rFonts w:ascii="Times New Roman" w:hAnsi="Times New Roman"/>
                      <w:sz w:val="24"/>
                      <w:szCs w:val="24"/>
                    </w:rPr>
                  </w:pPr>
                  <w:r>
                    <w:t xml:space="preserve"> </w:t>
                  </w:r>
                  <w:r w:rsidRPr="00145D93">
                    <w:rPr>
                      <w:rFonts w:ascii="Times New Roman" w:hAnsi="Times New Roman"/>
                      <w:sz w:val="24"/>
                      <w:szCs w:val="24"/>
                    </w:rPr>
                    <w:t>Оформление разрешение на строительство  объекта</w:t>
                  </w:r>
                </w:p>
              </w:txbxContent>
            </v:textbox>
          </v:rect>
        </w:pict>
      </w:r>
      <w:r w:rsidRPr="009E1FF1">
        <w:rPr>
          <w:noProof/>
          <w:lang w:eastAsia="ru-RU"/>
        </w:rPr>
        <w:pict>
          <v:shape id="_x0000_s1031" type="#_x0000_t32" style="position:absolute;margin-left:132.4pt;margin-top:65.95pt;width:0;height:24pt;z-index:6" o:connectortype="straight">
            <v:stroke endarrow="block"/>
          </v:shape>
        </w:pict>
      </w:r>
      <w:r w:rsidRPr="009E1FF1">
        <w:rPr>
          <w:noProof/>
          <w:lang w:eastAsia="ru-RU"/>
        </w:rPr>
        <w:pict>
          <v:rect id="_x0000_s1032" style="position:absolute;margin-left:248.55pt;margin-top:91.3pt;width:166.9pt;height:68.65pt;z-index:7">
            <v:textbox>
              <w:txbxContent>
                <w:p w:rsidR="00A156D2" w:rsidRPr="00901C05" w:rsidRDefault="00A156D2" w:rsidP="00932AE6">
                  <w:pPr>
                    <w:jc w:val="center"/>
                    <w:rPr>
                      <w:rFonts w:ascii="Times New Roman" w:hAnsi="Times New Roman"/>
                    </w:rPr>
                  </w:pPr>
                  <w:r w:rsidRPr="00901C05">
                    <w:rPr>
                      <w:rFonts w:ascii="Times New Roman" w:hAnsi="Times New Roman"/>
                    </w:rPr>
                    <w:t xml:space="preserve">Уведомление заявителя о приостановке или об отказе предоставления муниципальной услуги </w:t>
                  </w:r>
                </w:p>
                <w:p w:rsidR="00A156D2" w:rsidRDefault="00A156D2" w:rsidP="00932AE6"/>
              </w:txbxContent>
            </v:textbox>
          </v:rect>
        </w:pict>
      </w:r>
      <w:r w:rsidRPr="009E1FF1">
        <w:rPr>
          <w:noProof/>
          <w:lang w:eastAsia="ru-RU"/>
        </w:rPr>
        <w:pict>
          <v:shape id="_x0000_s1033" type="#_x0000_t32" style="position:absolute;margin-left:330.6pt;margin-top:65.95pt;width:0;height:24pt;z-index:8" o:connectortype="straight">
            <v:stroke endarrow="block"/>
          </v:shape>
        </w:pict>
      </w:r>
      <w:r w:rsidRPr="009E1FF1">
        <w:rPr>
          <w:noProof/>
          <w:lang w:eastAsia="ru-RU"/>
        </w:rPr>
        <w:pict>
          <v:rect id="_x0000_s1034" style="position:absolute;margin-left:248.55pt;margin-top:9.25pt;width:166.9pt;height:53.35pt;z-index:9">
            <v:textbox>
              <w:txbxContent>
                <w:p w:rsidR="00A156D2" w:rsidRPr="00901C05" w:rsidRDefault="00A156D2" w:rsidP="00932AE6">
                  <w:pPr>
                    <w:jc w:val="center"/>
                    <w:rPr>
                      <w:rFonts w:ascii="Times New Roman" w:hAnsi="Times New Roman"/>
                    </w:rPr>
                  </w:pPr>
                  <w:r w:rsidRPr="00901C05">
                    <w:rPr>
                      <w:rFonts w:ascii="Times New Roman" w:hAnsi="Times New Roman"/>
                    </w:rPr>
                    <w:t>Предоставленные документы не соответствуют предъявляемым требованиям</w:t>
                  </w:r>
                </w:p>
                <w:p w:rsidR="00A156D2" w:rsidRDefault="00A156D2" w:rsidP="00932AE6"/>
              </w:txbxContent>
            </v:textbox>
          </v:rect>
        </w:pict>
      </w: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Pr="00901C05" w:rsidRDefault="00037AA5" w:rsidP="00932AE6">
      <w:pPr>
        <w:pStyle w:val="ConsPlusNonformat"/>
        <w:rPr>
          <w:rFonts w:ascii="Times New Roman" w:hAnsi="Times New Roman" w:cs="Times New Roman"/>
          <w:sz w:val="26"/>
        </w:rPr>
      </w:pPr>
    </w:p>
    <w:p w:rsidR="00037AA5" w:rsidRDefault="00037AA5" w:rsidP="00145D93">
      <w:pPr>
        <w:pStyle w:val="ConsPlusNonformat"/>
        <w:rPr>
          <w:rFonts w:ascii="Times New Roman" w:hAnsi="Times New Roman" w:cs="Times New Roman"/>
          <w:sz w:val="26"/>
        </w:rPr>
      </w:pPr>
    </w:p>
    <w:p w:rsidR="00037AA5" w:rsidRPr="00901C05" w:rsidRDefault="00037AA5" w:rsidP="00145D93">
      <w:pPr>
        <w:pStyle w:val="ConsPlusNonformat"/>
        <w:rPr>
          <w:rFonts w:ascii="Times New Roman" w:hAnsi="Times New Roman" w:cs="Times New Roman"/>
          <w:sz w:val="26"/>
        </w:rPr>
      </w:pPr>
    </w:p>
    <w:p w:rsidR="00037AA5" w:rsidRPr="00901C05" w:rsidRDefault="009E1FF1" w:rsidP="00932AE6">
      <w:pPr>
        <w:pStyle w:val="ConsPlusNonformat"/>
        <w:jc w:val="both"/>
        <w:rPr>
          <w:rFonts w:ascii="Times New Roman" w:hAnsi="Times New Roman" w:cs="Times New Roman"/>
          <w:sz w:val="26"/>
        </w:rPr>
      </w:pPr>
      <w:r w:rsidRPr="009E1FF1">
        <w:rPr>
          <w:noProof/>
          <w:lang w:eastAsia="ru-RU"/>
        </w:rPr>
        <w:pict>
          <v:rect id="_x0000_s1035" style="position:absolute;left:0;text-align:left;margin-left:51.2pt;margin-top:35.75pt;width:166.9pt;height:53.35pt;z-index:10">
            <v:textbox style="mso-next-textbox:#_x0000_s1035">
              <w:txbxContent>
                <w:p w:rsidR="00A156D2" w:rsidRPr="00901C05" w:rsidRDefault="00A156D2" w:rsidP="00932AE6">
                  <w:pPr>
                    <w:jc w:val="center"/>
                    <w:rPr>
                      <w:rFonts w:ascii="Times New Roman" w:hAnsi="Times New Roman"/>
                    </w:rPr>
                  </w:pPr>
                  <w:r w:rsidRPr="00901C05">
                    <w:rPr>
                      <w:rFonts w:ascii="Times New Roman" w:hAnsi="Times New Roman"/>
                    </w:rPr>
                    <w:t>Выдача разрешения на строительство объекта заявителю</w:t>
                  </w:r>
                </w:p>
              </w:txbxContent>
            </v:textbox>
          </v:rect>
        </w:pict>
      </w:r>
      <w:r w:rsidRPr="009E1FF1">
        <w:rPr>
          <w:noProof/>
          <w:lang w:eastAsia="ru-RU"/>
        </w:rPr>
        <w:pict>
          <v:shape id="_x0000_s1036" type="#_x0000_t32" style="position:absolute;left:0;text-align:left;margin-left:132.4pt;margin-top:8pt;width:0;height:25.75pt;z-index:11" o:connectortype="straight">
            <v:stroke endarrow="block"/>
          </v:shape>
        </w:pict>
      </w:r>
    </w:p>
    <w:p w:rsidR="00037AA5" w:rsidRPr="00901C05" w:rsidRDefault="00037AA5" w:rsidP="00932AE6">
      <w:pPr>
        <w:pStyle w:val="ConsPlusNonformat"/>
        <w:jc w:val="both"/>
        <w:rPr>
          <w:rFonts w:ascii="Times New Roman" w:hAnsi="Times New Roman" w:cs="Times New Roman"/>
          <w:sz w:val="26"/>
        </w:rPr>
      </w:pPr>
    </w:p>
    <w:p w:rsidR="00037AA5" w:rsidRDefault="00037AA5" w:rsidP="00932AE6">
      <w:pPr>
        <w:jc w:val="both"/>
      </w:pPr>
    </w:p>
    <w:p w:rsidR="00037AA5" w:rsidRDefault="00037AA5" w:rsidP="00932AE6">
      <w:pPr>
        <w:spacing w:line="360" w:lineRule="auto"/>
        <w:jc w:val="both"/>
        <w:rPr>
          <w:sz w:val="26"/>
          <w:szCs w:val="20"/>
        </w:rPr>
      </w:pPr>
    </w:p>
    <w:p w:rsidR="00037AA5" w:rsidRPr="00901C05" w:rsidRDefault="00037AA5" w:rsidP="00932AE6">
      <w:pPr>
        <w:pStyle w:val="ConsPlusNonformat"/>
        <w:jc w:val="both"/>
        <w:rPr>
          <w:rFonts w:ascii="Times New Roman" w:hAnsi="Times New Roman" w:cs="Times New Roman"/>
          <w:sz w:val="26"/>
        </w:rPr>
      </w:pPr>
    </w:p>
    <w:p w:rsidR="00037AA5" w:rsidRPr="00933441" w:rsidRDefault="00037AA5" w:rsidP="00932AE6">
      <w:pPr>
        <w:pStyle w:val="ConsPlusNonformat"/>
        <w:jc w:val="center"/>
        <w:rPr>
          <w:rFonts w:ascii="Times New Roman" w:hAnsi="Times New Roman" w:cs="Times New Roman"/>
        </w:rPr>
      </w:pPr>
    </w:p>
    <w:p w:rsidR="00037AA5" w:rsidRPr="00933441" w:rsidRDefault="00037AA5" w:rsidP="007C5BD9">
      <w:pPr>
        <w:pStyle w:val="ConsPlusNonformat"/>
        <w:jc w:val="both"/>
        <w:rPr>
          <w:rFonts w:ascii="Times New Roman" w:hAnsi="Times New Roman" w:cs="Times New Roman"/>
        </w:rPr>
      </w:pPr>
    </w:p>
    <w:p w:rsidR="00037AA5" w:rsidRPr="00933441" w:rsidRDefault="00037AA5" w:rsidP="007C5BD9">
      <w:pPr>
        <w:rPr>
          <w:rFonts w:ascii="Times New Roman" w:hAnsi="Times New Roman"/>
        </w:rPr>
      </w:pPr>
    </w:p>
    <w:p w:rsidR="00037AA5" w:rsidRPr="00933441" w:rsidRDefault="00037AA5" w:rsidP="00EA5EB3">
      <w:pPr>
        <w:autoSpaceDE w:val="0"/>
        <w:autoSpaceDN w:val="0"/>
        <w:adjustRightInd w:val="0"/>
        <w:spacing w:after="0" w:line="240" w:lineRule="auto"/>
        <w:jc w:val="center"/>
        <w:rPr>
          <w:rFonts w:ascii="Times New Roman" w:hAnsi="Times New Roman"/>
          <w:sz w:val="20"/>
          <w:szCs w:val="20"/>
        </w:rPr>
      </w:pPr>
    </w:p>
    <w:p w:rsidR="00037AA5" w:rsidRPr="00933441" w:rsidRDefault="00037AA5" w:rsidP="00EA5EB3">
      <w:pPr>
        <w:autoSpaceDE w:val="0"/>
        <w:autoSpaceDN w:val="0"/>
        <w:adjustRightInd w:val="0"/>
        <w:spacing w:after="0" w:line="240" w:lineRule="auto"/>
        <w:jc w:val="center"/>
        <w:rPr>
          <w:rFonts w:ascii="Times New Roman" w:hAnsi="Times New Roman"/>
          <w:sz w:val="20"/>
          <w:szCs w:val="20"/>
        </w:rPr>
      </w:pPr>
    </w:p>
    <w:p w:rsidR="00037AA5" w:rsidRPr="00933441" w:rsidRDefault="00037AA5" w:rsidP="002B297E">
      <w:pPr>
        <w:autoSpaceDE w:val="0"/>
        <w:autoSpaceDN w:val="0"/>
        <w:adjustRightInd w:val="0"/>
        <w:spacing w:after="0" w:line="240" w:lineRule="auto"/>
        <w:jc w:val="center"/>
        <w:rPr>
          <w:rFonts w:ascii="Times New Roman" w:hAnsi="Times New Roman"/>
          <w:sz w:val="20"/>
          <w:szCs w:val="20"/>
        </w:rPr>
      </w:pPr>
    </w:p>
    <w:p w:rsidR="00037AA5" w:rsidRPr="00933441" w:rsidRDefault="00037AA5" w:rsidP="00385860">
      <w:pPr>
        <w:pStyle w:val="a6"/>
        <w:autoSpaceDE w:val="0"/>
        <w:autoSpaceDN w:val="0"/>
        <w:adjustRightInd w:val="0"/>
        <w:spacing w:after="0" w:line="360" w:lineRule="auto"/>
        <w:ind w:left="1429"/>
        <w:jc w:val="both"/>
        <w:rPr>
          <w:rFonts w:ascii="Times New Roman" w:hAnsi="Times New Roman"/>
          <w:sz w:val="24"/>
          <w:szCs w:val="24"/>
        </w:rPr>
      </w:pPr>
      <w:r w:rsidRPr="00933441">
        <w:rPr>
          <w:rFonts w:ascii="Times New Roman" w:hAnsi="Times New Roman"/>
          <w:sz w:val="24"/>
          <w:szCs w:val="24"/>
        </w:rPr>
        <w:br w:type="page"/>
      </w:r>
    </w:p>
    <w:p w:rsidR="00037AA5" w:rsidRDefault="00037AA5" w:rsidP="00145D93">
      <w:pPr>
        <w:tabs>
          <w:tab w:val="num" w:pos="432"/>
        </w:tabs>
        <w:spacing w:after="0" w:line="240" w:lineRule="auto"/>
        <w:ind w:left="5387"/>
        <w:jc w:val="center"/>
        <w:outlineLvl w:val="0"/>
        <w:rPr>
          <w:rFonts w:ascii="Times New Roman" w:hAnsi="Times New Roman"/>
          <w:sz w:val="26"/>
          <w:szCs w:val="24"/>
          <w:lang w:eastAsia="ar-SA"/>
        </w:rPr>
      </w:pPr>
      <w:r w:rsidRPr="00AB52C6">
        <w:rPr>
          <w:rFonts w:ascii="Times New Roman" w:hAnsi="Times New Roman"/>
          <w:sz w:val="26"/>
          <w:szCs w:val="24"/>
          <w:lang w:eastAsia="ar-SA"/>
        </w:rPr>
        <w:t xml:space="preserve">Приложение № </w:t>
      </w:r>
      <w:r>
        <w:rPr>
          <w:rFonts w:ascii="Times New Roman" w:hAnsi="Times New Roman"/>
          <w:sz w:val="26"/>
          <w:szCs w:val="24"/>
          <w:lang w:eastAsia="ar-SA"/>
        </w:rPr>
        <w:t>8</w:t>
      </w:r>
    </w:p>
    <w:p w:rsidR="00037AA5" w:rsidRPr="00E2042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037AA5" w:rsidRPr="00145D93" w:rsidRDefault="00037AA5" w:rsidP="00145D93">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В</w:t>
      </w:r>
      <w:r w:rsidRPr="00E20423">
        <w:rPr>
          <w:rFonts w:ascii="Times New Roman" w:hAnsi="Times New Roman"/>
          <w:sz w:val="26"/>
          <w:szCs w:val="24"/>
          <w:lang w:eastAsia="ar-SA"/>
        </w:rPr>
        <w:t>ыдача разрешений на строительство»</w:t>
      </w:r>
    </w:p>
    <w:p w:rsidR="00037AA5" w:rsidRPr="00933441" w:rsidRDefault="00037AA5" w:rsidP="00FF40E0">
      <w:pPr>
        <w:autoSpaceDE w:val="0"/>
        <w:autoSpaceDN w:val="0"/>
        <w:adjustRightInd w:val="0"/>
        <w:spacing w:after="0" w:line="360" w:lineRule="auto"/>
        <w:ind w:firstLine="709"/>
        <w:jc w:val="center"/>
        <w:rPr>
          <w:rFonts w:ascii="Times New Roman" w:hAnsi="Times New Roman"/>
          <w:b/>
          <w:sz w:val="24"/>
          <w:szCs w:val="24"/>
        </w:rPr>
      </w:pPr>
    </w:p>
    <w:p w:rsidR="00037AA5" w:rsidRPr="00933441" w:rsidRDefault="00037AA5" w:rsidP="00980A15">
      <w:pPr>
        <w:autoSpaceDE w:val="0"/>
        <w:autoSpaceDN w:val="0"/>
        <w:adjustRightInd w:val="0"/>
        <w:spacing w:after="0"/>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rsidR="00037AA5" w:rsidRPr="00933441" w:rsidRDefault="00037AA5" w:rsidP="00980A15">
      <w:pPr>
        <w:autoSpaceDE w:val="0"/>
        <w:autoSpaceDN w:val="0"/>
        <w:adjustRightInd w:val="0"/>
        <w:spacing w:after="0"/>
        <w:ind w:firstLine="709"/>
        <w:jc w:val="center"/>
        <w:rPr>
          <w:rFonts w:ascii="Times New Roman" w:hAnsi="Times New Roman"/>
          <w:b/>
          <w:sz w:val="24"/>
          <w:szCs w:val="24"/>
        </w:rPr>
      </w:pPr>
    </w:p>
    <w:p w:rsidR="00037AA5" w:rsidRDefault="00037AA5" w:rsidP="00980A15">
      <w:pPr>
        <w:autoSpaceDE w:val="0"/>
        <w:autoSpaceDN w:val="0"/>
        <w:adjustRightInd w:val="0"/>
        <w:spacing w:after="0"/>
        <w:ind w:firstLine="540"/>
        <w:rPr>
          <w:rFonts w:ascii="Times New Roman" w:hAnsi="Times New Roman"/>
          <w:sz w:val="26"/>
        </w:rPr>
      </w:pPr>
      <w:r>
        <w:rPr>
          <w:rFonts w:ascii="Times New Roman" w:hAnsi="Times New Roman"/>
          <w:sz w:val="26"/>
        </w:rPr>
        <w:t>1</w:t>
      </w:r>
      <w:r w:rsidRPr="00D5565F">
        <w:rPr>
          <w:rFonts w:ascii="Times New Roman" w:hAnsi="Times New Roman"/>
          <w:sz w:val="26"/>
        </w:rPr>
        <w:t>.1. Зарегистрированные письменные заявл</w:t>
      </w:r>
      <w:r>
        <w:rPr>
          <w:rFonts w:ascii="Times New Roman" w:hAnsi="Times New Roman"/>
          <w:sz w:val="26"/>
        </w:rPr>
        <w:t>ения в день поступления рассматриваются начальником отдела архитектуры и строительства администрации.</w:t>
      </w:r>
    </w:p>
    <w:p w:rsidR="00037AA5" w:rsidRDefault="00037AA5" w:rsidP="00980A15">
      <w:pPr>
        <w:autoSpaceDE w:val="0"/>
        <w:autoSpaceDN w:val="0"/>
        <w:adjustRightInd w:val="0"/>
        <w:spacing w:after="0"/>
        <w:ind w:firstLine="540"/>
        <w:jc w:val="both"/>
        <w:rPr>
          <w:rFonts w:ascii="Times New Roman" w:hAnsi="Times New Roman"/>
          <w:sz w:val="26"/>
        </w:rPr>
      </w:pPr>
      <w:r w:rsidRPr="00D5565F">
        <w:rPr>
          <w:rFonts w:ascii="Times New Roman" w:hAnsi="Times New Roman"/>
          <w:sz w:val="26"/>
        </w:rPr>
        <w:t xml:space="preserve"> </w:t>
      </w:r>
      <w:r>
        <w:rPr>
          <w:rFonts w:ascii="Times New Roman" w:hAnsi="Times New Roman"/>
          <w:sz w:val="26"/>
        </w:rPr>
        <w:t xml:space="preserve">1.2. Начальник отдела архитектуры и строительства </w:t>
      </w:r>
      <w:r w:rsidRPr="00D5565F">
        <w:rPr>
          <w:rFonts w:ascii="Times New Roman" w:hAnsi="Times New Roman"/>
          <w:sz w:val="26"/>
        </w:rPr>
        <w:t>администрации рассматривает поступаю</w:t>
      </w:r>
      <w:r>
        <w:rPr>
          <w:rFonts w:ascii="Times New Roman" w:hAnsi="Times New Roman"/>
          <w:sz w:val="26"/>
        </w:rPr>
        <w:t xml:space="preserve">щие документы и направляет их на исполнение </w:t>
      </w:r>
    </w:p>
    <w:p w:rsidR="00037AA5" w:rsidRPr="00D5565F" w:rsidRDefault="00037AA5" w:rsidP="00980A15">
      <w:pPr>
        <w:autoSpaceDE w:val="0"/>
        <w:autoSpaceDN w:val="0"/>
        <w:adjustRightInd w:val="0"/>
        <w:spacing w:after="0"/>
        <w:jc w:val="both"/>
        <w:rPr>
          <w:rFonts w:ascii="Times New Roman" w:hAnsi="Times New Roman"/>
          <w:sz w:val="26"/>
        </w:rPr>
      </w:pPr>
      <w:r>
        <w:rPr>
          <w:rFonts w:ascii="Times New Roman" w:hAnsi="Times New Roman"/>
          <w:sz w:val="26"/>
        </w:rPr>
        <w:t xml:space="preserve">специалисту отдела. </w:t>
      </w:r>
      <w:r w:rsidRPr="00D5565F">
        <w:rPr>
          <w:rFonts w:ascii="Times New Roman" w:hAnsi="Times New Roman"/>
          <w:sz w:val="26"/>
        </w:rPr>
        <w:t xml:space="preserve"> Указания по исполнению даются в форме резолюции</w:t>
      </w:r>
      <w:r>
        <w:rPr>
          <w:rFonts w:ascii="Times New Roman" w:hAnsi="Times New Roman"/>
          <w:sz w:val="26"/>
        </w:rPr>
        <w:t xml:space="preserve"> на бланке заявления</w:t>
      </w:r>
      <w:r w:rsidRPr="00D5565F">
        <w:rPr>
          <w:rFonts w:ascii="Times New Roman" w:hAnsi="Times New Roman"/>
          <w:sz w:val="26"/>
        </w:rPr>
        <w:t xml:space="preserve">. </w:t>
      </w:r>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 xml:space="preserve">1.3. Уполномоченный сотрудник отдела архитектуры и строительства администрации </w:t>
      </w:r>
      <w:r w:rsidRPr="00D5565F">
        <w:rPr>
          <w:rFonts w:ascii="Times New Roman" w:hAnsi="Times New Roman"/>
          <w:sz w:val="26"/>
        </w:rPr>
        <w:t xml:space="preserve"> с момента поступления документа в отдел в течение 3-х рабочих дней:</w:t>
      </w:r>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1) проводи</w:t>
      </w:r>
      <w:r w:rsidRPr="00D5565F">
        <w:rPr>
          <w:rFonts w:ascii="Times New Roman" w:hAnsi="Times New Roman"/>
          <w:sz w:val="26"/>
        </w:rPr>
        <w:t xml:space="preserve">т проверку наличия документов, прилагаемых к заявлению, указанных </w:t>
      </w:r>
      <w:r w:rsidRPr="00EB1151">
        <w:rPr>
          <w:rFonts w:ascii="Times New Roman" w:hAnsi="Times New Roman"/>
          <w:sz w:val="26"/>
        </w:rPr>
        <w:t xml:space="preserve">в </w:t>
      </w:r>
      <w:r>
        <w:rPr>
          <w:rFonts w:ascii="Times New Roman" w:hAnsi="Times New Roman"/>
          <w:sz w:val="26"/>
        </w:rPr>
        <w:t xml:space="preserve">пункте </w:t>
      </w:r>
      <w:r w:rsidRPr="00EB1151">
        <w:rPr>
          <w:rFonts w:ascii="Times New Roman" w:hAnsi="Times New Roman"/>
          <w:sz w:val="26"/>
        </w:rPr>
        <w:t xml:space="preserve">9 части </w:t>
      </w:r>
      <w:r w:rsidRPr="00EB1151">
        <w:rPr>
          <w:rFonts w:ascii="Times New Roman" w:hAnsi="Times New Roman"/>
          <w:sz w:val="26"/>
          <w:lang w:val="en-US"/>
        </w:rPr>
        <w:t>II</w:t>
      </w:r>
      <w:r w:rsidRPr="00EB1151">
        <w:t xml:space="preserve"> </w:t>
      </w:r>
      <w:r w:rsidRPr="00D5565F">
        <w:rPr>
          <w:rFonts w:ascii="Times New Roman" w:hAnsi="Times New Roman"/>
          <w:sz w:val="26"/>
        </w:rPr>
        <w:t>настоящего Административного регламента;</w:t>
      </w:r>
    </w:p>
    <w:p w:rsidR="00037AA5" w:rsidRPr="00D5565F" w:rsidRDefault="00037AA5" w:rsidP="00980A15">
      <w:pPr>
        <w:autoSpaceDE w:val="0"/>
        <w:autoSpaceDN w:val="0"/>
        <w:adjustRightInd w:val="0"/>
        <w:spacing w:after="0"/>
        <w:ind w:firstLine="540"/>
        <w:jc w:val="both"/>
        <w:rPr>
          <w:rFonts w:ascii="Times New Roman" w:hAnsi="Times New Roman"/>
          <w:sz w:val="26"/>
        </w:rPr>
      </w:pPr>
      <w:proofErr w:type="gramStart"/>
      <w:r>
        <w:rPr>
          <w:rFonts w:ascii="Times New Roman" w:hAnsi="Times New Roman"/>
          <w:sz w:val="26"/>
        </w:rPr>
        <w:t>2) проводи</w:t>
      </w:r>
      <w:r w:rsidRPr="00D5565F">
        <w:rPr>
          <w:rFonts w:ascii="Times New Roman" w:hAnsi="Times New Roman"/>
          <w:sz w:val="26"/>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w:t>
      </w:r>
      <w:proofErr w:type="gramEnd"/>
      <w:r w:rsidRPr="00D5565F">
        <w:rPr>
          <w:rFonts w:ascii="Times New Roman" w:hAnsi="Times New Roman"/>
          <w:sz w:val="26"/>
        </w:rPr>
        <w:t xml:space="preserve"> 20.03.2011), красным линиям. </w:t>
      </w:r>
      <w:proofErr w:type="gramStart"/>
      <w:r w:rsidRPr="00D5565F">
        <w:rPr>
          <w:rFonts w:ascii="Times New Roman" w:hAnsi="Times New Roman"/>
          <w:sz w:val="26"/>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3) подготавливае</w:t>
      </w:r>
      <w:r w:rsidRPr="00D5565F">
        <w:rPr>
          <w:rFonts w:ascii="Times New Roman" w:hAnsi="Times New Roman"/>
          <w:sz w:val="26"/>
        </w:rPr>
        <w:t>т проект разрешения на строительство или письмо об отказе в выдаче такого разрешения с указанием причин отказа;</w:t>
      </w:r>
    </w:p>
    <w:p w:rsidR="00037AA5" w:rsidRPr="00D5565F" w:rsidRDefault="00037AA5" w:rsidP="00980A15">
      <w:pPr>
        <w:autoSpaceDE w:val="0"/>
        <w:autoSpaceDN w:val="0"/>
        <w:adjustRightInd w:val="0"/>
        <w:spacing w:after="0"/>
        <w:ind w:firstLine="540"/>
        <w:jc w:val="both"/>
        <w:rPr>
          <w:rFonts w:ascii="Times New Roman" w:hAnsi="Times New Roman"/>
          <w:sz w:val="26"/>
        </w:rPr>
      </w:pPr>
      <w:r w:rsidRPr="00D5565F">
        <w:rPr>
          <w:rFonts w:ascii="Times New Roman" w:hAnsi="Times New Roman"/>
          <w:sz w:val="26"/>
        </w:rPr>
        <w:t>4) устанавливают факт начала строительства, реконструкции, капитального ремонта объекта капитального строительства;</w:t>
      </w:r>
    </w:p>
    <w:p w:rsidR="00037AA5" w:rsidRPr="00D5565F" w:rsidRDefault="00037AA5" w:rsidP="00980A15">
      <w:pPr>
        <w:autoSpaceDE w:val="0"/>
        <w:autoSpaceDN w:val="0"/>
        <w:adjustRightInd w:val="0"/>
        <w:spacing w:after="0"/>
        <w:ind w:firstLine="540"/>
        <w:jc w:val="both"/>
        <w:rPr>
          <w:rFonts w:ascii="Times New Roman" w:hAnsi="Times New Roman"/>
          <w:sz w:val="26"/>
        </w:rPr>
      </w:pPr>
      <w:r w:rsidRPr="00D5565F">
        <w:rPr>
          <w:rFonts w:ascii="Times New Roman" w:hAnsi="Times New Roman"/>
          <w:sz w:val="26"/>
        </w:rPr>
        <w:t>5) подготавливают проект продления срока действия разрешения на строительство или письмо об отказе в продлении срока действия разрешения на строительство с указанием причин отказа;</w:t>
      </w:r>
    </w:p>
    <w:p w:rsidR="00037AA5" w:rsidRPr="00D5565F" w:rsidRDefault="00037AA5" w:rsidP="00980A15">
      <w:pPr>
        <w:autoSpaceDE w:val="0"/>
        <w:autoSpaceDN w:val="0"/>
        <w:adjustRightInd w:val="0"/>
        <w:spacing w:after="0"/>
        <w:ind w:firstLine="540"/>
        <w:jc w:val="both"/>
        <w:rPr>
          <w:rFonts w:ascii="Times New Roman" w:hAnsi="Times New Roman"/>
          <w:sz w:val="26"/>
        </w:rPr>
      </w:pPr>
      <w:proofErr w:type="gramStart"/>
      <w:r>
        <w:rPr>
          <w:rFonts w:ascii="Times New Roman" w:hAnsi="Times New Roman"/>
          <w:sz w:val="26"/>
        </w:rPr>
        <w:lastRenderedPageBreak/>
        <w:t>6) запрашивае</w:t>
      </w:r>
      <w:r w:rsidRPr="00D5565F">
        <w:rPr>
          <w:rFonts w:ascii="Times New Roman" w:hAnsi="Times New Roman"/>
          <w:sz w:val="26"/>
        </w:rPr>
        <w:t xml:space="preserve">т документы (их копии или сведения, содержащиеся в них), предусмотренные </w:t>
      </w:r>
      <w:hyperlink r:id="rId23" w:history="1">
        <w:r w:rsidRPr="00385860">
          <w:rPr>
            <w:rFonts w:ascii="Times New Roman" w:hAnsi="Times New Roman"/>
            <w:sz w:val="26"/>
          </w:rPr>
          <w:t>абзацами 2</w:t>
        </w:r>
      </w:hyperlink>
      <w:r w:rsidRPr="00385860">
        <w:rPr>
          <w:rFonts w:ascii="Times New Roman" w:hAnsi="Times New Roman"/>
          <w:sz w:val="26"/>
        </w:rPr>
        <w:t xml:space="preserve">, </w:t>
      </w:r>
      <w:hyperlink r:id="rId24" w:history="1">
        <w:r w:rsidRPr="00385860">
          <w:rPr>
            <w:rFonts w:ascii="Times New Roman" w:hAnsi="Times New Roman"/>
            <w:sz w:val="26"/>
          </w:rPr>
          <w:t>3</w:t>
        </w:r>
      </w:hyperlink>
      <w:r w:rsidRPr="00385860">
        <w:rPr>
          <w:rFonts w:ascii="Times New Roman" w:hAnsi="Times New Roman"/>
          <w:sz w:val="26"/>
        </w:rPr>
        <w:t xml:space="preserve">, подпункта 9.1 пункта 9 части </w:t>
      </w:r>
      <w:r w:rsidRPr="00385860">
        <w:rPr>
          <w:rFonts w:ascii="Times New Roman" w:hAnsi="Times New Roman"/>
          <w:sz w:val="26"/>
          <w:lang w:val="en-US"/>
        </w:rPr>
        <w:t>II</w:t>
      </w:r>
      <w:r w:rsidRPr="00385860">
        <w:rPr>
          <w:rFonts w:ascii="Times New Roman" w:hAnsi="Times New Roman"/>
          <w:sz w:val="26"/>
        </w:rPr>
        <w:t xml:space="preserve"> и </w:t>
      </w:r>
      <w:hyperlink r:id="rId25" w:history="1">
        <w:r w:rsidRPr="00385860">
          <w:rPr>
            <w:rFonts w:ascii="Times New Roman" w:hAnsi="Times New Roman"/>
            <w:sz w:val="26"/>
          </w:rPr>
          <w:t>абзацами 2</w:t>
        </w:r>
      </w:hyperlink>
      <w:r w:rsidRPr="00385860">
        <w:rPr>
          <w:rFonts w:ascii="Times New Roman" w:hAnsi="Times New Roman"/>
          <w:sz w:val="26"/>
        </w:rPr>
        <w:t xml:space="preserve">, </w:t>
      </w:r>
      <w:hyperlink r:id="rId26" w:history="1">
        <w:r w:rsidRPr="00385860">
          <w:rPr>
            <w:rFonts w:ascii="Times New Roman" w:hAnsi="Times New Roman"/>
            <w:sz w:val="26"/>
          </w:rPr>
          <w:t xml:space="preserve">3 подпункта 9.2 пункта 9 части </w:t>
        </w:r>
        <w:r w:rsidRPr="00385860">
          <w:rPr>
            <w:rFonts w:ascii="Times New Roman" w:hAnsi="Times New Roman"/>
            <w:sz w:val="26"/>
            <w:lang w:val="en-US"/>
          </w:rPr>
          <w:t>II</w:t>
        </w:r>
        <w:r w:rsidRPr="00385860">
          <w:rPr>
            <w:rFonts w:ascii="Times New Roman" w:hAnsi="Times New Roman"/>
            <w:sz w:val="26"/>
          </w:rPr>
          <w:t xml:space="preserve"> </w:t>
        </w:r>
      </w:hyperlink>
      <w:r w:rsidRPr="002C644D">
        <w:rPr>
          <w:rFonts w:ascii="Times New Roman" w:hAnsi="Times New Roman"/>
          <w:color w:val="002060"/>
          <w:sz w:val="26"/>
        </w:rPr>
        <w:t xml:space="preserve">, </w:t>
      </w:r>
      <w:r w:rsidRPr="00D5565F">
        <w:rPr>
          <w:rFonts w:ascii="Times New Roman" w:hAnsi="Times New Roman"/>
          <w:sz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эти документы не представлены заявителем.</w:t>
      </w:r>
      <w:proofErr w:type="gramEnd"/>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 xml:space="preserve">1.4. </w:t>
      </w:r>
      <w:r w:rsidRPr="00D5565F">
        <w:rPr>
          <w:rFonts w:ascii="Times New Roman" w:hAnsi="Times New Roman"/>
          <w:sz w:val="26"/>
        </w:rPr>
        <w:t xml:space="preserve">В случае отсутствия замечаний проект разрешения на строительство (за исключение объектов инженерных сетей) </w:t>
      </w:r>
      <w:r>
        <w:rPr>
          <w:rFonts w:ascii="Times New Roman" w:hAnsi="Times New Roman"/>
          <w:sz w:val="26"/>
        </w:rPr>
        <w:t>направляется начальнику отдела архитектуры и строительства для рассмотрения.</w:t>
      </w:r>
    </w:p>
    <w:p w:rsidR="00037AA5"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1.5</w:t>
      </w:r>
      <w:r w:rsidRPr="00D5565F">
        <w:rPr>
          <w:rFonts w:ascii="Times New Roman" w:hAnsi="Times New Roman"/>
          <w:sz w:val="26"/>
        </w:rPr>
        <w:t xml:space="preserve">. Зарегистрированное разрешение на строительство выдается застройщику (представителю по доверенности) лично под роспись в журнале выдачи </w:t>
      </w:r>
    </w:p>
    <w:p w:rsidR="00037AA5" w:rsidRPr="00D5565F" w:rsidRDefault="00037AA5" w:rsidP="00980A15">
      <w:pPr>
        <w:autoSpaceDE w:val="0"/>
        <w:autoSpaceDN w:val="0"/>
        <w:adjustRightInd w:val="0"/>
        <w:spacing w:after="0"/>
        <w:jc w:val="both"/>
        <w:rPr>
          <w:rFonts w:ascii="Times New Roman" w:hAnsi="Times New Roman"/>
          <w:sz w:val="26"/>
        </w:rPr>
      </w:pPr>
      <w:r w:rsidRPr="00D5565F">
        <w:rPr>
          <w:rFonts w:ascii="Times New Roman" w:hAnsi="Times New Roman"/>
          <w:sz w:val="26"/>
        </w:rPr>
        <w:t>разрешений на строительство с указанием даты получения либо направляется по почте заказным письмом с уведомлением.</w:t>
      </w:r>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1.6.Сотрудник</w:t>
      </w:r>
      <w:r w:rsidRPr="00D5565F">
        <w:rPr>
          <w:rFonts w:ascii="Times New Roman" w:hAnsi="Times New Roman"/>
          <w:sz w:val="26"/>
        </w:rPr>
        <w:t xml:space="preserve"> </w:t>
      </w:r>
      <w:r>
        <w:rPr>
          <w:rFonts w:ascii="Times New Roman" w:hAnsi="Times New Roman"/>
          <w:color w:val="002060"/>
          <w:sz w:val="26"/>
        </w:rPr>
        <w:t xml:space="preserve">отдела архитектуры и строительства </w:t>
      </w:r>
      <w:r w:rsidRPr="00D5565F">
        <w:rPr>
          <w:rFonts w:ascii="Times New Roman" w:hAnsi="Times New Roman"/>
          <w:sz w:val="26"/>
        </w:rPr>
        <w:t>администрации с момента поступления уведомлений о переходе прав на земельные участки, права пользования недрами местного значения, об образов</w:t>
      </w:r>
      <w:r>
        <w:rPr>
          <w:rFonts w:ascii="Times New Roman" w:hAnsi="Times New Roman"/>
          <w:sz w:val="26"/>
        </w:rPr>
        <w:t>ании земельного участка в отдел:</w:t>
      </w:r>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1.6</w:t>
      </w:r>
      <w:r w:rsidRPr="00D5565F">
        <w:rPr>
          <w:rFonts w:ascii="Times New Roman" w:hAnsi="Times New Roman"/>
          <w:sz w:val="26"/>
        </w:rPr>
        <w:t>.1. В течение 2-х рабочих дней:</w:t>
      </w:r>
    </w:p>
    <w:p w:rsidR="00037AA5" w:rsidRDefault="00037AA5" w:rsidP="00980A15">
      <w:pPr>
        <w:autoSpaceDE w:val="0"/>
        <w:autoSpaceDN w:val="0"/>
        <w:adjustRightInd w:val="0"/>
        <w:spacing w:after="0"/>
        <w:ind w:firstLine="540"/>
        <w:jc w:val="both"/>
        <w:rPr>
          <w:rFonts w:ascii="Times New Roman" w:hAnsi="Times New Roman"/>
          <w:sz w:val="26"/>
        </w:rPr>
      </w:pPr>
      <w:r w:rsidRPr="00D5565F">
        <w:rPr>
          <w:rFonts w:ascii="Times New Roman" w:hAnsi="Times New Roman"/>
          <w:sz w:val="26"/>
        </w:rPr>
        <w:t>1) запрашивают документы, предусмотренны</w:t>
      </w:r>
      <w:r>
        <w:rPr>
          <w:rFonts w:ascii="Times New Roman" w:hAnsi="Times New Roman"/>
          <w:sz w:val="26"/>
        </w:rPr>
        <w:t xml:space="preserve">е подпунктом 1 пункта 9.4. части </w:t>
      </w:r>
      <w:r>
        <w:rPr>
          <w:rFonts w:ascii="Times New Roman" w:hAnsi="Times New Roman"/>
          <w:sz w:val="26"/>
          <w:lang w:val="en-US"/>
        </w:rPr>
        <w:t>II</w:t>
      </w:r>
      <w:r w:rsidRPr="00AA077A">
        <w:rPr>
          <w:rFonts w:ascii="Times New Roman" w:hAnsi="Times New Roman"/>
          <w:sz w:val="26"/>
        </w:rPr>
        <w:t xml:space="preserve"> </w:t>
      </w:r>
      <w:r>
        <w:rPr>
          <w:rFonts w:ascii="Times New Roman" w:hAnsi="Times New Roman"/>
          <w:sz w:val="26"/>
        </w:rPr>
        <w:t xml:space="preserve">   </w:t>
      </w:r>
      <w:r w:rsidRPr="00D5565F">
        <w:rPr>
          <w:rFonts w:ascii="Times New Roman" w:hAnsi="Times New Roman"/>
          <w:sz w:val="26"/>
        </w:rPr>
        <w:t xml:space="preserve">или </w:t>
      </w:r>
      <w:r w:rsidRPr="00AA077A">
        <w:rPr>
          <w:rFonts w:ascii="Times New Roman" w:hAnsi="Times New Roman"/>
          <w:sz w:val="26"/>
        </w:rPr>
        <w:t xml:space="preserve">   </w:t>
      </w:r>
      <w:r w:rsidRPr="00D5565F">
        <w:rPr>
          <w:rFonts w:ascii="Times New Roman" w:hAnsi="Times New Roman"/>
          <w:sz w:val="26"/>
        </w:rPr>
        <w:t xml:space="preserve">сведения, </w:t>
      </w:r>
      <w:r w:rsidRPr="00AA077A">
        <w:rPr>
          <w:rFonts w:ascii="Times New Roman" w:hAnsi="Times New Roman"/>
          <w:sz w:val="26"/>
        </w:rPr>
        <w:t xml:space="preserve">    </w:t>
      </w:r>
      <w:r w:rsidRPr="00D5565F">
        <w:rPr>
          <w:rFonts w:ascii="Times New Roman" w:hAnsi="Times New Roman"/>
          <w:sz w:val="26"/>
        </w:rPr>
        <w:t xml:space="preserve">содержащиеся </w:t>
      </w:r>
      <w:r w:rsidRPr="00AA077A">
        <w:rPr>
          <w:rFonts w:ascii="Times New Roman" w:hAnsi="Times New Roman"/>
          <w:sz w:val="26"/>
        </w:rPr>
        <w:t xml:space="preserve">   </w:t>
      </w:r>
      <w:r w:rsidRPr="00D5565F">
        <w:rPr>
          <w:rFonts w:ascii="Times New Roman" w:hAnsi="Times New Roman"/>
          <w:sz w:val="26"/>
        </w:rPr>
        <w:t>в</w:t>
      </w:r>
      <w:r w:rsidRPr="00AA077A">
        <w:rPr>
          <w:rFonts w:ascii="Times New Roman" w:hAnsi="Times New Roman"/>
          <w:sz w:val="26"/>
        </w:rPr>
        <w:t xml:space="preserve">  </w:t>
      </w:r>
      <w:r>
        <w:rPr>
          <w:rFonts w:ascii="Times New Roman" w:hAnsi="Times New Roman"/>
          <w:sz w:val="26"/>
        </w:rPr>
        <w:t xml:space="preserve">  </w:t>
      </w:r>
      <w:r w:rsidRPr="00D5565F">
        <w:rPr>
          <w:rFonts w:ascii="Times New Roman" w:hAnsi="Times New Roman"/>
          <w:sz w:val="26"/>
        </w:rPr>
        <w:t xml:space="preserve"> них</w:t>
      </w:r>
      <w:r w:rsidRPr="00AA077A">
        <w:rPr>
          <w:rFonts w:ascii="Times New Roman" w:hAnsi="Times New Roman"/>
          <w:sz w:val="26"/>
        </w:rPr>
        <w:t xml:space="preserve"> </w:t>
      </w:r>
      <w:r>
        <w:rPr>
          <w:rFonts w:ascii="Times New Roman" w:hAnsi="Times New Roman"/>
          <w:sz w:val="26"/>
        </w:rPr>
        <w:t xml:space="preserve"> </w:t>
      </w:r>
      <w:r w:rsidRPr="00AA077A">
        <w:rPr>
          <w:rFonts w:ascii="Times New Roman" w:hAnsi="Times New Roman"/>
          <w:sz w:val="26"/>
        </w:rPr>
        <w:t xml:space="preserve">  </w:t>
      </w:r>
      <w:r w:rsidRPr="00D5565F">
        <w:rPr>
          <w:rFonts w:ascii="Times New Roman" w:hAnsi="Times New Roman"/>
          <w:sz w:val="26"/>
        </w:rPr>
        <w:t xml:space="preserve"> в </w:t>
      </w:r>
      <w:r w:rsidRPr="00AA077A">
        <w:rPr>
          <w:rFonts w:ascii="Times New Roman" w:hAnsi="Times New Roman"/>
          <w:sz w:val="26"/>
        </w:rPr>
        <w:t xml:space="preserve"> </w:t>
      </w:r>
      <w:r>
        <w:rPr>
          <w:rFonts w:ascii="Times New Roman" w:hAnsi="Times New Roman"/>
          <w:sz w:val="26"/>
        </w:rPr>
        <w:t xml:space="preserve">  </w:t>
      </w:r>
      <w:r w:rsidRPr="00AA077A">
        <w:rPr>
          <w:rFonts w:ascii="Times New Roman" w:hAnsi="Times New Roman"/>
          <w:sz w:val="26"/>
        </w:rPr>
        <w:t xml:space="preserve"> </w:t>
      </w:r>
      <w:r w:rsidRPr="00D5565F">
        <w:rPr>
          <w:rFonts w:ascii="Times New Roman" w:hAnsi="Times New Roman"/>
          <w:sz w:val="26"/>
        </w:rPr>
        <w:t xml:space="preserve">соответствующих </w:t>
      </w:r>
      <w:r w:rsidRPr="00AA077A">
        <w:rPr>
          <w:rFonts w:ascii="Times New Roman" w:hAnsi="Times New Roman"/>
          <w:sz w:val="26"/>
        </w:rPr>
        <w:t xml:space="preserve">    </w:t>
      </w:r>
      <w:r w:rsidRPr="00D5565F">
        <w:rPr>
          <w:rFonts w:ascii="Times New Roman" w:hAnsi="Times New Roman"/>
          <w:sz w:val="26"/>
        </w:rPr>
        <w:t xml:space="preserve">органах </w:t>
      </w:r>
    </w:p>
    <w:p w:rsidR="00037AA5" w:rsidRPr="00D5565F" w:rsidRDefault="00037AA5" w:rsidP="00980A15">
      <w:pPr>
        <w:autoSpaceDE w:val="0"/>
        <w:autoSpaceDN w:val="0"/>
        <w:adjustRightInd w:val="0"/>
        <w:spacing w:after="0"/>
        <w:jc w:val="both"/>
        <w:rPr>
          <w:rFonts w:ascii="Times New Roman" w:hAnsi="Times New Roman"/>
          <w:sz w:val="26"/>
        </w:rPr>
      </w:pPr>
      <w:r w:rsidRPr="00D5565F">
        <w:rPr>
          <w:rFonts w:ascii="Times New Roman" w:hAnsi="Times New Roman"/>
          <w:sz w:val="26"/>
        </w:rPr>
        <w:t>государственной власти или органах местного самоуправления, в случае, если эти документы не представлены заявителем;</w:t>
      </w:r>
    </w:p>
    <w:p w:rsidR="00037AA5" w:rsidRPr="00D5565F" w:rsidRDefault="00037AA5" w:rsidP="00980A15">
      <w:pPr>
        <w:autoSpaceDE w:val="0"/>
        <w:autoSpaceDN w:val="0"/>
        <w:adjustRightInd w:val="0"/>
        <w:spacing w:after="0"/>
        <w:ind w:firstLine="540"/>
        <w:jc w:val="both"/>
        <w:rPr>
          <w:rFonts w:ascii="Times New Roman" w:hAnsi="Times New Roman"/>
          <w:sz w:val="26"/>
        </w:rPr>
      </w:pPr>
      <w:r w:rsidRPr="00D5565F">
        <w:rPr>
          <w:rFonts w:ascii="Times New Roman" w:hAnsi="Times New Roman"/>
          <w:sz w:val="26"/>
        </w:rPr>
        <w:t>2) проводят проверку реквизитов документов, проверку достоверности сведений, проверку соответствия планируемого размещения объекта требованиям градостроительного плана земельного участка, в случае если градостроительный план получен на участок, образованный путем раздела, перераспределения земельных участков или выдела из земельных участков;</w:t>
      </w:r>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1.6.2. В течение 3</w:t>
      </w:r>
      <w:r w:rsidRPr="00D5565F">
        <w:rPr>
          <w:rFonts w:ascii="Times New Roman" w:hAnsi="Times New Roman"/>
          <w:sz w:val="26"/>
        </w:rPr>
        <w:t xml:space="preserve"> рабочих дней подготавливают проекты решений о внесении изменений в разрешения на строительство</w:t>
      </w:r>
      <w:r>
        <w:rPr>
          <w:rFonts w:ascii="Times New Roman" w:hAnsi="Times New Roman"/>
          <w:sz w:val="26"/>
        </w:rPr>
        <w:t>.</w:t>
      </w:r>
      <w:r w:rsidRPr="00D5565F">
        <w:rPr>
          <w:rFonts w:ascii="Times New Roman" w:hAnsi="Times New Roman"/>
          <w:sz w:val="26"/>
        </w:rPr>
        <w:t xml:space="preserve"> </w:t>
      </w:r>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1.7.</w:t>
      </w:r>
      <w:r w:rsidRPr="00D5565F">
        <w:rPr>
          <w:rFonts w:ascii="Times New Roman" w:hAnsi="Times New Roman"/>
          <w:sz w:val="26"/>
        </w:rPr>
        <w:t xml:space="preserve">В течение 5 рабочих дней со дня внесения изменений в разрешения на строительство </w:t>
      </w:r>
      <w:r w:rsidRPr="00A156D2">
        <w:rPr>
          <w:rFonts w:ascii="Times New Roman" w:hAnsi="Times New Roman"/>
          <w:sz w:val="26"/>
        </w:rPr>
        <w:t>отдел архитектуры и строительства</w:t>
      </w:r>
      <w:r w:rsidRPr="00D5565F">
        <w:rPr>
          <w:rFonts w:ascii="Times New Roman" w:hAnsi="Times New Roman"/>
          <w:sz w:val="26"/>
        </w:rPr>
        <w:t xml:space="preserve"> администрации посредством направления писем с приложением решений о внесении изменений в разрешения на строительство уведомляет о таких изменениях:</w:t>
      </w:r>
    </w:p>
    <w:p w:rsidR="00037AA5" w:rsidRPr="00D5565F" w:rsidRDefault="00037AA5" w:rsidP="00980A15">
      <w:pPr>
        <w:autoSpaceDE w:val="0"/>
        <w:autoSpaceDN w:val="0"/>
        <w:adjustRightInd w:val="0"/>
        <w:spacing w:after="0"/>
        <w:ind w:firstLine="540"/>
        <w:jc w:val="both"/>
        <w:rPr>
          <w:rFonts w:ascii="Times New Roman" w:hAnsi="Times New Roman"/>
          <w:sz w:val="26"/>
        </w:rPr>
      </w:pPr>
      <w:r w:rsidRPr="00D5565F">
        <w:rPr>
          <w:rFonts w:ascii="Times New Roman" w:hAnsi="Times New Roman"/>
          <w:sz w:val="26"/>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объектов капитального строительства, в </w:t>
      </w:r>
      <w:r w:rsidR="00980A15">
        <w:rPr>
          <w:rFonts w:ascii="Times New Roman" w:hAnsi="Times New Roman"/>
          <w:sz w:val="26"/>
        </w:rPr>
        <w:t xml:space="preserve"> </w:t>
      </w:r>
      <w:proofErr w:type="gramStart"/>
      <w:r w:rsidRPr="00D5565F">
        <w:rPr>
          <w:rFonts w:ascii="Times New Roman" w:hAnsi="Times New Roman"/>
          <w:sz w:val="26"/>
        </w:rPr>
        <w:t>разрешения</w:t>
      </w:r>
      <w:proofErr w:type="gramEnd"/>
      <w:r w:rsidRPr="00D5565F">
        <w:rPr>
          <w:rFonts w:ascii="Times New Roman" w:hAnsi="Times New Roman"/>
          <w:sz w:val="26"/>
        </w:rPr>
        <w:t xml:space="preserve"> на строительство которых внесены изменения;</w:t>
      </w:r>
    </w:p>
    <w:p w:rsidR="00037AA5" w:rsidRPr="00D5565F"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2)</w:t>
      </w:r>
      <w:r w:rsidRPr="00D5565F">
        <w:rPr>
          <w:rFonts w:ascii="Times New Roman" w:hAnsi="Times New Roman"/>
          <w:sz w:val="26"/>
        </w:rPr>
        <w:t>орган, осуществляющий государственную регистрацию прав на недвижимое имущество и сделок с ним;</w:t>
      </w:r>
    </w:p>
    <w:p w:rsidR="00037AA5" w:rsidRDefault="00037AA5" w:rsidP="00980A15">
      <w:pPr>
        <w:autoSpaceDE w:val="0"/>
        <w:autoSpaceDN w:val="0"/>
        <w:adjustRightInd w:val="0"/>
        <w:spacing w:after="0"/>
        <w:ind w:firstLine="540"/>
        <w:jc w:val="both"/>
        <w:rPr>
          <w:rFonts w:ascii="Times New Roman" w:hAnsi="Times New Roman"/>
          <w:sz w:val="26"/>
        </w:rPr>
      </w:pPr>
      <w:r w:rsidRPr="00D5565F">
        <w:rPr>
          <w:rFonts w:ascii="Times New Roman" w:hAnsi="Times New Roman"/>
          <w:sz w:val="26"/>
        </w:rPr>
        <w:t>3) застройщиков.</w:t>
      </w:r>
    </w:p>
    <w:p w:rsidR="00037AA5" w:rsidRDefault="00037AA5" w:rsidP="00980A15">
      <w:pPr>
        <w:autoSpaceDE w:val="0"/>
        <w:autoSpaceDN w:val="0"/>
        <w:adjustRightInd w:val="0"/>
        <w:spacing w:after="0"/>
        <w:ind w:firstLine="540"/>
        <w:jc w:val="both"/>
        <w:rPr>
          <w:rFonts w:ascii="Times New Roman" w:hAnsi="Times New Roman"/>
          <w:sz w:val="26"/>
        </w:rPr>
      </w:pPr>
      <w:r>
        <w:rPr>
          <w:rFonts w:ascii="Times New Roman" w:hAnsi="Times New Roman"/>
          <w:sz w:val="26"/>
        </w:rPr>
        <w:t xml:space="preserve">1.9. В течение 10 дней со дня получения разрешения на строительство отдел архитектуры и строительства администрации осуществляет передачу следующих </w:t>
      </w:r>
      <w:r>
        <w:rPr>
          <w:rFonts w:ascii="Times New Roman" w:hAnsi="Times New Roman"/>
          <w:sz w:val="26"/>
        </w:rPr>
        <w:lastRenderedPageBreak/>
        <w:t>материалов для размещения в информационной системе обеспечения градостроительной деятельности:</w:t>
      </w:r>
    </w:p>
    <w:p w:rsidR="00037AA5" w:rsidRPr="00EB1151" w:rsidRDefault="00037AA5" w:rsidP="00980A15">
      <w:pPr>
        <w:spacing w:after="120"/>
        <w:ind w:left="540"/>
        <w:rPr>
          <w:rFonts w:ascii="Times New Roman" w:hAnsi="Times New Roman"/>
          <w:sz w:val="26"/>
        </w:rPr>
      </w:pPr>
      <w:r w:rsidRPr="00EB1151">
        <w:rPr>
          <w:rFonts w:ascii="Times New Roman" w:hAnsi="Times New Roman"/>
          <w:sz w:val="26"/>
        </w:rPr>
        <w:t>-</w:t>
      </w:r>
      <w:r w:rsidRPr="00EB1151">
        <w:rPr>
          <w:rFonts w:ascii="Times New Roman" w:hAnsi="Times New Roman"/>
          <w:sz w:val="26"/>
        </w:rPr>
        <w:tab/>
        <w:t>сведения о площади, о высоте и количестве этажей планируемого объекта - капитального строительства</w:t>
      </w:r>
    </w:p>
    <w:p w:rsidR="00037AA5" w:rsidRPr="00EB1151" w:rsidRDefault="00037AA5" w:rsidP="00980A15">
      <w:pPr>
        <w:spacing w:after="120"/>
        <w:ind w:firstLine="540"/>
        <w:rPr>
          <w:rFonts w:ascii="Times New Roman" w:hAnsi="Times New Roman"/>
          <w:sz w:val="26"/>
        </w:rPr>
      </w:pPr>
      <w:r w:rsidRPr="00EB1151">
        <w:rPr>
          <w:rFonts w:ascii="Times New Roman" w:hAnsi="Times New Roman"/>
          <w:sz w:val="26"/>
        </w:rPr>
        <w:t>- сведения о сетях инженерно-технического обеспечения</w:t>
      </w:r>
    </w:p>
    <w:p w:rsidR="00037AA5" w:rsidRPr="00EB1151" w:rsidRDefault="00037AA5" w:rsidP="00980A15">
      <w:pPr>
        <w:spacing w:after="120"/>
        <w:ind w:firstLine="540"/>
        <w:rPr>
          <w:rFonts w:ascii="Times New Roman" w:hAnsi="Times New Roman"/>
          <w:sz w:val="26"/>
        </w:rPr>
      </w:pPr>
      <w:r w:rsidRPr="00EB1151">
        <w:rPr>
          <w:rFonts w:ascii="Times New Roman" w:hAnsi="Times New Roman"/>
          <w:sz w:val="26"/>
        </w:rPr>
        <w:t>- результаты инженерных изысканий</w:t>
      </w:r>
    </w:p>
    <w:p w:rsidR="00037AA5" w:rsidRPr="00145D93" w:rsidRDefault="00037AA5" w:rsidP="00980A15">
      <w:pPr>
        <w:spacing w:after="120"/>
        <w:ind w:firstLine="540"/>
        <w:rPr>
          <w:rFonts w:ascii="Times New Roman" w:hAnsi="Times New Roman"/>
          <w:sz w:val="26"/>
        </w:rPr>
      </w:pPr>
      <w:r w:rsidRPr="00EB1151">
        <w:rPr>
          <w:rFonts w:ascii="Times New Roman" w:hAnsi="Times New Roman"/>
          <w:sz w:val="26"/>
        </w:rPr>
        <w:t xml:space="preserve">- разделы  проектной документации (в соответствии с п.9, части </w:t>
      </w:r>
      <w:r w:rsidRPr="00EB1151">
        <w:rPr>
          <w:rFonts w:ascii="Times New Roman" w:hAnsi="Times New Roman"/>
          <w:sz w:val="26"/>
          <w:lang w:val="en-US"/>
        </w:rPr>
        <w:t>II</w:t>
      </w:r>
      <w:proofErr w:type="gramStart"/>
      <w:r w:rsidRPr="00EB1151">
        <w:rPr>
          <w:rFonts w:ascii="Times New Roman" w:hAnsi="Times New Roman"/>
          <w:sz w:val="26"/>
        </w:rPr>
        <w:t xml:space="preserve"> )</w:t>
      </w:r>
      <w:proofErr w:type="gramEnd"/>
      <w:r w:rsidRPr="00EB1151">
        <w:rPr>
          <w:rFonts w:ascii="Times New Roman" w:hAnsi="Times New Roman"/>
          <w:sz w:val="26"/>
        </w:rPr>
        <w:t xml:space="preserve">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r w:rsidRPr="00145D93">
        <w:rPr>
          <w:rFonts w:ascii="Times New Roman" w:hAnsi="Times New Roman"/>
          <w:sz w:val="26"/>
        </w:rPr>
        <w:t>(кроме объектов индивидуального жилищного строительства)</w:t>
      </w:r>
    </w:p>
    <w:p w:rsidR="00037AA5" w:rsidRPr="00145D93" w:rsidRDefault="00037AA5" w:rsidP="00980A15">
      <w:pPr>
        <w:autoSpaceDE w:val="0"/>
        <w:autoSpaceDN w:val="0"/>
        <w:adjustRightInd w:val="0"/>
        <w:spacing w:after="0"/>
        <w:ind w:firstLine="540"/>
        <w:jc w:val="both"/>
        <w:rPr>
          <w:rFonts w:ascii="Times New Roman" w:hAnsi="Times New Roman"/>
          <w:sz w:val="26"/>
        </w:rPr>
      </w:pPr>
      <w:r w:rsidRPr="00EB1151">
        <w:rPr>
          <w:rFonts w:ascii="Times New Roman" w:hAnsi="Times New Roman"/>
          <w:sz w:val="26"/>
        </w:rPr>
        <w:t xml:space="preserve">- схема планировочной организации земельного участка </w:t>
      </w:r>
      <w:r w:rsidRPr="00145D93">
        <w:rPr>
          <w:rFonts w:ascii="Times New Roman" w:hAnsi="Times New Roman"/>
          <w:sz w:val="26"/>
        </w:rPr>
        <w:t>(для объектов индивидуального жилищного строительства)</w:t>
      </w:r>
      <w:r w:rsidR="00A156D2">
        <w:rPr>
          <w:rFonts w:ascii="Times New Roman" w:hAnsi="Times New Roman"/>
          <w:sz w:val="26"/>
        </w:rPr>
        <w:t>.</w:t>
      </w:r>
    </w:p>
    <w:p w:rsidR="00037AA5" w:rsidRPr="00145D93" w:rsidRDefault="00037AA5" w:rsidP="00980A15">
      <w:pPr>
        <w:autoSpaceDE w:val="0"/>
        <w:autoSpaceDN w:val="0"/>
        <w:adjustRightInd w:val="0"/>
        <w:spacing w:after="0"/>
        <w:ind w:firstLine="708"/>
        <w:jc w:val="both"/>
        <w:rPr>
          <w:rFonts w:ascii="Times New Roman" w:hAnsi="Times New Roman"/>
          <w:sz w:val="24"/>
          <w:szCs w:val="24"/>
        </w:rPr>
      </w:pPr>
    </w:p>
    <w:sectPr w:rsidR="00037AA5" w:rsidRPr="00145D93" w:rsidSect="00C13902">
      <w:headerReference w:type="even" r:id="rId27"/>
      <w:headerReference w:type="default" r:id="rId28"/>
      <w:headerReference w:type="first" r:id="rId29"/>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32" w:rsidRDefault="00044932">
      <w:pPr>
        <w:spacing w:after="0" w:line="240" w:lineRule="auto"/>
      </w:pPr>
      <w:r>
        <w:separator/>
      </w:r>
    </w:p>
  </w:endnote>
  <w:endnote w:type="continuationSeparator" w:id="0">
    <w:p w:rsidR="00044932" w:rsidRDefault="00044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32" w:rsidRDefault="00044932">
      <w:pPr>
        <w:spacing w:after="0" w:line="240" w:lineRule="auto"/>
      </w:pPr>
      <w:r>
        <w:separator/>
      </w:r>
    </w:p>
  </w:footnote>
  <w:footnote w:type="continuationSeparator" w:id="0">
    <w:p w:rsidR="00044932" w:rsidRDefault="00044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D2" w:rsidRDefault="009E1FF1" w:rsidP="00066DD9">
    <w:pPr>
      <w:pStyle w:val="a9"/>
      <w:framePr w:wrap="around" w:vAnchor="text" w:hAnchor="margin" w:xAlign="center" w:y="1"/>
      <w:rPr>
        <w:rStyle w:val="af5"/>
      </w:rPr>
    </w:pPr>
    <w:r>
      <w:rPr>
        <w:rStyle w:val="af5"/>
      </w:rPr>
      <w:fldChar w:fldCharType="begin"/>
    </w:r>
    <w:r w:rsidR="00A156D2">
      <w:rPr>
        <w:rStyle w:val="af5"/>
      </w:rPr>
      <w:instrText xml:space="preserve">PAGE  </w:instrText>
    </w:r>
    <w:r>
      <w:rPr>
        <w:rStyle w:val="af5"/>
      </w:rPr>
      <w:fldChar w:fldCharType="end"/>
    </w:r>
  </w:p>
  <w:p w:rsidR="00A156D2" w:rsidRDefault="00A156D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D2" w:rsidRDefault="009E1FF1" w:rsidP="00066DD9">
    <w:pPr>
      <w:pStyle w:val="a9"/>
      <w:framePr w:wrap="around" w:vAnchor="text" w:hAnchor="margin" w:xAlign="center" w:y="1"/>
      <w:rPr>
        <w:rStyle w:val="af5"/>
      </w:rPr>
    </w:pPr>
    <w:r>
      <w:rPr>
        <w:rStyle w:val="af5"/>
      </w:rPr>
      <w:fldChar w:fldCharType="begin"/>
    </w:r>
    <w:r w:rsidR="00A156D2">
      <w:rPr>
        <w:rStyle w:val="af5"/>
      </w:rPr>
      <w:instrText xml:space="preserve">PAGE  </w:instrText>
    </w:r>
    <w:r>
      <w:rPr>
        <w:rStyle w:val="af5"/>
      </w:rPr>
      <w:fldChar w:fldCharType="separate"/>
    </w:r>
    <w:r w:rsidR="00A65DA3">
      <w:rPr>
        <w:rStyle w:val="af5"/>
        <w:noProof/>
      </w:rPr>
      <w:t>34</w:t>
    </w:r>
    <w:r>
      <w:rPr>
        <w:rStyle w:val="af5"/>
      </w:rPr>
      <w:fldChar w:fldCharType="end"/>
    </w:r>
  </w:p>
  <w:p w:rsidR="00A156D2" w:rsidRDefault="00A156D2">
    <w:pPr>
      <w:pStyle w:val="a9"/>
      <w:jc w:val="center"/>
    </w:pPr>
  </w:p>
  <w:p w:rsidR="00A156D2" w:rsidRDefault="00A156D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D2" w:rsidRDefault="00A156D2" w:rsidP="004170D3">
    <w:pPr>
      <w:pStyle w:val="a9"/>
      <w:jc w:val="center"/>
    </w:pPr>
  </w:p>
  <w:p w:rsidR="00A156D2" w:rsidRDefault="00A156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6"/>
  </w:num>
  <w:num w:numId="3">
    <w:abstractNumId w:val="16"/>
  </w:num>
  <w:num w:numId="4">
    <w:abstractNumId w:val="5"/>
  </w:num>
  <w:num w:numId="5">
    <w:abstractNumId w:val="15"/>
  </w:num>
  <w:num w:numId="6">
    <w:abstractNumId w:val="14"/>
  </w:num>
  <w:num w:numId="7">
    <w:abstractNumId w:val="3"/>
  </w:num>
  <w:num w:numId="8">
    <w:abstractNumId w:val="12"/>
  </w:num>
  <w:num w:numId="9">
    <w:abstractNumId w:val="11"/>
  </w:num>
  <w:num w:numId="10">
    <w:abstractNumId w:val="2"/>
  </w:num>
  <w:num w:numId="11">
    <w:abstractNumId w:val="8"/>
  </w:num>
  <w:num w:numId="12">
    <w:abstractNumId w:val="18"/>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1028C"/>
    <w:rsid w:val="00015559"/>
    <w:rsid w:val="0001563B"/>
    <w:rsid w:val="0002145E"/>
    <w:rsid w:val="000225CE"/>
    <w:rsid w:val="00022C87"/>
    <w:rsid w:val="0002599A"/>
    <w:rsid w:val="00026EE9"/>
    <w:rsid w:val="0003040E"/>
    <w:rsid w:val="00033B98"/>
    <w:rsid w:val="00035584"/>
    <w:rsid w:val="00037427"/>
    <w:rsid w:val="00037AA5"/>
    <w:rsid w:val="00042E8A"/>
    <w:rsid w:val="0004462D"/>
    <w:rsid w:val="00044932"/>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6DD9"/>
    <w:rsid w:val="0006760E"/>
    <w:rsid w:val="00067659"/>
    <w:rsid w:val="00075B34"/>
    <w:rsid w:val="00076A87"/>
    <w:rsid w:val="00077BAE"/>
    <w:rsid w:val="0008237E"/>
    <w:rsid w:val="0008348D"/>
    <w:rsid w:val="00085AA1"/>
    <w:rsid w:val="0008655D"/>
    <w:rsid w:val="00087090"/>
    <w:rsid w:val="00087DF6"/>
    <w:rsid w:val="0009164D"/>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06F3D"/>
    <w:rsid w:val="001124EE"/>
    <w:rsid w:val="00113221"/>
    <w:rsid w:val="00117638"/>
    <w:rsid w:val="00117E96"/>
    <w:rsid w:val="0012442B"/>
    <w:rsid w:val="001245D5"/>
    <w:rsid w:val="001246F0"/>
    <w:rsid w:val="0012766D"/>
    <w:rsid w:val="00134151"/>
    <w:rsid w:val="00135BC7"/>
    <w:rsid w:val="00141C1C"/>
    <w:rsid w:val="0014232A"/>
    <w:rsid w:val="001441B4"/>
    <w:rsid w:val="001453DD"/>
    <w:rsid w:val="00145D93"/>
    <w:rsid w:val="001500C4"/>
    <w:rsid w:val="001502B1"/>
    <w:rsid w:val="00151E99"/>
    <w:rsid w:val="00152D89"/>
    <w:rsid w:val="00155554"/>
    <w:rsid w:val="00162617"/>
    <w:rsid w:val="001647C0"/>
    <w:rsid w:val="00175282"/>
    <w:rsid w:val="001757CE"/>
    <w:rsid w:val="001804C5"/>
    <w:rsid w:val="00186AAB"/>
    <w:rsid w:val="00187AA5"/>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1FD8"/>
    <w:rsid w:val="001E513A"/>
    <w:rsid w:val="001E7DF2"/>
    <w:rsid w:val="001F33B6"/>
    <w:rsid w:val="001F4088"/>
    <w:rsid w:val="001F4CFF"/>
    <w:rsid w:val="001F54F9"/>
    <w:rsid w:val="001F7D89"/>
    <w:rsid w:val="0020191D"/>
    <w:rsid w:val="0020686D"/>
    <w:rsid w:val="0021524D"/>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760E0"/>
    <w:rsid w:val="00281B1D"/>
    <w:rsid w:val="00281FCC"/>
    <w:rsid w:val="00287313"/>
    <w:rsid w:val="00287ED7"/>
    <w:rsid w:val="00291BF9"/>
    <w:rsid w:val="0029221E"/>
    <w:rsid w:val="00292BED"/>
    <w:rsid w:val="00296C75"/>
    <w:rsid w:val="0029705F"/>
    <w:rsid w:val="0029784D"/>
    <w:rsid w:val="002A35DB"/>
    <w:rsid w:val="002A772F"/>
    <w:rsid w:val="002B1542"/>
    <w:rsid w:val="002B297E"/>
    <w:rsid w:val="002B5A1C"/>
    <w:rsid w:val="002B634D"/>
    <w:rsid w:val="002C2CC5"/>
    <w:rsid w:val="002C5CBD"/>
    <w:rsid w:val="002C644D"/>
    <w:rsid w:val="002C6B37"/>
    <w:rsid w:val="002C6BA9"/>
    <w:rsid w:val="002D1615"/>
    <w:rsid w:val="002D1F7A"/>
    <w:rsid w:val="002D39BD"/>
    <w:rsid w:val="002D72C6"/>
    <w:rsid w:val="002D79DC"/>
    <w:rsid w:val="002E0CF6"/>
    <w:rsid w:val="002E6BEA"/>
    <w:rsid w:val="002F1891"/>
    <w:rsid w:val="002F6EB4"/>
    <w:rsid w:val="002F71BE"/>
    <w:rsid w:val="00301506"/>
    <w:rsid w:val="00307356"/>
    <w:rsid w:val="00312533"/>
    <w:rsid w:val="00315502"/>
    <w:rsid w:val="00317895"/>
    <w:rsid w:val="00320134"/>
    <w:rsid w:val="00322FCC"/>
    <w:rsid w:val="00326E5D"/>
    <w:rsid w:val="00335FB5"/>
    <w:rsid w:val="003362E5"/>
    <w:rsid w:val="00342F6A"/>
    <w:rsid w:val="0034360D"/>
    <w:rsid w:val="0034379B"/>
    <w:rsid w:val="003444FC"/>
    <w:rsid w:val="00345C87"/>
    <w:rsid w:val="00347178"/>
    <w:rsid w:val="00352F94"/>
    <w:rsid w:val="00354D9E"/>
    <w:rsid w:val="00355386"/>
    <w:rsid w:val="00355B16"/>
    <w:rsid w:val="00361D07"/>
    <w:rsid w:val="00363491"/>
    <w:rsid w:val="00363860"/>
    <w:rsid w:val="0036471C"/>
    <w:rsid w:val="00366F59"/>
    <w:rsid w:val="00371856"/>
    <w:rsid w:val="00373890"/>
    <w:rsid w:val="003806C3"/>
    <w:rsid w:val="00380F50"/>
    <w:rsid w:val="00383098"/>
    <w:rsid w:val="00384831"/>
    <w:rsid w:val="00385860"/>
    <w:rsid w:val="00385938"/>
    <w:rsid w:val="00385D0B"/>
    <w:rsid w:val="00386C04"/>
    <w:rsid w:val="00391104"/>
    <w:rsid w:val="00396062"/>
    <w:rsid w:val="003A143A"/>
    <w:rsid w:val="003A57DA"/>
    <w:rsid w:val="003A69AC"/>
    <w:rsid w:val="003A6FD5"/>
    <w:rsid w:val="003B2EE0"/>
    <w:rsid w:val="003B49EC"/>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28B"/>
    <w:rsid w:val="00413A9E"/>
    <w:rsid w:val="00413FFA"/>
    <w:rsid w:val="004154DD"/>
    <w:rsid w:val="00415DC5"/>
    <w:rsid w:val="004170D3"/>
    <w:rsid w:val="00420959"/>
    <w:rsid w:val="00421DC1"/>
    <w:rsid w:val="00425A78"/>
    <w:rsid w:val="00425F5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3920"/>
    <w:rsid w:val="00507ADA"/>
    <w:rsid w:val="00507DCD"/>
    <w:rsid w:val="0051095B"/>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531F6"/>
    <w:rsid w:val="00554072"/>
    <w:rsid w:val="00557FC3"/>
    <w:rsid w:val="00562F32"/>
    <w:rsid w:val="00566CF8"/>
    <w:rsid w:val="005676F8"/>
    <w:rsid w:val="00570832"/>
    <w:rsid w:val="00570A89"/>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25EB"/>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23D9F"/>
    <w:rsid w:val="006244B5"/>
    <w:rsid w:val="00624C33"/>
    <w:rsid w:val="006263D9"/>
    <w:rsid w:val="0062683A"/>
    <w:rsid w:val="00630FC2"/>
    <w:rsid w:val="00637C44"/>
    <w:rsid w:val="00641752"/>
    <w:rsid w:val="006459C2"/>
    <w:rsid w:val="00647108"/>
    <w:rsid w:val="00647515"/>
    <w:rsid w:val="0064767C"/>
    <w:rsid w:val="00651608"/>
    <w:rsid w:val="00651727"/>
    <w:rsid w:val="006521CC"/>
    <w:rsid w:val="0065397C"/>
    <w:rsid w:val="00654866"/>
    <w:rsid w:val="00654F3B"/>
    <w:rsid w:val="00656EE7"/>
    <w:rsid w:val="00657110"/>
    <w:rsid w:val="006607FA"/>
    <w:rsid w:val="0066147E"/>
    <w:rsid w:val="00663C6B"/>
    <w:rsid w:val="00665B81"/>
    <w:rsid w:val="00665EDF"/>
    <w:rsid w:val="00666CB8"/>
    <w:rsid w:val="00666EB2"/>
    <w:rsid w:val="00671238"/>
    <w:rsid w:val="006714B6"/>
    <w:rsid w:val="00671578"/>
    <w:rsid w:val="00672FFA"/>
    <w:rsid w:val="00675129"/>
    <w:rsid w:val="00677ECA"/>
    <w:rsid w:val="0068010A"/>
    <w:rsid w:val="00680285"/>
    <w:rsid w:val="006832D9"/>
    <w:rsid w:val="006837E7"/>
    <w:rsid w:val="00685209"/>
    <w:rsid w:val="00686763"/>
    <w:rsid w:val="00687443"/>
    <w:rsid w:val="00690C07"/>
    <w:rsid w:val="00693AEF"/>
    <w:rsid w:val="0069507A"/>
    <w:rsid w:val="0069620E"/>
    <w:rsid w:val="006969D9"/>
    <w:rsid w:val="0069705B"/>
    <w:rsid w:val="006B2DE2"/>
    <w:rsid w:val="006B3197"/>
    <w:rsid w:val="006B4D88"/>
    <w:rsid w:val="006B7170"/>
    <w:rsid w:val="006C0168"/>
    <w:rsid w:val="006C1734"/>
    <w:rsid w:val="006C2B58"/>
    <w:rsid w:val="006C4D7A"/>
    <w:rsid w:val="006C507F"/>
    <w:rsid w:val="006C5CDA"/>
    <w:rsid w:val="006C73D7"/>
    <w:rsid w:val="006C7A10"/>
    <w:rsid w:val="006D305C"/>
    <w:rsid w:val="006D4958"/>
    <w:rsid w:val="006D77C0"/>
    <w:rsid w:val="006E418D"/>
    <w:rsid w:val="006F0128"/>
    <w:rsid w:val="006F1525"/>
    <w:rsid w:val="006F2AF5"/>
    <w:rsid w:val="006F58A6"/>
    <w:rsid w:val="006F66CA"/>
    <w:rsid w:val="00703592"/>
    <w:rsid w:val="00704E71"/>
    <w:rsid w:val="00705B6C"/>
    <w:rsid w:val="0070665A"/>
    <w:rsid w:val="007068A0"/>
    <w:rsid w:val="0071013D"/>
    <w:rsid w:val="00711807"/>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354E"/>
    <w:rsid w:val="00754DD7"/>
    <w:rsid w:val="00755E34"/>
    <w:rsid w:val="0075715E"/>
    <w:rsid w:val="007571F7"/>
    <w:rsid w:val="00757279"/>
    <w:rsid w:val="0076317D"/>
    <w:rsid w:val="00763227"/>
    <w:rsid w:val="0076428A"/>
    <w:rsid w:val="007702DF"/>
    <w:rsid w:val="00770C55"/>
    <w:rsid w:val="00777EE8"/>
    <w:rsid w:val="00782C1C"/>
    <w:rsid w:val="007832AA"/>
    <w:rsid w:val="00783567"/>
    <w:rsid w:val="0079034C"/>
    <w:rsid w:val="0079299B"/>
    <w:rsid w:val="00792EF0"/>
    <w:rsid w:val="00793B4E"/>
    <w:rsid w:val="007943A0"/>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46F7"/>
    <w:rsid w:val="008B5C3D"/>
    <w:rsid w:val="008B5D9B"/>
    <w:rsid w:val="008B741A"/>
    <w:rsid w:val="008B7649"/>
    <w:rsid w:val="008B7BE9"/>
    <w:rsid w:val="008C0E44"/>
    <w:rsid w:val="008C53DC"/>
    <w:rsid w:val="008C54DD"/>
    <w:rsid w:val="008C593F"/>
    <w:rsid w:val="008D6864"/>
    <w:rsid w:val="008D743D"/>
    <w:rsid w:val="008E4395"/>
    <w:rsid w:val="008E4B49"/>
    <w:rsid w:val="008F4B42"/>
    <w:rsid w:val="00901C05"/>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2AE6"/>
    <w:rsid w:val="00933441"/>
    <w:rsid w:val="00934F78"/>
    <w:rsid w:val="009402E1"/>
    <w:rsid w:val="00950C3C"/>
    <w:rsid w:val="009523F1"/>
    <w:rsid w:val="0095338F"/>
    <w:rsid w:val="00953957"/>
    <w:rsid w:val="00953C42"/>
    <w:rsid w:val="00954035"/>
    <w:rsid w:val="009551B6"/>
    <w:rsid w:val="00955E62"/>
    <w:rsid w:val="009635B9"/>
    <w:rsid w:val="00966663"/>
    <w:rsid w:val="0096682D"/>
    <w:rsid w:val="00967981"/>
    <w:rsid w:val="009713B3"/>
    <w:rsid w:val="009720AA"/>
    <w:rsid w:val="00973A63"/>
    <w:rsid w:val="00980A15"/>
    <w:rsid w:val="009858EE"/>
    <w:rsid w:val="00986064"/>
    <w:rsid w:val="00987D9A"/>
    <w:rsid w:val="009911D4"/>
    <w:rsid w:val="00993660"/>
    <w:rsid w:val="009937C7"/>
    <w:rsid w:val="00994A5F"/>
    <w:rsid w:val="0099760B"/>
    <w:rsid w:val="009A3982"/>
    <w:rsid w:val="009A4952"/>
    <w:rsid w:val="009A69EC"/>
    <w:rsid w:val="009A6A8E"/>
    <w:rsid w:val="009B0F81"/>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1FF1"/>
    <w:rsid w:val="009E4DDF"/>
    <w:rsid w:val="009E54B3"/>
    <w:rsid w:val="009E6E09"/>
    <w:rsid w:val="009E760F"/>
    <w:rsid w:val="009F184F"/>
    <w:rsid w:val="009F22A6"/>
    <w:rsid w:val="009F3861"/>
    <w:rsid w:val="009F40EB"/>
    <w:rsid w:val="009F76EC"/>
    <w:rsid w:val="00A009A1"/>
    <w:rsid w:val="00A00B06"/>
    <w:rsid w:val="00A02BE0"/>
    <w:rsid w:val="00A05D10"/>
    <w:rsid w:val="00A060B5"/>
    <w:rsid w:val="00A062C1"/>
    <w:rsid w:val="00A14340"/>
    <w:rsid w:val="00A1457C"/>
    <w:rsid w:val="00A156D2"/>
    <w:rsid w:val="00A24082"/>
    <w:rsid w:val="00A244A9"/>
    <w:rsid w:val="00A245C9"/>
    <w:rsid w:val="00A25463"/>
    <w:rsid w:val="00A25A8D"/>
    <w:rsid w:val="00A273E6"/>
    <w:rsid w:val="00A336D4"/>
    <w:rsid w:val="00A35386"/>
    <w:rsid w:val="00A362A5"/>
    <w:rsid w:val="00A37E52"/>
    <w:rsid w:val="00A43EC6"/>
    <w:rsid w:val="00A46D7F"/>
    <w:rsid w:val="00A47D38"/>
    <w:rsid w:val="00A50A8D"/>
    <w:rsid w:val="00A5438C"/>
    <w:rsid w:val="00A54B0C"/>
    <w:rsid w:val="00A571E8"/>
    <w:rsid w:val="00A62F51"/>
    <w:rsid w:val="00A631E6"/>
    <w:rsid w:val="00A633FF"/>
    <w:rsid w:val="00A63593"/>
    <w:rsid w:val="00A65905"/>
    <w:rsid w:val="00A65DA3"/>
    <w:rsid w:val="00A718D4"/>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96548"/>
    <w:rsid w:val="00AA077A"/>
    <w:rsid w:val="00AA1BAD"/>
    <w:rsid w:val="00AA1FC7"/>
    <w:rsid w:val="00AA4E08"/>
    <w:rsid w:val="00AA6B93"/>
    <w:rsid w:val="00AB2050"/>
    <w:rsid w:val="00AB26A8"/>
    <w:rsid w:val="00AB43A3"/>
    <w:rsid w:val="00AB4604"/>
    <w:rsid w:val="00AB52C6"/>
    <w:rsid w:val="00AC039D"/>
    <w:rsid w:val="00AC1058"/>
    <w:rsid w:val="00AC18B1"/>
    <w:rsid w:val="00AC2EB6"/>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7344"/>
    <w:rsid w:val="00B4771D"/>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76A3"/>
    <w:rsid w:val="00BE0000"/>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178C1"/>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BD8"/>
    <w:rsid w:val="00C70D2B"/>
    <w:rsid w:val="00C71BD3"/>
    <w:rsid w:val="00C729A6"/>
    <w:rsid w:val="00C735CE"/>
    <w:rsid w:val="00C7371D"/>
    <w:rsid w:val="00C754E0"/>
    <w:rsid w:val="00C761AB"/>
    <w:rsid w:val="00C7712B"/>
    <w:rsid w:val="00C81629"/>
    <w:rsid w:val="00C827EF"/>
    <w:rsid w:val="00C859A1"/>
    <w:rsid w:val="00C877B2"/>
    <w:rsid w:val="00C87CA9"/>
    <w:rsid w:val="00C90073"/>
    <w:rsid w:val="00C92770"/>
    <w:rsid w:val="00C940F9"/>
    <w:rsid w:val="00C9706E"/>
    <w:rsid w:val="00CA0600"/>
    <w:rsid w:val="00CA4C99"/>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117"/>
    <w:rsid w:val="00CE2A8F"/>
    <w:rsid w:val="00CE3413"/>
    <w:rsid w:val="00CE44B5"/>
    <w:rsid w:val="00CF359C"/>
    <w:rsid w:val="00CF6576"/>
    <w:rsid w:val="00CF7CBB"/>
    <w:rsid w:val="00D06932"/>
    <w:rsid w:val="00D072BB"/>
    <w:rsid w:val="00D12FD2"/>
    <w:rsid w:val="00D16403"/>
    <w:rsid w:val="00D2228E"/>
    <w:rsid w:val="00D22530"/>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565F"/>
    <w:rsid w:val="00D561C5"/>
    <w:rsid w:val="00D61B2A"/>
    <w:rsid w:val="00D61E06"/>
    <w:rsid w:val="00D6226C"/>
    <w:rsid w:val="00D62F61"/>
    <w:rsid w:val="00D66633"/>
    <w:rsid w:val="00D67767"/>
    <w:rsid w:val="00D72CC6"/>
    <w:rsid w:val="00D74D88"/>
    <w:rsid w:val="00D77E29"/>
    <w:rsid w:val="00D837B5"/>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0423"/>
    <w:rsid w:val="00E2256A"/>
    <w:rsid w:val="00E22A93"/>
    <w:rsid w:val="00E2553B"/>
    <w:rsid w:val="00E255F7"/>
    <w:rsid w:val="00E262D3"/>
    <w:rsid w:val="00E26544"/>
    <w:rsid w:val="00E2676A"/>
    <w:rsid w:val="00E2724B"/>
    <w:rsid w:val="00E30073"/>
    <w:rsid w:val="00E31BBB"/>
    <w:rsid w:val="00E32A85"/>
    <w:rsid w:val="00E32AA5"/>
    <w:rsid w:val="00E32FC5"/>
    <w:rsid w:val="00E33257"/>
    <w:rsid w:val="00E348C0"/>
    <w:rsid w:val="00E35B46"/>
    <w:rsid w:val="00E37C48"/>
    <w:rsid w:val="00E40002"/>
    <w:rsid w:val="00E438DD"/>
    <w:rsid w:val="00E55779"/>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1151"/>
    <w:rsid w:val="00EB37A7"/>
    <w:rsid w:val="00EB3D9F"/>
    <w:rsid w:val="00EB657E"/>
    <w:rsid w:val="00EB722B"/>
    <w:rsid w:val="00EC01B0"/>
    <w:rsid w:val="00EC0CA6"/>
    <w:rsid w:val="00EC4FA7"/>
    <w:rsid w:val="00ED0AEE"/>
    <w:rsid w:val="00ED2108"/>
    <w:rsid w:val="00ED32C8"/>
    <w:rsid w:val="00ED33BF"/>
    <w:rsid w:val="00ED70B3"/>
    <w:rsid w:val="00EE32D8"/>
    <w:rsid w:val="00EE32EC"/>
    <w:rsid w:val="00EE3458"/>
    <w:rsid w:val="00EF1265"/>
    <w:rsid w:val="00EF2F34"/>
    <w:rsid w:val="00EF325F"/>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61EA8"/>
    <w:rsid w:val="00F6343F"/>
    <w:rsid w:val="00F71408"/>
    <w:rsid w:val="00F7193D"/>
    <w:rsid w:val="00F72A68"/>
    <w:rsid w:val="00F72B65"/>
    <w:rsid w:val="00F73D58"/>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3134"/>
    <w:rsid w:val="00FB5DF3"/>
    <w:rsid w:val="00FB7D14"/>
    <w:rsid w:val="00FC19A2"/>
    <w:rsid w:val="00FC2B94"/>
    <w:rsid w:val="00FC3B2A"/>
    <w:rsid w:val="00FC425A"/>
    <w:rsid w:val="00FC5261"/>
    <w:rsid w:val="00FC6B29"/>
    <w:rsid w:val="00FC6D25"/>
    <w:rsid w:val="00FC6D34"/>
    <w:rsid w:val="00FD120E"/>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_x0000_s1027"/>
        <o:r id="V:Rule7" type="connector" idref="#_x0000_s1033"/>
        <o:r id="V:Rule8" type="connector" idref="#_x0000_s1031"/>
        <o:r id="V:Rule9" type="connector" idref="#_x0000_s1036"/>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rPr>
      <w:sz w:val="20"/>
      <w:szCs w:val="20"/>
      <w:lang/>
    </w:r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lang/>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character" w:customStyle="1" w:styleId="2">
    <w:name w:val="Основной текст (2)_"/>
    <w:link w:val="20"/>
    <w:uiPriority w:val="99"/>
    <w:locked/>
    <w:rsid w:val="006F2AF5"/>
    <w:rPr>
      <w:rFonts w:ascii="Times New Roman" w:hAnsi="Times New Roman"/>
      <w:b/>
      <w:sz w:val="18"/>
      <w:shd w:val="clear" w:color="auto" w:fill="FFFFFF"/>
    </w:rPr>
  </w:style>
  <w:style w:type="paragraph" w:customStyle="1" w:styleId="20">
    <w:name w:val="Основной текст (2)"/>
    <w:basedOn w:val="a"/>
    <w:link w:val="2"/>
    <w:uiPriority w:val="99"/>
    <w:rsid w:val="006F2AF5"/>
    <w:pPr>
      <w:shd w:val="clear" w:color="auto" w:fill="FFFFFF"/>
      <w:spacing w:before="180" w:after="0" w:line="234" w:lineRule="exact"/>
      <w:jc w:val="center"/>
    </w:pPr>
    <w:rPr>
      <w:rFonts w:ascii="Times New Roman" w:hAnsi="Times New Roman"/>
      <w:b/>
      <w:sz w:val="18"/>
      <w:szCs w:val="20"/>
      <w:lang/>
    </w:rPr>
  </w:style>
  <w:style w:type="character" w:styleId="af5">
    <w:name w:val="page number"/>
    <w:uiPriority w:val="99"/>
    <w:rsid w:val="00145D93"/>
    <w:rPr>
      <w:rFonts w:cs="Times New Roman"/>
    </w:rPr>
  </w:style>
</w:styles>
</file>

<file path=word/webSettings.xml><?xml version="1.0" encoding="utf-8"?>
<w:webSettings xmlns:r="http://schemas.openxmlformats.org/officeDocument/2006/relationships" xmlns:w="http://schemas.openxmlformats.org/wordprocessingml/2006/main">
  <w:divs>
    <w:div w:id="1501920145">
      <w:marLeft w:val="0"/>
      <w:marRight w:val="0"/>
      <w:marTop w:val="0"/>
      <w:marBottom w:val="0"/>
      <w:divBdr>
        <w:top w:val="none" w:sz="0" w:space="0" w:color="auto"/>
        <w:left w:val="none" w:sz="0" w:space="0" w:color="auto"/>
        <w:bottom w:val="none" w:sz="0" w:space="0" w:color="auto"/>
        <w:right w:val="none" w:sz="0" w:space="0" w:color="auto"/>
      </w:divBdr>
      <w:divsChild>
        <w:div w:id="1501920151">
          <w:marLeft w:val="0"/>
          <w:marRight w:val="0"/>
          <w:marTop w:val="0"/>
          <w:marBottom w:val="0"/>
          <w:divBdr>
            <w:top w:val="none" w:sz="0" w:space="0" w:color="auto"/>
            <w:left w:val="none" w:sz="0" w:space="0" w:color="auto"/>
            <w:bottom w:val="none" w:sz="0" w:space="0" w:color="auto"/>
            <w:right w:val="none" w:sz="0" w:space="0" w:color="auto"/>
          </w:divBdr>
          <w:divsChild>
            <w:div w:id="1501920143">
              <w:marLeft w:val="0"/>
              <w:marRight w:val="0"/>
              <w:marTop w:val="0"/>
              <w:marBottom w:val="0"/>
              <w:divBdr>
                <w:top w:val="none" w:sz="0" w:space="0" w:color="auto"/>
                <w:left w:val="none" w:sz="0" w:space="0" w:color="auto"/>
                <w:bottom w:val="none" w:sz="0" w:space="0" w:color="auto"/>
                <w:right w:val="none" w:sz="0" w:space="0" w:color="auto"/>
              </w:divBdr>
            </w:div>
            <w:div w:id="1501920144">
              <w:marLeft w:val="0"/>
              <w:marRight w:val="0"/>
              <w:marTop w:val="0"/>
              <w:marBottom w:val="0"/>
              <w:divBdr>
                <w:top w:val="none" w:sz="0" w:space="0" w:color="auto"/>
                <w:left w:val="none" w:sz="0" w:space="0" w:color="auto"/>
                <w:bottom w:val="none" w:sz="0" w:space="0" w:color="auto"/>
                <w:right w:val="none" w:sz="0" w:space="0" w:color="auto"/>
              </w:divBdr>
            </w:div>
            <w:div w:id="1501920146">
              <w:marLeft w:val="0"/>
              <w:marRight w:val="0"/>
              <w:marTop w:val="0"/>
              <w:marBottom w:val="0"/>
              <w:divBdr>
                <w:top w:val="none" w:sz="0" w:space="0" w:color="auto"/>
                <w:left w:val="none" w:sz="0" w:space="0" w:color="auto"/>
                <w:bottom w:val="none" w:sz="0" w:space="0" w:color="auto"/>
                <w:right w:val="none" w:sz="0" w:space="0" w:color="auto"/>
              </w:divBdr>
            </w:div>
            <w:div w:id="1501920148">
              <w:marLeft w:val="0"/>
              <w:marRight w:val="0"/>
              <w:marTop w:val="0"/>
              <w:marBottom w:val="0"/>
              <w:divBdr>
                <w:top w:val="none" w:sz="0" w:space="0" w:color="auto"/>
                <w:left w:val="none" w:sz="0" w:space="0" w:color="auto"/>
                <w:bottom w:val="none" w:sz="0" w:space="0" w:color="auto"/>
                <w:right w:val="none" w:sz="0" w:space="0" w:color="auto"/>
              </w:divBdr>
            </w:div>
            <w:div w:id="1501920149">
              <w:marLeft w:val="0"/>
              <w:marRight w:val="0"/>
              <w:marTop w:val="0"/>
              <w:marBottom w:val="0"/>
              <w:divBdr>
                <w:top w:val="none" w:sz="0" w:space="0" w:color="auto"/>
                <w:left w:val="none" w:sz="0" w:space="0" w:color="auto"/>
                <w:bottom w:val="none" w:sz="0" w:space="0" w:color="auto"/>
                <w:right w:val="none" w:sz="0" w:space="0" w:color="auto"/>
              </w:divBdr>
            </w:div>
            <w:div w:id="1501920152">
              <w:marLeft w:val="0"/>
              <w:marRight w:val="0"/>
              <w:marTop w:val="0"/>
              <w:marBottom w:val="0"/>
              <w:divBdr>
                <w:top w:val="none" w:sz="0" w:space="0" w:color="auto"/>
                <w:left w:val="none" w:sz="0" w:space="0" w:color="auto"/>
                <w:bottom w:val="none" w:sz="0" w:space="0" w:color="auto"/>
                <w:right w:val="none" w:sz="0" w:space="0" w:color="auto"/>
              </w:divBdr>
            </w:div>
            <w:div w:id="1501920153">
              <w:marLeft w:val="0"/>
              <w:marRight w:val="0"/>
              <w:marTop w:val="0"/>
              <w:marBottom w:val="0"/>
              <w:divBdr>
                <w:top w:val="none" w:sz="0" w:space="0" w:color="auto"/>
                <w:left w:val="none" w:sz="0" w:space="0" w:color="auto"/>
                <w:bottom w:val="none" w:sz="0" w:space="0" w:color="auto"/>
                <w:right w:val="none" w:sz="0" w:space="0" w:color="auto"/>
              </w:divBdr>
            </w:div>
            <w:div w:id="1501920154">
              <w:marLeft w:val="0"/>
              <w:marRight w:val="0"/>
              <w:marTop w:val="0"/>
              <w:marBottom w:val="0"/>
              <w:divBdr>
                <w:top w:val="none" w:sz="0" w:space="0" w:color="auto"/>
                <w:left w:val="none" w:sz="0" w:space="0" w:color="auto"/>
                <w:bottom w:val="none" w:sz="0" w:space="0" w:color="auto"/>
                <w:right w:val="none" w:sz="0" w:space="0" w:color="auto"/>
              </w:divBdr>
            </w:div>
            <w:div w:id="1501920155">
              <w:marLeft w:val="0"/>
              <w:marRight w:val="0"/>
              <w:marTop w:val="0"/>
              <w:marBottom w:val="0"/>
              <w:divBdr>
                <w:top w:val="none" w:sz="0" w:space="0" w:color="auto"/>
                <w:left w:val="none" w:sz="0" w:space="0" w:color="auto"/>
                <w:bottom w:val="none" w:sz="0" w:space="0" w:color="auto"/>
                <w:right w:val="none" w:sz="0" w:space="0" w:color="auto"/>
              </w:divBdr>
            </w:div>
            <w:div w:id="1501920156">
              <w:marLeft w:val="0"/>
              <w:marRight w:val="0"/>
              <w:marTop w:val="0"/>
              <w:marBottom w:val="0"/>
              <w:divBdr>
                <w:top w:val="none" w:sz="0" w:space="0" w:color="auto"/>
                <w:left w:val="none" w:sz="0" w:space="0" w:color="auto"/>
                <w:bottom w:val="none" w:sz="0" w:space="0" w:color="auto"/>
                <w:right w:val="none" w:sz="0" w:space="0" w:color="auto"/>
              </w:divBdr>
            </w:div>
            <w:div w:id="1501920157">
              <w:marLeft w:val="0"/>
              <w:marRight w:val="0"/>
              <w:marTop w:val="0"/>
              <w:marBottom w:val="0"/>
              <w:divBdr>
                <w:top w:val="none" w:sz="0" w:space="0" w:color="auto"/>
                <w:left w:val="none" w:sz="0" w:space="0" w:color="auto"/>
                <w:bottom w:val="none" w:sz="0" w:space="0" w:color="auto"/>
                <w:right w:val="none" w:sz="0" w:space="0" w:color="auto"/>
              </w:divBdr>
            </w:div>
            <w:div w:id="15019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147">
      <w:marLeft w:val="0"/>
      <w:marRight w:val="0"/>
      <w:marTop w:val="0"/>
      <w:marBottom w:val="0"/>
      <w:divBdr>
        <w:top w:val="none" w:sz="0" w:space="0" w:color="auto"/>
        <w:left w:val="none" w:sz="0" w:space="0" w:color="auto"/>
        <w:bottom w:val="none" w:sz="0" w:space="0" w:color="auto"/>
        <w:right w:val="none" w:sz="0" w:space="0" w:color="auto"/>
      </w:divBdr>
    </w:div>
    <w:div w:id="1501920150">
      <w:marLeft w:val="0"/>
      <w:marRight w:val="0"/>
      <w:marTop w:val="0"/>
      <w:marBottom w:val="0"/>
      <w:divBdr>
        <w:top w:val="none" w:sz="0" w:space="0" w:color="auto"/>
        <w:left w:val="none" w:sz="0" w:space="0" w:color="auto"/>
        <w:bottom w:val="none" w:sz="0" w:space="0" w:color="auto"/>
        <w:right w:val="none" w:sz="0" w:space="0" w:color="auto"/>
      </w:divBdr>
    </w:div>
    <w:div w:id="1501920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2C366BC5E42E49F36884AE2A1DE150F3F23497F49DC2657DE92CB33A764DA81D536FBF334BAECC9AB9DIF64H" TargetMode="External"/><Relationship Id="rId13" Type="http://schemas.openxmlformats.org/officeDocument/2006/relationships/hyperlink" Target="consultantplus://offline/ref=E422C366BC5E42E49F369647F4CD801A0D347D4C714AD0760D81C99664AE6E8DC69A6FB9B739BDEEIC61H" TargetMode="External"/><Relationship Id="rId18" Type="http://schemas.openxmlformats.org/officeDocument/2006/relationships/hyperlink" Target="consultantplus://offline/ref=3BBB3296277738A68FF7E174762DEFEFE77A7A47B44FA72AB263C0605322c2G" TargetMode="External"/><Relationship Id="rId26" Type="http://schemas.openxmlformats.org/officeDocument/2006/relationships/hyperlink" Target="consultantplus://offline/ref=E5C83F4122118296F9E45EA42683623A629473EF5E4E77C571EE9A5D52C10E7D697D10D319F47C4690CF65U5X4H" TargetMode="External"/><Relationship Id="rId3" Type="http://schemas.openxmlformats.org/officeDocument/2006/relationships/settings" Target="settings.xml"/><Relationship Id="rId21" Type="http://schemas.openxmlformats.org/officeDocument/2006/relationships/hyperlink" Target="consultantplus://offline/ref=3BBB3296277738A68FF7E174762DEFEFE77A7B41B043A72AB263C0605322c2G" TargetMode="External"/><Relationship Id="rId7" Type="http://schemas.openxmlformats.org/officeDocument/2006/relationships/hyperlink" Target="consultantplus://offline/ref=A5290DE90F7A63FF589B3D954CCB5823143A2E3D9E9DBEB910E4B3DFFFr139G" TargetMode="External"/><Relationship Id="rId12" Type="http://schemas.openxmlformats.org/officeDocument/2006/relationships/hyperlink" Target="consultantplus://offline/ref=E422C366BC5E42E49F369647F4CD801A0D347D4C714AD0760D81C99664AE6E8DC69A6FBDB7I36EH" TargetMode="External"/><Relationship Id="rId17" Type="http://schemas.openxmlformats.org/officeDocument/2006/relationships/hyperlink" Target="consultantplus://offline/ref=3BBB3296277738A68FF7E174762DEFEFE4727347B64EA72AB263C0605322c2G" TargetMode="External"/><Relationship Id="rId25" Type="http://schemas.openxmlformats.org/officeDocument/2006/relationships/hyperlink" Target="consultantplus://offline/ref=E5C83F4122118296F9E45EA42683623A629473EF5E4E77C571EE9A5D52C10E7D697D10D319F47C4690CF65U5X5H" TargetMode="External"/><Relationship Id="rId2" Type="http://schemas.openxmlformats.org/officeDocument/2006/relationships/styles" Target="styles.xml"/><Relationship Id="rId16" Type="http://schemas.openxmlformats.org/officeDocument/2006/relationships/hyperlink" Target="consultantplus://offline/ref=3BBB3296277738A68FF7E174762DEFEFE4737040B041A72AB263C0605322c2G" TargetMode="External"/><Relationship Id="rId20" Type="http://schemas.openxmlformats.org/officeDocument/2006/relationships/hyperlink" Target="consultantplus://offline/ref=3BBB3296277738A68FF7E174762DEFEFE4737244B44EA72AB263C0605322CF3B409B1CCDE475174C27c9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22C366BC5E42E49F369647F4CD801A0D347D4C714AD0760D81C99664AE6E8DC69A6FBDB7I369H" TargetMode="External"/><Relationship Id="rId24" Type="http://schemas.openxmlformats.org/officeDocument/2006/relationships/hyperlink" Target="consultantplus://offline/ref=E5C83F4122118296F9E45EA42683623A629473EF5E4E77C571EE9A5D52C10E7D697D10D319F47C4690CE64U5XCH" TargetMode="External"/><Relationship Id="rId5" Type="http://schemas.openxmlformats.org/officeDocument/2006/relationships/footnotes" Target="footnotes.xml"/><Relationship Id="rId15" Type="http://schemas.openxmlformats.org/officeDocument/2006/relationships/hyperlink" Target="consultantplus://offline/ref=3BBB3296277738A68FF7E174762DEFEFE47A7541BA11F028E336CE26c5G" TargetMode="External"/><Relationship Id="rId23" Type="http://schemas.openxmlformats.org/officeDocument/2006/relationships/hyperlink" Target="consultantplus://offline/ref=E5C83F4122118296F9E45EA42683623A629473EF5E4E77C571EE9A5D52C10E7D697D10D319F47C4690CF64U5X9H" TargetMode="External"/><Relationship Id="rId28" Type="http://schemas.openxmlformats.org/officeDocument/2006/relationships/header" Target="header2.xml"/><Relationship Id="rId10" Type="http://schemas.openxmlformats.org/officeDocument/2006/relationships/hyperlink" Target="consultantplus://offline/ref=E422C366BC5E42E49F369647F4CD801A0D347D4C714AD0760D81C99664AE6E8DC69A6FBCBEI36BH" TargetMode="External"/><Relationship Id="rId19" Type="http://schemas.openxmlformats.org/officeDocument/2006/relationships/hyperlink" Target="consultantplus://offline/ref=3BBB3296277738A68FF7E174762DEFEFE4727341B24FA72AB263C0605322c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22C366BC5E42E49F369647F4CD801A0D347D4C714AD0760D81C99664AE6E8DC69A6FBCB3I361H" TargetMode="External"/><Relationship Id="rId14" Type="http://schemas.openxmlformats.org/officeDocument/2006/relationships/hyperlink" Target="consultantplus://offline/ref=E422C366BC5E42E49F36884AE2A1DE150F3F23497F49DC2657DE92CB33A764DA81D536FBF334BAECC9AB92IF6FH" TargetMode="External"/><Relationship Id="rId22" Type="http://schemas.openxmlformats.org/officeDocument/2006/relationships/hyperlink" Target="consultantplus://offline/ref=28987990F909BF82FA122B8D058F98F4E97755274B6D0E2B87B720863A0BE592mDe3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34</Pages>
  <Words>11872</Words>
  <Characters>67673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33</cp:revision>
  <cp:lastPrinted>2018-01-10T05:38:00Z</cp:lastPrinted>
  <dcterms:created xsi:type="dcterms:W3CDTF">2016-12-08T06:55:00Z</dcterms:created>
  <dcterms:modified xsi:type="dcterms:W3CDTF">2018-01-12T01:43:00Z</dcterms:modified>
</cp:coreProperties>
</file>