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BA" w:rsidRDefault="00044FBA" w:rsidP="00044FBA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Arial" w:hAnsi="Arial" w:cs="Arial"/>
          <w:color w:val="464646"/>
          <w:sz w:val="20"/>
          <w:szCs w:val="20"/>
        </w:rPr>
        <w:t xml:space="preserve">                                                                                                                </w:t>
      </w:r>
      <w:r w:rsidRPr="005B25EB">
        <w:rPr>
          <w:rFonts w:ascii="Times New Roman" w:hAnsi="Times New Roman" w:cs="Times New Roman"/>
          <w:b w:val="0"/>
          <w:sz w:val="26"/>
        </w:rPr>
        <w:t>Приложение</w:t>
      </w:r>
    </w:p>
    <w:p w:rsidR="00044FBA" w:rsidRDefault="00044FBA" w:rsidP="00044FBA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к постановлению администрации</w:t>
      </w:r>
    </w:p>
    <w:p w:rsidR="00044FBA" w:rsidRDefault="00044FBA" w:rsidP="00044FBA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Дальнегорского городского округа</w:t>
      </w:r>
    </w:p>
    <w:p w:rsidR="00044FBA" w:rsidRPr="00C475E7" w:rsidRDefault="00044FBA" w:rsidP="00044F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6"/>
        </w:rPr>
        <w:t xml:space="preserve">                                                 </w:t>
      </w:r>
      <w:r w:rsidR="00C475E7">
        <w:rPr>
          <w:sz w:val="26"/>
        </w:rPr>
        <w:t xml:space="preserve">                от </w:t>
      </w:r>
      <w:r w:rsidR="00C475E7">
        <w:rPr>
          <w:sz w:val="26"/>
          <w:u w:val="single"/>
        </w:rPr>
        <w:t>11 июля 2018 г.</w:t>
      </w:r>
      <w:r>
        <w:rPr>
          <w:sz w:val="26"/>
        </w:rPr>
        <w:t xml:space="preserve"> № </w:t>
      </w:r>
      <w:r w:rsidR="00C475E7">
        <w:rPr>
          <w:sz w:val="26"/>
          <w:u w:val="single"/>
        </w:rPr>
        <w:t>462-па</w:t>
      </w:r>
    </w:p>
    <w:p w:rsidR="00776980" w:rsidRDefault="00776980" w:rsidP="00BC2425">
      <w:pPr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</w:p>
    <w:p w:rsidR="00776980" w:rsidRDefault="00776980" w:rsidP="00BC2425">
      <w:pPr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</w:p>
    <w:p w:rsidR="00BC2425" w:rsidRPr="00776980" w:rsidRDefault="00BC2425" w:rsidP="00776980">
      <w:pPr>
        <w:shd w:val="clear" w:color="auto" w:fill="FFFFFF"/>
        <w:jc w:val="center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ПОРЯДОК ПРОВЕДЕНИЯ ОСМОТРА ЗДАНИЙ, СООРУЖЕНИЙ</w:t>
      </w:r>
    </w:p>
    <w:p w:rsidR="00BC2425" w:rsidRPr="00776980" w:rsidRDefault="00BC2425" w:rsidP="00776980">
      <w:pPr>
        <w:shd w:val="clear" w:color="auto" w:fill="FFFFFF"/>
        <w:jc w:val="center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044FBA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1. Общие положения</w:t>
      </w:r>
    </w:p>
    <w:p w:rsidR="00BC2425" w:rsidRPr="00776980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044FBA" w:rsidRDefault="00BC2425" w:rsidP="00044FBA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1.1. </w:t>
      </w:r>
      <w:r w:rsidRPr="00044FBA">
        <w:rPr>
          <w:color w:val="464646"/>
          <w:sz w:val="26"/>
          <w:szCs w:val="20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</w:t>
      </w:r>
      <w:r w:rsidR="00044FBA">
        <w:rPr>
          <w:color w:val="464646"/>
          <w:sz w:val="26"/>
          <w:szCs w:val="20"/>
        </w:rPr>
        <w:t>ии», Уставом Дальнегорского городского округа</w:t>
      </w:r>
      <w:r w:rsidRPr="00044FBA">
        <w:rPr>
          <w:color w:val="464646"/>
          <w:sz w:val="26"/>
          <w:szCs w:val="20"/>
        </w:rPr>
        <w:t>.</w:t>
      </w:r>
    </w:p>
    <w:p w:rsidR="00BC2425" w:rsidRPr="00044FBA" w:rsidRDefault="00BC2425" w:rsidP="00044FBA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1.2. Порядок устанавливает процедуру организации и проведения осмотра </w:t>
      </w:r>
      <w:proofErr w:type="gramStart"/>
      <w:r w:rsidRPr="00044FBA">
        <w:rPr>
          <w:color w:val="464646"/>
          <w:sz w:val="26"/>
          <w:szCs w:val="20"/>
        </w:rPr>
        <w:t>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 обязанности специалистов структурных подразд</w:t>
      </w:r>
      <w:r w:rsidR="00044FBA">
        <w:rPr>
          <w:color w:val="464646"/>
          <w:sz w:val="26"/>
          <w:szCs w:val="20"/>
        </w:rPr>
        <w:t>елений администрации Дальнегорского городского округа (далее – администрация</w:t>
      </w:r>
      <w:r w:rsidRPr="00044FBA">
        <w:rPr>
          <w:color w:val="464646"/>
          <w:sz w:val="26"/>
          <w:szCs w:val="20"/>
        </w:rPr>
        <w:t>) при проведении осмотра зданий, сооружений, особенности осуществления контроля за соблюдением Порядка.</w:t>
      </w:r>
      <w:proofErr w:type="gramEnd"/>
    </w:p>
    <w:p w:rsidR="00BC2425" w:rsidRDefault="00BC2425" w:rsidP="00044FBA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1.3. 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 </w:t>
      </w:r>
    </w:p>
    <w:p w:rsidR="00E1475D" w:rsidRDefault="00E1475D" w:rsidP="00044FBA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</w:p>
    <w:p w:rsidR="00BC2425" w:rsidRDefault="00BC2425" w:rsidP="00E1475D">
      <w:pPr>
        <w:shd w:val="clear" w:color="auto" w:fill="FFFFFF"/>
        <w:spacing w:line="360" w:lineRule="auto"/>
        <w:ind w:firstLine="708"/>
        <w:jc w:val="center"/>
        <w:rPr>
          <w:color w:val="464646"/>
          <w:sz w:val="26"/>
          <w:szCs w:val="20"/>
        </w:rPr>
      </w:pPr>
    </w:p>
    <w:p w:rsidR="004728DD" w:rsidRPr="00044FBA" w:rsidRDefault="004728DD" w:rsidP="00E1475D">
      <w:pPr>
        <w:shd w:val="clear" w:color="auto" w:fill="FFFFFF"/>
        <w:spacing w:line="360" w:lineRule="auto"/>
        <w:ind w:firstLine="708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lastRenderedPageBreak/>
        <w:t>2</w:t>
      </w:r>
    </w:p>
    <w:p w:rsidR="00BC2425" w:rsidRPr="00044FBA" w:rsidRDefault="00BC2425" w:rsidP="00044FBA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 Организация и проведение осмотра зданий, сооружений</w:t>
      </w:r>
    </w:p>
    <w:p w:rsidR="00BC2425" w:rsidRPr="00044FBA" w:rsidRDefault="00BC2425" w:rsidP="00044FBA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</w:p>
    <w:p w:rsidR="00BC2425" w:rsidRPr="00044FBA" w:rsidRDefault="00BC2425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2.1. Осмотр зданий, сооружений и выдача рекомендаций об устранении выявленных в ходе такого осмотра нарушений в случаях, предусмотренных </w:t>
      </w:r>
      <w:r w:rsidR="004728DD">
        <w:rPr>
          <w:color w:val="464646"/>
          <w:sz w:val="26"/>
          <w:szCs w:val="20"/>
        </w:rPr>
        <w:t>Градостроительным кодекс</w:t>
      </w:r>
      <w:r w:rsidR="00DD6C1D">
        <w:rPr>
          <w:color w:val="464646"/>
          <w:sz w:val="26"/>
          <w:szCs w:val="20"/>
        </w:rPr>
        <w:t>ом</w:t>
      </w:r>
      <w:r w:rsidR="008D2144">
        <w:rPr>
          <w:sz w:val="26"/>
        </w:rPr>
        <w:t xml:space="preserve"> </w:t>
      </w:r>
      <w:r w:rsidRPr="00044FBA">
        <w:rPr>
          <w:color w:val="464646"/>
          <w:sz w:val="26"/>
          <w:szCs w:val="20"/>
        </w:rPr>
        <w:t>Росс</w:t>
      </w:r>
      <w:r w:rsidR="008D2144">
        <w:rPr>
          <w:color w:val="464646"/>
          <w:sz w:val="26"/>
          <w:szCs w:val="20"/>
        </w:rPr>
        <w:t>ийской Федерации, от имени администрации</w:t>
      </w:r>
      <w:r w:rsidRPr="00044FBA">
        <w:rPr>
          <w:color w:val="464646"/>
          <w:sz w:val="26"/>
          <w:szCs w:val="20"/>
        </w:rPr>
        <w:t xml:space="preserve"> осуществляются уполномоченным</w:t>
      </w:r>
      <w:r w:rsidR="00DD6C1D">
        <w:rPr>
          <w:color w:val="464646"/>
          <w:sz w:val="26"/>
          <w:szCs w:val="20"/>
        </w:rPr>
        <w:t>и</w:t>
      </w:r>
      <w:r w:rsidRPr="00044FBA">
        <w:rPr>
          <w:color w:val="464646"/>
          <w:sz w:val="26"/>
          <w:szCs w:val="20"/>
        </w:rPr>
        <w:t xml:space="preserve"> </w:t>
      </w:r>
      <w:r w:rsidR="008D2144">
        <w:rPr>
          <w:color w:val="464646"/>
          <w:sz w:val="26"/>
          <w:szCs w:val="20"/>
        </w:rPr>
        <w:t>структурным</w:t>
      </w:r>
      <w:r w:rsidR="00DD6C1D">
        <w:rPr>
          <w:color w:val="464646"/>
          <w:sz w:val="26"/>
          <w:szCs w:val="20"/>
        </w:rPr>
        <w:t>и</w:t>
      </w:r>
      <w:r w:rsidR="008D2144">
        <w:rPr>
          <w:color w:val="464646"/>
          <w:sz w:val="26"/>
          <w:szCs w:val="20"/>
        </w:rPr>
        <w:t xml:space="preserve"> </w:t>
      </w:r>
      <w:r w:rsidR="00DD6C1D">
        <w:rPr>
          <w:color w:val="464646"/>
          <w:sz w:val="26"/>
          <w:szCs w:val="20"/>
        </w:rPr>
        <w:t>подразделения</w:t>
      </w:r>
      <w:r w:rsidR="008D2144">
        <w:rPr>
          <w:color w:val="464646"/>
          <w:sz w:val="26"/>
          <w:szCs w:val="20"/>
        </w:rPr>
        <w:t>м</w:t>
      </w:r>
      <w:r w:rsidR="00DD6C1D">
        <w:rPr>
          <w:color w:val="464646"/>
          <w:sz w:val="26"/>
          <w:szCs w:val="20"/>
        </w:rPr>
        <w:t>и</w:t>
      </w:r>
      <w:r w:rsidR="008D2144">
        <w:rPr>
          <w:color w:val="464646"/>
          <w:sz w:val="26"/>
          <w:szCs w:val="20"/>
        </w:rPr>
        <w:t xml:space="preserve"> администрации</w:t>
      </w:r>
      <w:r w:rsidRPr="00044FBA">
        <w:rPr>
          <w:color w:val="464646"/>
          <w:sz w:val="26"/>
          <w:szCs w:val="20"/>
        </w:rPr>
        <w:t xml:space="preserve"> (далее –</w:t>
      </w:r>
      <w:r w:rsidR="008D2144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>уполномоченный орган):</w:t>
      </w:r>
    </w:p>
    <w:p w:rsidR="00BC2425" w:rsidRPr="00044FBA" w:rsidRDefault="008D2144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>- отделом  жизнеобеспечения администрации Дальнегорского городского округа</w:t>
      </w:r>
      <w:r w:rsidR="00BC2425" w:rsidRPr="00044FBA">
        <w:rPr>
          <w:color w:val="464646"/>
          <w:sz w:val="26"/>
          <w:szCs w:val="20"/>
        </w:rPr>
        <w:t> – в отношении зданий, сооружений жилого назначения;</w:t>
      </w:r>
    </w:p>
    <w:p w:rsidR="00BC2425" w:rsidRPr="00044FBA" w:rsidRDefault="008D2144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отделом архитектуры и строительства администрации Дальнегорского городского округа </w:t>
      </w:r>
      <w:r w:rsidR="00BC2425" w:rsidRPr="00044FBA">
        <w:rPr>
          <w:color w:val="464646"/>
          <w:sz w:val="26"/>
          <w:szCs w:val="20"/>
        </w:rPr>
        <w:t>– в отношении иных зданий, сооружений.</w:t>
      </w:r>
    </w:p>
    <w:p w:rsidR="00BC2425" w:rsidRPr="00044FBA" w:rsidRDefault="00BC2425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2.2. </w:t>
      </w:r>
      <w:r w:rsidR="00AB2B3B">
        <w:rPr>
          <w:color w:val="464646"/>
          <w:sz w:val="26"/>
          <w:szCs w:val="20"/>
        </w:rPr>
        <w:t>С целью соблюдения пункта 11 статьи 55.24 Градостроительного кодекса РФ о</w:t>
      </w:r>
      <w:r w:rsidRPr="00044FBA">
        <w:rPr>
          <w:color w:val="464646"/>
          <w:sz w:val="26"/>
          <w:szCs w:val="20"/>
        </w:rPr>
        <w:t>смотр зданий, сооружений проводится в случае поступления заявления физического или юридического лица о нарушении требований законодательства Российской Федерации к эксплуатации зданий, сооружений,     о возникновении аварийных ситуаций в зданиях, сооружениях или возникновении угрозы разрушения зданий, сооружений.</w:t>
      </w:r>
    </w:p>
    <w:p w:rsidR="00BC2425" w:rsidRPr="00044FBA" w:rsidRDefault="00BC2425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2.3. Предметом осмотра зданий, сооружений является оценка их технического состояния и надлежащего технического обслуживания в соответствии с 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C2425" w:rsidRPr="00044FBA" w:rsidRDefault="00BC2425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2.4. Основанием проведения осмотра зданий</w:t>
      </w:r>
      <w:r w:rsidR="008D2144">
        <w:rPr>
          <w:color w:val="464646"/>
          <w:sz w:val="26"/>
          <w:szCs w:val="20"/>
        </w:rPr>
        <w:t>, сооружений является распоряжение администрации Дальнегорского городского округа</w:t>
      </w:r>
      <w:r w:rsidRPr="00044FBA">
        <w:rPr>
          <w:color w:val="464646"/>
          <w:sz w:val="26"/>
          <w:szCs w:val="20"/>
        </w:rPr>
        <w:t xml:space="preserve"> о проведении осмотра здания, сооружения (далее</w:t>
      </w:r>
      <w:r w:rsidR="008D2144">
        <w:rPr>
          <w:color w:val="464646"/>
          <w:sz w:val="26"/>
          <w:szCs w:val="20"/>
        </w:rPr>
        <w:t> – распоряжение</w:t>
      </w:r>
      <w:r w:rsidRPr="00044FBA">
        <w:rPr>
          <w:color w:val="464646"/>
          <w:sz w:val="26"/>
          <w:szCs w:val="20"/>
        </w:rPr>
        <w:t>).</w:t>
      </w:r>
    </w:p>
    <w:p w:rsidR="00BC2425" w:rsidRPr="00044FBA" w:rsidRDefault="008D2144" w:rsidP="004728DD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>2.5. Распоряжение должно</w:t>
      </w:r>
      <w:r w:rsidR="00BC2425" w:rsidRPr="00044FBA">
        <w:rPr>
          <w:color w:val="464646"/>
          <w:sz w:val="26"/>
          <w:szCs w:val="20"/>
        </w:rPr>
        <w:t xml:space="preserve"> быть издан</w:t>
      </w:r>
      <w:r>
        <w:rPr>
          <w:color w:val="464646"/>
          <w:sz w:val="26"/>
          <w:szCs w:val="20"/>
        </w:rPr>
        <w:t>о</w:t>
      </w:r>
      <w:r w:rsidR="00BC2425" w:rsidRPr="00044FBA">
        <w:rPr>
          <w:color w:val="464646"/>
          <w:sz w:val="26"/>
          <w:szCs w:val="20"/>
        </w:rPr>
        <w:t>:</w:t>
      </w:r>
    </w:p>
    <w:p w:rsidR="00BC2425" w:rsidRPr="00044FBA" w:rsidRDefault="008D2144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ab/>
        <w:t xml:space="preserve">- </w:t>
      </w:r>
      <w:r w:rsidR="00BC2425" w:rsidRPr="00044FBA">
        <w:rPr>
          <w:color w:val="464646"/>
          <w:sz w:val="26"/>
          <w:szCs w:val="20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BC2425" w:rsidRPr="00044FBA" w:rsidRDefault="008D2144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в день регистрации заявления о возникновении аварийных ситуаций в зданиях, сооружениях или возникновении угрозы разрушения зданий, сооружений.</w:t>
      </w:r>
    </w:p>
    <w:p w:rsidR="00BC2425" w:rsidRPr="00044FBA" w:rsidRDefault="004016A7" w:rsidP="004728DD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>2.6. Распоряжение  должно</w:t>
      </w:r>
      <w:r w:rsidR="00BC2425" w:rsidRPr="00044FBA">
        <w:rPr>
          <w:color w:val="464646"/>
          <w:sz w:val="26"/>
          <w:szCs w:val="20"/>
        </w:rPr>
        <w:t xml:space="preserve"> содержать следующие сведения: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1) наименование уполномоченного органа;</w:t>
      </w:r>
    </w:p>
    <w:p w:rsidR="00E1475D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2) правовые основания проведения осмотра здания, сооружения</w:t>
      </w:r>
      <w:r w:rsidR="002A456F">
        <w:rPr>
          <w:color w:val="464646"/>
          <w:sz w:val="26"/>
          <w:szCs w:val="20"/>
        </w:rPr>
        <w:t>;</w:t>
      </w:r>
    </w:p>
    <w:p w:rsidR="00E1475D" w:rsidRDefault="00E1475D" w:rsidP="00E1475D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</w:p>
    <w:p w:rsidR="004728DD" w:rsidRDefault="004728DD" w:rsidP="00E1475D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lastRenderedPageBreak/>
        <w:t>3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3) фамилии, имена, отчества, должности специалистов уполномоченного органа, ответственных за проведение осмотра здания, сооружения;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4) место нахождения осматриваемого здания, сооружения;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5) предмет осмотра здания, сооружения;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6) дату и время проведения осмотра здания, сооружения.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2.7. К проведению осмотра зданий, сооружений в обязательном порядке привл</w:t>
      </w:r>
      <w:r w:rsidR="004016A7">
        <w:rPr>
          <w:color w:val="464646"/>
          <w:sz w:val="26"/>
          <w:szCs w:val="20"/>
        </w:rPr>
        <w:t>екаются специалисты отдела архитектуры и строительства  администрации Д</w:t>
      </w:r>
      <w:r w:rsidR="00AB2B3B">
        <w:rPr>
          <w:color w:val="464646"/>
          <w:sz w:val="26"/>
          <w:szCs w:val="20"/>
        </w:rPr>
        <w:t>альнегорского городского округа, специалисты отдела по делам ГО и ЧС и мобилизационной работе администрации Дальнегорского городского округа.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2.8. </w:t>
      </w:r>
      <w:proofErr w:type="gramStart"/>
      <w:r w:rsidRPr="00044FBA">
        <w:rPr>
          <w:color w:val="464646"/>
          <w:sz w:val="26"/>
          <w:szCs w:val="20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044FBA">
        <w:rPr>
          <w:color w:val="464646"/>
          <w:sz w:val="26"/>
          <w:szCs w:val="20"/>
        </w:rPr>
        <w:t xml:space="preserve"> договора физическое или юридическое лицо (далее – лицо, ответственное за эксплуатацию здания, сооружения) уведомляются уполномоченным органом о проведении осмотра зданий, сооружений не </w:t>
      </w:r>
      <w:proofErr w:type="gramStart"/>
      <w:r w:rsidRPr="00044FBA">
        <w:rPr>
          <w:color w:val="464646"/>
          <w:sz w:val="26"/>
          <w:szCs w:val="20"/>
        </w:rPr>
        <w:t>позднее</w:t>
      </w:r>
      <w:proofErr w:type="gramEnd"/>
      <w:r w:rsidRPr="00044FBA">
        <w:rPr>
          <w:color w:val="464646"/>
          <w:sz w:val="26"/>
          <w:szCs w:val="20"/>
        </w:rPr>
        <w:t xml:space="preserve"> чем за три рабочих дня до дня проведения осмотра зданий, сооружений посре</w:t>
      </w:r>
      <w:r w:rsidR="004016A7">
        <w:rPr>
          <w:color w:val="464646"/>
          <w:sz w:val="26"/>
          <w:szCs w:val="20"/>
        </w:rPr>
        <w:t>дством направления копии распоряжения</w:t>
      </w:r>
      <w:r w:rsidRPr="00044FBA">
        <w:rPr>
          <w:color w:val="464646"/>
          <w:sz w:val="26"/>
          <w:szCs w:val="20"/>
        </w:rPr>
        <w:t xml:space="preserve"> заказным почтовым отправлением с уведомлением о вручении.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В случае поступления заявления о 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</w:t>
      </w:r>
      <w:r w:rsidR="004016A7">
        <w:rPr>
          <w:color w:val="464646"/>
          <w:sz w:val="26"/>
          <w:szCs w:val="20"/>
        </w:rPr>
        <w:t>тельно с момента издания распоряжения</w:t>
      </w:r>
      <w:r w:rsidRPr="00044FBA">
        <w:rPr>
          <w:color w:val="464646"/>
          <w:sz w:val="26"/>
          <w:szCs w:val="20"/>
        </w:rPr>
        <w:t xml:space="preserve"> любым доступным способом.</w:t>
      </w:r>
    </w:p>
    <w:p w:rsidR="00E1475D" w:rsidRDefault="00BC2425" w:rsidP="004728DD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2.9. При осмотре зданий, сооружений проводится визуальное обследование конструкций (с </w:t>
      </w:r>
      <w:proofErr w:type="spellStart"/>
      <w:r w:rsidRPr="00044FBA">
        <w:rPr>
          <w:color w:val="464646"/>
          <w:sz w:val="26"/>
          <w:szCs w:val="20"/>
        </w:rPr>
        <w:t>фотофиксацией</w:t>
      </w:r>
      <w:proofErr w:type="spellEnd"/>
      <w:r w:rsidRPr="00044FBA">
        <w:rPr>
          <w:color w:val="464646"/>
          <w:sz w:val="26"/>
          <w:szCs w:val="20"/>
        </w:rPr>
        <w:t xml:space="preserve"> видимых дефектов), изучаются сведения об осматриваемом</w:t>
      </w:r>
      <w:r w:rsidR="00AB2B3B">
        <w:rPr>
          <w:color w:val="464646"/>
          <w:sz w:val="26"/>
          <w:szCs w:val="20"/>
        </w:rPr>
        <w:t xml:space="preserve">   </w:t>
      </w:r>
      <w:r w:rsidRPr="00044FBA">
        <w:rPr>
          <w:color w:val="464646"/>
          <w:sz w:val="26"/>
          <w:szCs w:val="20"/>
        </w:rPr>
        <w:t xml:space="preserve"> объекте</w:t>
      </w:r>
      <w:r w:rsidR="00AB2B3B">
        <w:rPr>
          <w:color w:val="464646"/>
          <w:sz w:val="26"/>
          <w:szCs w:val="20"/>
        </w:rPr>
        <w:t xml:space="preserve">    </w:t>
      </w:r>
      <w:r w:rsidRPr="00044FBA">
        <w:rPr>
          <w:color w:val="464646"/>
          <w:sz w:val="26"/>
          <w:szCs w:val="20"/>
        </w:rPr>
        <w:t xml:space="preserve">(время </w:t>
      </w:r>
      <w:r w:rsidR="00AB2B3B">
        <w:rPr>
          <w:color w:val="464646"/>
          <w:sz w:val="26"/>
          <w:szCs w:val="20"/>
        </w:rPr>
        <w:t xml:space="preserve">   </w:t>
      </w:r>
      <w:r w:rsidRPr="00044FBA">
        <w:rPr>
          <w:color w:val="464646"/>
          <w:sz w:val="26"/>
          <w:szCs w:val="20"/>
        </w:rPr>
        <w:t xml:space="preserve">строительства, </w:t>
      </w:r>
      <w:r w:rsidR="00AB2B3B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сроки </w:t>
      </w:r>
      <w:r w:rsidR="00AB2B3B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эксплуатации), </w:t>
      </w:r>
      <w:r w:rsidR="00AB2B3B">
        <w:rPr>
          <w:color w:val="464646"/>
          <w:sz w:val="26"/>
          <w:szCs w:val="20"/>
        </w:rPr>
        <w:t xml:space="preserve">  </w:t>
      </w:r>
      <w:proofErr w:type="gramStart"/>
      <w:r w:rsidRPr="00044FBA">
        <w:rPr>
          <w:color w:val="464646"/>
          <w:sz w:val="26"/>
          <w:szCs w:val="20"/>
        </w:rPr>
        <w:t>общая</w:t>
      </w:r>
      <w:proofErr w:type="gramEnd"/>
      <w:r w:rsidRPr="00044FBA">
        <w:rPr>
          <w:color w:val="464646"/>
          <w:sz w:val="26"/>
          <w:szCs w:val="20"/>
        </w:rPr>
        <w:t xml:space="preserve"> </w:t>
      </w:r>
    </w:p>
    <w:p w:rsidR="004728DD" w:rsidRDefault="004728DD" w:rsidP="004728DD">
      <w:pPr>
        <w:shd w:val="clear" w:color="auto" w:fill="FFFFFF"/>
        <w:spacing w:line="360" w:lineRule="auto"/>
        <w:ind w:firstLine="708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lastRenderedPageBreak/>
        <w:t>4</w:t>
      </w:r>
    </w:p>
    <w:p w:rsidR="00BC2425" w:rsidRPr="00044FBA" w:rsidRDefault="00BC2425" w:rsidP="00E1475D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44FBA">
        <w:rPr>
          <w:color w:val="464646"/>
          <w:sz w:val="26"/>
          <w:szCs w:val="20"/>
        </w:rPr>
        <w:t>обмерочные</w:t>
      </w:r>
      <w:proofErr w:type="spellEnd"/>
      <w:r w:rsidRPr="00044FBA">
        <w:rPr>
          <w:color w:val="464646"/>
          <w:sz w:val="26"/>
          <w:szCs w:val="20"/>
        </w:rPr>
        <w:t xml:space="preserve"> работы и иные мероприятия, необходимые 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</w:t>
      </w:r>
      <w:r w:rsidR="004016A7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> надежности и безопасности объектов, требованиями проектной документации осматриваемого объекта.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2.10. Срок проведения </w:t>
      </w:r>
      <w:r w:rsidR="002A456F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осмотра </w:t>
      </w:r>
      <w:r w:rsidR="002A456F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>зданий, сооружений составляет не более       20 дней со дня регистрации заявления, а в случае поступления заявления о 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2.11. По результатам осмотра зданий, сооружений составляется акт осмотра здания, сооружения по форме согласно приложению к Порядку (далее – акт осмотра).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К акту осмотра прикладываются материалы </w:t>
      </w:r>
      <w:proofErr w:type="spellStart"/>
      <w:r w:rsidRPr="00044FBA">
        <w:rPr>
          <w:color w:val="464646"/>
          <w:sz w:val="26"/>
          <w:szCs w:val="20"/>
        </w:rPr>
        <w:t>фотофиксации</w:t>
      </w:r>
      <w:proofErr w:type="spellEnd"/>
      <w:r w:rsidRPr="00044FBA">
        <w:rPr>
          <w:color w:val="464646"/>
          <w:sz w:val="26"/>
          <w:szCs w:val="20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2.12. 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2.13. Акт осмотра подписывается специалистами</w:t>
      </w:r>
      <w:r w:rsidR="004016A7">
        <w:rPr>
          <w:color w:val="464646"/>
          <w:sz w:val="26"/>
          <w:szCs w:val="20"/>
        </w:rPr>
        <w:t xml:space="preserve"> структурных подразделений администрации</w:t>
      </w:r>
      <w:r w:rsidRPr="00044FBA">
        <w:rPr>
          <w:color w:val="464646"/>
          <w:sz w:val="26"/>
          <w:szCs w:val="20"/>
        </w:rPr>
        <w:t>, осуществившими проведение осмотра зданий, сооружений, 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2A456F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Подписанный акт осмотра утверждается руководителем уполномоченного органа в течение пяти дней со дня проведения осмотра зданий, сооружений,         а в </w:t>
      </w:r>
      <w:r w:rsidR="004728DD">
        <w:rPr>
          <w:color w:val="464646"/>
          <w:sz w:val="26"/>
          <w:szCs w:val="20"/>
        </w:rPr>
        <w:t xml:space="preserve">     </w:t>
      </w:r>
      <w:r w:rsidRPr="00044FBA">
        <w:rPr>
          <w:color w:val="464646"/>
          <w:sz w:val="26"/>
          <w:szCs w:val="20"/>
        </w:rPr>
        <w:t>случае</w:t>
      </w:r>
      <w:r w:rsidR="004728DD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 проведения </w:t>
      </w:r>
      <w:r w:rsidR="004728DD">
        <w:rPr>
          <w:color w:val="464646"/>
          <w:sz w:val="26"/>
          <w:szCs w:val="20"/>
        </w:rPr>
        <w:t xml:space="preserve">    </w:t>
      </w:r>
      <w:r w:rsidRPr="00044FBA">
        <w:rPr>
          <w:color w:val="464646"/>
          <w:sz w:val="26"/>
          <w:szCs w:val="20"/>
        </w:rPr>
        <w:t xml:space="preserve">осмотра </w:t>
      </w:r>
      <w:r w:rsidR="004728DD">
        <w:rPr>
          <w:color w:val="464646"/>
          <w:sz w:val="26"/>
          <w:szCs w:val="20"/>
        </w:rPr>
        <w:t xml:space="preserve">    </w:t>
      </w:r>
      <w:r w:rsidRPr="00044FBA">
        <w:rPr>
          <w:color w:val="464646"/>
          <w:sz w:val="26"/>
          <w:szCs w:val="20"/>
        </w:rPr>
        <w:t xml:space="preserve">зданий, </w:t>
      </w:r>
      <w:r w:rsidR="004728DD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 xml:space="preserve">сооружений на основании заявления </w:t>
      </w:r>
    </w:p>
    <w:p w:rsidR="002A456F" w:rsidRDefault="002A456F" w:rsidP="002A456F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</w:p>
    <w:p w:rsidR="00BC2425" w:rsidRPr="00044FBA" w:rsidRDefault="00BC2425" w:rsidP="002A456F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о возникновении аварийных ситуаций в зданиях, сооружениях или возникновении угрозы разрушения зданий, – в день проведения осмотра зданий, сооружений.</w:t>
      </w:r>
    </w:p>
    <w:p w:rsidR="00E1475D" w:rsidRDefault="00BC2425" w:rsidP="002A456F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Акт осмотра удостоверяется печатью уполномоченного органа.</w:t>
      </w:r>
    </w:p>
    <w:p w:rsidR="004728DD" w:rsidRDefault="004728DD" w:rsidP="004728DD">
      <w:pPr>
        <w:shd w:val="clear" w:color="auto" w:fill="FFFFFF"/>
        <w:spacing w:line="360" w:lineRule="auto"/>
        <w:ind w:firstLine="708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lastRenderedPageBreak/>
        <w:t>5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2.14. </w:t>
      </w:r>
      <w:proofErr w:type="gramStart"/>
      <w:r w:rsidRPr="00044FBA">
        <w:rPr>
          <w:color w:val="464646"/>
          <w:sz w:val="26"/>
          <w:szCs w:val="20"/>
        </w:rPr>
        <w:t>Копия акта осмотра направляется заявителю, лицу, ответственному за эксплуатацию здания, сооружения, в течение трех дней со дня 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 заявления о возникновении аварийных ситуаций в зданиях, сооружениях или возникновении угрозы разрушения зданий, сооружений  – вручается заявителю, лицу, ответственному за</w:t>
      </w:r>
      <w:proofErr w:type="gramEnd"/>
      <w:r w:rsidRPr="00044FBA">
        <w:rPr>
          <w:color w:val="464646"/>
          <w:sz w:val="26"/>
          <w:szCs w:val="20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BC2425" w:rsidRPr="00044FBA" w:rsidRDefault="00BC2425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2.15. </w:t>
      </w:r>
      <w:proofErr w:type="gramStart"/>
      <w:r w:rsidRPr="00044FBA">
        <w:rPr>
          <w:color w:val="464646"/>
          <w:sz w:val="26"/>
          <w:szCs w:val="20"/>
        </w:rPr>
        <w:t>В 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 его утверждения 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BC2425" w:rsidRPr="00044FBA" w:rsidRDefault="00BC2425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2.16.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BC2425" w:rsidRPr="00044FBA" w:rsidRDefault="000B7E1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порядковый номер;</w:t>
      </w:r>
    </w:p>
    <w:p w:rsidR="00BC2425" w:rsidRPr="00044FBA" w:rsidRDefault="000B7E1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дату проведения осмотра зданий, сооружений;</w:t>
      </w:r>
    </w:p>
    <w:p w:rsidR="00BC2425" w:rsidRPr="00044FBA" w:rsidRDefault="000B7E1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место нахождения осматриваемых зданий, сооружений;</w:t>
      </w:r>
    </w:p>
    <w:p w:rsidR="00BC2425" w:rsidRPr="00044FBA" w:rsidRDefault="000B7E1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>-</w:t>
      </w:r>
      <w:r w:rsidR="00BC2425" w:rsidRPr="00044FBA">
        <w:rPr>
          <w:color w:val="464646"/>
          <w:sz w:val="26"/>
          <w:szCs w:val="20"/>
        </w:rPr>
        <w:t>отметку о выявлении (</w:t>
      </w:r>
      <w:proofErr w:type="spellStart"/>
      <w:r w:rsidR="00BC2425" w:rsidRPr="00044FBA">
        <w:rPr>
          <w:color w:val="464646"/>
          <w:sz w:val="26"/>
          <w:szCs w:val="20"/>
        </w:rPr>
        <w:t>невыявлении</w:t>
      </w:r>
      <w:proofErr w:type="spellEnd"/>
      <w:r w:rsidR="00BC2425" w:rsidRPr="00044FBA">
        <w:rPr>
          <w:color w:val="464646"/>
          <w:sz w:val="26"/>
          <w:szCs w:val="20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C2425" w:rsidRPr="00044FBA" w:rsidRDefault="00BC2425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2.17. Журнал учета осмотров зданий, сооружений должен быть прошит, пронумерован и удостоверен печатью уполномоченного органа.</w:t>
      </w:r>
    </w:p>
    <w:p w:rsidR="00BC2425" w:rsidRPr="00044FBA" w:rsidRDefault="00BC2425" w:rsidP="004728DD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К журналу учета осмотров зданий, сооружений приобщаются акты осмотра.</w:t>
      </w:r>
    </w:p>
    <w:p w:rsidR="002A456F" w:rsidRDefault="00BC2425" w:rsidP="004728DD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2.18. Осмотр зданий, сооружений не проводится, если при эксплуатации зданий, сооружений осуществляется государственный контроль (надзор) в соотв</w:t>
      </w:r>
      <w:r w:rsidR="004728DD">
        <w:rPr>
          <w:color w:val="464646"/>
          <w:sz w:val="26"/>
          <w:szCs w:val="20"/>
        </w:rPr>
        <w:t>етствии с федеральными законами.</w:t>
      </w:r>
    </w:p>
    <w:p w:rsidR="00E1475D" w:rsidRDefault="00BC2425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</w:t>
      </w:r>
      <w:r w:rsidR="002A456F">
        <w:rPr>
          <w:color w:val="464646"/>
          <w:sz w:val="26"/>
          <w:szCs w:val="20"/>
        </w:rPr>
        <w:t xml:space="preserve">   </w:t>
      </w:r>
      <w:r w:rsidRPr="00044FBA">
        <w:rPr>
          <w:color w:val="464646"/>
          <w:sz w:val="26"/>
          <w:szCs w:val="20"/>
        </w:rPr>
        <w:t xml:space="preserve">зданий, </w:t>
      </w:r>
      <w:r w:rsidR="002A456F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сооружений </w:t>
      </w:r>
      <w:r w:rsidR="002A456F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направляется </w:t>
      </w:r>
      <w:r w:rsidR="002A456F">
        <w:rPr>
          <w:color w:val="464646"/>
          <w:sz w:val="26"/>
          <w:szCs w:val="20"/>
        </w:rPr>
        <w:t xml:space="preserve">   </w:t>
      </w:r>
      <w:r w:rsidRPr="00044FBA">
        <w:rPr>
          <w:color w:val="464646"/>
          <w:sz w:val="26"/>
          <w:szCs w:val="20"/>
        </w:rPr>
        <w:t>в</w:t>
      </w:r>
      <w:r w:rsidR="002A456F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 орган, </w:t>
      </w:r>
      <w:r w:rsidR="002A456F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осуществляющий </w:t>
      </w:r>
      <w:r w:rsidR="002A456F">
        <w:rPr>
          <w:color w:val="464646"/>
          <w:sz w:val="26"/>
          <w:szCs w:val="20"/>
        </w:rPr>
        <w:t xml:space="preserve"> </w:t>
      </w:r>
      <w:proofErr w:type="gramStart"/>
      <w:r w:rsidRPr="00044FBA">
        <w:rPr>
          <w:color w:val="464646"/>
          <w:sz w:val="26"/>
          <w:szCs w:val="20"/>
        </w:rPr>
        <w:t>в</w:t>
      </w:r>
      <w:proofErr w:type="gramEnd"/>
      <w:r w:rsidRPr="00044FBA">
        <w:rPr>
          <w:color w:val="464646"/>
          <w:sz w:val="26"/>
          <w:szCs w:val="20"/>
        </w:rPr>
        <w:t xml:space="preserve"> </w:t>
      </w:r>
    </w:p>
    <w:p w:rsidR="004728DD" w:rsidRDefault="004728DD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</w:p>
    <w:p w:rsidR="004728DD" w:rsidRDefault="004728DD" w:rsidP="004728DD">
      <w:pPr>
        <w:shd w:val="clear" w:color="auto" w:fill="FFFFFF"/>
        <w:spacing w:line="360" w:lineRule="auto"/>
        <w:ind w:firstLine="708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lastRenderedPageBreak/>
        <w:t>6</w:t>
      </w:r>
    </w:p>
    <w:p w:rsidR="00BC2425" w:rsidRPr="00044FBA" w:rsidRDefault="00BC2425" w:rsidP="00E1475D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proofErr w:type="gramStart"/>
      <w:r w:rsidRPr="00044FBA">
        <w:rPr>
          <w:color w:val="464646"/>
          <w:sz w:val="26"/>
          <w:szCs w:val="20"/>
        </w:rPr>
        <w:t>соответствии</w:t>
      </w:r>
      <w:proofErr w:type="gramEnd"/>
      <w:r w:rsidRPr="00044FBA">
        <w:rPr>
          <w:color w:val="464646"/>
          <w:sz w:val="26"/>
          <w:szCs w:val="20"/>
        </w:rPr>
        <w:t xml:space="preserve"> с федеральными законами государственный контроль (надзор) при эксплуатации зданий, сооружений, в 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 xml:space="preserve">течение 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>семи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 xml:space="preserve"> дней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 xml:space="preserve"> со 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 xml:space="preserve">дня 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>его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 xml:space="preserve"> регистрации.</w:t>
      </w:r>
    </w:p>
    <w:p w:rsidR="00BC2425" w:rsidRPr="00044FBA" w:rsidRDefault="00BC2425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</w:t>
      </w:r>
      <w:r w:rsidRPr="00044FBA">
        <w:rPr>
          <w:rStyle w:val="apple-converted-space"/>
          <w:color w:val="464646"/>
          <w:sz w:val="26"/>
          <w:szCs w:val="20"/>
        </w:rPr>
        <w:t> </w:t>
      </w:r>
      <w:r w:rsidRPr="00044FBA">
        <w:rPr>
          <w:color w:val="464646"/>
          <w:sz w:val="26"/>
          <w:szCs w:val="20"/>
        </w:rPr>
        <w:t>в течение семи дней со дня регистрации заявления.</w:t>
      </w:r>
    </w:p>
    <w:p w:rsidR="00BC2425" w:rsidRPr="00044FBA" w:rsidRDefault="00BC2425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2.19. В случае поступления заявления о 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 </w:t>
      </w:r>
    </w:p>
    <w:p w:rsidR="00BC2425" w:rsidRPr="00044FBA" w:rsidRDefault="00BC2425" w:rsidP="004728DD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3. Обязанности специалистов</w:t>
      </w:r>
      <w:r w:rsidR="004728DD">
        <w:rPr>
          <w:color w:val="464646"/>
          <w:sz w:val="26"/>
          <w:szCs w:val="20"/>
        </w:rPr>
        <w:t xml:space="preserve"> структурных подразделений администрации Дальнегорского городского округа</w:t>
      </w:r>
      <w:r w:rsidRPr="00044FBA">
        <w:rPr>
          <w:color w:val="464646"/>
          <w:sz w:val="26"/>
          <w:szCs w:val="20"/>
        </w:rPr>
        <w:t xml:space="preserve"> при проведении осмотра зданий, сооружений</w:t>
      </w:r>
      <w:r w:rsidR="004728DD">
        <w:rPr>
          <w:color w:val="464646"/>
          <w:sz w:val="26"/>
          <w:szCs w:val="20"/>
        </w:rPr>
        <w:t>.</w:t>
      </w:r>
    </w:p>
    <w:p w:rsidR="00BC2425" w:rsidRPr="00044FBA" w:rsidRDefault="00BC2425" w:rsidP="001F76F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Специалисты</w:t>
      </w:r>
      <w:r w:rsidR="001F76F4">
        <w:rPr>
          <w:color w:val="464646"/>
          <w:sz w:val="26"/>
          <w:szCs w:val="20"/>
        </w:rPr>
        <w:t xml:space="preserve"> структурных подразделений администрации</w:t>
      </w:r>
      <w:r w:rsidRPr="00044FBA">
        <w:rPr>
          <w:color w:val="464646"/>
          <w:sz w:val="26"/>
          <w:szCs w:val="20"/>
        </w:rPr>
        <w:t xml:space="preserve"> при проведении осмотра зданий, сооружений обязаны:</w:t>
      </w:r>
    </w:p>
    <w:p w:rsidR="00BC2425" w:rsidRPr="00044FBA" w:rsidRDefault="001F76F4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соблюдать законодательство, муниципальные п</w:t>
      </w:r>
      <w:r>
        <w:rPr>
          <w:color w:val="464646"/>
          <w:sz w:val="26"/>
          <w:szCs w:val="20"/>
        </w:rPr>
        <w:t>равовые акты администрации Дальнегорского городского округа</w:t>
      </w:r>
      <w:r w:rsidR="00BC2425" w:rsidRPr="00044FBA">
        <w:rPr>
          <w:color w:val="464646"/>
          <w:sz w:val="26"/>
          <w:szCs w:val="20"/>
        </w:rPr>
        <w:t>, права и законные интересы физических и юридических лиц при проведении осмотра зданий, сооружений;</w:t>
      </w:r>
    </w:p>
    <w:p w:rsidR="00BC2425" w:rsidRPr="00044FBA" w:rsidRDefault="001F76F4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 </w:t>
      </w:r>
      <w:r w:rsidR="002A456F">
        <w:rPr>
          <w:color w:val="464646"/>
          <w:sz w:val="26"/>
          <w:szCs w:val="20"/>
        </w:rPr>
        <w:t xml:space="preserve"> </w:t>
      </w:r>
      <w:r w:rsidR="00BC2425" w:rsidRPr="00044FBA">
        <w:rPr>
          <w:color w:val="464646"/>
          <w:sz w:val="26"/>
          <w:szCs w:val="20"/>
        </w:rPr>
        <w:t>проводить осмотр зданий,</w:t>
      </w:r>
      <w:r>
        <w:rPr>
          <w:color w:val="464646"/>
          <w:sz w:val="26"/>
          <w:szCs w:val="20"/>
        </w:rPr>
        <w:t xml:space="preserve"> сооружений на основании распоряжения</w:t>
      </w:r>
      <w:r w:rsidR="00BC2425" w:rsidRPr="00044FBA">
        <w:rPr>
          <w:color w:val="464646"/>
          <w:sz w:val="26"/>
          <w:szCs w:val="20"/>
        </w:rPr>
        <w:t>;</w:t>
      </w:r>
    </w:p>
    <w:p w:rsidR="003741C3" w:rsidRDefault="001F76F4" w:rsidP="004728DD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BC2425" w:rsidRPr="00044FBA" w:rsidRDefault="001F76F4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:rsidR="00C61A25" w:rsidRDefault="00C61A25" w:rsidP="003741C3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proofErr w:type="gramStart"/>
      <w:r w:rsidR="00BC2425" w:rsidRPr="00044FBA">
        <w:rPr>
          <w:color w:val="464646"/>
          <w:sz w:val="26"/>
          <w:szCs w:val="20"/>
        </w:rPr>
        <w:t>осуществлять иные обязанности</w:t>
      </w:r>
      <w:proofErr w:type="gramEnd"/>
      <w:r w:rsidR="00BC2425" w:rsidRPr="00044FBA">
        <w:rPr>
          <w:color w:val="464646"/>
          <w:sz w:val="26"/>
          <w:szCs w:val="20"/>
        </w:rPr>
        <w:t>, предусмотренные законодательством, муниципальными прав</w:t>
      </w:r>
      <w:r>
        <w:rPr>
          <w:color w:val="464646"/>
          <w:sz w:val="26"/>
          <w:szCs w:val="20"/>
        </w:rPr>
        <w:t>овыми актами администрации Дальнегорского городского округа</w:t>
      </w:r>
      <w:r w:rsidR="00BC2425" w:rsidRPr="00044FBA">
        <w:rPr>
          <w:color w:val="464646"/>
          <w:sz w:val="26"/>
          <w:szCs w:val="20"/>
        </w:rPr>
        <w:t>.</w:t>
      </w:r>
    </w:p>
    <w:p w:rsidR="003741C3" w:rsidRDefault="003741C3" w:rsidP="003741C3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</w:p>
    <w:p w:rsidR="004728DD" w:rsidRDefault="004728DD" w:rsidP="003741C3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</w:p>
    <w:p w:rsidR="004728DD" w:rsidRPr="00044FBA" w:rsidRDefault="004728DD" w:rsidP="004728DD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lastRenderedPageBreak/>
        <w:t>7</w:t>
      </w:r>
    </w:p>
    <w:p w:rsidR="00BC2425" w:rsidRDefault="00BC2425" w:rsidP="00C61A25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4. </w:t>
      </w:r>
      <w:proofErr w:type="gramStart"/>
      <w:r w:rsidRPr="00044FBA">
        <w:rPr>
          <w:color w:val="464646"/>
          <w:sz w:val="26"/>
          <w:szCs w:val="20"/>
        </w:rPr>
        <w:t>Контроль за</w:t>
      </w:r>
      <w:proofErr w:type="gramEnd"/>
      <w:r w:rsidRPr="00044FBA">
        <w:rPr>
          <w:color w:val="464646"/>
          <w:sz w:val="26"/>
          <w:szCs w:val="20"/>
        </w:rPr>
        <w:t xml:space="preserve"> соблюдением Порядка</w:t>
      </w:r>
    </w:p>
    <w:p w:rsidR="00C61A25" w:rsidRPr="00044FBA" w:rsidRDefault="00C61A25" w:rsidP="00C61A25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</w:p>
    <w:p w:rsidR="00BC2425" w:rsidRPr="00044FBA" w:rsidRDefault="00BC2425" w:rsidP="00C61A2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4.1. </w:t>
      </w:r>
      <w:proofErr w:type="gramStart"/>
      <w:r w:rsidRPr="00044FBA">
        <w:rPr>
          <w:color w:val="464646"/>
          <w:sz w:val="26"/>
          <w:szCs w:val="20"/>
        </w:rPr>
        <w:t>Контроль за</w:t>
      </w:r>
      <w:proofErr w:type="gramEnd"/>
      <w:r w:rsidRPr="00044FBA">
        <w:rPr>
          <w:color w:val="464646"/>
          <w:sz w:val="26"/>
          <w:szCs w:val="20"/>
        </w:rPr>
        <w:t xml:space="preserve"> соблюдением Порядка осущес</w:t>
      </w:r>
      <w:r w:rsidR="00C61A25">
        <w:rPr>
          <w:color w:val="464646"/>
          <w:sz w:val="26"/>
          <w:szCs w:val="20"/>
        </w:rPr>
        <w:t>твляется администрацией</w:t>
      </w:r>
      <w:r w:rsidRPr="00044FBA">
        <w:rPr>
          <w:color w:val="464646"/>
          <w:sz w:val="26"/>
          <w:szCs w:val="20"/>
        </w:rPr>
        <w:t>, уполномоченным органом.</w:t>
      </w:r>
    </w:p>
    <w:p w:rsidR="00BC2425" w:rsidRPr="00044FBA" w:rsidRDefault="00BC2425" w:rsidP="00C61A2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4.2. В</w:t>
      </w:r>
      <w:r w:rsidR="00FD663E">
        <w:rPr>
          <w:color w:val="464646"/>
          <w:sz w:val="26"/>
          <w:szCs w:val="20"/>
        </w:rPr>
        <w:t xml:space="preserve">   </w:t>
      </w:r>
      <w:r w:rsidRPr="00044FBA">
        <w:rPr>
          <w:color w:val="464646"/>
          <w:sz w:val="26"/>
          <w:szCs w:val="20"/>
        </w:rPr>
        <w:t>рамках</w:t>
      </w:r>
      <w:r w:rsidR="00FD663E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 контроля </w:t>
      </w:r>
      <w:r w:rsidR="00FD663E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>за соблюдением Порядка уполномоченный орган: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координирует деятельность специалистов</w:t>
      </w:r>
      <w:r w:rsidR="00C61A25">
        <w:rPr>
          <w:color w:val="464646"/>
          <w:sz w:val="26"/>
          <w:szCs w:val="20"/>
        </w:rPr>
        <w:t xml:space="preserve"> структурных подразделений администрации</w:t>
      </w:r>
      <w:r w:rsidRPr="00044FBA">
        <w:rPr>
          <w:color w:val="464646"/>
          <w:sz w:val="26"/>
          <w:szCs w:val="20"/>
        </w:rPr>
        <w:t>, указанных в абзаце первом пункта 2.7 Порядка, на всех этапах организации и проведения осмотра зданий, сооружений;</w:t>
      </w:r>
    </w:p>
    <w:p w:rsidR="00BC2425" w:rsidRPr="00044FBA" w:rsidRDefault="00C61A25" w:rsidP="00C61A2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осуществляет иные полномочия, предусмотренные муниципальными прав</w:t>
      </w:r>
      <w:r>
        <w:rPr>
          <w:color w:val="464646"/>
          <w:sz w:val="26"/>
          <w:szCs w:val="20"/>
        </w:rPr>
        <w:t>овыми актами администрации Дальнегорского городского округа</w:t>
      </w:r>
      <w:r w:rsidR="00BC2425" w:rsidRPr="00044FBA">
        <w:rPr>
          <w:color w:val="464646"/>
          <w:sz w:val="26"/>
          <w:szCs w:val="20"/>
        </w:rPr>
        <w:t>.</w:t>
      </w:r>
    </w:p>
    <w:p w:rsidR="00BC2425" w:rsidRPr="00044FBA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 </w:t>
      </w: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9639E6" w:rsidRDefault="009639E6" w:rsidP="00776980">
      <w:pPr>
        <w:pStyle w:val="a4"/>
        <w:shd w:val="clear" w:color="auto" w:fill="FFFFFF"/>
        <w:spacing w:before="0" w:beforeAutospacing="0" w:after="0" w:afterAutospacing="0"/>
        <w:jc w:val="both"/>
        <w:rPr>
          <w:color w:val="464646"/>
          <w:sz w:val="26"/>
          <w:szCs w:val="20"/>
        </w:rPr>
      </w:pPr>
    </w:p>
    <w:p w:rsidR="009639E6" w:rsidRDefault="009639E6" w:rsidP="00776980">
      <w:pPr>
        <w:pStyle w:val="a4"/>
        <w:shd w:val="clear" w:color="auto" w:fill="FFFFFF"/>
        <w:spacing w:before="0" w:beforeAutospacing="0" w:after="0" w:afterAutospacing="0"/>
        <w:jc w:val="both"/>
        <w:rPr>
          <w:color w:val="464646"/>
          <w:sz w:val="26"/>
          <w:szCs w:val="20"/>
        </w:rPr>
      </w:pPr>
    </w:p>
    <w:p w:rsidR="009639E6" w:rsidRDefault="009639E6" w:rsidP="00776980">
      <w:pPr>
        <w:pStyle w:val="a4"/>
        <w:shd w:val="clear" w:color="auto" w:fill="FFFFFF"/>
        <w:spacing w:before="0" w:beforeAutospacing="0" w:after="0" w:afterAutospacing="0"/>
        <w:jc w:val="both"/>
        <w:rPr>
          <w:color w:val="464646"/>
          <w:sz w:val="26"/>
          <w:szCs w:val="20"/>
        </w:rPr>
      </w:pPr>
    </w:p>
    <w:p w:rsidR="009639E6" w:rsidRDefault="009639E6" w:rsidP="00776980">
      <w:pPr>
        <w:pStyle w:val="a4"/>
        <w:shd w:val="clear" w:color="auto" w:fill="FFFFFF"/>
        <w:spacing w:before="0" w:beforeAutospacing="0" w:after="0" w:afterAutospacing="0"/>
        <w:jc w:val="both"/>
        <w:rPr>
          <w:color w:val="464646"/>
          <w:sz w:val="26"/>
          <w:szCs w:val="20"/>
        </w:rPr>
      </w:pPr>
    </w:p>
    <w:p w:rsidR="009639E6" w:rsidRDefault="009639E6" w:rsidP="00776980">
      <w:pPr>
        <w:pStyle w:val="a4"/>
        <w:shd w:val="clear" w:color="auto" w:fill="FFFFFF"/>
        <w:spacing w:before="0" w:beforeAutospacing="0" w:after="0" w:afterAutospacing="0"/>
        <w:jc w:val="both"/>
        <w:rPr>
          <w:color w:val="464646"/>
          <w:sz w:val="26"/>
          <w:szCs w:val="20"/>
        </w:rPr>
      </w:pPr>
    </w:p>
    <w:p w:rsidR="009639E6" w:rsidRDefault="009639E6" w:rsidP="00776980">
      <w:pPr>
        <w:pStyle w:val="a4"/>
        <w:shd w:val="clear" w:color="auto" w:fill="FFFFFF"/>
        <w:spacing w:before="0" w:beforeAutospacing="0" w:after="0" w:afterAutospacing="0"/>
        <w:jc w:val="both"/>
        <w:rPr>
          <w:color w:val="464646"/>
          <w:sz w:val="26"/>
          <w:szCs w:val="20"/>
        </w:rPr>
      </w:pPr>
    </w:p>
    <w:p w:rsidR="009639E6" w:rsidRDefault="009639E6" w:rsidP="00776980">
      <w:pPr>
        <w:pStyle w:val="a4"/>
        <w:shd w:val="clear" w:color="auto" w:fill="FFFFFF"/>
        <w:spacing w:before="0" w:beforeAutospacing="0" w:after="0" w:afterAutospacing="0"/>
        <w:jc w:val="both"/>
        <w:rPr>
          <w:color w:val="464646"/>
          <w:sz w:val="26"/>
          <w:szCs w:val="20"/>
        </w:rPr>
      </w:pPr>
    </w:p>
    <w:p w:rsidR="009639E6" w:rsidRDefault="009639E6" w:rsidP="00776980">
      <w:pPr>
        <w:pStyle w:val="a4"/>
        <w:shd w:val="clear" w:color="auto" w:fill="FFFFFF"/>
        <w:spacing w:before="0" w:beforeAutospacing="0" w:after="0" w:afterAutospacing="0"/>
        <w:jc w:val="both"/>
        <w:rPr>
          <w:color w:val="464646"/>
          <w:sz w:val="26"/>
          <w:szCs w:val="20"/>
        </w:rPr>
      </w:pPr>
    </w:p>
    <w:p w:rsidR="009639E6" w:rsidRDefault="009639E6" w:rsidP="00776980">
      <w:pPr>
        <w:pStyle w:val="a4"/>
        <w:shd w:val="clear" w:color="auto" w:fill="FFFFFF"/>
        <w:spacing w:before="0" w:beforeAutospacing="0" w:after="0" w:afterAutospacing="0"/>
        <w:jc w:val="both"/>
        <w:rPr>
          <w:color w:val="464646"/>
          <w:sz w:val="26"/>
          <w:szCs w:val="20"/>
        </w:rPr>
      </w:pPr>
    </w:p>
    <w:p w:rsidR="0095703D" w:rsidRDefault="0095703D" w:rsidP="00776980">
      <w:pPr>
        <w:pStyle w:val="a4"/>
        <w:shd w:val="clear" w:color="auto" w:fill="FFFFFF"/>
        <w:spacing w:before="0" w:beforeAutospacing="0" w:after="0" w:afterAutospacing="0"/>
        <w:jc w:val="both"/>
        <w:rPr>
          <w:color w:val="464646"/>
          <w:sz w:val="26"/>
          <w:szCs w:val="20"/>
        </w:rPr>
      </w:pPr>
    </w:p>
    <w:p w:rsidR="009639E6" w:rsidRDefault="009639E6" w:rsidP="00776980">
      <w:pPr>
        <w:pStyle w:val="a4"/>
        <w:shd w:val="clear" w:color="auto" w:fill="FFFFFF"/>
        <w:spacing w:before="0" w:beforeAutospacing="0" w:after="0" w:afterAutospacing="0"/>
        <w:jc w:val="both"/>
        <w:rPr>
          <w:color w:val="464646"/>
          <w:sz w:val="26"/>
          <w:szCs w:val="20"/>
        </w:rPr>
      </w:pPr>
    </w:p>
    <w:p w:rsidR="00BC2425" w:rsidRPr="00776980" w:rsidRDefault="00BC2425" w:rsidP="00776980">
      <w:pPr>
        <w:pStyle w:val="a4"/>
        <w:shd w:val="clear" w:color="auto" w:fill="FFFFFF"/>
        <w:spacing w:before="0" w:beforeAutospacing="0" w:after="0" w:afterAutospacing="0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br w:type="textWrapping" w:clear="all"/>
        <w:t> </w:t>
      </w:r>
    </w:p>
    <w:p w:rsidR="00BC2425" w:rsidRDefault="00BC2425" w:rsidP="00E1475D">
      <w:pPr>
        <w:shd w:val="clear" w:color="auto" w:fill="FFFFFF"/>
        <w:tabs>
          <w:tab w:val="left" w:pos="4253"/>
        </w:tabs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lastRenderedPageBreak/>
        <w:t>Приложение</w:t>
      </w:r>
      <w:r w:rsidR="003741C3">
        <w:rPr>
          <w:color w:val="464646"/>
          <w:sz w:val="26"/>
          <w:szCs w:val="20"/>
        </w:rPr>
        <w:t xml:space="preserve"> </w:t>
      </w:r>
    </w:p>
    <w:p w:rsidR="00776980" w:rsidRPr="00776980" w:rsidRDefault="00776980" w:rsidP="00776980">
      <w:pPr>
        <w:shd w:val="clear" w:color="auto" w:fill="FFFFFF"/>
        <w:jc w:val="right"/>
        <w:rPr>
          <w:color w:val="464646"/>
          <w:sz w:val="26"/>
          <w:szCs w:val="20"/>
        </w:rPr>
      </w:pP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к Порядку проведения осмотра зданий, </w:t>
      </w: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сооружений в целях оценки их </w:t>
      </w:r>
      <w:proofErr w:type="gramStart"/>
      <w:r w:rsidRPr="00776980">
        <w:rPr>
          <w:color w:val="464646"/>
          <w:sz w:val="26"/>
          <w:szCs w:val="20"/>
        </w:rPr>
        <w:t>технического</w:t>
      </w:r>
      <w:proofErr w:type="gramEnd"/>
      <w:r w:rsidRPr="00776980">
        <w:rPr>
          <w:color w:val="464646"/>
          <w:sz w:val="26"/>
          <w:szCs w:val="20"/>
        </w:rPr>
        <w:t xml:space="preserve"> </w:t>
      </w: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состояния и надлежащего технического </w:t>
      </w: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обслуживания в соответствии с требованиями </w:t>
      </w: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технических регламентов к </w:t>
      </w:r>
      <w:proofErr w:type="gramStart"/>
      <w:r w:rsidRPr="00776980">
        <w:rPr>
          <w:color w:val="464646"/>
          <w:sz w:val="26"/>
          <w:szCs w:val="20"/>
        </w:rPr>
        <w:t>конструктивным</w:t>
      </w:r>
      <w:proofErr w:type="gramEnd"/>
      <w:r w:rsidRPr="00776980">
        <w:rPr>
          <w:color w:val="464646"/>
          <w:sz w:val="26"/>
          <w:szCs w:val="20"/>
        </w:rPr>
        <w:t xml:space="preserve"> </w:t>
      </w: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и другим характеристикам надежности и </w:t>
      </w: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безопасности объектов, требованиями </w:t>
      </w:r>
    </w:p>
    <w:p w:rsidR="00BC2425" w:rsidRPr="00776980" w:rsidRDefault="00C61A25" w:rsidP="00C61A25">
      <w:pPr>
        <w:shd w:val="clear" w:color="auto" w:fill="FFFFFF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                                                                 </w:t>
      </w:r>
      <w:r w:rsidR="00BC2425" w:rsidRPr="00776980">
        <w:rPr>
          <w:color w:val="464646"/>
          <w:sz w:val="26"/>
          <w:szCs w:val="20"/>
        </w:rPr>
        <w:t>проектной документации указанных объектов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УТВЕРЖДАЮ</w:t>
      </w:r>
    </w:p>
    <w:p w:rsidR="00BC2425" w:rsidRPr="00776980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</w:t>
      </w:r>
    </w:p>
    <w:p w:rsidR="00776980" w:rsidRPr="00C61A25" w:rsidRDefault="00BC2425" w:rsidP="00776980">
      <w:pPr>
        <w:shd w:val="clear" w:color="auto" w:fill="FFFFFF"/>
        <w:jc w:val="right"/>
        <w:rPr>
          <w:color w:val="464646"/>
          <w:sz w:val="20"/>
          <w:szCs w:val="20"/>
        </w:rPr>
      </w:pPr>
      <w:proofErr w:type="gramStart"/>
      <w:r w:rsidRPr="00C61A25">
        <w:rPr>
          <w:color w:val="464646"/>
          <w:sz w:val="20"/>
          <w:szCs w:val="20"/>
        </w:rPr>
        <w:t xml:space="preserve">(подпись руководителя </w:t>
      </w:r>
      <w:proofErr w:type="gramEnd"/>
    </w:p>
    <w:p w:rsidR="00BC2425" w:rsidRPr="00C61A25" w:rsidRDefault="00BC2425" w:rsidP="00776980">
      <w:pPr>
        <w:shd w:val="clear" w:color="auto" w:fill="FFFFFF"/>
        <w:jc w:val="right"/>
        <w:rPr>
          <w:color w:val="464646"/>
          <w:sz w:val="20"/>
          <w:szCs w:val="20"/>
        </w:rPr>
      </w:pPr>
      <w:r w:rsidRPr="00C61A25">
        <w:rPr>
          <w:color w:val="464646"/>
          <w:sz w:val="20"/>
          <w:szCs w:val="20"/>
        </w:rPr>
        <w:t>уполномоченного органа)</w:t>
      </w:r>
    </w:p>
    <w:p w:rsidR="00BC2425" w:rsidRPr="00776980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«____»_________20___г.</w:t>
      </w:r>
    </w:p>
    <w:p w:rsidR="00BC2425" w:rsidRPr="00776980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center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АКТ ОСМОТРА ЗДАНИЯ, СООРУЖЕНИЯ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C61A25" w:rsidRDefault="00776980" w:rsidP="00776980">
      <w:pPr>
        <w:shd w:val="clear" w:color="auto" w:fill="FFFFFF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                                                                                                                             </w:t>
      </w:r>
      <w:r w:rsidR="00BC2425" w:rsidRPr="00776980">
        <w:rPr>
          <w:color w:val="464646"/>
          <w:sz w:val="26"/>
          <w:szCs w:val="20"/>
        </w:rPr>
        <w:t>                                   </w:t>
      </w:r>
      <w:r>
        <w:rPr>
          <w:color w:val="464646"/>
          <w:sz w:val="26"/>
          <w:szCs w:val="20"/>
          <w:u w:val="single"/>
        </w:rPr>
        <w:t>_________________________________</w:t>
      </w:r>
      <w:r w:rsidR="00BC2425" w:rsidRPr="00776980">
        <w:rPr>
          <w:color w:val="464646"/>
          <w:sz w:val="26"/>
          <w:szCs w:val="20"/>
        </w:rPr>
        <w:t>                                        </w:t>
      </w:r>
    </w:p>
    <w:p w:rsidR="00BC2425" w:rsidRPr="00C61A25" w:rsidRDefault="00776980" w:rsidP="00776980">
      <w:pPr>
        <w:shd w:val="clear" w:color="auto" w:fill="FFFFFF"/>
        <w:jc w:val="center"/>
        <w:rPr>
          <w:color w:val="464646"/>
          <w:sz w:val="20"/>
          <w:szCs w:val="20"/>
        </w:rPr>
      </w:pPr>
      <w:r w:rsidRPr="00C61A25">
        <w:rPr>
          <w:color w:val="464646"/>
          <w:sz w:val="20"/>
          <w:szCs w:val="20"/>
        </w:rPr>
        <w:t>г. Дальнегорск</w:t>
      </w:r>
      <w:r w:rsidR="00BC2425" w:rsidRPr="00C61A25">
        <w:rPr>
          <w:color w:val="464646"/>
          <w:sz w:val="20"/>
          <w:szCs w:val="20"/>
        </w:rPr>
        <w:t>   (дата, время составления)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Настоящий акт составлен________________________________________________</w:t>
      </w:r>
    </w:p>
    <w:p w:rsidR="00BC2425" w:rsidRPr="00776980" w:rsidRDefault="00BC2425" w:rsidP="00776980">
      <w:pPr>
        <w:pBdr>
          <w:bottom w:val="single" w:sz="12" w:space="1" w:color="auto"/>
        </w:pBd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776980" w:rsidP="00776980">
      <w:pPr>
        <w:shd w:val="clear" w:color="auto" w:fill="FFFFFF"/>
        <w:rPr>
          <w:color w:val="464646"/>
          <w:sz w:val="20"/>
          <w:szCs w:val="20"/>
        </w:rPr>
      </w:pPr>
      <w:r w:rsidRPr="00776980">
        <w:rPr>
          <w:color w:val="464646"/>
          <w:sz w:val="20"/>
          <w:szCs w:val="20"/>
        </w:rPr>
        <w:t>ф</w:t>
      </w:r>
      <w:r w:rsidR="00BC2425" w:rsidRPr="00776980">
        <w:rPr>
          <w:color w:val="464646"/>
          <w:sz w:val="20"/>
          <w:szCs w:val="20"/>
        </w:rPr>
        <w:t>амилии, имена, отчества, должности специалистов уполномоченного органа, __________________________________________________________________________________</w:t>
      </w:r>
      <w:r>
        <w:rPr>
          <w:color w:val="464646"/>
          <w:sz w:val="20"/>
          <w:szCs w:val="20"/>
        </w:rPr>
        <w:t>___________</w:t>
      </w:r>
      <w:r w:rsidR="00BC2425" w:rsidRPr="00776980">
        <w:rPr>
          <w:color w:val="464646"/>
          <w:sz w:val="20"/>
          <w:szCs w:val="20"/>
        </w:rPr>
        <w:t xml:space="preserve"> ответственных за проведение осмотра зданий, сооружений)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776980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776980">
        <w:rPr>
          <w:color w:val="464646"/>
          <w:sz w:val="20"/>
          <w:szCs w:val="20"/>
        </w:rPr>
        <w:t>(фамилия, имя, отчество, до</w:t>
      </w:r>
      <w:r w:rsidR="00776980">
        <w:rPr>
          <w:color w:val="464646"/>
          <w:sz w:val="20"/>
          <w:szCs w:val="20"/>
        </w:rPr>
        <w:t xml:space="preserve">лжность специалиста отдела </w:t>
      </w:r>
      <w:r w:rsidRPr="00776980">
        <w:rPr>
          <w:color w:val="464646"/>
          <w:sz w:val="20"/>
          <w:szCs w:val="20"/>
        </w:rPr>
        <w:t xml:space="preserve"> архит</w:t>
      </w:r>
      <w:r w:rsidR="00776980">
        <w:rPr>
          <w:color w:val="464646"/>
          <w:sz w:val="20"/>
          <w:szCs w:val="20"/>
        </w:rPr>
        <w:t>ектуры и строительства администрации Дальнегорского городского округа</w:t>
      </w:r>
      <w:r w:rsidRPr="00776980">
        <w:rPr>
          <w:color w:val="464646"/>
          <w:sz w:val="20"/>
          <w:szCs w:val="20"/>
        </w:rPr>
        <w:t>)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776980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с участием экспертов специалистов, представителей экспертных и иных организаций_______________________ ___________________________________</w:t>
      </w:r>
    </w:p>
    <w:p w:rsidR="00BC2425" w:rsidRPr="00776980" w:rsidRDefault="00776980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>
        <w:rPr>
          <w:color w:val="464646"/>
          <w:sz w:val="20"/>
          <w:szCs w:val="20"/>
        </w:rPr>
        <w:t xml:space="preserve">                           </w:t>
      </w:r>
      <w:r w:rsidR="008A4B87">
        <w:rPr>
          <w:color w:val="464646"/>
          <w:sz w:val="20"/>
          <w:szCs w:val="20"/>
        </w:rPr>
        <w:t xml:space="preserve">                </w:t>
      </w:r>
      <w:r w:rsidR="00BC2425" w:rsidRPr="00776980">
        <w:rPr>
          <w:color w:val="464646"/>
          <w:sz w:val="20"/>
          <w:szCs w:val="20"/>
        </w:rPr>
        <w:t>(фамилия, имя, отчество,</w:t>
      </w:r>
      <w:r w:rsidRPr="00776980">
        <w:rPr>
          <w:color w:val="464646"/>
          <w:sz w:val="20"/>
          <w:szCs w:val="20"/>
        </w:rPr>
        <w:t xml:space="preserve"> </w:t>
      </w:r>
      <w:r w:rsidR="00BC2425" w:rsidRPr="00776980">
        <w:rPr>
          <w:color w:val="464646"/>
          <w:sz w:val="20"/>
          <w:szCs w:val="20"/>
        </w:rPr>
        <w:t>должность, место работы)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8A4B87">
      <w:pPr>
        <w:shd w:val="clear" w:color="auto" w:fill="FFFFFF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на </w:t>
      </w:r>
      <w:r w:rsidR="008A4B87">
        <w:rPr>
          <w:color w:val="464646"/>
          <w:sz w:val="26"/>
          <w:szCs w:val="20"/>
        </w:rPr>
        <w:t>основании постановления</w:t>
      </w:r>
      <w:r w:rsidRPr="00776980">
        <w:rPr>
          <w:color w:val="464646"/>
          <w:sz w:val="26"/>
          <w:szCs w:val="20"/>
        </w:rPr>
        <w:t xml:space="preserve"> ___________________________________________________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(наименование уполномоченного органа, дата и номер)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Объект осмотра: _______________________________________________________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(наименование здания, сооружения, его место нахождения)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При осмотре установлено:</w:t>
      </w:r>
    </w:p>
    <w:p w:rsidR="008A4B87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(подробное описание   данных, характеризующих состояние объекта осмотра)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__________________________________________________</w:t>
      </w:r>
      <w:r w:rsidR="008A4B87" w:rsidRPr="008A4B87">
        <w:rPr>
          <w:color w:val="464646"/>
          <w:sz w:val="20"/>
          <w:szCs w:val="20"/>
        </w:rPr>
        <w:t>____________________</w:t>
      </w:r>
      <w:r w:rsidR="008A4B87">
        <w:rPr>
          <w:color w:val="464646"/>
          <w:sz w:val="20"/>
          <w:szCs w:val="20"/>
        </w:rPr>
        <w:t>_______________________</w:t>
      </w:r>
    </w:p>
    <w:p w:rsidR="008A4B87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</w:t>
      </w:r>
    </w:p>
    <w:p w:rsidR="008A4B87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lastRenderedPageBreak/>
        <w:t>__________________________________________________</w:t>
      </w:r>
      <w:r w:rsidR="008A4B87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776980">
        <w:rPr>
          <w:color w:val="464646"/>
          <w:sz w:val="26"/>
          <w:szCs w:val="20"/>
        </w:rPr>
        <w:t>Выявлены (не выявлены) нарушения:______________________________________</w:t>
      </w:r>
      <w:r w:rsidRPr="00776980">
        <w:rPr>
          <w:color w:val="464646"/>
          <w:sz w:val="26"/>
          <w:szCs w:val="20"/>
        </w:rPr>
        <w:br/>
      </w:r>
      <w:r w:rsidRPr="008A4B87">
        <w:rPr>
          <w:color w:val="464646"/>
          <w:sz w:val="20"/>
          <w:szCs w:val="20"/>
        </w:rPr>
        <w:t>(в случае выявления указываются нарушения требований технических регламентов,</w:t>
      </w:r>
      <w:r w:rsidRPr="008A4B87">
        <w:rPr>
          <w:rStyle w:val="apple-converted-space"/>
          <w:color w:val="464646"/>
          <w:sz w:val="20"/>
          <w:szCs w:val="20"/>
        </w:rPr>
        <w:t> </w:t>
      </w:r>
      <w:r w:rsidRPr="008A4B87">
        <w:rPr>
          <w:color w:val="464646"/>
          <w:sz w:val="20"/>
          <w:szCs w:val="20"/>
        </w:rPr>
        <w:t>проектной документации)</w:t>
      </w:r>
    </w:p>
    <w:p w:rsidR="00BC2425" w:rsidRDefault="00BC2425" w:rsidP="008A4B87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_____________________</w:t>
      </w:r>
    </w:p>
    <w:p w:rsidR="008A4B87" w:rsidRPr="00776980" w:rsidRDefault="008A4B87" w:rsidP="008A4B87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Рекомендации о мерах по устранению выявленных нарушений:______________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8A4B87" w:rsidRDefault="008A4B87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При осмотре присутствовали: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(фамилии, имена, отчества заявителя, лица, ответственного за эксплуа</w:t>
      </w:r>
      <w:r w:rsidR="008A4B87" w:rsidRPr="008A4B87">
        <w:rPr>
          <w:color w:val="464646"/>
          <w:sz w:val="20"/>
          <w:szCs w:val="20"/>
        </w:rPr>
        <w:t xml:space="preserve">тацию здания, </w:t>
      </w:r>
      <w:r w:rsidRPr="008A4B87">
        <w:rPr>
          <w:color w:val="464646"/>
          <w:sz w:val="20"/>
          <w:szCs w:val="20"/>
        </w:rPr>
        <w:t>сооружения)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Приложения к акту: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C61A25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 xml:space="preserve">(материалы </w:t>
      </w:r>
      <w:proofErr w:type="spellStart"/>
      <w:r w:rsidRPr="008A4B87">
        <w:rPr>
          <w:color w:val="464646"/>
          <w:sz w:val="20"/>
          <w:szCs w:val="20"/>
        </w:rPr>
        <w:t>фотофиксации</w:t>
      </w:r>
      <w:proofErr w:type="spellEnd"/>
      <w:r w:rsidRPr="008A4B87">
        <w:rPr>
          <w:color w:val="464646"/>
          <w:sz w:val="20"/>
          <w:szCs w:val="20"/>
        </w:rPr>
        <w:t xml:space="preserve"> осматриваемого здания, сооружения и иные материалы, оформленные в ходе осмотра)</w:t>
      </w:r>
    </w:p>
    <w:p w:rsidR="00BC2425" w:rsidRPr="00C61A25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8A4B87" w:rsidRDefault="00BC2425" w:rsidP="008A4B87">
      <w:pPr>
        <w:shd w:val="clear" w:color="auto" w:fill="FFFFFF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Подписи лиц, проводивших осмотр</w:t>
      </w:r>
      <w:r w:rsidR="008A4B87">
        <w:rPr>
          <w:color w:val="464646"/>
          <w:sz w:val="26"/>
          <w:szCs w:val="20"/>
        </w:rPr>
        <w:t>:</w:t>
      </w:r>
    </w:p>
    <w:p w:rsidR="00BC2425" w:rsidRPr="00776980" w:rsidRDefault="00BC2425" w:rsidP="008A4B87">
      <w:pPr>
        <w:shd w:val="clear" w:color="auto" w:fill="FFFFFF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                         ___________________________ </w:t>
      </w:r>
      <w:r w:rsidR="008A4B87">
        <w:rPr>
          <w:color w:val="464646"/>
          <w:sz w:val="26"/>
          <w:szCs w:val="20"/>
        </w:rPr>
        <w:t>/_________/</w:t>
      </w:r>
      <w:r w:rsidRPr="00776980">
        <w:rPr>
          <w:color w:val="464646"/>
          <w:sz w:val="26"/>
          <w:szCs w:val="20"/>
        </w:rPr>
        <w:t>                                              </w:t>
      </w:r>
      <w:r w:rsidR="008A4B87">
        <w:rPr>
          <w:color w:val="464646"/>
          <w:sz w:val="26"/>
          <w:szCs w:val="20"/>
        </w:rPr>
        <w:t>                     </w:t>
      </w:r>
      <w:r w:rsidRPr="00776980">
        <w:rPr>
          <w:color w:val="464646"/>
          <w:sz w:val="26"/>
          <w:szCs w:val="20"/>
        </w:rPr>
        <w:t>___________________________</w:t>
      </w:r>
      <w:r w:rsidR="008A4B87">
        <w:rPr>
          <w:color w:val="464646"/>
          <w:sz w:val="26"/>
          <w:szCs w:val="20"/>
        </w:rPr>
        <w:t xml:space="preserve"> /________/</w:t>
      </w:r>
    </w:p>
    <w:p w:rsidR="00BC2425" w:rsidRPr="00776980" w:rsidRDefault="008A4B87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>__________________________/_________/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</w:t>
      </w:r>
      <w:r w:rsidR="008A4B87">
        <w:rPr>
          <w:color w:val="464646"/>
          <w:sz w:val="26"/>
          <w:szCs w:val="20"/>
        </w:rPr>
        <w:t xml:space="preserve"> /________ /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________</w:t>
      </w:r>
    </w:p>
    <w:p w:rsidR="00D855D9" w:rsidRPr="008A4B87" w:rsidRDefault="008A4B87" w:rsidP="00776980">
      <w:pPr>
        <w:jc w:val="both"/>
        <w:rPr>
          <w:sz w:val="20"/>
          <w:szCs w:val="20"/>
        </w:rPr>
      </w:pPr>
      <w:r w:rsidRPr="008A4B87">
        <w:rPr>
          <w:sz w:val="20"/>
          <w:szCs w:val="20"/>
        </w:rPr>
        <w:t>дата</w:t>
      </w:r>
    </w:p>
    <w:sectPr w:rsidR="00D855D9" w:rsidRPr="008A4B87" w:rsidSect="004728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2425"/>
    <w:rsid w:val="00044FBA"/>
    <w:rsid w:val="00094EFA"/>
    <w:rsid w:val="000B7E15"/>
    <w:rsid w:val="001F76F4"/>
    <w:rsid w:val="00220322"/>
    <w:rsid w:val="002A456F"/>
    <w:rsid w:val="00373D6A"/>
    <w:rsid w:val="003741C3"/>
    <w:rsid w:val="004016A7"/>
    <w:rsid w:val="00462083"/>
    <w:rsid w:val="004728DD"/>
    <w:rsid w:val="00776980"/>
    <w:rsid w:val="008A4B87"/>
    <w:rsid w:val="008D2144"/>
    <w:rsid w:val="00944095"/>
    <w:rsid w:val="0095703D"/>
    <w:rsid w:val="009639E6"/>
    <w:rsid w:val="00AB2B3B"/>
    <w:rsid w:val="00AB416E"/>
    <w:rsid w:val="00AB69A0"/>
    <w:rsid w:val="00B47061"/>
    <w:rsid w:val="00BC2425"/>
    <w:rsid w:val="00C475E7"/>
    <w:rsid w:val="00C61A25"/>
    <w:rsid w:val="00D76D62"/>
    <w:rsid w:val="00D855D9"/>
    <w:rsid w:val="00DD6C1D"/>
    <w:rsid w:val="00E0364F"/>
    <w:rsid w:val="00E1475D"/>
    <w:rsid w:val="00EF657E"/>
    <w:rsid w:val="00FD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2425"/>
    <w:rPr>
      <w:color w:val="0000FF"/>
      <w:u w:val="single"/>
    </w:rPr>
  </w:style>
  <w:style w:type="paragraph" w:styleId="a4">
    <w:name w:val="Normal (Web)"/>
    <w:basedOn w:val="a"/>
    <w:semiHidden/>
    <w:unhideWhenUsed/>
    <w:rsid w:val="00BC24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2425"/>
  </w:style>
  <w:style w:type="paragraph" w:customStyle="1" w:styleId="ConsPlusTitle">
    <w:name w:val="ConsPlusTitle"/>
    <w:uiPriority w:val="99"/>
    <w:rsid w:val="00044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FollowedHyperlink"/>
    <w:basedOn w:val="a0"/>
    <w:uiPriority w:val="99"/>
    <w:semiHidden/>
    <w:unhideWhenUsed/>
    <w:rsid w:val="009639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D9620-2E91-4813-A7EB-7402BF52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2018-06-29T07:19:00Z</cp:lastPrinted>
  <dcterms:created xsi:type="dcterms:W3CDTF">2018-04-24T01:26:00Z</dcterms:created>
  <dcterms:modified xsi:type="dcterms:W3CDTF">2018-07-12T01:30:00Z</dcterms:modified>
</cp:coreProperties>
</file>