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6D145D" w:rsidRDefault="002E7C08" w:rsidP="006D145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6D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D145D" w:rsidRPr="006D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</w:t>
      </w:r>
      <w:r w:rsidR="006D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6D145D" w:rsidRPr="006D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 w:rsidR="006D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6D145D" w:rsidRPr="006D1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«Выдача разрешений на право организации розничного рынка»</w:t>
      </w:r>
    </w:p>
    <w:p w:rsidR="00FB459F" w:rsidRPr="006F4699" w:rsidRDefault="00463118" w:rsidP="006F4699">
      <w:pPr>
        <w:pStyle w:val="a5"/>
        <w:widowControl w:val="0"/>
        <w:autoSpaceDE w:val="0"/>
        <w:autoSpaceDN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6D145D" w:rsidRPr="006D145D" w:rsidRDefault="00463118" w:rsidP="006D145D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69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6F46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4699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F46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4699">
        <w:rPr>
          <w:rFonts w:ascii="Times New Roman" w:hAnsi="Times New Roman" w:cs="Times New Roman"/>
          <w:sz w:val="24"/>
          <w:szCs w:val="24"/>
        </w:rPr>
        <w:t xml:space="preserve"> от 28.12.2009 № 381-ФЗ</w:t>
      </w:r>
      <w:r w:rsidR="006D145D">
        <w:rPr>
          <w:rFonts w:ascii="Times New Roman" w:hAnsi="Times New Roman" w:cs="Times New Roman"/>
          <w:sz w:val="24"/>
          <w:szCs w:val="24"/>
        </w:rPr>
        <w:t>,</w:t>
      </w:r>
      <w:r w:rsidRPr="006F4699">
        <w:rPr>
          <w:rFonts w:ascii="Times New Roman" w:hAnsi="Times New Roman" w:cs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r w:rsidR="006D145D" w:rsidRPr="006D145D">
        <w:rPr>
          <w:rFonts w:ascii="Times New Roman" w:hAnsi="Times New Roman" w:cs="Times New Roman"/>
          <w:sz w:val="24"/>
          <w:szCs w:val="24"/>
        </w:rPr>
        <w:t>Федеральны</w:t>
      </w:r>
      <w:r w:rsidR="006D145D">
        <w:rPr>
          <w:rFonts w:ascii="Times New Roman" w:hAnsi="Times New Roman" w:cs="Times New Roman"/>
          <w:sz w:val="24"/>
          <w:szCs w:val="24"/>
        </w:rPr>
        <w:t>м</w:t>
      </w:r>
      <w:r w:rsidR="006D145D" w:rsidRPr="006D145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145D">
        <w:rPr>
          <w:rFonts w:ascii="Times New Roman" w:hAnsi="Times New Roman" w:cs="Times New Roman"/>
          <w:sz w:val="24"/>
          <w:szCs w:val="24"/>
        </w:rPr>
        <w:t>ом</w:t>
      </w:r>
      <w:r w:rsidR="006D145D" w:rsidRPr="006D145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Федеральн</w:t>
      </w:r>
      <w:r w:rsidR="006D145D">
        <w:rPr>
          <w:rFonts w:ascii="Times New Roman" w:hAnsi="Times New Roman" w:cs="Times New Roman"/>
          <w:sz w:val="24"/>
          <w:szCs w:val="24"/>
        </w:rPr>
        <w:t>ым</w:t>
      </w:r>
      <w:r w:rsidR="006D145D" w:rsidRPr="006D145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D145D">
        <w:rPr>
          <w:rFonts w:ascii="Times New Roman" w:hAnsi="Times New Roman" w:cs="Times New Roman"/>
          <w:sz w:val="24"/>
          <w:szCs w:val="24"/>
        </w:rPr>
        <w:t>ом</w:t>
      </w:r>
      <w:r w:rsidR="006D145D" w:rsidRPr="006D145D">
        <w:rPr>
          <w:rFonts w:ascii="Times New Roman" w:hAnsi="Times New Roman" w:cs="Times New Roman"/>
          <w:sz w:val="24"/>
          <w:szCs w:val="24"/>
        </w:rPr>
        <w:t xml:space="preserve"> от 30.12.2006    № 271-ФЗ «О розничных рынках и о внесении изменений в Трудовой кодекс Российской Федерации», Административный регламент  по предоставлению муниципальной услуги «Выдача разрешений на право организации розничного рынка»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округа, предоставляющей муниципальную услугу.</w:t>
      </w:r>
    </w:p>
    <w:p w:rsidR="00FB459F" w:rsidRPr="006F4699" w:rsidRDefault="00463118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</w:t>
      </w: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данной проблемы,</w:t>
      </w:r>
      <w:r w:rsidR="00FB459F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6F4699" w:rsidRDefault="001B6CE5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Pr="006F4699" w:rsidRDefault="00463118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предлагаемого проекта НПА:</w:t>
      </w:r>
    </w:p>
    <w:p w:rsidR="006D145D" w:rsidRPr="006D145D" w:rsidRDefault="006D145D" w:rsidP="006D145D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административных процедур и административных действий, повышения качества предоставления и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упности муниципальной услуги по</w:t>
      </w:r>
      <w:r w:rsidRPr="006D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«Выдачи разрешений на право организации розничного рынка», устранения избыточных действий и избыточных административных процедур, сокращение количества документов, представляемых заявителями для получения вышеуказанной муниципальной услуги.</w:t>
      </w:r>
    </w:p>
    <w:p w:rsidR="006D145D" w:rsidRDefault="006D145D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Pr="006F4699" w:rsidRDefault="009A56F9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3118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59F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 с введением нового проекта НПА</w:t>
      </w:r>
      <w:r w:rsidR="002058BE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67B7" w:rsidRPr="006F4699" w:rsidRDefault="00675291" w:rsidP="006F469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 w:rsidRPr="006F4699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4E8E" w:rsidRPr="00904E8E" w:rsidRDefault="00904E8E" w:rsidP="00904E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единообразн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по 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оставлению муниципальной услуги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«Выдачи разрешений на право организации розничного рынка»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A21" w:rsidRPr="006F4699" w:rsidRDefault="00675291" w:rsidP="006F469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DC126F" w:rsidRPr="006F4699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6F4699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9A56F9" w:rsidRPr="006F4699" w:rsidRDefault="00E32ABE" w:rsidP="006F469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6F469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6D145D" w:rsidRPr="006F4699" w:rsidRDefault="00904E8E" w:rsidP="00904E8E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 проектом на территории Дальнегорского городского округа изменений в содержании существующих обязанностей субъектов малого и среднего предпринимательства не предусматривается.</w:t>
      </w:r>
    </w:p>
    <w:p w:rsidR="00FB459F" w:rsidRPr="006F4699" w:rsidRDefault="00FB459F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6F4699" w:rsidRDefault="00C517CC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0B3F0B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затронуты следующие группы субъектов предпринимательской деятельности: </w:t>
      </w:r>
      <w:r w:rsidR="000B3F0B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FB459F" w:rsidRDefault="00FB459F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904E8E" w:rsidRDefault="00904E8E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расходов в ходе предоставления муниципальной услуги 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«Выдачи разрешений на право организации розничного рынка»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предусматриваются. </w:t>
      </w:r>
    </w:p>
    <w:p w:rsidR="006D145D" w:rsidRPr="006F4699" w:rsidRDefault="00904E8E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ограничения, возлагаемые на субъекты малого и среднего предпринимательства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</w:t>
      </w:r>
      <w:r w:rsidRPr="00904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B459F" w:rsidRPr="006F4699" w:rsidRDefault="00FB459F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Pr="000B3F0B" w:rsidRDefault="003F33F4" w:rsidP="006F4699">
      <w:pPr>
        <w:widowControl w:val="0"/>
        <w:autoSpaceDE w:val="0"/>
        <w:autoSpaceDN w:val="0"/>
        <w:spacing w:after="0" w:line="312" w:lineRule="auto"/>
        <w:ind w:firstLine="567"/>
        <w:jc w:val="both"/>
        <w:rPr>
          <w:sz w:val="24"/>
          <w:szCs w:val="24"/>
        </w:rPr>
      </w:pPr>
      <w:r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6F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 - отсутствуют.</w:t>
      </w:r>
    </w:p>
    <w:sectPr w:rsidR="00077615" w:rsidRPr="000B3F0B" w:rsidSect="00B324E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59" w:rsidRDefault="009A2B59" w:rsidP="001357CC">
      <w:pPr>
        <w:spacing w:after="0" w:line="240" w:lineRule="auto"/>
      </w:pPr>
      <w:r>
        <w:separator/>
      </w:r>
    </w:p>
  </w:endnote>
  <w:endnote w:type="continuationSeparator" w:id="0">
    <w:p w:rsidR="009A2B59" w:rsidRDefault="009A2B59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59" w:rsidRDefault="009A2B59" w:rsidP="001357CC">
      <w:pPr>
        <w:spacing w:after="0" w:line="240" w:lineRule="auto"/>
      </w:pPr>
      <w:r>
        <w:separator/>
      </w:r>
    </w:p>
  </w:footnote>
  <w:footnote w:type="continuationSeparator" w:id="0">
    <w:p w:rsidR="009A2B59" w:rsidRDefault="009A2B59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6F46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9A2B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0B3F0B"/>
    <w:rsid w:val="00122658"/>
    <w:rsid w:val="001357CC"/>
    <w:rsid w:val="001B6CE5"/>
    <w:rsid w:val="002058BE"/>
    <w:rsid w:val="002E7C08"/>
    <w:rsid w:val="00311DEA"/>
    <w:rsid w:val="00321C67"/>
    <w:rsid w:val="00337AD0"/>
    <w:rsid w:val="003D67B7"/>
    <w:rsid w:val="003F33F4"/>
    <w:rsid w:val="004113CC"/>
    <w:rsid w:val="0041224D"/>
    <w:rsid w:val="00443187"/>
    <w:rsid w:val="00463118"/>
    <w:rsid w:val="00613060"/>
    <w:rsid w:val="0064267F"/>
    <w:rsid w:val="00675291"/>
    <w:rsid w:val="006C0A74"/>
    <w:rsid w:val="006D145D"/>
    <w:rsid w:val="006F4699"/>
    <w:rsid w:val="00716E51"/>
    <w:rsid w:val="00806DEC"/>
    <w:rsid w:val="00856B14"/>
    <w:rsid w:val="008C2AAF"/>
    <w:rsid w:val="00904E8E"/>
    <w:rsid w:val="00912C74"/>
    <w:rsid w:val="009A2B59"/>
    <w:rsid w:val="009A56F9"/>
    <w:rsid w:val="00A57F7E"/>
    <w:rsid w:val="00A65269"/>
    <w:rsid w:val="00AA10BA"/>
    <w:rsid w:val="00AA72AB"/>
    <w:rsid w:val="00B07A21"/>
    <w:rsid w:val="00B324EC"/>
    <w:rsid w:val="00B329AF"/>
    <w:rsid w:val="00C517CC"/>
    <w:rsid w:val="00C67F53"/>
    <w:rsid w:val="00C80729"/>
    <w:rsid w:val="00CE1E50"/>
    <w:rsid w:val="00D82495"/>
    <w:rsid w:val="00DC126F"/>
    <w:rsid w:val="00E32ABE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C793"/>
  <w15:docId w15:val="{A1660AF1-425B-48DD-86A7-7BA51407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25D2782BC251D0CF94D317B6F989C6086472BF1117D561286CFA1E836c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25D2782BC251D0CF94D317B6F989C6087422FF6147D561286CFA1E836c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Башкирева С.Н.</cp:lastModifiedBy>
  <cp:revision>12</cp:revision>
  <cp:lastPrinted>2017-10-25T00:14:00Z</cp:lastPrinted>
  <dcterms:created xsi:type="dcterms:W3CDTF">2017-10-24T05:16:00Z</dcterms:created>
  <dcterms:modified xsi:type="dcterms:W3CDTF">2018-07-19T04:50:00Z</dcterms:modified>
</cp:coreProperties>
</file>