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8765AA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8765AA">
        <w:rPr>
          <w:sz w:val="20"/>
          <w:szCs w:val="20"/>
        </w:rPr>
        <w:t xml:space="preserve">   </w:t>
      </w:r>
      <w:r>
        <w:rPr>
          <w:sz w:val="32"/>
          <w:szCs w:val="32"/>
        </w:rPr>
        <w:t xml:space="preserve">                        </w:t>
      </w:r>
      <w:r>
        <w:rPr>
          <w:sz w:val="20"/>
          <w:szCs w:val="20"/>
        </w:rPr>
        <w:t xml:space="preserve"> </w:t>
      </w:r>
    </w:p>
    <w:p w:rsidR="008030F5" w:rsidRPr="008030F5" w:rsidRDefault="00FF436C" w:rsidP="008030F5">
      <w:pPr>
        <w:jc w:val="center"/>
        <w:rPr>
          <w:b/>
        </w:rPr>
      </w:pPr>
      <w:r>
        <w:rPr>
          <w:b/>
        </w:rPr>
        <w:t>О</w:t>
      </w:r>
      <w:r w:rsidR="00B52717">
        <w:rPr>
          <w:b/>
        </w:rPr>
        <w:t xml:space="preserve">б утверждении </w:t>
      </w:r>
      <w:r w:rsidR="008030F5">
        <w:rPr>
          <w:b/>
        </w:rPr>
        <w:t>м</w:t>
      </w:r>
      <w:r w:rsidR="008030F5" w:rsidRPr="008030F5">
        <w:rPr>
          <w:b/>
        </w:rPr>
        <w:t>униципальн</w:t>
      </w:r>
      <w:r w:rsidR="008030F5">
        <w:rPr>
          <w:b/>
        </w:rPr>
        <w:t>ой</w:t>
      </w:r>
      <w:r w:rsidR="008030F5" w:rsidRPr="008030F5">
        <w:rPr>
          <w:b/>
        </w:rPr>
        <w:t xml:space="preserve"> программ</w:t>
      </w:r>
      <w:r w:rsidR="008030F5">
        <w:rPr>
          <w:b/>
        </w:rPr>
        <w:t>ы</w:t>
      </w:r>
      <w:r w:rsidR="008030F5" w:rsidRPr="008030F5">
        <w:rPr>
          <w:b/>
        </w:rPr>
        <w:t xml:space="preserve"> </w:t>
      </w:r>
    </w:p>
    <w:p w:rsidR="00AE4387" w:rsidRDefault="008030F5" w:rsidP="008030F5">
      <w:pPr>
        <w:jc w:val="center"/>
        <w:rPr>
          <w:b/>
        </w:rPr>
      </w:pPr>
      <w:r w:rsidRPr="008030F5">
        <w:rPr>
          <w:b/>
        </w:rPr>
        <w:t>«</w:t>
      </w:r>
      <w:r w:rsidR="00AE4387" w:rsidRPr="00AE4387">
        <w:rPr>
          <w:b/>
        </w:rPr>
        <w:t xml:space="preserve">Защита населения и территории Дальнегорского </w:t>
      </w:r>
    </w:p>
    <w:p w:rsidR="008030F5" w:rsidRPr="008030F5" w:rsidRDefault="00AE4387" w:rsidP="008030F5">
      <w:pPr>
        <w:jc w:val="center"/>
        <w:rPr>
          <w:b/>
        </w:rPr>
      </w:pPr>
      <w:r w:rsidRPr="00AE4387">
        <w:rPr>
          <w:b/>
        </w:rPr>
        <w:t>городского округа от чрезвычайных ситуаций</w:t>
      </w:r>
      <w:r w:rsidR="008030F5" w:rsidRPr="008030F5">
        <w:rPr>
          <w:b/>
        </w:rPr>
        <w:t>»</w:t>
      </w:r>
    </w:p>
    <w:p w:rsidR="003F1E0D" w:rsidRPr="008765AA" w:rsidRDefault="003F1E0D" w:rsidP="003F1E0D">
      <w:pPr>
        <w:jc w:val="center"/>
        <w:rPr>
          <w:b/>
          <w:sz w:val="20"/>
          <w:szCs w:val="20"/>
        </w:rPr>
      </w:pPr>
    </w:p>
    <w:p w:rsidR="003F1E0D" w:rsidRPr="008765AA" w:rsidRDefault="003F1E0D" w:rsidP="006D745A">
      <w:pPr>
        <w:rPr>
          <w:sz w:val="20"/>
          <w:szCs w:val="20"/>
        </w:rPr>
      </w:pPr>
      <w:r w:rsidRPr="008765AA">
        <w:rPr>
          <w:sz w:val="20"/>
          <w:szCs w:val="20"/>
        </w:rPr>
        <w:t xml:space="preserve">  </w:t>
      </w:r>
    </w:p>
    <w:p w:rsidR="007C6279" w:rsidRPr="007C6279" w:rsidRDefault="007C6279" w:rsidP="007C6279">
      <w:pPr>
        <w:spacing w:line="360" w:lineRule="auto"/>
        <w:ind w:firstLine="708"/>
        <w:jc w:val="both"/>
      </w:pPr>
      <w:r w:rsidRPr="007C6279">
        <w:t>В соответствии с Федеральным</w:t>
      </w:r>
      <w:r w:rsidR="00F345DC">
        <w:t>и законами</w:t>
      </w:r>
      <w:r w:rsidRPr="007C6279">
        <w:t xml:space="preserve"> </w:t>
      </w:r>
      <w:r w:rsidR="00F345DC">
        <w:t>от 21.12.1994 №</w:t>
      </w:r>
      <w:r w:rsidR="00F345DC" w:rsidRPr="00F345DC">
        <w:t xml:space="preserve"> 69-ФЗ «О пожарной безопасности»</w:t>
      </w:r>
      <w:r w:rsidR="00F345DC">
        <w:t xml:space="preserve">, от </w:t>
      </w:r>
      <w:r w:rsidR="00F345DC" w:rsidRPr="00F345DC">
        <w:t>21.12.1994 № 68-ФЗ «О защите населения и территорий от чрезвычайных ситуаций приро</w:t>
      </w:r>
      <w:r w:rsidR="00F345DC">
        <w:t xml:space="preserve">дного и техногенного характера», от </w:t>
      </w:r>
      <w:r w:rsidR="00FE0254">
        <w:t>12.02.</w:t>
      </w:r>
      <w:r w:rsidR="00F345DC" w:rsidRPr="00F345DC">
        <w:t>1998 года № 28-ФЗ «О гражданской обороне»</w:t>
      </w:r>
      <w:r w:rsidR="00F345DC">
        <w:t>, от 06.03.2006 №</w:t>
      </w:r>
      <w:r w:rsidR="00F345DC" w:rsidRPr="00F345DC">
        <w:t xml:space="preserve"> 35-ФЗ</w:t>
      </w:r>
      <w:r w:rsidR="00F345DC">
        <w:t xml:space="preserve"> «О противодействии терроризму», </w:t>
      </w:r>
      <w:r w:rsidR="00F345DC" w:rsidRPr="00F345DC">
        <w:t xml:space="preserve">06.05.2011 </w:t>
      </w:r>
      <w:r w:rsidR="00F345DC">
        <w:t>№</w:t>
      </w:r>
      <w:r w:rsidR="00F345DC" w:rsidRPr="00F345DC">
        <w:t xml:space="preserve"> 100-ФЗ «О добровольной пожарной охране»</w:t>
      </w:r>
      <w:r w:rsidR="00F345DC">
        <w:t xml:space="preserve">, от </w:t>
      </w:r>
      <w:r w:rsidR="00F345DC" w:rsidRPr="00F345DC">
        <w:t>06.10.2003 № 131-ФЗ «Об общих принципах организации местного самоуправления в Российской Федерации»</w:t>
      </w:r>
      <w:r w:rsidR="00FE0254">
        <w:t>, п</w:t>
      </w:r>
      <w:r w:rsidR="00D005AE">
        <w:t xml:space="preserve">остановлениями Правительства Российской Федерации от </w:t>
      </w:r>
      <w:r w:rsidR="00D005AE" w:rsidRPr="00D005AE">
        <w:t xml:space="preserve">15.04.2014 </w:t>
      </w:r>
      <w:r w:rsidR="00D005AE">
        <w:t xml:space="preserve">№ 300 </w:t>
      </w:r>
      <w:r w:rsidR="00D005AE" w:rsidRPr="00D005AE">
        <w:t>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</w:t>
      </w:r>
      <w:r w:rsidR="00D005AE">
        <w:t>ности людей на водных объектах»,</w:t>
      </w:r>
      <w:r w:rsidR="00D005AE" w:rsidRPr="00D005AE">
        <w:t xml:space="preserve"> от 25.07.2020</w:t>
      </w:r>
      <w:r w:rsidR="00D005AE">
        <w:t xml:space="preserve"> </w:t>
      </w:r>
      <w:r w:rsidR="00D005AE" w:rsidRPr="00D005AE">
        <w:t>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 w:rsidR="00051116">
        <w:t xml:space="preserve">, от </w:t>
      </w:r>
      <w:r w:rsidR="00051116" w:rsidRPr="00051116">
        <w:t>30.12.2003</w:t>
      </w:r>
      <w:r w:rsidR="00051116">
        <w:t xml:space="preserve"> </w:t>
      </w:r>
      <w:r w:rsidR="00051116" w:rsidRPr="00051116">
        <w:t>№ 794 «О единой государственной системе предупреждения и ли</w:t>
      </w:r>
      <w:r w:rsidR="00051116">
        <w:t xml:space="preserve">квидации чрезвычайных ситуаций», </w:t>
      </w:r>
      <w:r w:rsidRPr="007C6279">
        <w:t xml:space="preserve">постановлением администрации Дальнегорского городского округа от 19.07.2018 </w:t>
      </w:r>
      <w:r w:rsidRPr="007C6279">
        <w:br/>
        <w:t xml:space="preserve">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 </w:t>
      </w:r>
    </w:p>
    <w:p w:rsidR="00A74FFB" w:rsidRDefault="00A74FFB" w:rsidP="00A74FFB">
      <w:pPr>
        <w:spacing w:line="360" w:lineRule="auto"/>
        <w:jc w:val="both"/>
      </w:pPr>
      <w:r>
        <w:lastRenderedPageBreak/>
        <w:t>ПОСТАНОВЛЯЕТ:</w:t>
      </w:r>
    </w:p>
    <w:p w:rsidR="00A74FFB" w:rsidRDefault="00A74FFB" w:rsidP="00A74FFB">
      <w:pPr>
        <w:spacing w:line="360" w:lineRule="auto"/>
        <w:jc w:val="both"/>
        <w:rPr>
          <w:sz w:val="20"/>
          <w:szCs w:val="20"/>
        </w:rPr>
      </w:pPr>
    </w:p>
    <w:p w:rsidR="00B8751F" w:rsidRDefault="00646669" w:rsidP="00A74FFB">
      <w:pPr>
        <w:spacing w:line="360" w:lineRule="auto"/>
        <w:ind w:firstLine="709"/>
        <w:jc w:val="both"/>
      </w:pPr>
      <w:r>
        <w:t>1.</w:t>
      </w:r>
      <w:r w:rsidR="0040412F">
        <w:t xml:space="preserve"> </w:t>
      </w:r>
      <w:r w:rsidR="00FF436C">
        <w:t xml:space="preserve">Утвердить муниципальную программу </w:t>
      </w:r>
      <w:r w:rsidR="00FF436C" w:rsidRPr="00FF436C">
        <w:t>«</w:t>
      </w:r>
      <w:r w:rsidR="00AE4387" w:rsidRPr="00AE4387">
        <w:t>Защита населения и территории Дальнегорского городского округа от чрезвычайных ситуаций</w:t>
      </w:r>
      <w:r w:rsidR="00FF436C" w:rsidRPr="00FF436C">
        <w:t>»</w:t>
      </w:r>
      <w:r w:rsidR="00FF436C">
        <w:t>, со сроком реализации 202</w:t>
      </w:r>
      <w:r w:rsidR="00B8751F">
        <w:t>2</w:t>
      </w:r>
      <w:r w:rsidR="002E45D0">
        <w:t xml:space="preserve"> </w:t>
      </w:r>
      <w:r w:rsidR="00B8751F">
        <w:t>-</w:t>
      </w:r>
      <w:r w:rsidR="002E45D0">
        <w:t xml:space="preserve"> </w:t>
      </w:r>
      <w:r w:rsidR="00AE4387">
        <w:t>2026</w:t>
      </w:r>
      <w:r w:rsidR="00B8751F">
        <w:t xml:space="preserve"> годы.</w:t>
      </w:r>
    </w:p>
    <w:p w:rsidR="00FE0254" w:rsidRDefault="00B8751F" w:rsidP="001440C7">
      <w:pPr>
        <w:spacing w:line="360" w:lineRule="auto"/>
        <w:ind w:firstLine="709"/>
        <w:jc w:val="both"/>
      </w:pPr>
      <w:r>
        <w:t xml:space="preserve">2. </w:t>
      </w:r>
      <w:r w:rsidR="00FE0254">
        <w:t>Признать утратившими силу следующие постановления администрации Дальнегорского городского округа:</w:t>
      </w:r>
    </w:p>
    <w:p w:rsidR="002E45D0" w:rsidRDefault="00FE0254" w:rsidP="001440C7">
      <w:pPr>
        <w:spacing w:line="360" w:lineRule="auto"/>
        <w:ind w:firstLine="709"/>
        <w:jc w:val="both"/>
      </w:pPr>
      <w:r>
        <w:t xml:space="preserve"> - от 29.08.2016 № 481-па «О муниципальной программе «Защита населения и территории Дальнегорского городского округа от чрезвычайных ситуаций на 2017-2021 годы»;</w:t>
      </w:r>
    </w:p>
    <w:p w:rsidR="00FE0254" w:rsidRDefault="00FE0254" w:rsidP="00FE0254">
      <w:pPr>
        <w:spacing w:line="360" w:lineRule="auto"/>
        <w:ind w:firstLine="709"/>
        <w:jc w:val="both"/>
      </w:pPr>
      <w:r>
        <w:t>- от 19.05.2017 №</w:t>
      </w:r>
      <w:r w:rsidR="009B3E58">
        <w:t xml:space="preserve"> </w:t>
      </w:r>
      <w:r>
        <w:t>312-па о</w:t>
      </w:r>
      <w:r w:rsidRPr="00FE0254">
        <w:t xml:space="preserve"> внесении изменений в постановление администрации Дальнегорского городского округа от 29.08.2016 № 481-па «О муниципальной программе «Защита населения и территории Дальнегорского городского округа от чрезвычайных ситуаций на 2017-2021 годы»</w:t>
      </w:r>
      <w:r>
        <w:t>;</w:t>
      </w:r>
    </w:p>
    <w:p w:rsidR="00FE0254" w:rsidRDefault="00A91C4E" w:rsidP="009B3E58">
      <w:pPr>
        <w:spacing w:line="360" w:lineRule="auto"/>
        <w:ind w:firstLine="709"/>
        <w:jc w:val="both"/>
      </w:pPr>
      <w:r>
        <w:t>- от 12.0</w:t>
      </w:r>
      <w:r w:rsidR="00FE0254">
        <w:t>9.2017 №</w:t>
      </w:r>
      <w:r w:rsidR="009B3E58">
        <w:t xml:space="preserve"> </w:t>
      </w:r>
      <w:r w:rsidR="00FE0254">
        <w:t xml:space="preserve">536-па </w:t>
      </w:r>
      <w:r w:rsidR="009B3E58">
        <w:t>о</w:t>
      </w:r>
      <w:r w:rsidR="00FE0254" w:rsidRPr="00FE0254">
        <w:t xml:space="preserve"> внесении изменений в постановление администрации Дальнегорского городского округа от 29.08.2016 № 481-па «О муниципальной программе «Защита населения и территории Дальнегорского городского округа от чрезвычайных ситуаций на 2017-2021 годы»</w:t>
      </w:r>
      <w:r w:rsidR="00FE0254">
        <w:t>;</w:t>
      </w:r>
    </w:p>
    <w:p w:rsidR="009B3E58" w:rsidRDefault="009B3E58" w:rsidP="009B3E58">
      <w:pPr>
        <w:spacing w:line="360" w:lineRule="auto"/>
        <w:ind w:firstLine="709"/>
        <w:jc w:val="both"/>
      </w:pPr>
      <w:r>
        <w:t>- от 13.03.2019 № 164-па о</w:t>
      </w:r>
      <w:r w:rsidRPr="009B3E58">
        <w:t xml:space="preserve"> внесении изменений в постановлении администрации Дальнегорского городского округа от 29.08.2016 № 481</w:t>
      </w:r>
      <w:r w:rsidR="00A91C4E">
        <w:t>-па «</w:t>
      </w:r>
      <w:bookmarkStart w:id="0" w:name="_GoBack"/>
      <w:bookmarkEnd w:id="0"/>
      <w:r>
        <w:t>О муниципальной программе «</w:t>
      </w:r>
      <w:r w:rsidRPr="009B3E58">
        <w:t>Защита населения и территории Дальнегорского городского округа от чрезвычайных ситуаций на 2017-2021 годы</w:t>
      </w:r>
      <w:r>
        <w:t>»;</w:t>
      </w:r>
    </w:p>
    <w:p w:rsidR="009B3E58" w:rsidRDefault="009B3E58" w:rsidP="009B3E58">
      <w:pPr>
        <w:spacing w:line="360" w:lineRule="auto"/>
        <w:ind w:firstLine="709"/>
        <w:jc w:val="both"/>
      </w:pPr>
      <w:r>
        <w:t>- от 10.06.2019 № 399-па о</w:t>
      </w:r>
      <w:r w:rsidRPr="009B3E58">
        <w:t xml:space="preserve"> внесении изменений в постановление администрации Дальнегорского городского округа от 29.08.2016 № 481-па «О муниципальной программе «Защита населения и территории Дальнегорского городского округа от чрезвычайных ситуаций на 2017-2021 годы»</w:t>
      </w:r>
      <w:r>
        <w:t>;</w:t>
      </w:r>
    </w:p>
    <w:p w:rsidR="009B3E58" w:rsidRPr="009B3E58" w:rsidRDefault="009B3E58" w:rsidP="009B3E58">
      <w:pPr>
        <w:spacing w:line="360" w:lineRule="auto"/>
        <w:ind w:firstLine="709"/>
        <w:jc w:val="both"/>
      </w:pPr>
      <w:r>
        <w:t>- от 30.08.2019 № 715-па о</w:t>
      </w:r>
      <w:r w:rsidRPr="009B3E58">
        <w:t xml:space="preserve"> внесении изменений в постановление администрации Дальнегорского городского округа от 29.08.2016 № 481-па «О муниципальной программе «Защита населения и территории Дальнегорского городского округа от чрезвычайных ситуаций на 2017-2021 годы»</w:t>
      </w:r>
      <w:r>
        <w:t>;</w:t>
      </w:r>
    </w:p>
    <w:p w:rsidR="009B3E58" w:rsidRPr="009B3E58" w:rsidRDefault="009B3E58" w:rsidP="009B3E58">
      <w:pPr>
        <w:spacing w:line="360" w:lineRule="auto"/>
        <w:ind w:firstLine="709"/>
        <w:jc w:val="both"/>
      </w:pPr>
      <w:r>
        <w:t>- от 30.12.2019 № 1166-па о</w:t>
      </w:r>
      <w:r w:rsidRPr="009B3E58">
        <w:t xml:space="preserve"> внесении изменений в постановление администрации Дальнегорского городского округа от 29.08.2016 №</w:t>
      </w:r>
      <w:r w:rsidR="00A91C4E">
        <w:t xml:space="preserve"> </w:t>
      </w:r>
      <w:r w:rsidRPr="009B3E58">
        <w:t xml:space="preserve">481-па </w:t>
      </w:r>
      <w:r w:rsidR="00A91C4E">
        <w:t>«</w:t>
      </w:r>
      <w:r w:rsidRPr="009B3E58">
        <w:t xml:space="preserve">О </w:t>
      </w:r>
      <w:r w:rsidRPr="009B3E58">
        <w:lastRenderedPageBreak/>
        <w:t xml:space="preserve">муниципальной программе </w:t>
      </w:r>
      <w:r>
        <w:t>«</w:t>
      </w:r>
      <w:r w:rsidRPr="009B3E58">
        <w:t>Защита населения и территории Дальнегорского городского округа от чрезвычайных ситуаций на 2017-2021 годы</w:t>
      </w:r>
      <w:r>
        <w:t>»;</w:t>
      </w:r>
    </w:p>
    <w:p w:rsidR="00FE0254" w:rsidRDefault="009B3E58" w:rsidP="009B3E58">
      <w:pPr>
        <w:spacing w:line="360" w:lineRule="auto"/>
        <w:ind w:firstLine="709"/>
        <w:jc w:val="both"/>
      </w:pPr>
      <w:r>
        <w:t>- от 30.03.2021 № 284-па о</w:t>
      </w:r>
      <w:r w:rsidRPr="009B3E58">
        <w:t xml:space="preserve"> внесении изменений в постановление администрации Дальнегорского городского округа от 29.08.2016 № 481-па «О муниципальной программе «Защита населения и территории Дальнегорского городского округа от чрезвычайных ситуаций на 2017-2021 годы»</w:t>
      </w:r>
      <w:r>
        <w:t>.</w:t>
      </w:r>
    </w:p>
    <w:p w:rsidR="002E45D0" w:rsidRDefault="002E45D0" w:rsidP="002E45D0">
      <w:pPr>
        <w:spacing w:line="360" w:lineRule="auto"/>
        <w:ind w:firstLine="709"/>
        <w:jc w:val="both"/>
      </w:pPr>
      <w:r>
        <w:t>3. Настоящее постановление вступает в силу с 1 января 2022 года</w:t>
      </w:r>
      <w:r w:rsidR="00F86201">
        <w:t>.</w:t>
      </w:r>
    </w:p>
    <w:p w:rsidR="007005D9" w:rsidRDefault="00F86201" w:rsidP="00FD185F">
      <w:pPr>
        <w:spacing w:line="360" w:lineRule="auto"/>
        <w:ind w:firstLine="709"/>
        <w:jc w:val="both"/>
      </w:pPr>
      <w:r>
        <w:t>4</w:t>
      </w:r>
      <w:r w:rsidR="00FD185F">
        <w:t xml:space="preserve">. Разместить настоящее постановление </w:t>
      </w:r>
      <w:r w:rsidR="007005D9">
        <w:t>на официальном интернет-сайте Дальнегорского городского округа.</w:t>
      </w:r>
    </w:p>
    <w:p w:rsidR="003E3EE5" w:rsidRDefault="003E3EE5" w:rsidP="003F1E0D">
      <w:pPr>
        <w:jc w:val="both"/>
      </w:pPr>
    </w:p>
    <w:p w:rsidR="00FD185F" w:rsidRDefault="00FD185F" w:rsidP="003F1E0D">
      <w:pPr>
        <w:jc w:val="both"/>
      </w:pPr>
    </w:p>
    <w:p w:rsidR="003E3EE5" w:rsidRDefault="003E3EE5" w:rsidP="003F1E0D">
      <w:pPr>
        <w:jc w:val="both"/>
      </w:pPr>
    </w:p>
    <w:p w:rsidR="003D0BA4" w:rsidRDefault="00FD185F" w:rsidP="003F1E0D">
      <w:pPr>
        <w:jc w:val="both"/>
      </w:pPr>
      <w:r>
        <w:t>Г</w:t>
      </w:r>
      <w:r w:rsidR="003F1E0D">
        <w:t>лав</w:t>
      </w:r>
      <w:r>
        <w:t>а</w:t>
      </w:r>
      <w:r w:rsidR="003F1E0D">
        <w:t xml:space="preserve"> Дальнегорского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FD185F">
        <w:tab/>
      </w:r>
      <w:r w:rsidR="00FD185F">
        <w:tab/>
      </w:r>
      <w:r w:rsidR="00FD185F">
        <w:tab/>
      </w:r>
      <w:r w:rsidR="00FD185F">
        <w:tab/>
        <w:t xml:space="preserve">       А.М. Теребилов</w:t>
      </w:r>
    </w:p>
    <w:sectPr w:rsidR="00FE167C" w:rsidRPr="00EB35A5" w:rsidSect="003E3EE5">
      <w:headerReference w:type="default" r:id="rId8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DA" w:rsidRDefault="000D0BDA" w:rsidP="003E3EE5">
      <w:r>
        <w:separator/>
      </w:r>
    </w:p>
  </w:endnote>
  <w:endnote w:type="continuationSeparator" w:id="0">
    <w:p w:rsidR="000D0BDA" w:rsidRDefault="000D0BDA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DA" w:rsidRDefault="000D0BDA" w:rsidP="003E3EE5">
      <w:r>
        <w:separator/>
      </w:r>
    </w:p>
  </w:footnote>
  <w:footnote w:type="continuationSeparator" w:id="0">
    <w:p w:rsidR="000D0BDA" w:rsidRDefault="000D0BDA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32356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C4E">
          <w:rPr>
            <w:noProof/>
          </w:rPr>
          <w:t>3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6EC4297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51116"/>
    <w:rsid w:val="00051838"/>
    <w:rsid w:val="00093B22"/>
    <w:rsid w:val="00094514"/>
    <w:rsid w:val="000D0BDA"/>
    <w:rsid w:val="000E7BC5"/>
    <w:rsid w:val="00127794"/>
    <w:rsid w:val="001440C7"/>
    <w:rsid w:val="00145652"/>
    <w:rsid w:val="00152971"/>
    <w:rsid w:val="0015479C"/>
    <w:rsid w:val="001653E5"/>
    <w:rsid w:val="00167010"/>
    <w:rsid w:val="00177413"/>
    <w:rsid w:val="0018771A"/>
    <w:rsid w:val="00190835"/>
    <w:rsid w:val="001E2DC9"/>
    <w:rsid w:val="001F1DF3"/>
    <w:rsid w:val="002B1343"/>
    <w:rsid w:val="002B3B32"/>
    <w:rsid w:val="002B46E2"/>
    <w:rsid w:val="002E45D0"/>
    <w:rsid w:val="002E4ED3"/>
    <w:rsid w:val="00310932"/>
    <w:rsid w:val="00314D1F"/>
    <w:rsid w:val="003320DE"/>
    <w:rsid w:val="00354854"/>
    <w:rsid w:val="0039307D"/>
    <w:rsid w:val="003D0BA4"/>
    <w:rsid w:val="003D3D31"/>
    <w:rsid w:val="003E13F1"/>
    <w:rsid w:val="003E3EE5"/>
    <w:rsid w:val="003F1E0D"/>
    <w:rsid w:val="003F395E"/>
    <w:rsid w:val="003F5A95"/>
    <w:rsid w:val="0040412F"/>
    <w:rsid w:val="00456390"/>
    <w:rsid w:val="0047006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8164D"/>
    <w:rsid w:val="005D6F2B"/>
    <w:rsid w:val="00624EE8"/>
    <w:rsid w:val="00646669"/>
    <w:rsid w:val="00647BB1"/>
    <w:rsid w:val="00656D5D"/>
    <w:rsid w:val="006867F6"/>
    <w:rsid w:val="006C7D99"/>
    <w:rsid w:val="006D745A"/>
    <w:rsid w:val="007005D9"/>
    <w:rsid w:val="00715F48"/>
    <w:rsid w:val="007447DA"/>
    <w:rsid w:val="00794286"/>
    <w:rsid w:val="007A715D"/>
    <w:rsid w:val="007B3590"/>
    <w:rsid w:val="007C6279"/>
    <w:rsid w:val="007C7651"/>
    <w:rsid w:val="007E1CE3"/>
    <w:rsid w:val="007F2DEC"/>
    <w:rsid w:val="00802217"/>
    <w:rsid w:val="008030F5"/>
    <w:rsid w:val="00807346"/>
    <w:rsid w:val="008125BC"/>
    <w:rsid w:val="008600F3"/>
    <w:rsid w:val="0086012B"/>
    <w:rsid w:val="0086781C"/>
    <w:rsid w:val="008765AA"/>
    <w:rsid w:val="008C0438"/>
    <w:rsid w:val="008C2030"/>
    <w:rsid w:val="008F137C"/>
    <w:rsid w:val="00934CC2"/>
    <w:rsid w:val="00952B9B"/>
    <w:rsid w:val="00960EAE"/>
    <w:rsid w:val="009B3E58"/>
    <w:rsid w:val="009D11BC"/>
    <w:rsid w:val="009D312C"/>
    <w:rsid w:val="009E49D7"/>
    <w:rsid w:val="00A0030D"/>
    <w:rsid w:val="00A2013B"/>
    <w:rsid w:val="00A5413C"/>
    <w:rsid w:val="00A5749D"/>
    <w:rsid w:val="00A63C8C"/>
    <w:rsid w:val="00A74FFB"/>
    <w:rsid w:val="00A91C4E"/>
    <w:rsid w:val="00AD6369"/>
    <w:rsid w:val="00AE4387"/>
    <w:rsid w:val="00AF30F9"/>
    <w:rsid w:val="00AF4B88"/>
    <w:rsid w:val="00B14CE5"/>
    <w:rsid w:val="00B16254"/>
    <w:rsid w:val="00B17BED"/>
    <w:rsid w:val="00B52717"/>
    <w:rsid w:val="00B8751F"/>
    <w:rsid w:val="00B9526C"/>
    <w:rsid w:val="00BC71F6"/>
    <w:rsid w:val="00BD1ECC"/>
    <w:rsid w:val="00BE46CC"/>
    <w:rsid w:val="00BE65D9"/>
    <w:rsid w:val="00C07426"/>
    <w:rsid w:val="00C077EE"/>
    <w:rsid w:val="00C145DF"/>
    <w:rsid w:val="00C4339A"/>
    <w:rsid w:val="00C54DD3"/>
    <w:rsid w:val="00C5502F"/>
    <w:rsid w:val="00D005AE"/>
    <w:rsid w:val="00D11933"/>
    <w:rsid w:val="00D32C88"/>
    <w:rsid w:val="00D72CA5"/>
    <w:rsid w:val="00D842CA"/>
    <w:rsid w:val="00DC58B5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8351F"/>
    <w:rsid w:val="00EB35A5"/>
    <w:rsid w:val="00F17D34"/>
    <w:rsid w:val="00F33391"/>
    <w:rsid w:val="00F345DC"/>
    <w:rsid w:val="00F6313B"/>
    <w:rsid w:val="00F74C30"/>
    <w:rsid w:val="00F82714"/>
    <w:rsid w:val="00F86201"/>
    <w:rsid w:val="00FA57F2"/>
    <w:rsid w:val="00FC00AC"/>
    <w:rsid w:val="00FC3770"/>
    <w:rsid w:val="00FD166A"/>
    <w:rsid w:val="00FD185F"/>
    <w:rsid w:val="00FE0254"/>
    <w:rsid w:val="00FE167C"/>
    <w:rsid w:val="00FE3963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DE2F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Чистов</cp:lastModifiedBy>
  <cp:revision>9</cp:revision>
  <cp:lastPrinted>2021-08-18T02:44:00Z</cp:lastPrinted>
  <dcterms:created xsi:type="dcterms:W3CDTF">2021-07-12T01:25:00Z</dcterms:created>
  <dcterms:modified xsi:type="dcterms:W3CDTF">2021-08-18T02:53:00Z</dcterms:modified>
</cp:coreProperties>
</file>