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D7" w:rsidRDefault="005046A2" w:rsidP="00EE016A">
      <w:pPr>
        <w:ind w:left="5760"/>
      </w:pPr>
      <w:r>
        <w:t>ПРИНЯТО</w:t>
      </w:r>
    </w:p>
    <w:p w:rsidR="00901697" w:rsidRDefault="00901697" w:rsidP="00560707">
      <w:pPr>
        <w:ind w:left="5760"/>
      </w:pPr>
      <w:r>
        <w:t>решени</w:t>
      </w:r>
      <w:r w:rsidR="00CF4768">
        <w:t>е</w:t>
      </w:r>
      <w:r w:rsidR="005046A2">
        <w:t>м</w:t>
      </w:r>
      <w:r>
        <w:t xml:space="preserve"> Думы</w:t>
      </w:r>
      <w:r w:rsidR="006726D7">
        <w:t xml:space="preserve"> </w:t>
      </w:r>
      <w:r w:rsidR="00560707">
        <w:t>Дальнегорского городского округа от</w:t>
      </w:r>
    </w:p>
    <w:p w:rsidR="00560707" w:rsidRPr="00FF3BFD" w:rsidRDefault="00560707" w:rsidP="00560707">
      <w:pPr>
        <w:ind w:left="5760"/>
        <w:rPr>
          <w:i/>
          <w:u w:val="single"/>
        </w:rPr>
      </w:pPr>
      <w:r>
        <w:t>«___» ___________ 201</w:t>
      </w:r>
      <w:r w:rsidR="00DA1F1A">
        <w:t>9</w:t>
      </w:r>
      <w:r>
        <w:t>г. № ____</w:t>
      </w:r>
    </w:p>
    <w:p w:rsidR="00901697" w:rsidRPr="00FF3BFD" w:rsidRDefault="00901697">
      <w:pPr>
        <w:rPr>
          <w:i/>
          <w:u w:val="single"/>
        </w:rPr>
      </w:pPr>
    </w:p>
    <w:p w:rsidR="006726D7" w:rsidRDefault="006726D7"/>
    <w:p w:rsidR="006726D7" w:rsidRDefault="006726D7" w:rsidP="00217434">
      <w:pPr>
        <w:ind w:left="180"/>
      </w:pPr>
    </w:p>
    <w:p w:rsidR="005C6423" w:rsidRPr="001658C0" w:rsidRDefault="00901697" w:rsidP="00B32B2C">
      <w:pPr>
        <w:jc w:val="center"/>
        <w:rPr>
          <w:b/>
          <w:bCs/>
          <w:sz w:val="26"/>
          <w:szCs w:val="26"/>
        </w:rPr>
      </w:pPr>
      <w:r w:rsidRPr="001658C0">
        <w:rPr>
          <w:b/>
          <w:bCs/>
          <w:sz w:val="26"/>
          <w:szCs w:val="26"/>
        </w:rPr>
        <w:t>ПОЛОЖЕНИЕ</w:t>
      </w:r>
    </w:p>
    <w:p w:rsidR="00560707" w:rsidRDefault="00936B4E" w:rsidP="00CF4768">
      <w:pPr>
        <w:jc w:val="center"/>
        <w:rPr>
          <w:b/>
          <w:bCs/>
          <w:sz w:val="26"/>
          <w:szCs w:val="26"/>
        </w:rPr>
      </w:pPr>
      <w:r w:rsidRPr="001658C0">
        <w:rPr>
          <w:b/>
          <w:bCs/>
          <w:sz w:val="26"/>
          <w:szCs w:val="26"/>
        </w:rPr>
        <w:t>«</w:t>
      </w:r>
      <w:r w:rsidR="00901697" w:rsidRPr="001658C0">
        <w:rPr>
          <w:b/>
          <w:bCs/>
          <w:sz w:val="26"/>
          <w:szCs w:val="26"/>
        </w:rPr>
        <w:t xml:space="preserve">О </w:t>
      </w:r>
      <w:r w:rsidR="00560707">
        <w:rPr>
          <w:b/>
          <w:bCs/>
          <w:sz w:val="26"/>
          <w:szCs w:val="26"/>
        </w:rPr>
        <w:t>порядке проведения публичных слушаний</w:t>
      </w:r>
    </w:p>
    <w:p w:rsidR="00901697" w:rsidRDefault="00560707" w:rsidP="008B49F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общественных обсуждений </w:t>
      </w:r>
      <w:r w:rsidR="00901697" w:rsidRPr="001658C0">
        <w:rPr>
          <w:b/>
          <w:bCs/>
          <w:sz w:val="26"/>
          <w:szCs w:val="26"/>
        </w:rPr>
        <w:t xml:space="preserve">в </w:t>
      </w:r>
      <w:r w:rsidR="008B49F1">
        <w:rPr>
          <w:b/>
          <w:bCs/>
          <w:sz w:val="26"/>
          <w:szCs w:val="26"/>
        </w:rPr>
        <w:t>Дальнегорском городском округе</w:t>
      </w:r>
      <w:r w:rsidR="00217434" w:rsidRPr="001658C0">
        <w:rPr>
          <w:b/>
          <w:bCs/>
          <w:sz w:val="26"/>
          <w:szCs w:val="26"/>
        </w:rPr>
        <w:t>»</w:t>
      </w:r>
    </w:p>
    <w:p w:rsidR="00901697" w:rsidRDefault="00901697">
      <w:pPr>
        <w:rPr>
          <w:b/>
          <w:bCs/>
          <w:sz w:val="28"/>
          <w:szCs w:val="28"/>
        </w:rPr>
      </w:pPr>
    </w:p>
    <w:p w:rsidR="00B101E7" w:rsidRPr="00B101E7" w:rsidRDefault="00B101E7" w:rsidP="00B10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B101E7" w:rsidRDefault="00B101E7" w:rsidP="00C07FE3">
      <w:pPr>
        <w:ind w:firstLine="709"/>
        <w:jc w:val="both"/>
        <w:rPr>
          <w:sz w:val="26"/>
          <w:szCs w:val="26"/>
        </w:rPr>
      </w:pPr>
    </w:p>
    <w:p w:rsidR="00C07FE3" w:rsidRDefault="00B101E7" w:rsidP="00C07FE3">
      <w:pPr>
        <w:ind w:firstLine="709"/>
        <w:jc w:val="both"/>
        <w:rPr>
          <w:iCs/>
        </w:rPr>
      </w:pPr>
      <w:r>
        <w:rPr>
          <w:sz w:val="26"/>
          <w:szCs w:val="26"/>
        </w:rPr>
        <w:t xml:space="preserve">1.1. </w:t>
      </w:r>
      <w:r w:rsidR="00C07FE3">
        <w:rPr>
          <w:sz w:val="26"/>
          <w:szCs w:val="26"/>
        </w:rPr>
        <w:t>Настоящее Положение регулирует порядок организации и проведения публичных слушаний</w:t>
      </w:r>
      <w:r w:rsidR="008263F9">
        <w:rPr>
          <w:sz w:val="26"/>
          <w:szCs w:val="26"/>
        </w:rPr>
        <w:t xml:space="preserve"> по </w:t>
      </w:r>
      <w:r w:rsidR="00297230">
        <w:rPr>
          <w:sz w:val="26"/>
          <w:szCs w:val="26"/>
        </w:rPr>
        <w:t xml:space="preserve">проектам муниципальных правовых актов, принимаемых по </w:t>
      </w:r>
      <w:r w:rsidR="008263F9">
        <w:rPr>
          <w:sz w:val="26"/>
          <w:szCs w:val="26"/>
        </w:rPr>
        <w:t>вопросам местного значения</w:t>
      </w:r>
      <w:r w:rsidR="00976DD5">
        <w:rPr>
          <w:sz w:val="26"/>
          <w:szCs w:val="26"/>
        </w:rPr>
        <w:t xml:space="preserve">, </w:t>
      </w:r>
      <w:r w:rsidR="008263F9">
        <w:rPr>
          <w:sz w:val="26"/>
          <w:szCs w:val="26"/>
        </w:rPr>
        <w:t xml:space="preserve">а также публичных слушаний и </w:t>
      </w:r>
      <w:r w:rsidR="00976DD5">
        <w:rPr>
          <w:sz w:val="26"/>
          <w:szCs w:val="26"/>
        </w:rPr>
        <w:t xml:space="preserve">общественных обсуждений </w:t>
      </w:r>
      <w:r w:rsidR="00C07FE3">
        <w:rPr>
          <w:sz w:val="26"/>
          <w:szCs w:val="26"/>
        </w:rPr>
        <w:t>в Дальнегорском городском округе</w:t>
      </w:r>
      <w:r w:rsidR="008263F9">
        <w:rPr>
          <w:sz w:val="26"/>
          <w:szCs w:val="26"/>
        </w:rPr>
        <w:t>, проводимых в сфере градостроительной деятельности</w:t>
      </w:r>
      <w:r w:rsidR="001F312E">
        <w:rPr>
          <w:sz w:val="26"/>
          <w:szCs w:val="26"/>
        </w:rPr>
        <w:t>,</w:t>
      </w:r>
      <w:r w:rsidR="00C07FE3">
        <w:rPr>
          <w:sz w:val="26"/>
          <w:szCs w:val="26"/>
        </w:rPr>
        <w:t xml:space="preserve"> в соответствии с Федеральным законом от 06.10.2003 года №131-ФЗ «Об общих принципах организации местного самоуправления в Российской Федерации», Градостроительным кодексом Российской Федерации и Уставом Дальнегорского городского округа.</w:t>
      </w:r>
    </w:p>
    <w:p w:rsidR="00636043" w:rsidRPr="00636043" w:rsidRDefault="002A4D67" w:rsidP="00636043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36043" w:rsidRPr="00636043">
        <w:rPr>
          <w:sz w:val="26"/>
          <w:szCs w:val="26"/>
        </w:rPr>
        <w:t xml:space="preserve">2. Публичные слушания проводятся по инициативе населения, </w:t>
      </w:r>
      <w:r>
        <w:rPr>
          <w:sz w:val="26"/>
          <w:szCs w:val="26"/>
        </w:rPr>
        <w:t>Думы и Главы Дальнегорского городского округа.</w:t>
      </w:r>
    </w:p>
    <w:p w:rsidR="005D1FEC" w:rsidRDefault="005D1FEC" w:rsidP="005D1FEC">
      <w:pPr>
        <w:ind w:firstLine="709"/>
        <w:jc w:val="both"/>
        <w:rPr>
          <w:sz w:val="26"/>
          <w:szCs w:val="26"/>
        </w:rPr>
      </w:pPr>
      <w:bookmarkStart w:id="0" w:name="Par3"/>
      <w:bookmarkEnd w:id="0"/>
    </w:p>
    <w:p w:rsidR="005D1FEC" w:rsidRPr="00F81E28" w:rsidRDefault="005D1FEC" w:rsidP="005D1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81E28">
        <w:rPr>
          <w:sz w:val="26"/>
          <w:szCs w:val="26"/>
        </w:rPr>
        <w:t>Публичные слушания проводятся в целях:</w:t>
      </w:r>
    </w:p>
    <w:p w:rsidR="00B65CD6" w:rsidRDefault="00B65CD6" w:rsidP="005D1FEC">
      <w:pPr>
        <w:ind w:firstLine="709"/>
        <w:jc w:val="both"/>
        <w:rPr>
          <w:sz w:val="26"/>
          <w:szCs w:val="26"/>
        </w:rPr>
      </w:pPr>
    </w:p>
    <w:p w:rsidR="005D1FEC" w:rsidRDefault="005D1FEC" w:rsidP="005D1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реализации права граждан, проживающих на территории Дальнегорского городского округа, на участие в решении вопросов местного значения;</w:t>
      </w:r>
    </w:p>
    <w:p w:rsidR="00B65CD6" w:rsidRDefault="00B65CD6" w:rsidP="005D1FEC">
      <w:pPr>
        <w:ind w:firstLine="709"/>
        <w:jc w:val="both"/>
        <w:rPr>
          <w:sz w:val="26"/>
          <w:szCs w:val="26"/>
        </w:rPr>
      </w:pPr>
    </w:p>
    <w:p w:rsidR="005D1FEC" w:rsidRDefault="005D1FEC" w:rsidP="005D1FEC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t xml:space="preserve">2) выявления, учета мнения и интересов населения по вопросам, выносимым на </w:t>
      </w:r>
      <w:r>
        <w:rPr>
          <w:sz w:val="26"/>
          <w:szCs w:val="26"/>
        </w:rPr>
        <w:t>публичные слушания;</w:t>
      </w:r>
    </w:p>
    <w:p w:rsidR="00B65CD6" w:rsidRDefault="00B65CD6" w:rsidP="005D1FEC">
      <w:pPr>
        <w:ind w:firstLine="709"/>
        <w:jc w:val="both"/>
        <w:rPr>
          <w:sz w:val="26"/>
          <w:szCs w:val="26"/>
        </w:rPr>
      </w:pPr>
    </w:p>
    <w:p w:rsidR="005D1FEC" w:rsidRDefault="005D1FEC" w:rsidP="005D1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подготовки предложений и рекомендаций по обсуждаем</w:t>
      </w:r>
      <w:r w:rsidR="009E54A3">
        <w:rPr>
          <w:sz w:val="26"/>
          <w:szCs w:val="26"/>
        </w:rPr>
        <w:t>ым</w:t>
      </w:r>
      <w:r>
        <w:rPr>
          <w:sz w:val="26"/>
          <w:szCs w:val="26"/>
        </w:rPr>
        <w:t xml:space="preserve"> вопрос</w:t>
      </w:r>
      <w:r w:rsidR="009E54A3">
        <w:rPr>
          <w:sz w:val="26"/>
          <w:szCs w:val="26"/>
        </w:rPr>
        <w:t>ам</w:t>
      </w:r>
      <w:r>
        <w:rPr>
          <w:sz w:val="26"/>
          <w:szCs w:val="26"/>
        </w:rPr>
        <w:t>;</w:t>
      </w:r>
    </w:p>
    <w:p w:rsidR="00B65CD6" w:rsidRDefault="00B65CD6" w:rsidP="005D1FEC">
      <w:pPr>
        <w:ind w:firstLine="709"/>
        <w:jc w:val="both"/>
        <w:rPr>
          <w:sz w:val="26"/>
          <w:szCs w:val="26"/>
        </w:rPr>
      </w:pPr>
    </w:p>
    <w:p w:rsidR="005D1FEC" w:rsidRDefault="005D1FEC" w:rsidP="005D1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взаимодействия органов местного самоуправления с </w:t>
      </w:r>
      <w:r w:rsidR="009E54A3">
        <w:rPr>
          <w:sz w:val="26"/>
          <w:szCs w:val="26"/>
        </w:rPr>
        <w:t>гражданами, проживающими на территории</w:t>
      </w:r>
      <w:r>
        <w:rPr>
          <w:sz w:val="26"/>
          <w:szCs w:val="26"/>
        </w:rPr>
        <w:t xml:space="preserve"> </w:t>
      </w:r>
      <w:r w:rsidR="009E54A3">
        <w:rPr>
          <w:sz w:val="26"/>
          <w:szCs w:val="26"/>
        </w:rPr>
        <w:t>г</w:t>
      </w:r>
      <w:r>
        <w:rPr>
          <w:sz w:val="26"/>
          <w:szCs w:val="26"/>
        </w:rPr>
        <w:t>ородского округа</w:t>
      </w:r>
      <w:r w:rsidR="009E54A3">
        <w:rPr>
          <w:sz w:val="26"/>
          <w:szCs w:val="26"/>
        </w:rPr>
        <w:t>, их общественными объединениями,</w:t>
      </w:r>
      <w:r>
        <w:rPr>
          <w:sz w:val="26"/>
          <w:szCs w:val="26"/>
        </w:rPr>
        <w:t xml:space="preserve"> при реш</w:t>
      </w:r>
      <w:r w:rsidR="007308D9">
        <w:rPr>
          <w:sz w:val="26"/>
          <w:szCs w:val="26"/>
        </w:rPr>
        <w:t>ении вопросов местного значения;</w:t>
      </w:r>
    </w:p>
    <w:p w:rsidR="007308D9" w:rsidRDefault="007308D9" w:rsidP="005D1FEC">
      <w:pPr>
        <w:ind w:firstLine="709"/>
        <w:jc w:val="both"/>
        <w:rPr>
          <w:sz w:val="26"/>
          <w:szCs w:val="26"/>
        </w:rPr>
      </w:pPr>
    </w:p>
    <w:p w:rsidR="007308D9" w:rsidRDefault="007308D9" w:rsidP="007308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36043" w:rsidRPr="00636043" w:rsidRDefault="002A4D67" w:rsidP="00636043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E54A3">
        <w:rPr>
          <w:sz w:val="26"/>
          <w:szCs w:val="26"/>
        </w:rPr>
        <w:t>4</w:t>
      </w:r>
      <w:r w:rsidR="00514B3E">
        <w:rPr>
          <w:sz w:val="26"/>
          <w:szCs w:val="26"/>
        </w:rPr>
        <w:t>. На публичные слушания в обязательном порядке выносятся:</w:t>
      </w:r>
    </w:p>
    <w:p w:rsidR="00B50213" w:rsidRDefault="00B50213" w:rsidP="00B50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6043" w:rsidRPr="00B50213" w:rsidRDefault="00636043" w:rsidP="00B50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043">
        <w:rPr>
          <w:sz w:val="26"/>
          <w:szCs w:val="26"/>
        </w:rPr>
        <w:t xml:space="preserve">1) проект устава </w:t>
      </w:r>
      <w:r w:rsidR="00B50213">
        <w:rPr>
          <w:sz w:val="26"/>
          <w:szCs w:val="26"/>
        </w:rPr>
        <w:t>Дальнегорского городского округа</w:t>
      </w:r>
      <w:r w:rsidRPr="00636043">
        <w:rPr>
          <w:sz w:val="26"/>
          <w:szCs w:val="26"/>
        </w:rPr>
        <w:t xml:space="preserve">, а также проект </w:t>
      </w:r>
      <w:r w:rsidR="00B50213">
        <w:rPr>
          <w:sz w:val="26"/>
          <w:szCs w:val="26"/>
        </w:rPr>
        <w:t>решения</w:t>
      </w:r>
      <w:r w:rsidRPr="00636043">
        <w:rPr>
          <w:sz w:val="26"/>
          <w:szCs w:val="26"/>
        </w:rPr>
        <w:t xml:space="preserve"> о внесении изменений и дополнений в данный устав, кроме случаев, когда в устав </w:t>
      </w:r>
      <w:r w:rsidR="00B50213">
        <w:rPr>
          <w:sz w:val="26"/>
          <w:szCs w:val="26"/>
        </w:rPr>
        <w:t>городского округа</w:t>
      </w:r>
      <w:r w:rsidRPr="00636043">
        <w:rPr>
          <w:sz w:val="26"/>
          <w:szCs w:val="26"/>
        </w:rPr>
        <w:t xml:space="preserve"> вносятся изменения в форме точного воспроизведения положений </w:t>
      </w:r>
      <w:hyperlink r:id="rId7" w:history="1">
        <w:r w:rsidRPr="00B50213">
          <w:rPr>
            <w:sz w:val="26"/>
            <w:szCs w:val="26"/>
          </w:rPr>
          <w:t>Конституции</w:t>
        </w:r>
      </w:hyperlink>
      <w:r w:rsidRPr="00B50213">
        <w:rPr>
          <w:sz w:val="26"/>
          <w:szCs w:val="26"/>
        </w:rPr>
        <w:t xml:space="preserve"> Российской Федерации, федеральных законов, </w:t>
      </w:r>
      <w:r w:rsidR="00B50213">
        <w:rPr>
          <w:sz w:val="26"/>
          <w:szCs w:val="26"/>
        </w:rPr>
        <w:t>Устава</w:t>
      </w:r>
      <w:r w:rsidRPr="00B50213">
        <w:rPr>
          <w:sz w:val="26"/>
          <w:szCs w:val="26"/>
        </w:rPr>
        <w:t xml:space="preserve"> или законов </w:t>
      </w:r>
      <w:r w:rsidR="00B50213">
        <w:rPr>
          <w:sz w:val="26"/>
          <w:szCs w:val="26"/>
        </w:rPr>
        <w:lastRenderedPageBreak/>
        <w:t>Приморского края</w:t>
      </w:r>
      <w:r w:rsidRPr="00B50213">
        <w:rPr>
          <w:sz w:val="26"/>
          <w:szCs w:val="26"/>
        </w:rPr>
        <w:t xml:space="preserve"> в целях приведения данного устава в соответствие с этими нормативными правовыми актами;</w:t>
      </w:r>
    </w:p>
    <w:p w:rsidR="00B50213" w:rsidRDefault="00B50213" w:rsidP="00B50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6043" w:rsidRPr="00636043" w:rsidRDefault="00636043" w:rsidP="00B50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043">
        <w:rPr>
          <w:sz w:val="26"/>
          <w:szCs w:val="26"/>
        </w:rPr>
        <w:t>2) проект местного бюджета и отчет о его исполнении;</w:t>
      </w:r>
    </w:p>
    <w:p w:rsidR="00062A6D" w:rsidRDefault="00062A6D" w:rsidP="00B50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6043" w:rsidRPr="00636043" w:rsidRDefault="00062A6D" w:rsidP="00B50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6043" w:rsidRPr="00636043">
        <w:rPr>
          <w:sz w:val="26"/>
          <w:szCs w:val="26"/>
        </w:rPr>
        <w:t xml:space="preserve">) проект стратегии социально-экономического развития </w:t>
      </w:r>
      <w:r>
        <w:rPr>
          <w:sz w:val="26"/>
          <w:szCs w:val="26"/>
        </w:rPr>
        <w:t>Дальнегорского городского округа</w:t>
      </w:r>
      <w:r w:rsidR="00636043" w:rsidRPr="00636043">
        <w:rPr>
          <w:sz w:val="26"/>
          <w:szCs w:val="26"/>
        </w:rPr>
        <w:t>;</w:t>
      </w:r>
    </w:p>
    <w:p w:rsidR="00B50213" w:rsidRDefault="00B50213" w:rsidP="00B50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6043" w:rsidRPr="00636043" w:rsidRDefault="00636043" w:rsidP="00B50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043">
        <w:rPr>
          <w:sz w:val="26"/>
          <w:szCs w:val="26"/>
        </w:rPr>
        <w:t xml:space="preserve">4) вопросы о преобразовании </w:t>
      </w:r>
      <w:r w:rsidR="00062A6D">
        <w:rPr>
          <w:sz w:val="26"/>
          <w:szCs w:val="26"/>
        </w:rPr>
        <w:t>Дальнегорского городского округа</w:t>
      </w:r>
      <w:r w:rsidRPr="00636043">
        <w:rPr>
          <w:sz w:val="26"/>
          <w:szCs w:val="26"/>
        </w:rPr>
        <w:t xml:space="preserve">, за исключением случаев, если в соответствии </w:t>
      </w:r>
      <w:r w:rsidR="00062A6D">
        <w:rPr>
          <w:sz w:val="26"/>
          <w:szCs w:val="26"/>
        </w:rPr>
        <w:t>с федеральным законом</w:t>
      </w:r>
      <w:r w:rsidRPr="00636043">
        <w:rPr>
          <w:sz w:val="26"/>
          <w:szCs w:val="26"/>
        </w:rPr>
        <w:t xml:space="preserve"> для преобразования </w:t>
      </w:r>
      <w:r w:rsidR="00062A6D">
        <w:rPr>
          <w:sz w:val="26"/>
          <w:szCs w:val="26"/>
        </w:rPr>
        <w:t>городского округа</w:t>
      </w:r>
      <w:r w:rsidRPr="00636043">
        <w:rPr>
          <w:sz w:val="26"/>
          <w:szCs w:val="26"/>
        </w:rPr>
        <w:t xml:space="preserve"> требует</w:t>
      </w:r>
      <w:r w:rsidR="00062A6D">
        <w:rPr>
          <w:sz w:val="26"/>
          <w:szCs w:val="26"/>
        </w:rPr>
        <w:t>ся получение согласия населения городского округа</w:t>
      </w:r>
      <w:r w:rsidRPr="00636043">
        <w:rPr>
          <w:sz w:val="26"/>
          <w:szCs w:val="26"/>
        </w:rPr>
        <w:t>, выраженного путем голосования либо на сходах граждан.</w:t>
      </w:r>
    </w:p>
    <w:p w:rsidR="00292FEC" w:rsidRDefault="00292FEC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2A6D" w:rsidRDefault="00292FEC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На общественные обсуждения или публичные слушания, проводимые в сфере градостроительной деятельности, выносятся:</w:t>
      </w:r>
    </w:p>
    <w:p w:rsidR="00292FEC" w:rsidRDefault="00292FEC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2FEC" w:rsidRDefault="00292FEC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проект генерального плана Дальнегорского городского округа, проекты муниципальных правовых актов, предусматривающих внесение изменений в утвержденный генеральный план городского округа;</w:t>
      </w:r>
    </w:p>
    <w:p w:rsidR="00292FEC" w:rsidRDefault="00292FEC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2FEC" w:rsidRDefault="00292FEC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проект правил землепользования и застройки территории Дальнегорского городского округа</w:t>
      </w:r>
      <w:r w:rsidR="002A3098">
        <w:rPr>
          <w:sz w:val="26"/>
          <w:szCs w:val="26"/>
        </w:rPr>
        <w:t>, проекты муниципальных правовых актов, предусматривающих внесение изменений в утвержденны</w:t>
      </w:r>
      <w:r w:rsidR="00D20CF3">
        <w:rPr>
          <w:sz w:val="26"/>
          <w:szCs w:val="26"/>
        </w:rPr>
        <w:t>е</w:t>
      </w:r>
      <w:r w:rsidR="002A3098">
        <w:rPr>
          <w:sz w:val="26"/>
          <w:szCs w:val="26"/>
        </w:rPr>
        <w:t xml:space="preserve"> </w:t>
      </w:r>
      <w:r w:rsidR="00D20CF3">
        <w:rPr>
          <w:sz w:val="26"/>
          <w:szCs w:val="26"/>
        </w:rPr>
        <w:t>правила землепользования и застройки</w:t>
      </w:r>
      <w:r w:rsidR="002A3098">
        <w:rPr>
          <w:sz w:val="26"/>
          <w:szCs w:val="26"/>
        </w:rPr>
        <w:t>;</w:t>
      </w:r>
    </w:p>
    <w:p w:rsidR="00D20CF3" w:rsidRDefault="00D20CF3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0CF3" w:rsidRDefault="00D20CF3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проекты планировки и межевания территории, проекты муниципальных правовых актов, предусматривающих внесение изменений в один из указанных утвержденных документов;</w:t>
      </w:r>
    </w:p>
    <w:p w:rsidR="00A27240" w:rsidRDefault="00A27240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7240" w:rsidRDefault="00A27240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проект правил благоустройства территорий Дальнегорского городского округа, проекты муниципальных правовых актов, предусматривающих внесение изменений в утвержденные правила благоустройства территорий городского округа;</w:t>
      </w:r>
    </w:p>
    <w:p w:rsidR="00A27240" w:rsidRDefault="00A27240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7240" w:rsidRDefault="00A27240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D34F8D" w:rsidRPr="00636043">
        <w:rPr>
          <w:sz w:val="26"/>
          <w:szCs w:val="26"/>
        </w:rPr>
        <w:t>проект</w:t>
      </w:r>
      <w:r w:rsidR="00D34F8D">
        <w:rPr>
          <w:sz w:val="26"/>
          <w:szCs w:val="26"/>
        </w:rPr>
        <w:t>ы</w:t>
      </w:r>
      <w:r w:rsidR="00D34F8D" w:rsidRPr="00636043">
        <w:rPr>
          <w:sz w:val="26"/>
          <w:szCs w:val="26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34F8D">
        <w:rPr>
          <w:sz w:val="26"/>
          <w:szCs w:val="26"/>
        </w:rPr>
        <w:t>;</w:t>
      </w:r>
    </w:p>
    <w:p w:rsidR="00D34F8D" w:rsidRDefault="00D34F8D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4F8D" w:rsidRDefault="00D34F8D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3A12AA" w:rsidRPr="00636043">
        <w:rPr>
          <w:sz w:val="26"/>
          <w:szCs w:val="26"/>
        </w:rPr>
        <w:t>проект</w:t>
      </w:r>
      <w:r w:rsidR="003A12AA">
        <w:rPr>
          <w:sz w:val="26"/>
          <w:szCs w:val="26"/>
        </w:rPr>
        <w:t>ы</w:t>
      </w:r>
      <w:r w:rsidR="003A12AA" w:rsidRPr="00636043">
        <w:rPr>
          <w:sz w:val="26"/>
          <w:szCs w:val="26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A12AA">
        <w:rPr>
          <w:sz w:val="26"/>
          <w:szCs w:val="26"/>
        </w:rPr>
        <w:t>;</w:t>
      </w:r>
    </w:p>
    <w:p w:rsidR="003A12AA" w:rsidRDefault="003A12AA" w:rsidP="00292F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52D5" w:rsidRDefault="002352D5" w:rsidP="00235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153474">
        <w:rPr>
          <w:sz w:val="26"/>
          <w:szCs w:val="26"/>
        </w:rPr>
        <w:t xml:space="preserve">. Публичные слушания по вопросам, указанным в </w:t>
      </w:r>
      <w:r>
        <w:rPr>
          <w:sz w:val="26"/>
          <w:szCs w:val="26"/>
        </w:rPr>
        <w:t>под</w:t>
      </w:r>
      <w:r w:rsidRPr="00153474">
        <w:rPr>
          <w:sz w:val="26"/>
          <w:szCs w:val="26"/>
        </w:rPr>
        <w:t xml:space="preserve">пункте 2 </w:t>
      </w:r>
      <w:r>
        <w:rPr>
          <w:sz w:val="26"/>
          <w:szCs w:val="26"/>
        </w:rPr>
        <w:t>пункта 1.4</w:t>
      </w:r>
      <w:r w:rsidRPr="00153474">
        <w:rPr>
          <w:sz w:val="26"/>
          <w:szCs w:val="26"/>
        </w:rPr>
        <w:t xml:space="preserve"> настоящего Положения, проводятся в порядке, установленном Положением </w:t>
      </w:r>
      <w:r>
        <w:rPr>
          <w:sz w:val="26"/>
          <w:szCs w:val="26"/>
        </w:rPr>
        <w:t>«О</w:t>
      </w:r>
      <w:r w:rsidRPr="00153474">
        <w:rPr>
          <w:sz w:val="26"/>
          <w:szCs w:val="26"/>
        </w:rPr>
        <w:t xml:space="preserve"> бюджетном процессе в</w:t>
      </w:r>
      <w:r>
        <w:rPr>
          <w:sz w:val="26"/>
          <w:szCs w:val="26"/>
        </w:rPr>
        <w:t xml:space="preserve"> Дальнегорском городском округе».</w:t>
      </w:r>
    </w:p>
    <w:p w:rsidR="00E94697" w:rsidRDefault="00E94697" w:rsidP="002352D5">
      <w:pPr>
        <w:ind w:firstLine="709"/>
        <w:jc w:val="both"/>
        <w:rPr>
          <w:iCs/>
          <w:sz w:val="26"/>
          <w:szCs w:val="26"/>
        </w:rPr>
      </w:pPr>
    </w:p>
    <w:p w:rsidR="00F520FC" w:rsidRDefault="00C568E8" w:rsidP="009B0289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1.7. </w:t>
      </w:r>
      <w:r w:rsidR="00F520FC" w:rsidRPr="00F81E28">
        <w:rPr>
          <w:sz w:val="26"/>
          <w:szCs w:val="26"/>
        </w:rPr>
        <w:t>Публичные слушания проводятся по инициативе населения</w:t>
      </w:r>
      <w:r w:rsidR="00F520FC">
        <w:rPr>
          <w:sz w:val="26"/>
          <w:szCs w:val="26"/>
        </w:rPr>
        <w:t>,</w:t>
      </w:r>
      <w:r w:rsidR="00F520FC" w:rsidRPr="00F81E28">
        <w:rPr>
          <w:sz w:val="26"/>
          <w:szCs w:val="26"/>
        </w:rPr>
        <w:t xml:space="preserve"> Думы и </w:t>
      </w:r>
      <w:r w:rsidR="00F520FC">
        <w:rPr>
          <w:sz w:val="26"/>
          <w:szCs w:val="26"/>
        </w:rPr>
        <w:t>Г</w:t>
      </w:r>
      <w:r w:rsidR="00F520FC" w:rsidRPr="00F81E28">
        <w:rPr>
          <w:sz w:val="26"/>
          <w:szCs w:val="26"/>
        </w:rPr>
        <w:t xml:space="preserve">лавы </w:t>
      </w:r>
      <w:r w:rsidR="00F520FC">
        <w:rPr>
          <w:sz w:val="26"/>
          <w:szCs w:val="26"/>
        </w:rPr>
        <w:t xml:space="preserve">Дальнегорского </w:t>
      </w:r>
      <w:r w:rsidR="00F520FC" w:rsidRPr="00F81E28">
        <w:rPr>
          <w:sz w:val="26"/>
          <w:szCs w:val="26"/>
        </w:rPr>
        <w:t>городского округа.</w:t>
      </w:r>
      <w:r w:rsidR="0025283E">
        <w:rPr>
          <w:sz w:val="26"/>
          <w:szCs w:val="26"/>
        </w:rPr>
        <w:t xml:space="preserve"> Общественные обсуждения или публичные слушания по вопросам градостроительной деятельности проводятся по инициативе Главы городского округа.</w:t>
      </w:r>
    </w:p>
    <w:p w:rsidR="00200FA3" w:rsidRDefault="00200FA3" w:rsidP="009B0289">
      <w:pPr>
        <w:ind w:firstLine="709"/>
        <w:jc w:val="both"/>
        <w:rPr>
          <w:sz w:val="26"/>
          <w:szCs w:val="26"/>
        </w:rPr>
      </w:pPr>
    </w:p>
    <w:p w:rsidR="00F520FC" w:rsidRDefault="00F520FC" w:rsidP="009B0289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lastRenderedPageBreak/>
        <w:t>Инициаторами проведения публич</w:t>
      </w:r>
      <w:r w:rsidR="009B0289">
        <w:rPr>
          <w:sz w:val="26"/>
          <w:szCs w:val="26"/>
        </w:rPr>
        <w:t>ных слушаний от имени населения</w:t>
      </w:r>
      <w:r w:rsidRPr="00F81E28">
        <w:rPr>
          <w:sz w:val="26"/>
          <w:szCs w:val="26"/>
        </w:rPr>
        <w:t xml:space="preserve"> городского округа могут быть:</w:t>
      </w:r>
    </w:p>
    <w:p w:rsidR="00F520FC" w:rsidRPr="00F81E28" w:rsidRDefault="00B24440" w:rsidP="009B02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20FC" w:rsidRPr="00F81E28">
        <w:rPr>
          <w:sz w:val="26"/>
          <w:szCs w:val="26"/>
        </w:rPr>
        <w:t xml:space="preserve"> группа </w:t>
      </w:r>
      <w:r>
        <w:rPr>
          <w:sz w:val="26"/>
          <w:szCs w:val="26"/>
        </w:rPr>
        <w:t>граждан, постоянно проживающая на территории</w:t>
      </w:r>
      <w:r w:rsidR="00F520FC" w:rsidRPr="00F81E28">
        <w:rPr>
          <w:sz w:val="26"/>
          <w:szCs w:val="26"/>
        </w:rPr>
        <w:t xml:space="preserve"> Дальнегорского городского округа</w:t>
      </w:r>
      <w:r>
        <w:rPr>
          <w:sz w:val="26"/>
          <w:szCs w:val="26"/>
        </w:rPr>
        <w:t>,</w:t>
      </w:r>
      <w:r w:rsidR="00F520FC" w:rsidRPr="00F81E28">
        <w:rPr>
          <w:sz w:val="26"/>
          <w:szCs w:val="26"/>
        </w:rPr>
        <w:t xml:space="preserve"> численностью не менее </w:t>
      </w:r>
      <w:r>
        <w:rPr>
          <w:sz w:val="26"/>
          <w:szCs w:val="26"/>
        </w:rPr>
        <w:t>десяти</w:t>
      </w:r>
      <w:r w:rsidR="00F520FC" w:rsidRPr="00F81E28">
        <w:rPr>
          <w:sz w:val="26"/>
          <w:szCs w:val="26"/>
        </w:rPr>
        <w:t xml:space="preserve"> человек;</w:t>
      </w:r>
    </w:p>
    <w:p w:rsidR="00F520FC" w:rsidRPr="00F81E28" w:rsidRDefault="00B24440" w:rsidP="009B02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20FC" w:rsidRPr="00F81E28">
        <w:rPr>
          <w:sz w:val="26"/>
          <w:szCs w:val="26"/>
        </w:rPr>
        <w:t xml:space="preserve"> местные отделения политических партий, профессиональны</w:t>
      </w:r>
      <w:r>
        <w:rPr>
          <w:sz w:val="26"/>
          <w:szCs w:val="26"/>
        </w:rPr>
        <w:t>е,</w:t>
      </w:r>
      <w:r w:rsidR="00F520FC" w:rsidRPr="00F81E28">
        <w:rPr>
          <w:sz w:val="26"/>
          <w:szCs w:val="26"/>
        </w:rPr>
        <w:t xml:space="preserve"> творчески</w:t>
      </w:r>
      <w:r>
        <w:rPr>
          <w:sz w:val="26"/>
          <w:szCs w:val="26"/>
        </w:rPr>
        <w:t>е</w:t>
      </w:r>
      <w:r w:rsidR="00F520FC" w:rsidRPr="00F81E28">
        <w:rPr>
          <w:sz w:val="26"/>
          <w:szCs w:val="26"/>
        </w:rPr>
        <w:t xml:space="preserve"> </w:t>
      </w:r>
      <w:r>
        <w:rPr>
          <w:sz w:val="26"/>
          <w:szCs w:val="26"/>
        </w:rPr>
        <w:t>и иные общественные объединения граждан</w:t>
      </w:r>
      <w:r w:rsidR="00F520FC" w:rsidRPr="00F81E28">
        <w:rPr>
          <w:sz w:val="26"/>
          <w:szCs w:val="26"/>
        </w:rPr>
        <w:t>, действующи</w:t>
      </w:r>
      <w:r>
        <w:rPr>
          <w:sz w:val="26"/>
          <w:szCs w:val="26"/>
        </w:rPr>
        <w:t>е</w:t>
      </w:r>
      <w:r w:rsidR="00F520FC" w:rsidRPr="00F81E28">
        <w:rPr>
          <w:sz w:val="26"/>
          <w:szCs w:val="26"/>
        </w:rPr>
        <w:t xml:space="preserve"> на территории городского округа;</w:t>
      </w:r>
    </w:p>
    <w:p w:rsidR="00F520FC" w:rsidRPr="00F81E28" w:rsidRDefault="00B24440" w:rsidP="009B02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20FC" w:rsidRPr="00F81E28">
        <w:rPr>
          <w:sz w:val="26"/>
          <w:szCs w:val="26"/>
        </w:rPr>
        <w:t>органы территориально</w:t>
      </w:r>
      <w:r>
        <w:rPr>
          <w:sz w:val="26"/>
          <w:szCs w:val="26"/>
        </w:rPr>
        <w:t>го общественного самоуправления.</w:t>
      </w:r>
    </w:p>
    <w:p w:rsidR="007F383D" w:rsidRDefault="007F383D" w:rsidP="002352D5">
      <w:pPr>
        <w:ind w:firstLine="709"/>
        <w:jc w:val="both"/>
        <w:rPr>
          <w:iCs/>
          <w:sz w:val="26"/>
          <w:szCs w:val="26"/>
        </w:rPr>
      </w:pPr>
    </w:p>
    <w:p w:rsidR="00B72252" w:rsidRPr="00F81E28" w:rsidRDefault="00200FA3" w:rsidP="00B72252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1.8. </w:t>
      </w:r>
      <w:r w:rsidR="009C7FC5">
        <w:rPr>
          <w:iCs/>
          <w:sz w:val="26"/>
          <w:szCs w:val="26"/>
        </w:rPr>
        <w:t>Участниками публичных слушаний</w:t>
      </w:r>
      <w:r w:rsidR="00B55545">
        <w:rPr>
          <w:iCs/>
          <w:sz w:val="26"/>
          <w:szCs w:val="26"/>
        </w:rPr>
        <w:t xml:space="preserve">, проводимых по вопросам, указанным в пункте 1.4 настоящего Положения, </w:t>
      </w:r>
      <w:r w:rsidR="00B72252">
        <w:rPr>
          <w:iCs/>
          <w:sz w:val="26"/>
          <w:szCs w:val="26"/>
        </w:rPr>
        <w:t xml:space="preserve">являются граждане, постоянно проживающие на территории Дальнегорского городского округа, а также представители </w:t>
      </w:r>
      <w:r w:rsidR="00B72252" w:rsidRPr="00F81E28">
        <w:rPr>
          <w:sz w:val="26"/>
          <w:szCs w:val="26"/>
        </w:rPr>
        <w:t>местны</w:t>
      </w:r>
      <w:r w:rsidR="00B72252">
        <w:rPr>
          <w:sz w:val="26"/>
          <w:szCs w:val="26"/>
        </w:rPr>
        <w:t>х</w:t>
      </w:r>
      <w:r w:rsidR="00B72252" w:rsidRPr="00F81E28">
        <w:rPr>
          <w:sz w:val="26"/>
          <w:szCs w:val="26"/>
        </w:rPr>
        <w:t xml:space="preserve"> отделени</w:t>
      </w:r>
      <w:r w:rsidR="00B72252">
        <w:rPr>
          <w:sz w:val="26"/>
          <w:szCs w:val="26"/>
        </w:rPr>
        <w:t>й</w:t>
      </w:r>
      <w:r w:rsidR="00B72252" w:rsidRPr="00F81E28">
        <w:rPr>
          <w:sz w:val="26"/>
          <w:szCs w:val="26"/>
        </w:rPr>
        <w:t xml:space="preserve"> политических партий, профессиональны</w:t>
      </w:r>
      <w:r w:rsidR="00B72252">
        <w:rPr>
          <w:sz w:val="26"/>
          <w:szCs w:val="26"/>
        </w:rPr>
        <w:t>х,</w:t>
      </w:r>
      <w:r w:rsidR="00B72252" w:rsidRPr="00F81E28">
        <w:rPr>
          <w:sz w:val="26"/>
          <w:szCs w:val="26"/>
        </w:rPr>
        <w:t xml:space="preserve"> творчески</w:t>
      </w:r>
      <w:r w:rsidR="00B72252">
        <w:rPr>
          <w:sz w:val="26"/>
          <w:szCs w:val="26"/>
        </w:rPr>
        <w:t>х</w:t>
      </w:r>
      <w:r w:rsidR="00B72252" w:rsidRPr="00F81E28">
        <w:rPr>
          <w:sz w:val="26"/>
          <w:szCs w:val="26"/>
        </w:rPr>
        <w:t xml:space="preserve"> </w:t>
      </w:r>
      <w:r w:rsidR="00B72252">
        <w:rPr>
          <w:sz w:val="26"/>
          <w:szCs w:val="26"/>
        </w:rPr>
        <w:t>и иных общественных объединений граждан</w:t>
      </w:r>
      <w:r w:rsidR="00B72252" w:rsidRPr="00F81E28">
        <w:rPr>
          <w:sz w:val="26"/>
          <w:szCs w:val="26"/>
        </w:rPr>
        <w:t>, территориальн</w:t>
      </w:r>
      <w:r w:rsidR="00B72252">
        <w:rPr>
          <w:sz w:val="26"/>
          <w:szCs w:val="26"/>
        </w:rPr>
        <w:t>ых общественных самоуправлений.</w:t>
      </w:r>
    </w:p>
    <w:p w:rsidR="002352D5" w:rsidRDefault="002352D5" w:rsidP="002352D5">
      <w:pPr>
        <w:ind w:firstLine="709"/>
        <w:jc w:val="both"/>
        <w:rPr>
          <w:iCs/>
          <w:sz w:val="26"/>
          <w:szCs w:val="26"/>
        </w:rPr>
      </w:pPr>
    </w:p>
    <w:p w:rsidR="00204D3B" w:rsidRDefault="00204D3B" w:rsidP="002352D5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Участниками общественных обсуждений или публичных слушаний, проводимых по проектам документов, предусмотренным подпунктами 1-4 пункта 1.5 настоящего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8151B" w:rsidRDefault="0018151B" w:rsidP="002352D5">
      <w:pPr>
        <w:ind w:firstLine="709"/>
        <w:jc w:val="both"/>
        <w:rPr>
          <w:iCs/>
          <w:sz w:val="26"/>
          <w:szCs w:val="26"/>
        </w:rPr>
      </w:pPr>
    </w:p>
    <w:p w:rsidR="0018151B" w:rsidRDefault="0018151B" w:rsidP="0018151B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Участниками общественных обсуждений или публичных слушаний, проводимых по проектам документов и вопросам, предусмотренным подпунктами 5-7 пункта 1.5 настоящего Положения, являются граждане, постоянно проживающие </w:t>
      </w:r>
      <w:r w:rsidR="00A95372">
        <w:rPr>
          <w:iCs/>
          <w:sz w:val="26"/>
          <w:szCs w:val="26"/>
        </w:rPr>
        <w:t xml:space="preserve">в пределах </w:t>
      </w:r>
      <w:r>
        <w:rPr>
          <w:iCs/>
          <w:sz w:val="26"/>
          <w:szCs w:val="26"/>
        </w:rPr>
        <w:t>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455746">
        <w:rPr>
          <w:iCs/>
          <w:sz w:val="26"/>
          <w:szCs w:val="26"/>
        </w:rPr>
        <w:t>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8151B" w:rsidRDefault="0018151B" w:rsidP="002352D5">
      <w:pPr>
        <w:ind w:firstLine="709"/>
        <w:jc w:val="both"/>
        <w:rPr>
          <w:iCs/>
          <w:sz w:val="26"/>
          <w:szCs w:val="26"/>
        </w:rPr>
      </w:pPr>
    </w:p>
    <w:p w:rsidR="00B72252" w:rsidRDefault="000F3B31" w:rsidP="002352D5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1.9. </w:t>
      </w:r>
      <w:r w:rsidR="00DC2676">
        <w:rPr>
          <w:iCs/>
          <w:sz w:val="26"/>
          <w:szCs w:val="26"/>
        </w:rPr>
        <w:t xml:space="preserve">Участники публичных слушаний или общественных обсуждений подлежат регистрации в порядке, установленном настоящим Положением. Для регистрации в качестве участников публичных слушаний или общественных обсуждений </w:t>
      </w:r>
      <w:r w:rsidR="00B32E3E">
        <w:rPr>
          <w:iCs/>
          <w:sz w:val="26"/>
          <w:szCs w:val="26"/>
        </w:rPr>
        <w:t>представляются следующие сведения</w:t>
      </w:r>
      <w:r w:rsidR="00DC2676">
        <w:rPr>
          <w:iCs/>
          <w:sz w:val="26"/>
          <w:szCs w:val="26"/>
        </w:rPr>
        <w:t>:</w:t>
      </w:r>
    </w:p>
    <w:p w:rsidR="00DC2676" w:rsidRDefault="00DC2676" w:rsidP="002352D5">
      <w:pPr>
        <w:ind w:firstLine="709"/>
        <w:jc w:val="both"/>
        <w:rPr>
          <w:iCs/>
          <w:sz w:val="26"/>
          <w:szCs w:val="26"/>
        </w:rPr>
      </w:pPr>
    </w:p>
    <w:p w:rsidR="00DC2676" w:rsidRDefault="00DC2676" w:rsidP="002352D5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0F3B31">
        <w:rPr>
          <w:iCs/>
          <w:sz w:val="26"/>
          <w:szCs w:val="26"/>
        </w:rPr>
        <w:t>фамили</w:t>
      </w:r>
      <w:r w:rsidR="00BB40D3">
        <w:rPr>
          <w:iCs/>
          <w:sz w:val="26"/>
          <w:szCs w:val="26"/>
        </w:rPr>
        <w:t>я</w:t>
      </w:r>
      <w:r w:rsidR="000F3B31">
        <w:rPr>
          <w:iCs/>
          <w:sz w:val="26"/>
          <w:szCs w:val="26"/>
        </w:rPr>
        <w:t>, имя, отчество (при наличии), дат</w:t>
      </w:r>
      <w:r w:rsidR="00BB40D3">
        <w:rPr>
          <w:iCs/>
          <w:sz w:val="26"/>
          <w:szCs w:val="26"/>
        </w:rPr>
        <w:t>а</w:t>
      </w:r>
      <w:r w:rsidR="000F3B31">
        <w:rPr>
          <w:iCs/>
          <w:sz w:val="26"/>
          <w:szCs w:val="26"/>
        </w:rPr>
        <w:t xml:space="preserve"> рождения, адрес места жительства (регистрации) – для физических лиц;</w:t>
      </w:r>
    </w:p>
    <w:p w:rsidR="000F3B31" w:rsidRDefault="000F3B31" w:rsidP="002352D5">
      <w:pPr>
        <w:ind w:firstLine="709"/>
        <w:jc w:val="both"/>
        <w:rPr>
          <w:iCs/>
          <w:sz w:val="26"/>
          <w:szCs w:val="26"/>
        </w:rPr>
      </w:pPr>
    </w:p>
    <w:p w:rsidR="000F3B31" w:rsidRDefault="000F3B31" w:rsidP="002352D5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- наименование, основной государственный регистрационный номер, место нахождения и адрес – для юридических лиц.</w:t>
      </w:r>
    </w:p>
    <w:p w:rsidR="000F3B31" w:rsidRDefault="000F3B31" w:rsidP="002352D5">
      <w:pPr>
        <w:ind w:firstLine="709"/>
        <w:jc w:val="both"/>
        <w:rPr>
          <w:iCs/>
          <w:sz w:val="26"/>
          <w:szCs w:val="26"/>
        </w:rPr>
      </w:pPr>
    </w:p>
    <w:p w:rsidR="000F3B31" w:rsidRDefault="000F3B31" w:rsidP="002352D5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Одновременно участниками публичных слушаний или общественных обсуждений представляются документы, подтверждающие такие сведения.</w:t>
      </w:r>
      <w:r w:rsidR="00574F5D" w:rsidRPr="00574F5D">
        <w:rPr>
          <w:sz w:val="26"/>
          <w:szCs w:val="21"/>
        </w:rPr>
        <w:t xml:space="preserve"> </w:t>
      </w:r>
      <w:r w:rsidR="00574F5D" w:rsidRPr="00A81018">
        <w:rPr>
          <w:sz w:val="26"/>
          <w:szCs w:val="21"/>
        </w:rPr>
        <w:t>При этом для подтверждения сведений</w:t>
      </w:r>
      <w:r w:rsidR="00574F5D">
        <w:rPr>
          <w:sz w:val="26"/>
          <w:szCs w:val="21"/>
        </w:rPr>
        <w:t xml:space="preserve"> м</w:t>
      </w:r>
      <w:r w:rsidR="00574F5D" w:rsidRPr="00A81018">
        <w:rPr>
          <w:sz w:val="26"/>
          <w:szCs w:val="21"/>
        </w:rPr>
        <w:t>ожет использоваться единая система идентификации и аутентификации.</w:t>
      </w:r>
    </w:p>
    <w:p w:rsidR="000F3B31" w:rsidRPr="005547CF" w:rsidRDefault="000F3B31" w:rsidP="005547CF">
      <w:pPr>
        <w:ind w:firstLine="709"/>
        <w:jc w:val="both"/>
        <w:rPr>
          <w:iCs/>
          <w:sz w:val="26"/>
          <w:szCs w:val="26"/>
        </w:rPr>
      </w:pPr>
    </w:p>
    <w:p w:rsidR="005547CF" w:rsidRPr="005547CF" w:rsidRDefault="005547CF" w:rsidP="005547C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47CF">
        <w:rPr>
          <w:bCs/>
          <w:sz w:val="26"/>
          <w:szCs w:val="26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F3B31" w:rsidRPr="0049535E" w:rsidRDefault="000F3B31" w:rsidP="0049535E">
      <w:pPr>
        <w:ind w:firstLine="709"/>
        <w:jc w:val="both"/>
        <w:rPr>
          <w:iCs/>
          <w:sz w:val="26"/>
          <w:szCs w:val="26"/>
        </w:rPr>
      </w:pPr>
    </w:p>
    <w:p w:rsidR="00574F5D" w:rsidRPr="00A81018" w:rsidRDefault="0049535E" w:rsidP="00574F5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49535E">
        <w:rPr>
          <w:bCs/>
          <w:sz w:val="26"/>
          <w:szCs w:val="26"/>
        </w:rPr>
        <w:t>Не требуется представление документов, подтверждающих сведения об участниках общественных обсуждений</w:t>
      </w:r>
      <w:r>
        <w:rPr>
          <w:bCs/>
          <w:sz w:val="26"/>
          <w:szCs w:val="26"/>
        </w:rPr>
        <w:t>, представляемые в соответствии с настоящим пунктом,</w:t>
      </w:r>
      <w:r w:rsidRPr="0049535E">
        <w:rPr>
          <w:bCs/>
          <w:sz w:val="26"/>
          <w:szCs w:val="26"/>
        </w:rPr>
        <w:t xml:space="preserve">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</w:t>
      </w:r>
      <w:r>
        <w:rPr>
          <w:bCs/>
          <w:sz w:val="26"/>
          <w:szCs w:val="26"/>
        </w:rPr>
        <w:t xml:space="preserve">Дальнегорского городского округа </w:t>
      </w:r>
      <w:r w:rsidRPr="0049535E">
        <w:rPr>
          <w:bCs/>
          <w:sz w:val="26"/>
          <w:szCs w:val="26"/>
        </w:rPr>
        <w:t>или в информационных системах).</w:t>
      </w:r>
      <w:r w:rsidR="00574F5D">
        <w:rPr>
          <w:bCs/>
          <w:sz w:val="26"/>
          <w:szCs w:val="26"/>
        </w:rPr>
        <w:t xml:space="preserve"> </w:t>
      </w:r>
    </w:p>
    <w:p w:rsidR="0049535E" w:rsidRPr="0049535E" w:rsidRDefault="0049535E" w:rsidP="0049535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F3B31" w:rsidRDefault="002A7473" w:rsidP="0049535E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1.10. </w:t>
      </w:r>
      <w:r w:rsidR="00837F49">
        <w:rPr>
          <w:iCs/>
          <w:sz w:val="26"/>
          <w:szCs w:val="26"/>
        </w:rPr>
        <w:t>Участники публичных слушаний, желающие выступить для аргументации своих мнений, предложений, регистрируются путем подачи письменных заявлений не позднее чем за три рабочих дня до начала проведения публичных слушаний.</w:t>
      </w:r>
    </w:p>
    <w:p w:rsidR="00E23368" w:rsidRDefault="00E23368" w:rsidP="0049535E">
      <w:pPr>
        <w:ind w:firstLine="709"/>
        <w:jc w:val="both"/>
        <w:rPr>
          <w:iCs/>
          <w:sz w:val="26"/>
          <w:szCs w:val="26"/>
        </w:rPr>
      </w:pPr>
    </w:p>
    <w:p w:rsidR="00B06B64" w:rsidRDefault="00B06B64" w:rsidP="0049535E">
      <w:pPr>
        <w:ind w:firstLine="709"/>
        <w:jc w:val="both"/>
        <w:rPr>
          <w:sz w:val="26"/>
          <w:szCs w:val="21"/>
        </w:rPr>
      </w:pPr>
      <w:r>
        <w:rPr>
          <w:iCs/>
          <w:sz w:val="26"/>
          <w:szCs w:val="26"/>
        </w:rPr>
        <w:t xml:space="preserve">1.11. </w:t>
      </w:r>
      <w:r w:rsidRPr="00A81018">
        <w:rPr>
          <w:sz w:val="26"/>
          <w:szCs w:val="21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B06B64" w:rsidRDefault="00B06B64" w:rsidP="0049535E">
      <w:pPr>
        <w:ind w:firstLine="709"/>
        <w:jc w:val="both"/>
        <w:rPr>
          <w:iCs/>
          <w:sz w:val="26"/>
          <w:szCs w:val="26"/>
        </w:rPr>
      </w:pPr>
    </w:p>
    <w:p w:rsidR="00E23368" w:rsidRPr="00F81E28" w:rsidRDefault="00E23368" w:rsidP="00E233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06B64">
        <w:rPr>
          <w:sz w:val="26"/>
          <w:szCs w:val="26"/>
        </w:rPr>
        <w:t>2</w:t>
      </w:r>
      <w:r w:rsidRPr="00F81E28">
        <w:rPr>
          <w:sz w:val="26"/>
          <w:szCs w:val="26"/>
        </w:rPr>
        <w:t xml:space="preserve">. </w:t>
      </w:r>
      <w:r>
        <w:rPr>
          <w:sz w:val="26"/>
          <w:szCs w:val="26"/>
        </w:rPr>
        <w:t>Финансовое обеспечение организации и проведения</w:t>
      </w:r>
      <w:r w:rsidRPr="00F81E28">
        <w:rPr>
          <w:sz w:val="26"/>
          <w:szCs w:val="26"/>
        </w:rPr>
        <w:t xml:space="preserve"> публичных слушаний </w:t>
      </w:r>
      <w:r>
        <w:rPr>
          <w:sz w:val="26"/>
          <w:szCs w:val="26"/>
        </w:rPr>
        <w:t>осуществляется в пределах средств, предусмотренных</w:t>
      </w:r>
      <w:r w:rsidRPr="00F81E28">
        <w:rPr>
          <w:sz w:val="26"/>
          <w:szCs w:val="26"/>
        </w:rPr>
        <w:t xml:space="preserve"> в расходной части бюджета Дальнегорского городского округа.</w:t>
      </w:r>
    </w:p>
    <w:p w:rsidR="00901697" w:rsidRPr="005547CF" w:rsidRDefault="00901697" w:rsidP="005547CF">
      <w:pPr>
        <w:ind w:left="1065" w:firstLine="709"/>
        <w:rPr>
          <w:sz w:val="26"/>
          <w:szCs w:val="26"/>
        </w:rPr>
      </w:pPr>
    </w:p>
    <w:p w:rsidR="001300BD" w:rsidRDefault="00272315" w:rsidP="00272315">
      <w:pPr>
        <w:jc w:val="center"/>
        <w:rPr>
          <w:b/>
          <w:sz w:val="26"/>
          <w:szCs w:val="26"/>
        </w:rPr>
      </w:pPr>
      <w:r w:rsidRPr="003F7B8D">
        <w:rPr>
          <w:b/>
          <w:sz w:val="26"/>
          <w:szCs w:val="26"/>
        </w:rPr>
        <w:t>2. Организация и проведение публичных слушаний</w:t>
      </w:r>
    </w:p>
    <w:p w:rsidR="00B55545" w:rsidRPr="003F7B8D" w:rsidRDefault="001300BD" w:rsidP="002723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проектам муниципальных нормативных правовых актов</w:t>
      </w:r>
    </w:p>
    <w:p w:rsidR="00B55545" w:rsidRPr="00F81E28" w:rsidRDefault="00B55545">
      <w:pPr>
        <w:ind w:left="1065"/>
        <w:rPr>
          <w:sz w:val="26"/>
          <w:szCs w:val="26"/>
        </w:rPr>
      </w:pPr>
    </w:p>
    <w:p w:rsidR="00C91260" w:rsidRDefault="0018056B" w:rsidP="003F7B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Действие настоящего раздела не распространя</w:t>
      </w:r>
      <w:r w:rsidR="00DA1F1A">
        <w:rPr>
          <w:sz w:val="26"/>
          <w:szCs w:val="26"/>
        </w:rPr>
        <w:t>е</w:t>
      </w:r>
      <w:r>
        <w:rPr>
          <w:sz w:val="26"/>
          <w:szCs w:val="26"/>
        </w:rPr>
        <w:t xml:space="preserve">тся на публичные слушания, проводимые </w:t>
      </w:r>
      <w:r w:rsidR="003256EF">
        <w:rPr>
          <w:sz w:val="26"/>
          <w:szCs w:val="26"/>
        </w:rPr>
        <w:t>в соответствии с градостроительным законодательством Российской Федерации.</w:t>
      </w:r>
    </w:p>
    <w:p w:rsidR="003256EF" w:rsidRDefault="003256EF" w:rsidP="003F7B8D">
      <w:pPr>
        <w:ind w:firstLine="709"/>
        <w:jc w:val="both"/>
        <w:rPr>
          <w:sz w:val="26"/>
          <w:szCs w:val="26"/>
        </w:rPr>
      </w:pPr>
    </w:p>
    <w:p w:rsidR="00901697" w:rsidRDefault="003256EF" w:rsidP="006F3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01697" w:rsidRPr="00F81E28">
        <w:rPr>
          <w:sz w:val="26"/>
          <w:szCs w:val="26"/>
        </w:rPr>
        <w:t>Публичные слушания, проводимые по инициативе населения или Думы, назначаются решением Думы</w:t>
      </w:r>
      <w:r w:rsidR="006F3904">
        <w:rPr>
          <w:sz w:val="26"/>
          <w:szCs w:val="26"/>
        </w:rPr>
        <w:t xml:space="preserve"> городского округа</w:t>
      </w:r>
      <w:r w:rsidR="00901697" w:rsidRPr="00F81E28">
        <w:rPr>
          <w:sz w:val="26"/>
          <w:szCs w:val="26"/>
        </w:rPr>
        <w:t xml:space="preserve">, а по инициативе </w:t>
      </w:r>
      <w:r w:rsidR="00C12C30">
        <w:rPr>
          <w:sz w:val="26"/>
          <w:szCs w:val="26"/>
        </w:rPr>
        <w:t>Г</w:t>
      </w:r>
      <w:r w:rsidR="00901697" w:rsidRPr="00F81E28">
        <w:rPr>
          <w:sz w:val="26"/>
          <w:szCs w:val="26"/>
        </w:rPr>
        <w:t xml:space="preserve">лавы </w:t>
      </w:r>
      <w:r w:rsidR="001D6329" w:rsidRPr="00F81E28">
        <w:rPr>
          <w:sz w:val="26"/>
          <w:szCs w:val="26"/>
        </w:rPr>
        <w:lastRenderedPageBreak/>
        <w:t>Дальнегорского городского округа</w:t>
      </w:r>
      <w:r w:rsidR="00901697" w:rsidRPr="00F81E28">
        <w:rPr>
          <w:sz w:val="26"/>
          <w:szCs w:val="26"/>
        </w:rPr>
        <w:t xml:space="preserve"> – постановлением </w:t>
      </w:r>
      <w:r w:rsidR="007D3A19">
        <w:rPr>
          <w:sz w:val="26"/>
          <w:szCs w:val="26"/>
        </w:rPr>
        <w:t>Г</w:t>
      </w:r>
      <w:r w:rsidR="00901697" w:rsidRPr="00F81E28">
        <w:rPr>
          <w:sz w:val="26"/>
          <w:szCs w:val="26"/>
        </w:rPr>
        <w:t xml:space="preserve">лавы </w:t>
      </w:r>
      <w:r w:rsidR="001D6329" w:rsidRPr="00F81E28">
        <w:rPr>
          <w:sz w:val="26"/>
          <w:szCs w:val="26"/>
        </w:rPr>
        <w:t>Дальнегорского городского округа</w:t>
      </w:r>
      <w:r w:rsidR="00901697" w:rsidRPr="00F81E28">
        <w:rPr>
          <w:sz w:val="26"/>
          <w:szCs w:val="26"/>
        </w:rPr>
        <w:t>.</w:t>
      </w:r>
    </w:p>
    <w:p w:rsidR="006F3904" w:rsidRDefault="006F3904" w:rsidP="006F3904">
      <w:pPr>
        <w:ind w:firstLine="709"/>
        <w:jc w:val="both"/>
        <w:rPr>
          <w:sz w:val="26"/>
          <w:szCs w:val="26"/>
        </w:rPr>
      </w:pPr>
    </w:p>
    <w:p w:rsidR="00901697" w:rsidRPr="00F81E28" w:rsidRDefault="00761191" w:rsidP="006F3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901697" w:rsidRPr="00F81E28">
        <w:rPr>
          <w:sz w:val="26"/>
          <w:szCs w:val="26"/>
        </w:rPr>
        <w:t>В решении (постановлении) о назначении публичных слушаний указыва</w:t>
      </w:r>
      <w:r w:rsidR="00D051D1" w:rsidRPr="00F81E28">
        <w:rPr>
          <w:sz w:val="26"/>
          <w:szCs w:val="26"/>
        </w:rPr>
        <w:t>ю</w:t>
      </w:r>
      <w:r w:rsidR="00901697" w:rsidRPr="00F81E28">
        <w:rPr>
          <w:sz w:val="26"/>
          <w:szCs w:val="26"/>
        </w:rPr>
        <w:t>тся:</w:t>
      </w:r>
    </w:p>
    <w:p w:rsidR="004342F7" w:rsidRDefault="004342F7" w:rsidP="006F3904">
      <w:pPr>
        <w:ind w:firstLine="709"/>
        <w:jc w:val="both"/>
        <w:rPr>
          <w:sz w:val="26"/>
          <w:szCs w:val="26"/>
        </w:rPr>
      </w:pPr>
    </w:p>
    <w:p w:rsidR="00901697" w:rsidRPr="00F81E28" w:rsidRDefault="00D051D1" w:rsidP="006F3904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t xml:space="preserve">- </w:t>
      </w:r>
      <w:r w:rsidR="00901697" w:rsidRPr="00F81E28">
        <w:rPr>
          <w:sz w:val="26"/>
          <w:szCs w:val="26"/>
        </w:rPr>
        <w:t>сведения об инициаторах публичных слушаний;</w:t>
      </w:r>
    </w:p>
    <w:p w:rsidR="00901697" w:rsidRPr="00F81E28" w:rsidRDefault="00D051D1" w:rsidP="006F3904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t xml:space="preserve">- </w:t>
      </w:r>
      <w:r w:rsidR="00EA6DD0">
        <w:rPr>
          <w:sz w:val="26"/>
          <w:szCs w:val="26"/>
        </w:rPr>
        <w:t>наименование проекта муниципального нормативного правового акта</w:t>
      </w:r>
      <w:r w:rsidR="00901697" w:rsidRPr="00F81E28">
        <w:rPr>
          <w:sz w:val="26"/>
          <w:szCs w:val="26"/>
        </w:rPr>
        <w:t>, выносим</w:t>
      </w:r>
      <w:r w:rsidR="00EA6DD0">
        <w:rPr>
          <w:sz w:val="26"/>
          <w:szCs w:val="26"/>
        </w:rPr>
        <w:t>ого</w:t>
      </w:r>
      <w:r w:rsidR="00901697" w:rsidRPr="00F81E28">
        <w:rPr>
          <w:sz w:val="26"/>
          <w:szCs w:val="26"/>
        </w:rPr>
        <w:t xml:space="preserve"> на публичные слушания</w:t>
      </w:r>
      <w:r w:rsidR="00EA6DD0">
        <w:rPr>
          <w:sz w:val="26"/>
          <w:szCs w:val="26"/>
        </w:rPr>
        <w:t xml:space="preserve"> (далее – проект)</w:t>
      </w:r>
      <w:r w:rsidR="00901697" w:rsidRPr="00F81E28">
        <w:rPr>
          <w:sz w:val="26"/>
          <w:szCs w:val="26"/>
        </w:rPr>
        <w:t>;</w:t>
      </w:r>
    </w:p>
    <w:p w:rsidR="00901697" w:rsidRPr="00F81E28" w:rsidRDefault="00D051D1" w:rsidP="006F3904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t xml:space="preserve">- </w:t>
      </w:r>
      <w:r w:rsidR="00901697" w:rsidRPr="00F81E28">
        <w:rPr>
          <w:sz w:val="26"/>
          <w:szCs w:val="26"/>
        </w:rPr>
        <w:t>время и место проведения публичных слушаний;</w:t>
      </w:r>
    </w:p>
    <w:p w:rsidR="00901697" w:rsidRDefault="005A292A" w:rsidP="006F3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4219">
        <w:rPr>
          <w:sz w:val="26"/>
          <w:szCs w:val="26"/>
        </w:rPr>
        <w:t>наименование органа, осуществляющего организацию и проведение публичны</w:t>
      </w:r>
      <w:r w:rsidR="006F3904">
        <w:rPr>
          <w:sz w:val="26"/>
          <w:szCs w:val="26"/>
        </w:rPr>
        <w:t>х слушаний (далее – организатор публичных слушаний);</w:t>
      </w:r>
    </w:p>
    <w:p w:rsidR="00EA6DD0" w:rsidRDefault="00EA6DD0" w:rsidP="00EA6D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порядок ознакомления граждан с проектом</w:t>
      </w:r>
      <w:r w:rsidR="004342F7">
        <w:rPr>
          <w:sz w:val="26"/>
          <w:szCs w:val="26"/>
        </w:rPr>
        <w:t>;</w:t>
      </w:r>
    </w:p>
    <w:p w:rsidR="006F3904" w:rsidRDefault="006F3904" w:rsidP="006F3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порядок направления предложений и рекомендаций по проекту</w:t>
      </w:r>
      <w:r w:rsidR="004342F7">
        <w:rPr>
          <w:sz w:val="26"/>
          <w:szCs w:val="26"/>
        </w:rPr>
        <w:t>.</w:t>
      </w:r>
    </w:p>
    <w:p w:rsidR="00EA6DD0" w:rsidRDefault="00EA6DD0" w:rsidP="006F3904">
      <w:pPr>
        <w:ind w:firstLine="709"/>
        <w:jc w:val="both"/>
        <w:rPr>
          <w:sz w:val="26"/>
          <w:szCs w:val="26"/>
        </w:rPr>
      </w:pPr>
    </w:p>
    <w:p w:rsidR="00F1591A" w:rsidRDefault="00F1591A" w:rsidP="006F3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(постановлению) о назначении публичных слушаний обязательно прилагается проект, пояснительная записка к нему, </w:t>
      </w:r>
      <w:r w:rsidR="00230DBD">
        <w:rPr>
          <w:sz w:val="26"/>
          <w:szCs w:val="26"/>
        </w:rPr>
        <w:t xml:space="preserve">а также </w:t>
      </w:r>
      <w:r w:rsidR="0059002A">
        <w:rPr>
          <w:sz w:val="26"/>
          <w:szCs w:val="26"/>
        </w:rPr>
        <w:t>перечень лиц, входящих в состав органа, осуществляющего функции организатора публичных слушаний.</w:t>
      </w:r>
    </w:p>
    <w:p w:rsidR="00F1591A" w:rsidRDefault="00F1591A" w:rsidP="006F3904">
      <w:pPr>
        <w:ind w:firstLine="709"/>
        <w:jc w:val="both"/>
        <w:rPr>
          <w:sz w:val="26"/>
          <w:szCs w:val="26"/>
        </w:rPr>
      </w:pPr>
    </w:p>
    <w:p w:rsidR="004342F7" w:rsidRDefault="00F1591A" w:rsidP="006F3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(постановление) о назначении публичных слушаний с приложениями подлежит официальному опубликованию (обнародованию) и размещению на официальном сайте в сети «Интернет».</w:t>
      </w:r>
    </w:p>
    <w:p w:rsidR="006F3904" w:rsidRDefault="006F3904" w:rsidP="0037095F">
      <w:pPr>
        <w:pStyle w:val="a3"/>
        <w:ind w:left="0" w:firstLine="540"/>
        <w:jc w:val="both"/>
        <w:rPr>
          <w:sz w:val="26"/>
          <w:szCs w:val="26"/>
        </w:rPr>
      </w:pPr>
    </w:p>
    <w:p w:rsidR="008D411E" w:rsidRDefault="0059002A" w:rsidP="005900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61191">
        <w:rPr>
          <w:sz w:val="26"/>
          <w:szCs w:val="26"/>
        </w:rPr>
        <w:t>4</w:t>
      </w:r>
      <w:r w:rsidR="008D411E">
        <w:rPr>
          <w:sz w:val="26"/>
          <w:szCs w:val="26"/>
        </w:rPr>
        <w:t xml:space="preserve">. Для принятия решения о проведении публичных слушаний по инициативе населения в Думу </w:t>
      </w:r>
      <w:r>
        <w:rPr>
          <w:sz w:val="26"/>
          <w:szCs w:val="26"/>
        </w:rPr>
        <w:t xml:space="preserve">городского округа </w:t>
      </w:r>
      <w:r w:rsidR="008D411E">
        <w:rPr>
          <w:sz w:val="26"/>
          <w:szCs w:val="26"/>
        </w:rPr>
        <w:t>предоставляются следующие документы:</w:t>
      </w:r>
    </w:p>
    <w:p w:rsidR="0059002A" w:rsidRDefault="0059002A" w:rsidP="0059002A">
      <w:pPr>
        <w:ind w:firstLine="709"/>
        <w:jc w:val="both"/>
        <w:rPr>
          <w:sz w:val="26"/>
          <w:szCs w:val="26"/>
        </w:rPr>
      </w:pPr>
    </w:p>
    <w:p w:rsidR="008D411E" w:rsidRDefault="008D411E" w:rsidP="005900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(представление) о проведении публичных слушаний с указанием вопроса и обоснованием его общественной значимости;</w:t>
      </w:r>
    </w:p>
    <w:p w:rsidR="008D411E" w:rsidRDefault="008D411E" w:rsidP="005900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9670E">
        <w:rPr>
          <w:sz w:val="26"/>
          <w:szCs w:val="26"/>
        </w:rPr>
        <w:t>список лиц, предлагаемых для участия в организации и проведении публичных слушаний;</w:t>
      </w:r>
    </w:p>
    <w:p w:rsidR="008D411E" w:rsidRDefault="008D411E" w:rsidP="005900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список инициативной группы согласно приложению </w:t>
      </w:r>
      <w:r w:rsidR="00972168">
        <w:rPr>
          <w:sz w:val="26"/>
          <w:szCs w:val="26"/>
        </w:rPr>
        <w:t>№</w:t>
      </w:r>
      <w:r>
        <w:rPr>
          <w:sz w:val="26"/>
          <w:szCs w:val="26"/>
        </w:rPr>
        <w:t>1 к настоящему Положению;</w:t>
      </w:r>
    </w:p>
    <w:p w:rsidR="008D411E" w:rsidRDefault="008D411E" w:rsidP="005900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протокол собрания инициативной группы, на котором принято решение о</w:t>
      </w:r>
      <w:r w:rsidR="00972168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972168">
        <w:rPr>
          <w:sz w:val="26"/>
          <w:szCs w:val="26"/>
        </w:rPr>
        <w:t xml:space="preserve">обращении в Думу </w:t>
      </w:r>
      <w:r w:rsidR="009A7301">
        <w:rPr>
          <w:sz w:val="26"/>
          <w:szCs w:val="26"/>
        </w:rPr>
        <w:t>городского округа о</w:t>
      </w:r>
      <w:r>
        <w:rPr>
          <w:sz w:val="26"/>
          <w:szCs w:val="26"/>
        </w:rPr>
        <w:t xml:space="preserve"> проведения публичных слушаний;</w:t>
      </w:r>
    </w:p>
    <w:p w:rsidR="008D411E" w:rsidRDefault="008D411E" w:rsidP="0059002A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проект муниципального </w:t>
      </w:r>
      <w:r w:rsidR="009A7301">
        <w:rPr>
          <w:sz w:val="26"/>
          <w:szCs w:val="26"/>
        </w:rPr>
        <w:t xml:space="preserve">нормативного </w:t>
      </w:r>
      <w:r>
        <w:rPr>
          <w:sz w:val="26"/>
          <w:szCs w:val="26"/>
        </w:rPr>
        <w:t>правового акта, выносимого на публичные слушания, пояснительная записка к нему и финансово-экономическое обоснование (в случае вынесения на слушания проекта муниципального правового акта, реализация которого повлечёт или может повлечь снижение доходов или увеличение расходов местного бюджета, либо отчуждение муниципального имущества)</w:t>
      </w:r>
      <w:r w:rsidR="00BB35D0">
        <w:rPr>
          <w:sz w:val="26"/>
          <w:szCs w:val="26"/>
        </w:rPr>
        <w:t>, заключение о соответствии проекта муниципального нормативного правового акта действующему законодательству и результаты антикоррупционной экспертизы</w:t>
      </w:r>
      <w:r>
        <w:rPr>
          <w:sz w:val="26"/>
          <w:szCs w:val="26"/>
        </w:rPr>
        <w:t>. Финансово-экономическое обоснование должно содержать расчёт затрат, необходимых для реализации проекта муниципального правового акта, либо сведения о соответствующем муниципальном имуществе, а также предложения об источниках покрытия расходов местного бюджета.</w:t>
      </w:r>
    </w:p>
    <w:p w:rsidR="00BB35D0" w:rsidRDefault="00BB35D0" w:rsidP="0059002A">
      <w:pPr>
        <w:ind w:firstLine="709"/>
        <w:jc w:val="both"/>
        <w:rPr>
          <w:sz w:val="26"/>
          <w:szCs w:val="26"/>
        </w:rPr>
      </w:pPr>
    </w:p>
    <w:p w:rsidR="00875886" w:rsidRDefault="00BB35D0" w:rsidP="005900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C6698A" w:rsidRPr="00F81E28">
        <w:rPr>
          <w:sz w:val="26"/>
          <w:szCs w:val="26"/>
        </w:rPr>
        <w:t>.</w:t>
      </w:r>
      <w:r w:rsidR="00813213" w:rsidRPr="00F81E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Документы, указанные в пункте 2.4 настоящего </w:t>
      </w:r>
      <w:r w:rsidR="00664C4F">
        <w:rPr>
          <w:sz w:val="26"/>
          <w:szCs w:val="26"/>
        </w:rPr>
        <w:t>П</w:t>
      </w:r>
      <w:r>
        <w:rPr>
          <w:sz w:val="26"/>
          <w:szCs w:val="26"/>
        </w:rPr>
        <w:t>оложения, рассматриваются Думой городского округа в порядке и сроки, установленные Регламентом Думы городского округа</w:t>
      </w:r>
      <w:r w:rsidR="00875886">
        <w:rPr>
          <w:sz w:val="26"/>
          <w:szCs w:val="26"/>
        </w:rPr>
        <w:t>.</w:t>
      </w:r>
    </w:p>
    <w:p w:rsidR="003E679C" w:rsidRDefault="003E679C" w:rsidP="0059002A">
      <w:pPr>
        <w:ind w:firstLine="709"/>
        <w:jc w:val="both"/>
        <w:rPr>
          <w:sz w:val="26"/>
          <w:szCs w:val="26"/>
        </w:rPr>
      </w:pPr>
    </w:p>
    <w:p w:rsidR="00BB35D0" w:rsidRDefault="00BB35D0" w:rsidP="005900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Думы городского округа о назначении публичных слушаний </w:t>
      </w:r>
      <w:r w:rsidR="00875886">
        <w:rPr>
          <w:sz w:val="26"/>
          <w:szCs w:val="26"/>
        </w:rPr>
        <w:t>принимается на очередном заседании Думы городского округа.</w:t>
      </w:r>
    </w:p>
    <w:p w:rsidR="003E679C" w:rsidRDefault="003E679C" w:rsidP="00664C4F">
      <w:pPr>
        <w:ind w:firstLine="709"/>
        <w:jc w:val="both"/>
        <w:rPr>
          <w:iCs/>
          <w:sz w:val="26"/>
          <w:szCs w:val="26"/>
        </w:rPr>
      </w:pPr>
    </w:p>
    <w:p w:rsidR="00664C4F" w:rsidRDefault="00664C4F" w:rsidP="00664C4F">
      <w:pPr>
        <w:ind w:firstLine="709"/>
        <w:jc w:val="both"/>
        <w:rPr>
          <w:iCs/>
          <w:sz w:val="26"/>
          <w:szCs w:val="26"/>
        </w:rPr>
      </w:pPr>
      <w:r w:rsidRPr="00664C4F">
        <w:rPr>
          <w:iCs/>
          <w:sz w:val="26"/>
          <w:szCs w:val="26"/>
        </w:rPr>
        <w:t>В случае отсутствия одного из документов</w:t>
      </w:r>
      <w:r>
        <w:rPr>
          <w:iCs/>
          <w:sz w:val="26"/>
          <w:szCs w:val="26"/>
        </w:rPr>
        <w:t>, указанных в пункте 2.4 Положения, заявление (представление) о проведении публичных слушаний с прилагаемыми документами подлежат возврату инициатору проведения публичных слушаний для устранения недостатков.</w:t>
      </w:r>
    </w:p>
    <w:p w:rsidR="003E679C" w:rsidRDefault="003E679C" w:rsidP="00664C4F">
      <w:pPr>
        <w:ind w:firstLine="709"/>
        <w:jc w:val="both"/>
        <w:rPr>
          <w:iCs/>
          <w:sz w:val="26"/>
          <w:szCs w:val="26"/>
        </w:rPr>
      </w:pPr>
    </w:p>
    <w:p w:rsidR="003E679C" w:rsidRDefault="003E679C" w:rsidP="00664C4F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2.6. </w:t>
      </w:r>
      <w:r w:rsidR="00DC4BAB">
        <w:rPr>
          <w:sz w:val="26"/>
          <w:szCs w:val="26"/>
        </w:rPr>
        <w:t>Организационно-техническое и информационное обеспечение проведения публичных слушаний осуществляется соответственно Думой городского округа и Главой городского округа.</w:t>
      </w:r>
    </w:p>
    <w:p w:rsidR="00DC4BAB" w:rsidRDefault="00DC4BAB" w:rsidP="00664C4F">
      <w:pPr>
        <w:ind w:firstLine="709"/>
        <w:jc w:val="both"/>
        <w:rPr>
          <w:sz w:val="26"/>
          <w:szCs w:val="26"/>
        </w:rPr>
      </w:pPr>
    </w:p>
    <w:p w:rsidR="00CE6426" w:rsidRDefault="00994962" w:rsidP="00CE64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Организатором публичных слушаний является уполномоченный на проведение публичных слушаний орган местного самоуправления или созданный им коллегиальный совещательный орган (комитет, комиссия).</w:t>
      </w:r>
      <w:r w:rsidR="00CE6426">
        <w:rPr>
          <w:sz w:val="26"/>
          <w:szCs w:val="26"/>
        </w:rPr>
        <w:t xml:space="preserve"> Организатор публичных слушаний подотчетен в своей деятельности инициатору проведения публичных слушаний.</w:t>
      </w:r>
    </w:p>
    <w:p w:rsidR="00664C4F" w:rsidRDefault="00664C4F" w:rsidP="003D71E1">
      <w:pPr>
        <w:ind w:firstLine="709"/>
        <w:jc w:val="both"/>
        <w:rPr>
          <w:iCs/>
        </w:rPr>
      </w:pPr>
    </w:p>
    <w:p w:rsidR="00874826" w:rsidRPr="007B21B9" w:rsidRDefault="00874826" w:rsidP="00901533">
      <w:pPr>
        <w:ind w:firstLine="709"/>
        <w:jc w:val="both"/>
        <w:rPr>
          <w:iCs/>
        </w:rPr>
      </w:pPr>
      <w:r>
        <w:rPr>
          <w:sz w:val="26"/>
          <w:szCs w:val="26"/>
        </w:rPr>
        <w:t>Организатор публичных слушаний не позднее пяти дней со дня принятия решения о назначении публичных слушаний организует первое свое заседание, на котором рассмат</w:t>
      </w:r>
      <w:r w:rsidR="007B21B9">
        <w:rPr>
          <w:sz w:val="26"/>
          <w:szCs w:val="26"/>
        </w:rPr>
        <w:t xml:space="preserve">риваются </w:t>
      </w:r>
      <w:r w:rsidR="00372CCF">
        <w:rPr>
          <w:sz w:val="26"/>
          <w:szCs w:val="26"/>
        </w:rPr>
        <w:t xml:space="preserve">организационные </w:t>
      </w:r>
      <w:r w:rsidR="007B21B9">
        <w:rPr>
          <w:sz w:val="26"/>
          <w:szCs w:val="26"/>
        </w:rPr>
        <w:t>вопросы</w:t>
      </w:r>
      <w:r w:rsidR="00372CCF">
        <w:rPr>
          <w:sz w:val="26"/>
          <w:szCs w:val="26"/>
        </w:rPr>
        <w:t>,</w:t>
      </w:r>
      <w:r w:rsidR="007B21B9">
        <w:rPr>
          <w:sz w:val="26"/>
          <w:szCs w:val="26"/>
        </w:rPr>
        <w:t xml:space="preserve"> </w:t>
      </w:r>
      <w:r w:rsidR="00372CCF">
        <w:rPr>
          <w:sz w:val="26"/>
          <w:szCs w:val="26"/>
        </w:rPr>
        <w:t>а также о ходе</w:t>
      </w:r>
      <w:r>
        <w:rPr>
          <w:sz w:val="26"/>
          <w:szCs w:val="26"/>
        </w:rPr>
        <w:t xml:space="preserve"> проведени</w:t>
      </w:r>
      <w:r w:rsidR="00372CCF">
        <w:rPr>
          <w:sz w:val="26"/>
          <w:szCs w:val="26"/>
        </w:rPr>
        <w:t>я</w:t>
      </w:r>
      <w:r>
        <w:rPr>
          <w:sz w:val="26"/>
          <w:szCs w:val="26"/>
        </w:rPr>
        <w:t xml:space="preserve"> публичных слушаний.</w:t>
      </w:r>
    </w:p>
    <w:p w:rsidR="007B21B9" w:rsidRDefault="007B21B9" w:rsidP="00813213">
      <w:pPr>
        <w:ind w:firstLine="540"/>
        <w:jc w:val="both"/>
        <w:rPr>
          <w:sz w:val="26"/>
          <w:szCs w:val="26"/>
        </w:rPr>
      </w:pPr>
    </w:p>
    <w:p w:rsidR="00901697" w:rsidRDefault="00FE3681" w:rsidP="007B2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1B57DA" w:rsidRPr="00F81E28">
        <w:rPr>
          <w:sz w:val="26"/>
          <w:szCs w:val="26"/>
        </w:rPr>
        <w:t>.</w:t>
      </w:r>
      <w:r w:rsidR="00742FB4" w:rsidRPr="00F81E28">
        <w:rPr>
          <w:sz w:val="26"/>
          <w:szCs w:val="26"/>
        </w:rPr>
        <w:t xml:space="preserve"> </w:t>
      </w:r>
      <w:r w:rsidR="00FC6D33">
        <w:rPr>
          <w:sz w:val="26"/>
          <w:szCs w:val="26"/>
        </w:rPr>
        <w:t>Организатор публичных слушаний</w:t>
      </w:r>
      <w:r>
        <w:rPr>
          <w:sz w:val="26"/>
          <w:szCs w:val="26"/>
        </w:rPr>
        <w:t xml:space="preserve"> осуществляет следующие функции</w:t>
      </w:r>
      <w:r w:rsidR="00901697" w:rsidRPr="00F81E28">
        <w:rPr>
          <w:sz w:val="26"/>
          <w:szCs w:val="26"/>
        </w:rPr>
        <w:t>:</w:t>
      </w:r>
    </w:p>
    <w:p w:rsidR="00FE3681" w:rsidRDefault="00FE3681" w:rsidP="007B21B9">
      <w:pPr>
        <w:ind w:firstLine="709"/>
        <w:jc w:val="both"/>
        <w:rPr>
          <w:sz w:val="26"/>
          <w:szCs w:val="26"/>
        </w:rPr>
      </w:pPr>
    </w:p>
    <w:p w:rsidR="00901697" w:rsidRDefault="001B57DA" w:rsidP="007B21B9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t xml:space="preserve">1) </w:t>
      </w:r>
      <w:r w:rsidR="00901697" w:rsidRPr="00F81E28">
        <w:rPr>
          <w:sz w:val="26"/>
          <w:szCs w:val="26"/>
        </w:rPr>
        <w:t>определяет порядок и форму принятия решений на публичных слушаниях;</w:t>
      </w:r>
    </w:p>
    <w:p w:rsidR="00FE3681" w:rsidRDefault="00FE3681" w:rsidP="007B21B9">
      <w:pPr>
        <w:ind w:firstLine="709"/>
        <w:jc w:val="both"/>
        <w:rPr>
          <w:sz w:val="26"/>
          <w:szCs w:val="26"/>
        </w:rPr>
      </w:pPr>
    </w:p>
    <w:p w:rsidR="00680661" w:rsidRDefault="00680661" w:rsidP="007B2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обеспечивает жителям Дальнегорского городского округа равные возможности для участия в публичных слушаниях</w:t>
      </w:r>
      <w:r w:rsidR="00FE3681">
        <w:rPr>
          <w:sz w:val="26"/>
          <w:szCs w:val="26"/>
        </w:rPr>
        <w:t xml:space="preserve"> и равный доступ к проекту муниципального нормативного правового акта, выносимого на публичные слушания</w:t>
      </w:r>
      <w:r>
        <w:rPr>
          <w:sz w:val="26"/>
          <w:szCs w:val="26"/>
        </w:rPr>
        <w:t>;</w:t>
      </w:r>
    </w:p>
    <w:p w:rsidR="00FE3681" w:rsidRDefault="00FE3681" w:rsidP="007B21B9">
      <w:pPr>
        <w:ind w:firstLine="709"/>
        <w:jc w:val="both"/>
        <w:rPr>
          <w:sz w:val="26"/>
          <w:szCs w:val="26"/>
        </w:rPr>
      </w:pPr>
    </w:p>
    <w:p w:rsidR="00901697" w:rsidRDefault="00621D50" w:rsidP="007B21B9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t xml:space="preserve">3) </w:t>
      </w:r>
      <w:r w:rsidR="00901697" w:rsidRPr="00F81E28">
        <w:rPr>
          <w:sz w:val="26"/>
          <w:szCs w:val="26"/>
        </w:rPr>
        <w:t>оповещает население в средствах массовой информации о проведении публичных слушаний</w:t>
      </w:r>
      <w:r w:rsidR="00FE3681">
        <w:rPr>
          <w:sz w:val="26"/>
          <w:szCs w:val="26"/>
        </w:rPr>
        <w:t xml:space="preserve"> и их результатах, о теме и перечне вопросов, рассматриваемых на публичных слушаниях</w:t>
      </w:r>
      <w:r w:rsidR="00901697" w:rsidRPr="00F81E28">
        <w:rPr>
          <w:sz w:val="26"/>
          <w:szCs w:val="26"/>
        </w:rPr>
        <w:t>;</w:t>
      </w:r>
    </w:p>
    <w:p w:rsidR="00FE3681" w:rsidRDefault="00FE3681" w:rsidP="007B21B9">
      <w:pPr>
        <w:ind w:firstLine="709"/>
        <w:jc w:val="both"/>
        <w:rPr>
          <w:sz w:val="26"/>
          <w:szCs w:val="26"/>
        </w:rPr>
      </w:pPr>
    </w:p>
    <w:p w:rsidR="00901697" w:rsidRDefault="00FE3681" w:rsidP="007B2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564D3" w:rsidRPr="00F81E28">
        <w:rPr>
          <w:sz w:val="26"/>
          <w:szCs w:val="26"/>
        </w:rPr>
        <w:t xml:space="preserve">) </w:t>
      </w:r>
      <w:r w:rsidR="00901697" w:rsidRPr="00F81E28">
        <w:rPr>
          <w:sz w:val="26"/>
          <w:szCs w:val="26"/>
        </w:rPr>
        <w:t>определяет перечень должностных лиц, специалистов организаций и других представителей общественности, приг</w:t>
      </w:r>
      <w:r w:rsidR="001564D3" w:rsidRPr="00F81E28">
        <w:rPr>
          <w:sz w:val="26"/>
          <w:szCs w:val="26"/>
        </w:rPr>
        <w:t>л</w:t>
      </w:r>
      <w:r w:rsidR="00901697" w:rsidRPr="00F81E28">
        <w:rPr>
          <w:sz w:val="26"/>
          <w:szCs w:val="26"/>
        </w:rPr>
        <w:t>а</w:t>
      </w:r>
      <w:r w:rsidR="001564D3" w:rsidRPr="00F81E28">
        <w:rPr>
          <w:sz w:val="26"/>
          <w:szCs w:val="26"/>
        </w:rPr>
        <w:t>ша</w:t>
      </w:r>
      <w:r w:rsidR="00901697" w:rsidRPr="00F81E28">
        <w:rPr>
          <w:sz w:val="26"/>
          <w:szCs w:val="26"/>
        </w:rPr>
        <w:t xml:space="preserve">емых </w:t>
      </w:r>
      <w:r w:rsidR="005D4095">
        <w:rPr>
          <w:sz w:val="26"/>
          <w:szCs w:val="26"/>
        </w:rPr>
        <w:t>для</w:t>
      </w:r>
      <w:r w:rsidR="00901697" w:rsidRPr="00F81E28">
        <w:rPr>
          <w:sz w:val="26"/>
          <w:szCs w:val="26"/>
        </w:rPr>
        <w:t xml:space="preserve"> участи</w:t>
      </w:r>
      <w:r w:rsidR="005D4095">
        <w:rPr>
          <w:sz w:val="26"/>
          <w:szCs w:val="26"/>
        </w:rPr>
        <w:t>я</w:t>
      </w:r>
      <w:r w:rsidR="00901697" w:rsidRPr="00F81E28">
        <w:rPr>
          <w:sz w:val="26"/>
          <w:szCs w:val="26"/>
        </w:rPr>
        <w:t xml:space="preserve"> в публичных слушаниях,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F76252" w:rsidRPr="00F81E28" w:rsidRDefault="00F76252" w:rsidP="007B21B9">
      <w:pPr>
        <w:ind w:firstLine="709"/>
        <w:jc w:val="both"/>
        <w:rPr>
          <w:sz w:val="26"/>
          <w:szCs w:val="26"/>
        </w:rPr>
      </w:pPr>
    </w:p>
    <w:p w:rsidR="00886842" w:rsidRDefault="00F76252" w:rsidP="007B21B9">
      <w:pPr>
        <w:ind w:firstLine="709"/>
        <w:jc w:val="both"/>
        <w:rPr>
          <w:i/>
          <w:iCs/>
        </w:rPr>
      </w:pPr>
      <w:r>
        <w:rPr>
          <w:sz w:val="26"/>
          <w:szCs w:val="26"/>
        </w:rPr>
        <w:t>5</w:t>
      </w:r>
      <w:r w:rsidR="001564D3" w:rsidRPr="00F81E28">
        <w:rPr>
          <w:sz w:val="26"/>
          <w:szCs w:val="26"/>
        </w:rPr>
        <w:t xml:space="preserve">) </w:t>
      </w:r>
      <w:r w:rsidR="00901697" w:rsidRPr="00F81E28">
        <w:rPr>
          <w:sz w:val="26"/>
          <w:szCs w:val="26"/>
        </w:rPr>
        <w:t xml:space="preserve">проводит </w:t>
      </w:r>
      <w:r w:rsidR="00886842">
        <w:rPr>
          <w:sz w:val="26"/>
          <w:szCs w:val="26"/>
        </w:rPr>
        <w:t>регистраци</w:t>
      </w:r>
      <w:r>
        <w:rPr>
          <w:sz w:val="26"/>
          <w:szCs w:val="26"/>
        </w:rPr>
        <w:t>ю</w:t>
      </w:r>
      <w:r w:rsidR="00886842">
        <w:rPr>
          <w:sz w:val="26"/>
          <w:szCs w:val="26"/>
        </w:rPr>
        <w:t>, анализ и обобщение поступивших предложений и рекомендаций по вопросам публичных слушаний;</w:t>
      </w:r>
    </w:p>
    <w:p w:rsidR="00F76252" w:rsidRDefault="00F76252" w:rsidP="007B21B9">
      <w:pPr>
        <w:ind w:firstLine="709"/>
        <w:jc w:val="both"/>
        <w:rPr>
          <w:sz w:val="26"/>
          <w:szCs w:val="26"/>
        </w:rPr>
      </w:pPr>
    </w:p>
    <w:p w:rsidR="00901697" w:rsidRDefault="00E168FC" w:rsidP="007B2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564D3" w:rsidRPr="00F81E28">
        <w:rPr>
          <w:sz w:val="26"/>
          <w:szCs w:val="26"/>
        </w:rPr>
        <w:t xml:space="preserve">) </w:t>
      </w:r>
      <w:r w:rsidR="00901697" w:rsidRPr="00F81E28">
        <w:rPr>
          <w:sz w:val="26"/>
          <w:szCs w:val="26"/>
        </w:rPr>
        <w:t>утверждает повестку дня публичных слушаний;</w:t>
      </w:r>
    </w:p>
    <w:p w:rsidR="00DA2627" w:rsidRPr="00F81E28" w:rsidRDefault="00DA2627" w:rsidP="007B21B9">
      <w:pPr>
        <w:ind w:firstLine="709"/>
        <w:jc w:val="both"/>
        <w:rPr>
          <w:sz w:val="26"/>
          <w:szCs w:val="26"/>
        </w:rPr>
      </w:pPr>
    </w:p>
    <w:p w:rsidR="00901697" w:rsidRDefault="00E168FC" w:rsidP="007B2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75A2E" w:rsidRPr="00F81E28">
        <w:rPr>
          <w:sz w:val="26"/>
          <w:szCs w:val="26"/>
        </w:rPr>
        <w:t xml:space="preserve">) </w:t>
      </w:r>
      <w:r w:rsidR="00901697" w:rsidRPr="00F81E28">
        <w:rPr>
          <w:sz w:val="26"/>
          <w:szCs w:val="26"/>
        </w:rPr>
        <w:t>назначает секретаря публичных слушаний для составления протокола;</w:t>
      </w:r>
    </w:p>
    <w:p w:rsidR="00DA2627" w:rsidRDefault="00DA2627" w:rsidP="007B21B9">
      <w:pPr>
        <w:ind w:firstLine="709"/>
        <w:jc w:val="both"/>
        <w:rPr>
          <w:sz w:val="26"/>
          <w:szCs w:val="26"/>
        </w:rPr>
      </w:pPr>
    </w:p>
    <w:p w:rsidR="00675A2E" w:rsidRDefault="00E168FC" w:rsidP="007B2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675A2E" w:rsidRPr="00F81E28">
        <w:rPr>
          <w:sz w:val="26"/>
          <w:szCs w:val="26"/>
        </w:rPr>
        <w:t xml:space="preserve">) </w:t>
      </w:r>
      <w:r w:rsidR="00901697" w:rsidRPr="00F81E28">
        <w:rPr>
          <w:sz w:val="26"/>
          <w:szCs w:val="26"/>
        </w:rPr>
        <w:t>определяет докладчиков (содокладчиков);</w:t>
      </w:r>
      <w:r w:rsidR="00DA2627">
        <w:rPr>
          <w:sz w:val="26"/>
          <w:szCs w:val="26"/>
        </w:rPr>
        <w:t xml:space="preserve"> </w:t>
      </w:r>
      <w:r w:rsidR="00901697" w:rsidRPr="00F81E28">
        <w:rPr>
          <w:sz w:val="26"/>
          <w:szCs w:val="26"/>
        </w:rPr>
        <w:t>устанавливает порядок выступлений на публичных слушаниях;</w:t>
      </w:r>
    </w:p>
    <w:p w:rsidR="00DA2627" w:rsidRPr="00F81E28" w:rsidRDefault="00DA2627" w:rsidP="007B21B9">
      <w:pPr>
        <w:ind w:firstLine="709"/>
        <w:jc w:val="both"/>
        <w:rPr>
          <w:sz w:val="26"/>
          <w:szCs w:val="26"/>
        </w:rPr>
      </w:pPr>
    </w:p>
    <w:p w:rsidR="00DA2627" w:rsidRDefault="00E168FC" w:rsidP="007B2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75A2E" w:rsidRPr="00F81E28">
        <w:rPr>
          <w:sz w:val="26"/>
          <w:szCs w:val="26"/>
        </w:rPr>
        <w:t xml:space="preserve">) </w:t>
      </w:r>
      <w:r w:rsidR="00901697" w:rsidRPr="00F81E28">
        <w:rPr>
          <w:sz w:val="26"/>
          <w:szCs w:val="26"/>
        </w:rPr>
        <w:t xml:space="preserve">организует подготовку проекта итогового документа согласно приложению </w:t>
      </w:r>
      <w:r w:rsidR="00DA2627">
        <w:rPr>
          <w:sz w:val="26"/>
          <w:szCs w:val="26"/>
        </w:rPr>
        <w:t>№</w:t>
      </w:r>
      <w:r w:rsidR="00901697" w:rsidRPr="00F81E28">
        <w:rPr>
          <w:sz w:val="26"/>
          <w:szCs w:val="26"/>
        </w:rPr>
        <w:t xml:space="preserve">3 </w:t>
      </w:r>
      <w:r w:rsidR="00DA2627">
        <w:rPr>
          <w:sz w:val="26"/>
          <w:szCs w:val="26"/>
        </w:rPr>
        <w:t xml:space="preserve">к </w:t>
      </w:r>
      <w:r w:rsidR="00901697" w:rsidRPr="00F81E28">
        <w:rPr>
          <w:sz w:val="26"/>
          <w:szCs w:val="26"/>
        </w:rPr>
        <w:t>настояще</w:t>
      </w:r>
      <w:r w:rsidR="00DA2627">
        <w:rPr>
          <w:sz w:val="26"/>
          <w:szCs w:val="26"/>
        </w:rPr>
        <w:t>му</w:t>
      </w:r>
      <w:r w:rsidR="00901697" w:rsidRPr="00F81E28">
        <w:rPr>
          <w:sz w:val="26"/>
          <w:szCs w:val="26"/>
        </w:rPr>
        <w:t xml:space="preserve"> Положени</w:t>
      </w:r>
      <w:r w:rsidR="00DA2627">
        <w:rPr>
          <w:sz w:val="26"/>
          <w:szCs w:val="26"/>
        </w:rPr>
        <w:t>ю;</w:t>
      </w:r>
    </w:p>
    <w:p w:rsidR="00DA2627" w:rsidRDefault="00DA2627" w:rsidP="007B21B9">
      <w:pPr>
        <w:ind w:firstLine="709"/>
        <w:jc w:val="both"/>
        <w:rPr>
          <w:sz w:val="26"/>
          <w:szCs w:val="26"/>
        </w:rPr>
      </w:pPr>
    </w:p>
    <w:p w:rsidR="00901697" w:rsidRDefault="00A772BB" w:rsidP="007B21B9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t>1</w:t>
      </w:r>
      <w:r w:rsidR="00E168FC">
        <w:rPr>
          <w:sz w:val="26"/>
          <w:szCs w:val="26"/>
        </w:rPr>
        <w:t>0</w:t>
      </w:r>
      <w:r w:rsidRPr="00F81E28">
        <w:rPr>
          <w:sz w:val="26"/>
          <w:szCs w:val="26"/>
        </w:rPr>
        <w:t>) р</w:t>
      </w:r>
      <w:r w:rsidR="00901697" w:rsidRPr="00F81E28">
        <w:rPr>
          <w:sz w:val="26"/>
          <w:szCs w:val="26"/>
        </w:rPr>
        <w:t>егистрирует участников публичных слушаний и обеспечивает их проектом итогового документа</w:t>
      </w:r>
      <w:r w:rsidRPr="00F81E28">
        <w:rPr>
          <w:sz w:val="26"/>
          <w:szCs w:val="26"/>
        </w:rPr>
        <w:t>;</w:t>
      </w:r>
    </w:p>
    <w:p w:rsidR="006A53B4" w:rsidRPr="00F81E28" w:rsidRDefault="006A53B4" w:rsidP="007B21B9">
      <w:pPr>
        <w:ind w:firstLine="709"/>
        <w:jc w:val="both"/>
        <w:rPr>
          <w:sz w:val="26"/>
          <w:szCs w:val="26"/>
        </w:rPr>
      </w:pPr>
    </w:p>
    <w:p w:rsidR="00901697" w:rsidRDefault="00E168FC" w:rsidP="007B21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772BB" w:rsidRPr="00F81E28">
        <w:rPr>
          <w:sz w:val="26"/>
          <w:szCs w:val="26"/>
        </w:rPr>
        <w:t xml:space="preserve">) </w:t>
      </w:r>
      <w:r w:rsidR="00901697" w:rsidRPr="00F81E28">
        <w:rPr>
          <w:sz w:val="26"/>
          <w:szCs w:val="26"/>
        </w:rPr>
        <w:t>публикует в средствах массовой информации результаты публичных слушаний.</w:t>
      </w:r>
    </w:p>
    <w:p w:rsidR="006A53B4" w:rsidRDefault="006A53B4" w:rsidP="007B21B9">
      <w:pPr>
        <w:ind w:firstLine="709"/>
        <w:jc w:val="both"/>
        <w:rPr>
          <w:sz w:val="26"/>
          <w:szCs w:val="26"/>
        </w:rPr>
      </w:pPr>
    </w:p>
    <w:p w:rsidR="00901697" w:rsidRDefault="00E168FC" w:rsidP="00E168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901697" w:rsidRPr="00F81E28">
        <w:rPr>
          <w:sz w:val="26"/>
          <w:szCs w:val="26"/>
        </w:rPr>
        <w:t xml:space="preserve">составляет план работы по подготовке и проведению публичных слушаний, распределяет обязанности своих членов и определяет перечень задач для </w:t>
      </w:r>
      <w:r>
        <w:rPr>
          <w:sz w:val="26"/>
          <w:szCs w:val="26"/>
        </w:rPr>
        <w:t>специалистов</w:t>
      </w:r>
      <w:r w:rsidR="00901697" w:rsidRPr="00F81E28">
        <w:rPr>
          <w:sz w:val="26"/>
          <w:szCs w:val="26"/>
        </w:rPr>
        <w:t xml:space="preserve"> Думы или администраци</w:t>
      </w:r>
      <w:r>
        <w:rPr>
          <w:sz w:val="26"/>
          <w:szCs w:val="26"/>
        </w:rPr>
        <w:t>и</w:t>
      </w:r>
      <w:r w:rsidR="00901697" w:rsidRPr="00F81E28">
        <w:rPr>
          <w:sz w:val="26"/>
          <w:szCs w:val="26"/>
        </w:rPr>
        <w:t xml:space="preserve"> </w:t>
      </w:r>
      <w:r w:rsidR="00A13AA2" w:rsidRPr="00F81E28">
        <w:rPr>
          <w:sz w:val="26"/>
          <w:szCs w:val="26"/>
        </w:rPr>
        <w:t>городского округа</w:t>
      </w:r>
      <w:r w:rsidR="00901697" w:rsidRPr="00F81E28">
        <w:rPr>
          <w:sz w:val="26"/>
          <w:szCs w:val="26"/>
        </w:rPr>
        <w:t xml:space="preserve"> по подготовке и проведению публичных слушаний.</w:t>
      </w:r>
    </w:p>
    <w:p w:rsidR="008231C1" w:rsidRDefault="008231C1" w:rsidP="00E23368">
      <w:pPr>
        <w:ind w:firstLine="709"/>
        <w:jc w:val="both"/>
        <w:rPr>
          <w:sz w:val="26"/>
          <w:szCs w:val="26"/>
        </w:rPr>
      </w:pPr>
    </w:p>
    <w:p w:rsidR="00C102AF" w:rsidRDefault="00E23368" w:rsidP="00C102AF">
      <w:pPr>
        <w:ind w:firstLine="709"/>
        <w:jc w:val="both"/>
        <w:rPr>
          <w:i/>
          <w:iCs/>
        </w:rPr>
      </w:pPr>
      <w:r>
        <w:rPr>
          <w:sz w:val="26"/>
          <w:szCs w:val="26"/>
        </w:rPr>
        <w:t>2.8</w:t>
      </w:r>
      <w:r w:rsidR="00EB5AB4" w:rsidRPr="00F81E28">
        <w:rPr>
          <w:sz w:val="26"/>
          <w:szCs w:val="26"/>
        </w:rPr>
        <w:t>.</w:t>
      </w:r>
      <w:r w:rsidR="000619DD">
        <w:rPr>
          <w:sz w:val="26"/>
          <w:szCs w:val="26"/>
        </w:rPr>
        <w:t xml:space="preserve"> </w:t>
      </w:r>
      <w:r w:rsidR="00C102AF" w:rsidRPr="008A470B">
        <w:rPr>
          <w:sz w:val="26"/>
          <w:szCs w:val="26"/>
        </w:rPr>
        <w:t xml:space="preserve">Организатор публичных слушаний извещает </w:t>
      </w:r>
      <w:r w:rsidR="00C102AF">
        <w:rPr>
          <w:sz w:val="26"/>
          <w:szCs w:val="26"/>
        </w:rPr>
        <w:t>жителей</w:t>
      </w:r>
      <w:r w:rsidR="00C102AF" w:rsidRPr="008A470B">
        <w:rPr>
          <w:sz w:val="26"/>
          <w:szCs w:val="26"/>
        </w:rPr>
        <w:t xml:space="preserve"> Дальнегорского городского округа о проводимых публичных слушаниях через средства массовой информации</w:t>
      </w:r>
      <w:r w:rsidR="004F5332">
        <w:rPr>
          <w:sz w:val="26"/>
          <w:szCs w:val="26"/>
        </w:rPr>
        <w:t>,</w:t>
      </w:r>
      <w:r w:rsidR="00C102AF" w:rsidRPr="008A470B">
        <w:rPr>
          <w:sz w:val="26"/>
          <w:szCs w:val="26"/>
        </w:rPr>
        <w:t xml:space="preserve"> </w:t>
      </w:r>
      <w:r w:rsidR="004F5332">
        <w:rPr>
          <w:sz w:val="26"/>
          <w:szCs w:val="26"/>
        </w:rPr>
        <w:t xml:space="preserve">с применением иных форм информирования, </w:t>
      </w:r>
      <w:r w:rsidR="00C102AF" w:rsidRPr="008A470B">
        <w:rPr>
          <w:sz w:val="26"/>
          <w:szCs w:val="26"/>
        </w:rPr>
        <w:t xml:space="preserve">не менее чем за </w:t>
      </w:r>
      <w:r w:rsidR="00C102AF">
        <w:rPr>
          <w:sz w:val="26"/>
          <w:szCs w:val="26"/>
        </w:rPr>
        <w:t>пятнадцать</w:t>
      </w:r>
      <w:r w:rsidR="00C102AF" w:rsidRPr="008A470B">
        <w:rPr>
          <w:sz w:val="26"/>
          <w:szCs w:val="26"/>
        </w:rPr>
        <w:t xml:space="preserve"> </w:t>
      </w:r>
      <w:r w:rsidR="00C102AF">
        <w:rPr>
          <w:sz w:val="26"/>
          <w:szCs w:val="26"/>
        </w:rPr>
        <w:t xml:space="preserve">календарных </w:t>
      </w:r>
      <w:r w:rsidR="00C102AF" w:rsidRPr="008A470B">
        <w:rPr>
          <w:sz w:val="26"/>
          <w:szCs w:val="26"/>
        </w:rPr>
        <w:t xml:space="preserve">дней до даты </w:t>
      </w:r>
      <w:r w:rsidR="00C102AF">
        <w:rPr>
          <w:sz w:val="26"/>
          <w:szCs w:val="26"/>
        </w:rPr>
        <w:t xml:space="preserve">их </w:t>
      </w:r>
      <w:r w:rsidR="00C102AF" w:rsidRPr="008A470B">
        <w:rPr>
          <w:sz w:val="26"/>
          <w:szCs w:val="26"/>
        </w:rPr>
        <w:t>проведения.</w:t>
      </w:r>
    </w:p>
    <w:p w:rsidR="004F5332" w:rsidRDefault="004F5332" w:rsidP="00C102AF">
      <w:pPr>
        <w:ind w:firstLine="709"/>
        <w:jc w:val="both"/>
        <w:rPr>
          <w:sz w:val="26"/>
          <w:szCs w:val="26"/>
        </w:rPr>
      </w:pPr>
    </w:p>
    <w:p w:rsidR="00C102AF" w:rsidRPr="00F81E28" w:rsidRDefault="00C102AF" w:rsidP="00C102AF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t xml:space="preserve">Публикуемая информация должна содержать тему и вопросы публичных слушаний, </w:t>
      </w:r>
      <w:r w:rsidR="004F5332">
        <w:rPr>
          <w:sz w:val="26"/>
          <w:szCs w:val="26"/>
        </w:rPr>
        <w:t>сведения</w:t>
      </w:r>
      <w:r w:rsidRPr="00F81E28">
        <w:rPr>
          <w:sz w:val="26"/>
          <w:szCs w:val="26"/>
        </w:rPr>
        <w:t xml:space="preserve"> об инициаторах их проведения, указание времени и места проведения собрания, </w:t>
      </w:r>
      <w:r w:rsidR="004F5332">
        <w:rPr>
          <w:sz w:val="26"/>
          <w:szCs w:val="26"/>
        </w:rPr>
        <w:t xml:space="preserve">порядок </w:t>
      </w:r>
      <w:r w:rsidR="004F5332" w:rsidRPr="008A470B">
        <w:rPr>
          <w:sz w:val="26"/>
          <w:szCs w:val="26"/>
        </w:rPr>
        <w:t>ознакомления с документами, предлагаемые к рассмотрению на публичных слушаниях</w:t>
      </w:r>
      <w:r w:rsidR="004F5332">
        <w:rPr>
          <w:sz w:val="26"/>
          <w:szCs w:val="26"/>
        </w:rPr>
        <w:t>,</w:t>
      </w:r>
      <w:r w:rsidR="004F5332" w:rsidRPr="00F81E28">
        <w:rPr>
          <w:sz w:val="26"/>
          <w:szCs w:val="26"/>
        </w:rPr>
        <w:t xml:space="preserve"> </w:t>
      </w:r>
      <w:r w:rsidRPr="00F81E28">
        <w:rPr>
          <w:sz w:val="26"/>
          <w:szCs w:val="26"/>
        </w:rPr>
        <w:t>поряд</w:t>
      </w:r>
      <w:r w:rsidR="004F5332">
        <w:rPr>
          <w:sz w:val="26"/>
          <w:szCs w:val="26"/>
        </w:rPr>
        <w:t>о</w:t>
      </w:r>
      <w:r w:rsidRPr="00F81E28">
        <w:rPr>
          <w:sz w:val="26"/>
          <w:szCs w:val="26"/>
        </w:rPr>
        <w:t>к и срок</w:t>
      </w:r>
      <w:r w:rsidR="004F5332">
        <w:rPr>
          <w:sz w:val="26"/>
          <w:szCs w:val="26"/>
        </w:rPr>
        <w:t>и</w:t>
      </w:r>
      <w:r w:rsidRPr="00F81E28">
        <w:rPr>
          <w:sz w:val="26"/>
          <w:szCs w:val="26"/>
        </w:rPr>
        <w:t xml:space="preserve"> приема предложений по обсуждаемым вопросам, контактную информацию орг</w:t>
      </w:r>
      <w:r w:rsidR="004F5332">
        <w:rPr>
          <w:sz w:val="26"/>
          <w:szCs w:val="26"/>
        </w:rPr>
        <w:t>анизатора публичных слушаний</w:t>
      </w:r>
      <w:r w:rsidRPr="00F81E28">
        <w:rPr>
          <w:sz w:val="26"/>
          <w:szCs w:val="26"/>
        </w:rPr>
        <w:t>.</w:t>
      </w:r>
    </w:p>
    <w:p w:rsidR="004F5332" w:rsidRDefault="004F5332" w:rsidP="00C102AF">
      <w:pPr>
        <w:ind w:firstLine="709"/>
        <w:jc w:val="both"/>
        <w:rPr>
          <w:sz w:val="26"/>
          <w:szCs w:val="26"/>
        </w:rPr>
      </w:pPr>
    </w:p>
    <w:p w:rsidR="00901697" w:rsidRDefault="00CE6426" w:rsidP="00EA47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4F5332">
        <w:rPr>
          <w:sz w:val="26"/>
          <w:szCs w:val="26"/>
        </w:rPr>
        <w:t xml:space="preserve"> </w:t>
      </w:r>
      <w:r w:rsidR="00901697" w:rsidRPr="00F81E28">
        <w:rPr>
          <w:sz w:val="26"/>
          <w:szCs w:val="26"/>
        </w:rPr>
        <w:t xml:space="preserve">Перед началом проведения публичных слушаний </w:t>
      </w:r>
      <w:r w:rsidR="000049D0">
        <w:rPr>
          <w:sz w:val="26"/>
          <w:szCs w:val="26"/>
        </w:rPr>
        <w:t xml:space="preserve">организатором публичных слушаний проводится </w:t>
      </w:r>
      <w:r w:rsidR="00901697" w:rsidRPr="00F81E28">
        <w:rPr>
          <w:sz w:val="26"/>
          <w:szCs w:val="26"/>
        </w:rPr>
        <w:t>регистраци</w:t>
      </w:r>
      <w:r w:rsidR="003E1BDD">
        <w:rPr>
          <w:sz w:val="26"/>
          <w:szCs w:val="26"/>
        </w:rPr>
        <w:t>я</w:t>
      </w:r>
      <w:r w:rsidR="00901697" w:rsidRPr="00F81E28">
        <w:rPr>
          <w:sz w:val="26"/>
          <w:szCs w:val="26"/>
        </w:rPr>
        <w:t xml:space="preserve"> участников</w:t>
      </w:r>
      <w:r w:rsidR="003E1BDD">
        <w:rPr>
          <w:sz w:val="26"/>
          <w:szCs w:val="26"/>
        </w:rPr>
        <w:t>, прибывших на публичные слушания</w:t>
      </w:r>
      <w:r w:rsidR="00901697" w:rsidRPr="00F81E28">
        <w:rPr>
          <w:sz w:val="26"/>
          <w:szCs w:val="26"/>
        </w:rPr>
        <w:t>.</w:t>
      </w:r>
    </w:p>
    <w:p w:rsidR="003E1BDD" w:rsidRDefault="003E1BDD" w:rsidP="003E1BDD">
      <w:pPr>
        <w:ind w:firstLine="709"/>
        <w:jc w:val="both"/>
        <w:rPr>
          <w:sz w:val="26"/>
          <w:szCs w:val="26"/>
        </w:rPr>
      </w:pPr>
    </w:p>
    <w:p w:rsidR="006A2A8E" w:rsidRDefault="006A2A8E" w:rsidP="003E1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лиц, участвующих в проведении публичных слушаний</w:t>
      </w:r>
      <w:r w:rsidR="003E1BDD">
        <w:rPr>
          <w:sz w:val="26"/>
          <w:szCs w:val="26"/>
        </w:rPr>
        <w:t>,</w:t>
      </w:r>
      <w:r>
        <w:rPr>
          <w:sz w:val="26"/>
          <w:szCs w:val="26"/>
        </w:rPr>
        <w:t xml:space="preserve"> в обязательном порядке включаются Глава Дальнегорского городского округа, а в его отсутствие – </w:t>
      </w:r>
      <w:r w:rsidR="003E1BDD">
        <w:rPr>
          <w:sz w:val="26"/>
          <w:szCs w:val="26"/>
        </w:rPr>
        <w:t xml:space="preserve">первый </w:t>
      </w:r>
      <w:r>
        <w:rPr>
          <w:sz w:val="26"/>
          <w:szCs w:val="26"/>
        </w:rPr>
        <w:t xml:space="preserve">заместитель </w:t>
      </w:r>
      <w:r w:rsidR="003E1BDD">
        <w:rPr>
          <w:sz w:val="26"/>
          <w:szCs w:val="26"/>
        </w:rPr>
        <w:t>г</w:t>
      </w:r>
      <w:r>
        <w:rPr>
          <w:sz w:val="26"/>
          <w:szCs w:val="26"/>
        </w:rPr>
        <w:t xml:space="preserve">лавы администрации Дальнегорского городского округа, </w:t>
      </w:r>
      <w:r w:rsidR="003E1BDD">
        <w:rPr>
          <w:sz w:val="26"/>
          <w:szCs w:val="26"/>
        </w:rPr>
        <w:t>председатель Думы</w:t>
      </w:r>
      <w:r>
        <w:rPr>
          <w:sz w:val="26"/>
          <w:szCs w:val="26"/>
        </w:rPr>
        <w:t xml:space="preserve"> Дальнегорского городского округа</w:t>
      </w:r>
      <w:r w:rsidR="00B71A6C">
        <w:rPr>
          <w:sz w:val="26"/>
          <w:szCs w:val="26"/>
        </w:rPr>
        <w:t xml:space="preserve">, </w:t>
      </w:r>
      <w:r w:rsidR="006C19C7">
        <w:rPr>
          <w:sz w:val="26"/>
          <w:szCs w:val="26"/>
        </w:rPr>
        <w:t>председатель Контрольно-счетной палаты Дальнегорского городского округа.</w:t>
      </w:r>
    </w:p>
    <w:p w:rsidR="003E1BDD" w:rsidRDefault="003E1BDD" w:rsidP="003E1BDD">
      <w:pPr>
        <w:pStyle w:val="2"/>
        <w:ind w:firstLine="709"/>
        <w:jc w:val="both"/>
        <w:rPr>
          <w:i/>
          <w:iCs/>
        </w:rPr>
      </w:pPr>
    </w:p>
    <w:p w:rsidR="006A2A8E" w:rsidRDefault="00BA72F9" w:rsidP="003E1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6A2A8E">
        <w:rPr>
          <w:sz w:val="26"/>
          <w:szCs w:val="26"/>
        </w:rPr>
        <w:t xml:space="preserve">. </w:t>
      </w:r>
      <w:r w:rsidR="003B53DD">
        <w:rPr>
          <w:sz w:val="26"/>
          <w:szCs w:val="26"/>
        </w:rPr>
        <w:t>Открывая публичные слушания, председательствующий на публичных слушаниях оглашает</w:t>
      </w:r>
      <w:r w:rsidR="006A2A8E">
        <w:rPr>
          <w:sz w:val="26"/>
          <w:szCs w:val="26"/>
        </w:rPr>
        <w:t>:</w:t>
      </w:r>
    </w:p>
    <w:p w:rsidR="00BA72F9" w:rsidRDefault="006A2A8E" w:rsidP="003E1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72F9">
        <w:rPr>
          <w:sz w:val="26"/>
          <w:szCs w:val="26"/>
        </w:rPr>
        <w:t>количество присутствующих участников;</w:t>
      </w:r>
    </w:p>
    <w:p w:rsidR="006A2A8E" w:rsidRDefault="00BA72F9" w:rsidP="003E1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2A8E">
        <w:rPr>
          <w:sz w:val="26"/>
          <w:szCs w:val="26"/>
        </w:rPr>
        <w:t>повестку дня проводимых публичных слушаний;</w:t>
      </w:r>
    </w:p>
    <w:p w:rsidR="006A2A8E" w:rsidRDefault="006A2A8E" w:rsidP="003E1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перечень </w:t>
      </w:r>
      <w:r w:rsidR="00BA72F9">
        <w:rPr>
          <w:sz w:val="26"/>
          <w:szCs w:val="26"/>
        </w:rPr>
        <w:t>участников, желающих выступить на публичных слушаниях</w:t>
      </w:r>
      <w:r>
        <w:rPr>
          <w:sz w:val="26"/>
          <w:szCs w:val="26"/>
        </w:rPr>
        <w:t>;</w:t>
      </w:r>
    </w:p>
    <w:p w:rsidR="006A2A8E" w:rsidRDefault="006A2A8E" w:rsidP="003E1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</w:t>
      </w:r>
      <w:r w:rsidR="00BA72F9">
        <w:rPr>
          <w:sz w:val="26"/>
          <w:szCs w:val="26"/>
        </w:rPr>
        <w:t xml:space="preserve">и продолжительность </w:t>
      </w:r>
      <w:r>
        <w:rPr>
          <w:sz w:val="26"/>
          <w:szCs w:val="26"/>
        </w:rPr>
        <w:t>выступлений;</w:t>
      </w:r>
    </w:p>
    <w:p w:rsidR="006A2A8E" w:rsidRDefault="006A2A8E" w:rsidP="003E1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</w:t>
      </w:r>
      <w:r w:rsidR="00BA72F9">
        <w:rPr>
          <w:sz w:val="26"/>
          <w:szCs w:val="26"/>
        </w:rPr>
        <w:t xml:space="preserve">голосования и </w:t>
      </w:r>
      <w:r>
        <w:rPr>
          <w:sz w:val="26"/>
          <w:szCs w:val="26"/>
        </w:rPr>
        <w:t>принятия решений на публичных слушаниях.</w:t>
      </w:r>
    </w:p>
    <w:p w:rsidR="00901697" w:rsidRDefault="006A2A8E" w:rsidP="003E1BDD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публичных слушаний ведётся секретарём, </w:t>
      </w:r>
      <w:r w:rsidR="003B53DD">
        <w:rPr>
          <w:sz w:val="26"/>
          <w:szCs w:val="26"/>
        </w:rPr>
        <w:t>назначенным о</w:t>
      </w:r>
      <w:r w:rsidR="00DB19F0">
        <w:rPr>
          <w:sz w:val="26"/>
          <w:szCs w:val="26"/>
        </w:rPr>
        <w:t>рганизатором публичных слушаний</w:t>
      </w:r>
      <w:r>
        <w:rPr>
          <w:sz w:val="26"/>
          <w:szCs w:val="26"/>
        </w:rPr>
        <w:t>.</w:t>
      </w:r>
    </w:p>
    <w:p w:rsidR="00BA72F9" w:rsidRDefault="00BA72F9" w:rsidP="003E1BDD">
      <w:pPr>
        <w:pStyle w:val="2"/>
        <w:ind w:firstLine="709"/>
        <w:jc w:val="both"/>
        <w:rPr>
          <w:sz w:val="26"/>
          <w:szCs w:val="26"/>
        </w:rPr>
      </w:pPr>
    </w:p>
    <w:p w:rsidR="000F1773" w:rsidRDefault="00EC1479" w:rsidP="003E1BDD">
      <w:pPr>
        <w:pStyle w:val="2"/>
        <w:ind w:firstLine="709"/>
        <w:jc w:val="both"/>
        <w:rPr>
          <w:i/>
          <w:iCs/>
        </w:rPr>
      </w:pPr>
      <w:r>
        <w:rPr>
          <w:sz w:val="26"/>
          <w:szCs w:val="26"/>
        </w:rPr>
        <w:t xml:space="preserve">2.11. </w:t>
      </w:r>
      <w:r w:rsidR="00BA1EBC">
        <w:rPr>
          <w:sz w:val="26"/>
          <w:szCs w:val="26"/>
        </w:rPr>
        <w:t xml:space="preserve">Перед проведением прений председательствующий на публичных слушаниях оглашает вопрос, по которому проводятся публичные слушания, и </w:t>
      </w:r>
      <w:r w:rsidR="00BA1EBC">
        <w:rPr>
          <w:sz w:val="26"/>
          <w:szCs w:val="26"/>
        </w:rPr>
        <w:lastRenderedPageBreak/>
        <w:t xml:space="preserve">предоставляет слово </w:t>
      </w:r>
      <w:r>
        <w:rPr>
          <w:sz w:val="26"/>
          <w:szCs w:val="26"/>
        </w:rPr>
        <w:t>участникам</w:t>
      </w:r>
      <w:r w:rsidR="00BA1EBC">
        <w:rPr>
          <w:sz w:val="26"/>
          <w:szCs w:val="26"/>
        </w:rPr>
        <w:t>, имеющим право на выступление, в порядке поступления их предложений (рекомендаций) по данному вопросу.</w:t>
      </w:r>
      <w:r>
        <w:rPr>
          <w:sz w:val="26"/>
          <w:szCs w:val="26"/>
        </w:rPr>
        <w:t xml:space="preserve"> </w:t>
      </w:r>
      <w:r w:rsidR="00BA1EBC">
        <w:rPr>
          <w:sz w:val="26"/>
          <w:szCs w:val="26"/>
        </w:rPr>
        <w:t xml:space="preserve">По окончании выступления </w:t>
      </w:r>
      <w:r>
        <w:rPr>
          <w:sz w:val="26"/>
          <w:szCs w:val="26"/>
        </w:rPr>
        <w:t>председательств</w:t>
      </w:r>
      <w:r w:rsidR="00BA1EBC">
        <w:rPr>
          <w:sz w:val="26"/>
          <w:szCs w:val="26"/>
        </w:rPr>
        <w:t xml:space="preserve">ующий на публичных слушаниях даёт возможность участникам публичных слушаний задать возникшие вопросы по позиции (аргументам) </w:t>
      </w:r>
      <w:r>
        <w:rPr>
          <w:sz w:val="26"/>
          <w:szCs w:val="26"/>
        </w:rPr>
        <w:t>выступающих</w:t>
      </w:r>
      <w:r w:rsidR="00BA1EBC">
        <w:rPr>
          <w:sz w:val="26"/>
          <w:szCs w:val="26"/>
        </w:rPr>
        <w:t xml:space="preserve"> лиц и дополнительное время для дачи ответов на них.</w:t>
      </w:r>
    </w:p>
    <w:p w:rsidR="00EC1479" w:rsidRDefault="00EC1479" w:rsidP="003E1BDD">
      <w:pPr>
        <w:ind w:firstLine="709"/>
        <w:jc w:val="both"/>
        <w:rPr>
          <w:bCs/>
          <w:i/>
          <w:iCs/>
        </w:rPr>
      </w:pPr>
    </w:p>
    <w:p w:rsidR="00901697" w:rsidRDefault="00497974" w:rsidP="003E1BDD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прений председательствующий на публичных слушаниях предоставляет слово секретарю для уточнения рекомендаций, оставшихся после рассмотрения всех вопросов, а также уточняет возникшие в результате обсуждения изменения позиций участников публичных слушаний, имеющих право на выступление.</w:t>
      </w:r>
    </w:p>
    <w:p w:rsidR="00EC1479" w:rsidRDefault="00EC1479" w:rsidP="003E1BDD">
      <w:pPr>
        <w:pStyle w:val="2"/>
        <w:ind w:firstLine="709"/>
        <w:jc w:val="both"/>
        <w:rPr>
          <w:sz w:val="26"/>
          <w:szCs w:val="26"/>
        </w:rPr>
      </w:pPr>
    </w:p>
    <w:p w:rsidR="00901697" w:rsidRDefault="008D1B1D" w:rsidP="003E1BDD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</w:t>
      </w:r>
      <w:r w:rsidR="000F1773">
        <w:rPr>
          <w:sz w:val="26"/>
          <w:szCs w:val="26"/>
        </w:rPr>
        <w:t xml:space="preserve">. Решения, принятые на публичных слушаниях по обсуждаемым вопросам, </w:t>
      </w:r>
      <w:r w:rsidR="0062624C">
        <w:rPr>
          <w:sz w:val="26"/>
          <w:szCs w:val="26"/>
        </w:rPr>
        <w:t xml:space="preserve">фиксируются в протоколе публичных слушаний и отражаются в </w:t>
      </w:r>
      <w:r w:rsidR="000F1773">
        <w:rPr>
          <w:sz w:val="26"/>
          <w:szCs w:val="26"/>
        </w:rPr>
        <w:t xml:space="preserve"> итогово</w:t>
      </w:r>
      <w:r w:rsidR="0062624C">
        <w:rPr>
          <w:sz w:val="26"/>
          <w:szCs w:val="26"/>
        </w:rPr>
        <w:t>м</w:t>
      </w:r>
      <w:r w:rsidR="000F1773">
        <w:rPr>
          <w:sz w:val="26"/>
          <w:szCs w:val="26"/>
        </w:rPr>
        <w:t xml:space="preserve"> документ</w:t>
      </w:r>
      <w:r w:rsidR="0062624C">
        <w:rPr>
          <w:sz w:val="26"/>
          <w:szCs w:val="26"/>
        </w:rPr>
        <w:t>е</w:t>
      </w:r>
      <w:r w:rsidR="000F1773">
        <w:rPr>
          <w:sz w:val="26"/>
          <w:szCs w:val="26"/>
        </w:rPr>
        <w:t xml:space="preserve"> публичных слушаний (приложение 3), который принимается большинством голосов от числа присутствующих участников публичных слушаний и утверждается </w:t>
      </w:r>
      <w:r w:rsidR="0062624C">
        <w:rPr>
          <w:sz w:val="26"/>
          <w:szCs w:val="26"/>
        </w:rPr>
        <w:t>органом местного самоуправления</w:t>
      </w:r>
      <w:r w:rsidR="000F1773">
        <w:rPr>
          <w:sz w:val="26"/>
          <w:szCs w:val="26"/>
        </w:rPr>
        <w:t>, назначившим публичные слушания.</w:t>
      </w:r>
    </w:p>
    <w:p w:rsidR="0062624C" w:rsidRDefault="0062624C" w:rsidP="003E1BDD">
      <w:pPr>
        <w:ind w:firstLine="709"/>
        <w:jc w:val="both"/>
        <w:rPr>
          <w:sz w:val="26"/>
          <w:szCs w:val="26"/>
        </w:rPr>
      </w:pPr>
    </w:p>
    <w:p w:rsidR="00901697" w:rsidRPr="00F81E28" w:rsidRDefault="00901697" w:rsidP="003E1BDD">
      <w:pPr>
        <w:ind w:firstLine="709"/>
        <w:jc w:val="both"/>
        <w:rPr>
          <w:sz w:val="26"/>
          <w:szCs w:val="26"/>
        </w:rPr>
      </w:pPr>
      <w:r w:rsidRPr="00F81E28">
        <w:rPr>
          <w:sz w:val="26"/>
          <w:szCs w:val="26"/>
        </w:rPr>
        <w:t xml:space="preserve">После принятия итогового документа, </w:t>
      </w:r>
      <w:r w:rsidR="004A5BE3">
        <w:rPr>
          <w:sz w:val="26"/>
          <w:szCs w:val="26"/>
        </w:rPr>
        <w:t>председательствующий на публичных слушаниях</w:t>
      </w:r>
      <w:r w:rsidR="003D2A59" w:rsidRPr="00F81E28">
        <w:rPr>
          <w:sz w:val="26"/>
          <w:szCs w:val="26"/>
        </w:rPr>
        <w:t xml:space="preserve"> информирует </w:t>
      </w:r>
      <w:r w:rsidRPr="00F81E28">
        <w:rPr>
          <w:sz w:val="26"/>
          <w:szCs w:val="26"/>
        </w:rPr>
        <w:t xml:space="preserve"> участник</w:t>
      </w:r>
      <w:r w:rsidR="003D2A59" w:rsidRPr="00F81E28">
        <w:rPr>
          <w:sz w:val="26"/>
          <w:szCs w:val="26"/>
        </w:rPr>
        <w:t xml:space="preserve">ов проведения </w:t>
      </w:r>
      <w:r w:rsidRPr="00F81E28">
        <w:rPr>
          <w:sz w:val="26"/>
          <w:szCs w:val="26"/>
        </w:rPr>
        <w:t>публичных сл</w:t>
      </w:r>
      <w:r w:rsidR="004A5BE3">
        <w:rPr>
          <w:sz w:val="26"/>
          <w:szCs w:val="26"/>
        </w:rPr>
        <w:t>ушаний о возможности внесения организатору публичных слушаний</w:t>
      </w:r>
      <w:r w:rsidRPr="00F81E28">
        <w:rPr>
          <w:sz w:val="26"/>
          <w:szCs w:val="26"/>
        </w:rPr>
        <w:t xml:space="preserve"> в письменной форме дополнительных предложений и (или) снятие своих рекомендаций из итогового документа в течени</w:t>
      </w:r>
      <w:r w:rsidR="0062624C">
        <w:rPr>
          <w:sz w:val="26"/>
          <w:szCs w:val="26"/>
        </w:rPr>
        <w:t>е</w:t>
      </w:r>
      <w:r w:rsidRPr="00F81E28">
        <w:rPr>
          <w:sz w:val="26"/>
          <w:szCs w:val="26"/>
        </w:rPr>
        <w:t xml:space="preserve"> последующих </w:t>
      </w:r>
      <w:r w:rsidR="0062624C">
        <w:rPr>
          <w:sz w:val="26"/>
          <w:szCs w:val="26"/>
        </w:rPr>
        <w:t xml:space="preserve">пяти календарных </w:t>
      </w:r>
      <w:r w:rsidRPr="00F81E28">
        <w:rPr>
          <w:sz w:val="26"/>
          <w:szCs w:val="26"/>
        </w:rPr>
        <w:t>дней и закрывает публичные слушания.</w:t>
      </w:r>
    </w:p>
    <w:p w:rsidR="00901697" w:rsidRPr="00F81E28" w:rsidRDefault="00901697" w:rsidP="0062624C">
      <w:pPr>
        <w:ind w:firstLine="709"/>
        <w:rPr>
          <w:sz w:val="26"/>
          <w:szCs w:val="26"/>
        </w:rPr>
      </w:pPr>
    </w:p>
    <w:p w:rsidR="00A438CA" w:rsidRDefault="009F7E12" w:rsidP="00A438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дополнительно поступившие предложения и материалы прикладываются к итоговому документу публичных слушаний и передаются вместе с ним инициатору проведения публичных слушаний для рассмотрения и утверждения.</w:t>
      </w:r>
      <w:r w:rsidR="00A438CA">
        <w:rPr>
          <w:sz w:val="26"/>
          <w:szCs w:val="26"/>
        </w:rPr>
        <w:t xml:space="preserve"> Предложения и рекомендации, приложенные к итоговому документу, рассматриваются отдельно, после чего проводится голосование за итоговый документ в целом.</w:t>
      </w:r>
    </w:p>
    <w:p w:rsidR="00A438CA" w:rsidRDefault="00A438CA" w:rsidP="00A438CA">
      <w:pPr>
        <w:ind w:firstLine="709"/>
        <w:jc w:val="both"/>
        <w:rPr>
          <w:sz w:val="26"/>
          <w:szCs w:val="26"/>
        </w:rPr>
      </w:pPr>
    </w:p>
    <w:p w:rsidR="00A438CA" w:rsidRDefault="00A438CA" w:rsidP="00A438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отклонения предложений и рекомендаций, приложенных к итоговому документу, в средствах массовой информации публикуются мотивы их отклонения.</w:t>
      </w:r>
    </w:p>
    <w:p w:rsidR="00C429A3" w:rsidRDefault="00C429A3" w:rsidP="0062624C">
      <w:pPr>
        <w:ind w:firstLine="709"/>
        <w:jc w:val="both"/>
        <w:rPr>
          <w:sz w:val="26"/>
          <w:szCs w:val="26"/>
        </w:rPr>
      </w:pPr>
    </w:p>
    <w:p w:rsidR="009F7E12" w:rsidRDefault="009A5540" w:rsidP="0062624C">
      <w:pPr>
        <w:ind w:firstLine="709"/>
        <w:jc w:val="both"/>
        <w:rPr>
          <w:sz w:val="26"/>
          <w:szCs w:val="26"/>
        </w:rPr>
      </w:pPr>
      <w:r w:rsidRPr="008A470B">
        <w:rPr>
          <w:sz w:val="26"/>
          <w:szCs w:val="26"/>
        </w:rPr>
        <w:t xml:space="preserve">Утвержденный итоговый документ </w:t>
      </w:r>
      <w:r w:rsidR="00AD6AA5">
        <w:rPr>
          <w:sz w:val="26"/>
          <w:szCs w:val="26"/>
        </w:rPr>
        <w:t xml:space="preserve">вместе с </w:t>
      </w:r>
      <w:r w:rsidRPr="008A470B">
        <w:rPr>
          <w:sz w:val="26"/>
          <w:szCs w:val="26"/>
        </w:rPr>
        <w:t>мотивированн</w:t>
      </w:r>
      <w:r w:rsidR="00AD6AA5">
        <w:rPr>
          <w:sz w:val="26"/>
          <w:szCs w:val="26"/>
        </w:rPr>
        <w:t>ым</w:t>
      </w:r>
      <w:r w:rsidRPr="008A470B">
        <w:rPr>
          <w:sz w:val="26"/>
          <w:szCs w:val="26"/>
        </w:rPr>
        <w:t xml:space="preserve"> обоснование</w:t>
      </w:r>
      <w:r w:rsidR="00AD6AA5">
        <w:rPr>
          <w:sz w:val="26"/>
          <w:szCs w:val="26"/>
        </w:rPr>
        <w:t>м</w:t>
      </w:r>
      <w:r w:rsidRPr="008A470B">
        <w:rPr>
          <w:sz w:val="26"/>
          <w:szCs w:val="26"/>
        </w:rPr>
        <w:t xml:space="preserve"> решений, </w:t>
      </w:r>
      <w:r w:rsidR="00A438CA">
        <w:rPr>
          <w:sz w:val="26"/>
          <w:szCs w:val="26"/>
        </w:rPr>
        <w:t>принятых и отклоненных инициатором публичных слушаний,</w:t>
      </w:r>
      <w:r w:rsidR="00AD6AA5">
        <w:rPr>
          <w:sz w:val="26"/>
          <w:szCs w:val="26"/>
        </w:rPr>
        <w:t xml:space="preserve"> </w:t>
      </w:r>
      <w:r w:rsidRPr="008A470B">
        <w:rPr>
          <w:sz w:val="26"/>
          <w:szCs w:val="26"/>
        </w:rPr>
        <w:t>подлежит официальному опубликованию</w:t>
      </w:r>
    </w:p>
    <w:p w:rsidR="00A438CA" w:rsidRDefault="00A438CA" w:rsidP="0062624C">
      <w:pPr>
        <w:ind w:firstLine="709"/>
        <w:jc w:val="both"/>
        <w:rPr>
          <w:sz w:val="26"/>
          <w:szCs w:val="26"/>
        </w:rPr>
      </w:pPr>
    </w:p>
    <w:p w:rsidR="009F7E12" w:rsidRDefault="009F7E12" w:rsidP="006262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Материалы публичных слушаний хранятся в органе местного самоуправления, назначившем публичные слушания, в течение пяти лет, по истечении которых данные материалы передаются в архив Дальнегорского городского округа.</w:t>
      </w:r>
    </w:p>
    <w:p w:rsidR="00A438CA" w:rsidRDefault="00A438CA" w:rsidP="0062624C">
      <w:pPr>
        <w:ind w:firstLine="709"/>
        <w:jc w:val="both"/>
        <w:rPr>
          <w:sz w:val="26"/>
          <w:szCs w:val="26"/>
        </w:rPr>
      </w:pPr>
    </w:p>
    <w:p w:rsidR="00831186" w:rsidRDefault="00831186" w:rsidP="008311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3F7B8D">
        <w:rPr>
          <w:b/>
          <w:sz w:val="26"/>
          <w:szCs w:val="26"/>
        </w:rPr>
        <w:t>. Организация и проведение публичных слушаний</w:t>
      </w:r>
    </w:p>
    <w:p w:rsidR="00A438CA" w:rsidRDefault="00831186" w:rsidP="0083118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вопросам градостроительной деятельности</w:t>
      </w:r>
    </w:p>
    <w:p w:rsidR="00DA2627" w:rsidRPr="00DA2627" w:rsidRDefault="00DA2627" w:rsidP="00831186">
      <w:pPr>
        <w:ind w:firstLine="540"/>
        <w:jc w:val="both"/>
        <w:rPr>
          <w:bCs/>
          <w:iCs/>
        </w:rPr>
      </w:pPr>
    </w:p>
    <w:p w:rsidR="004A780D" w:rsidRDefault="009F5B2B" w:rsidP="00AC6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16400B">
        <w:rPr>
          <w:sz w:val="26"/>
          <w:szCs w:val="26"/>
        </w:rPr>
        <w:t>Назначение п</w:t>
      </w:r>
      <w:r w:rsidR="004A780D">
        <w:rPr>
          <w:sz w:val="26"/>
          <w:szCs w:val="26"/>
        </w:rPr>
        <w:t>убличны</w:t>
      </w:r>
      <w:r w:rsidR="0016400B">
        <w:rPr>
          <w:sz w:val="26"/>
          <w:szCs w:val="26"/>
        </w:rPr>
        <w:t>х</w:t>
      </w:r>
      <w:r w:rsidR="004A780D">
        <w:rPr>
          <w:sz w:val="26"/>
          <w:szCs w:val="26"/>
        </w:rPr>
        <w:t xml:space="preserve"> слушани</w:t>
      </w:r>
      <w:r w:rsidR="0016400B">
        <w:rPr>
          <w:sz w:val="26"/>
          <w:szCs w:val="26"/>
        </w:rPr>
        <w:t>й</w:t>
      </w:r>
      <w:r w:rsidR="004A780D">
        <w:rPr>
          <w:sz w:val="26"/>
          <w:szCs w:val="26"/>
        </w:rPr>
        <w:t xml:space="preserve"> </w:t>
      </w:r>
      <w:r w:rsidR="00AC671F">
        <w:rPr>
          <w:sz w:val="26"/>
          <w:szCs w:val="26"/>
        </w:rPr>
        <w:t>или общественны</w:t>
      </w:r>
      <w:r w:rsidR="0016400B">
        <w:rPr>
          <w:sz w:val="26"/>
          <w:szCs w:val="26"/>
        </w:rPr>
        <w:t>х</w:t>
      </w:r>
      <w:r w:rsidR="00AC671F">
        <w:rPr>
          <w:sz w:val="26"/>
          <w:szCs w:val="26"/>
        </w:rPr>
        <w:t xml:space="preserve"> обсуждени</w:t>
      </w:r>
      <w:r w:rsidR="0016400B">
        <w:rPr>
          <w:sz w:val="26"/>
          <w:szCs w:val="26"/>
        </w:rPr>
        <w:t>й</w:t>
      </w:r>
      <w:r w:rsidR="00AC671F">
        <w:rPr>
          <w:sz w:val="26"/>
          <w:szCs w:val="26"/>
        </w:rPr>
        <w:t xml:space="preserve"> по </w:t>
      </w:r>
      <w:r w:rsidR="007D3A19">
        <w:rPr>
          <w:sz w:val="26"/>
          <w:szCs w:val="26"/>
        </w:rPr>
        <w:t>проектам</w:t>
      </w:r>
      <w:r w:rsidR="004A780D">
        <w:rPr>
          <w:sz w:val="26"/>
          <w:szCs w:val="26"/>
        </w:rPr>
        <w:t>, указанным в пункт</w:t>
      </w:r>
      <w:r w:rsidR="00AC671F">
        <w:rPr>
          <w:sz w:val="26"/>
          <w:szCs w:val="26"/>
        </w:rPr>
        <w:t>е</w:t>
      </w:r>
      <w:r w:rsidR="004A780D">
        <w:rPr>
          <w:sz w:val="26"/>
          <w:szCs w:val="26"/>
        </w:rPr>
        <w:t xml:space="preserve"> </w:t>
      </w:r>
      <w:r w:rsidR="00AC671F">
        <w:rPr>
          <w:sz w:val="26"/>
          <w:szCs w:val="26"/>
        </w:rPr>
        <w:t>1.</w:t>
      </w:r>
      <w:r w:rsidR="004A780D">
        <w:rPr>
          <w:sz w:val="26"/>
          <w:szCs w:val="26"/>
        </w:rPr>
        <w:t xml:space="preserve">5 настоящего Положения, </w:t>
      </w:r>
      <w:r w:rsidR="0016400B">
        <w:rPr>
          <w:sz w:val="26"/>
          <w:szCs w:val="26"/>
        </w:rPr>
        <w:t>осуществляется</w:t>
      </w:r>
      <w:r w:rsidR="004A780D">
        <w:rPr>
          <w:sz w:val="26"/>
          <w:szCs w:val="26"/>
        </w:rPr>
        <w:t xml:space="preserve"> постановлени</w:t>
      </w:r>
      <w:r w:rsidR="0016400B">
        <w:rPr>
          <w:sz w:val="26"/>
          <w:szCs w:val="26"/>
        </w:rPr>
        <w:t>ем</w:t>
      </w:r>
      <w:r w:rsidR="004A780D">
        <w:rPr>
          <w:sz w:val="26"/>
          <w:szCs w:val="26"/>
        </w:rPr>
        <w:t xml:space="preserve"> Главы </w:t>
      </w:r>
      <w:r w:rsidR="00AC671F">
        <w:rPr>
          <w:sz w:val="26"/>
          <w:szCs w:val="26"/>
        </w:rPr>
        <w:t xml:space="preserve">Дальнегорского </w:t>
      </w:r>
      <w:r w:rsidR="004A780D">
        <w:rPr>
          <w:sz w:val="26"/>
          <w:szCs w:val="26"/>
        </w:rPr>
        <w:t>городского округа</w:t>
      </w:r>
      <w:r w:rsidR="00C73E14">
        <w:rPr>
          <w:sz w:val="26"/>
          <w:szCs w:val="26"/>
        </w:rPr>
        <w:t xml:space="preserve"> (далее – постановление Главы городского округа)</w:t>
      </w:r>
      <w:r w:rsidR="004A780D">
        <w:rPr>
          <w:sz w:val="26"/>
          <w:szCs w:val="26"/>
        </w:rPr>
        <w:t>, в котором указываются:</w:t>
      </w:r>
    </w:p>
    <w:p w:rsidR="005D4095" w:rsidRDefault="005D4095" w:rsidP="004A780D">
      <w:pPr>
        <w:ind w:firstLine="539"/>
        <w:jc w:val="both"/>
        <w:rPr>
          <w:sz w:val="26"/>
          <w:szCs w:val="26"/>
        </w:rPr>
      </w:pPr>
    </w:p>
    <w:p w:rsidR="004A780D" w:rsidRDefault="00821061" w:rsidP="00374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D4095">
        <w:rPr>
          <w:sz w:val="26"/>
          <w:szCs w:val="26"/>
        </w:rPr>
        <w:t xml:space="preserve"> </w:t>
      </w:r>
      <w:r w:rsidR="004A780D">
        <w:rPr>
          <w:sz w:val="26"/>
          <w:szCs w:val="26"/>
        </w:rPr>
        <w:t>дата, время и место проведения публичных слушаний</w:t>
      </w:r>
      <w:r w:rsidR="00C76CF2">
        <w:rPr>
          <w:sz w:val="26"/>
          <w:szCs w:val="26"/>
        </w:rPr>
        <w:t xml:space="preserve"> или общественных обсуждений</w:t>
      </w:r>
      <w:r w:rsidR="004A780D">
        <w:rPr>
          <w:sz w:val="26"/>
          <w:szCs w:val="26"/>
        </w:rPr>
        <w:t>;</w:t>
      </w:r>
    </w:p>
    <w:p w:rsidR="004A780D" w:rsidRDefault="004A780D" w:rsidP="00374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D40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орган, уполномоченный </w:t>
      </w:r>
      <w:r w:rsidR="00C76CF2">
        <w:rPr>
          <w:sz w:val="26"/>
          <w:szCs w:val="26"/>
        </w:rPr>
        <w:t xml:space="preserve">организовывать и </w:t>
      </w:r>
      <w:r>
        <w:rPr>
          <w:sz w:val="26"/>
          <w:szCs w:val="26"/>
        </w:rPr>
        <w:t xml:space="preserve">проводить публичные слушания </w:t>
      </w:r>
      <w:r w:rsidR="00A931F3">
        <w:rPr>
          <w:sz w:val="26"/>
          <w:szCs w:val="26"/>
        </w:rPr>
        <w:t xml:space="preserve">или общественные обсуждения </w:t>
      </w:r>
      <w:r>
        <w:rPr>
          <w:sz w:val="26"/>
          <w:szCs w:val="26"/>
        </w:rPr>
        <w:t xml:space="preserve">(далее – </w:t>
      </w:r>
      <w:r w:rsidR="00C76CF2">
        <w:rPr>
          <w:sz w:val="26"/>
          <w:szCs w:val="26"/>
        </w:rPr>
        <w:t>организатор публичных слушаний или общественных обсуждений</w:t>
      </w:r>
      <w:r>
        <w:rPr>
          <w:sz w:val="26"/>
          <w:szCs w:val="26"/>
        </w:rPr>
        <w:t>)</w:t>
      </w:r>
      <w:r w:rsidR="005D4095">
        <w:rPr>
          <w:sz w:val="26"/>
          <w:szCs w:val="26"/>
        </w:rPr>
        <w:t>, его состав</w:t>
      </w:r>
      <w:r>
        <w:rPr>
          <w:sz w:val="26"/>
          <w:szCs w:val="26"/>
        </w:rPr>
        <w:t>;</w:t>
      </w:r>
    </w:p>
    <w:p w:rsidR="004A780D" w:rsidRDefault="00821061" w:rsidP="00374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D4095">
        <w:rPr>
          <w:sz w:val="26"/>
          <w:szCs w:val="26"/>
        </w:rPr>
        <w:t xml:space="preserve"> </w:t>
      </w:r>
      <w:r w:rsidR="00C76CF2">
        <w:rPr>
          <w:sz w:val="26"/>
          <w:szCs w:val="26"/>
        </w:rPr>
        <w:t>информация о проекте</w:t>
      </w:r>
      <w:r w:rsidR="004A780D">
        <w:rPr>
          <w:sz w:val="26"/>
          <w:szCs w:val="26"/>
        </w:rPr>
        <w:t>, подлежаще</w:t>
      </w:r>
      <w:r w:rsidR="00C76CF2">
        <w:rPr>
          <w:sz w:val="26"/>
          <w:szCs w:val="26"/>
        </w:rPr>
        <w:t>м</w:t>
      </w:r>
      <w:r w:rsidR="004A780D">
        <w:rPr>
          <w:sz w:val="26"/>
          <w:szCs w:val="26"/>
        </w:rPr>
        <w:t xml:space="preserve"> </w:t>
      </w:r>
      <w:r w:rsidR="00A931F3">
        <w:rPr>
          <w:sz w:val="26"/>
          <w:szCs w:val="26"/>
        </w:rPr>
        <w:t>рассмотрению</w:t>
      </w:r>
      <w:r w:rsidR="004A780D">
        <w:rPr>
          <w:sz w:val="26"/>
          <w:szCs w:val="26"/>
        </w:rPr>
        <w:t xml:space="preserve"> на публичных слушаниях</w:t>
      </w:r>
      <w:r w:rsidR="00A931F3">
        <w:rPr>
          <w:sz w:val="26"/>
          <w:szCs w:val="26"/>
        </w:rPr>
        <w:t xml:space="preserve"> или общественных обсуждениях</w:t>
      </w:r>
      <w:r w:rsidR="00C76CF2">
        <w:rPr>
          <w:sz w:val="26"/>
          <w:szCs w:val="26"/>
        </w:rPr>
        <w:t>, и перечень информационных материалов к такому проекту</w:t>
      </w:r>
      <w:r w:rsidR="004A780D">
        <w:rPr>
          <w:sz w:val="26"/>
          <w:szCs w:val="26"/>
        </w:rPr>
        <w:t>;</w:t>
      </w:r>
    </w:p>
    <w:p w:rsidR="00990B52" w:rsidRDefault="00821061" w:rsidP="00374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D4095">
        <w:rPr>
          <w:sz w:val="26"/>
          <w:szCs w:val="26"/>
        </w:rPr>
        <w:t xml:space="preserve"> </w:t>
      </w:r>
      <w:r w:rsidR="004A780D">
        <w:rPr>
          <w:sz w:val="26"/>
          <w:szCs w:val="26"/>
        </w:rPr>
        <w:t>порядок и сроки</w:t>
      </w:r>
      <w:r w:rsidR="00990B52">
        <w:rPr>
          <w:sz w:val="26"/>
          <w:szCs w:val="26"/>
        </w:rPr>
        <w:t xml:space="preserve">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90B52" w:rsidRDefault="00990B52" w:rsidP="00374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65CD">
        <w:rPr>
          <w:sz w:val="26"/>
          <w:szCs w:val="26"/>
        </w:rPr>
        <w:t>мест</w:t>
      </w:r>
      <w:r w:rsidR="006629C8">
        <w:rPr>
          <w:sz w:val="26"/>
          <w:szCs w:val="26"/>
        </w:rPr>
        <w:t>о</w:t>
      </w:r>
      <w:r w:rsidR="007465CD">
        <w:rPr>
          <w:sz w:val="26"/>
          <w:szCs w:val="26"/>
        </w:rPr>
        <w:t>, дат</w:t>
      </w:r>
      <w:r w:rsidR="006629C8">
        <w:rPr>
          <w:sz w:val="26"/>
          <w:szCs w:val="26"/>
        </w:rPr>
        <w:t>а</w:t>
      </w:r>
      <w:r w:rsidR="007465CD">
        <w:rPr>
          <w:sz w:val="26"/>
          <w:szCs w:val="26"/>
        </w:rPr>
        <w:t xml:space="preserve"> открытия экспозиции или экспозиций проекта, подлежащего рассмотрению на общественных обсуждениях или публичных слушаниях, срок</w:t>
      </w:r>
      <w:r w:rsidR="006629C8">
        <w:rPr>
          <w:sz w:val="26"/>
          <w:szCs w:val="26"/>
        </w:rPr>
        <w:t>и</w:t>
      </w:r>
      <w:r w:rsidR="007465CD">
        <w:rPr>
          <w:sz w:val="26"/>
          <w:szCs w:val="26"/>
        </w:rPr>
        <w:t xml:space="preserve"> проведения экспозиции или экспозиций такого проекта, дн</w:t>
      </w:r>
      <w:r w:rsidR="006629C8">
        <w:rPr>
          <w:sz w:val="26"/>
          <w:szCs w:val="26"/>
        </w:rPr>
        <w:t>и</w:t>
      </w:r>
      <w:r w:rsidR="007465CD">
        <w:rPr>
          <w:sz w:val="26"/>
          <w:szCs w:val="26"/>
        </w:rPr>
        <w:t xml:space="preserve"> и час</w:t>
      </w:r>
      <w:r w:rsidR="006629C8">
        <w:rPr>
          <w:sz w:val="26"/>
          <w:szCs w:val="26"/>
        </w:rPr>
        <w:t>ы</w:t>
      </w:r>
      <w:r w:rsidR="007465CD">
        <w:rPr>
          <w:sz w:val="26"/>
          <w:szCs w:val="26"/>
        </w:rPr>
        <w:t>, в которые возможно посещение указанных экспозиции или экспозиций;</w:t>
      </w:r>
    </w:p>
    <w:p w:rsidR="00990B52" w:rsidRDefault="007465CD" w:rsidP="00374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3552">
        <w:rPr>
          <w:sz w:val="26"/>
          <w:szCs w:val="26"/>
        </w:rPr>
        <w:t>порядок, срок и форма внесения участниками общественных обсуждений или публичных слушаний предложений и замечаний</w:t>
      </w:r>
      <w:r w:rsidR="002A5CC4">
        <w:rPr>
          <w:sz w:val="26"/>
          <w:szCs w:val="26"/>
        </w:rPr>
        <w:t>, касающихся проекта, подлежащего рассмотрению на общественных обсуждениях или публичных слушаний;</w:t>
      </w:r>
    </w:p>
    <w:p w:rsidR="002A5CC4" w:rsidRDefault="002A5CC4" w:rsidP="00374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4B3E">
        <w:rPr>
          <w:sz w:val="26"/>
          <w:szCs w:val="26"/>
        </w:rPr>
        <w:t>информация об официальном сайте в сети «Интернет», на котором будут размещены проект, подлежащий рассмотрению на общественных обсуждениях, и информационные материалы к нему</w:t>
      </w:r>
      <w:r w:rsidR="00A44122">
        <w:rPr>
          <w:sz w:val="26"/>
          <w:szCs w:val="26"/>
        </w:rPr>
        <w:t>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обсуждения;</w:t>
      </w:r>
    </w:p>
    <w:p w:rsidR="00A44122" w:rsidRDefault="00A44122" w:rsidP="00374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об официальном сайте в сети «Интернет», на котором будут размещены проект, подлежащий рассмотрению на публичных слушаниях, и информационные материалы к нему.</w:t>
      </w:r>
    </w:p>
    <w:p w:rsidR="00A44122" w:rsidRDefault="00A44122" w:rsidP="0037438C">
      <w:pPr>
        <w:ind w:firstLine="709"/>
        <w:jc w:val="both"/>
        <w:rPr>
          <w:sz w:val="26"/>
          <w:szCs w:val="26"/>
        </w:rPr>
      </w:pPr>
    </w:p>
    <w:p w:rsidR="00A44122" w:rsidRDefault="00A44122" w:rsidP="00642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Постановление Главы </w:t>
      </w:r>
      <w:r w:rsidR="00C73E14">
        <w:rPr>
          <w:sz w:val="26"/>
          <w:szCs w:val="26"/>
        </w:rPr>
        <w:t>гор</w:t>
      </w:r>
      <w:r>
        <w:rPr>
          <w:sz w:val="26"/>
          <w:szCs w:val="26"/>
        </w:rPr>
        <w:t>одского округа о назначении публичных слушаний или общественных обсуждений:</w:t>
      </w:r>
    </w:p>
    <w:p w:rsidR="00A44122" w:rsidRPr="004A7846" w:rsidRDefault="00A44122" w:rsidP="00642E5D">
      <w:pPr>
        <w:ind w:firstLine="709"/>
        <w:jc w:val="both"/>
        <w:rPr>
          <w:sz w:val="26"/>
          <w:szCs w:val="26"/>
        </w:rPr>
      </w:pPr>
    </w:p>
    <w:p w:rsidR="00C73E14" w:rsidRDefault="00A44122" w:rsidP="00642E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A7846">
        <w:rPr>
          <w:sz w:val="26"/>
          <w:szCs w:val="26"/>
        </w:rPr>
        <w:t xml:space="preserve">а) </w:t>
      </w:r>
      <w:r w:rsidR="00C73E14" w:rsidRPr="004A7846">
        <w:rPr>
          <w:bCs/>
          <w:sz w:val="26"/>
          <w:szCs w:val="26"/>
        </w:rPr>
        <w:t xml:space="preserve"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="004A7846">
        <w:rPr>
          <w:bCs/>
          <w:sz w:val="26"/>
          <w:szCs w:val="26"/>
        </w:rPr>
        <w:t xml:space="preserve">Уставом Дальнегорского городского округа </w:t>
      </w:r>
      <w:r w:rsidR="00C73E14" w:rsidRPr="004A7846">
        <w:rPr>
          <w:bCs/>
          <w:sz w:val="26"/>
          <w:szCs w:val="26"/>
        </w:rPr>
        <w:t>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4A7846" w:rsidRPr="004A7846" w:rsidRDefault="004A7846" w:rsidP="00642E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73E14" w:rsidRDefault="004A7846" w:rsidP="00642E5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="00C73E14" w:rsidRPr="004A7846">
        <w:rPr>
          <w:bCs/>
          <w:sz w:val="26"/>
          <w:szCs w:val="26"/>
        </w:rPr>
        <w:t xml:space="preserve">) распространяется на информационных стендах, оборудованных около здания </w:t>
      </w:r>
      <w:r w:rsidR="00642E5D">
        <w:rPr>
          <w:bCs/>
          <w:sz w:val="26"/>
          <w:szCs w:val="26"/>
        </w:rPr>
        <w:t>организатора</w:t>
      </w:r>
      <w:r w:rsidR="00C73E14" w:rsidRPr="004A7846">
        <w:rPr>
          <w:bCs/>
          <w:sz w:val="26"/>
          <w:szCs w:val="26"/>
        </w:rPr>
        <w:t xml:space="preserve"> общественных обсуждений или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642E5D">
        <w:rPr>
          <w:bCs/>
          <w:sz w:val="26"/>
          <w:szCs w:val="26"/>
        </w:rPr>
        <w:t xml:space="preserve">абзаце третьем пункта 1.8 </w:t>
      </w:r>
      <w:r w:rsidR="00C73E14" w:rsidRPr="004A7846">
        <w:rPr>
          <w:bCs/>
          <w:sz w:val="26"/>
          <w:szCs w:val="26"/>
        </w:rPr>
        <w:t>настояще</w:t>
      </w:r>
      <w:r w:rsidR="00642E5D">
        <w:rPr>
          <w:bCs/>
          <w:sz w:val="26"/>
          <w:szCs w:val="26"/>
        </w:rPr>
        <w:t>го</w:t>
      </w:r>
      <w:r w:rsidR="00C73E14" w:rsidRPr="004A7846">
        <w:rPr>
          <w:bCs/>
          <w:sz w:val="26"/>
          <w:szCs w:val="26"/>
        </w:rPr>
        <w:t xml:space="preserve"> </w:t>
      </w:r>
      <w:r w:rsidR="00642E5D">
        <w:rPr>
          <w:bCs/>
          <w:sz w:val="26"/>
          <w:szCs w:val="26"/>
        </w:rPr>
        <w:t>Положения</w:t>
      </w:r>
      <w:r w:rsidR="00C73E14" w:rsidRPr="004A7846">
        <w:rPr>
          <w:bCs/>
          <w:sz w:val="26"/>
          <w:szCs w:val="26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44122" w:rsidRDefault="00A44122" w:rsidP="00C73E14">
      <w:pPr>
        <w:ind w:firstLine="709"/>
        <w:jc w:val="both"/>
        <w:rPr>
          <w:sz w:val="26"/>
          <w:szCs w:val="26"/>
        </w:rPr>
      </w:pPr>
    </w:p>
    <w:p w:rsidR="00CD4ECF" w:rsidRDefault="000A5749" w:rsidP="00C73E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Оповещение о проведении публичных слушаний или общественных обсуждений осуществляется организатором публичных слушаний или общественных обсуждений.</w:t>
      </w:r>
    </w:p>
    <w:p w:rsidR="00754D7E" w:rsidRDefault="00754D7E" w:rsidP="001149EB">
      <w:pPr>
        <w:shd w:val="clear" w:color="auto" w:fill="FFFFFF"/>
        <w:jc w:val="both"/>
        <w:textAlignment w:val="baseline"/>
        <w:rPr>
          <w:sz w:val="26"/>
          <w:szCs w:val="21"/>
        </w:rPr>
      </w:pPr>
    </w:p>
    <w:p w:rsidR="001149EB" w:rsidRDefault="00D408F8" w:rsidP="00754D7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 xml:space="preserve">3.3. </w:t>
      </w:r>
      <w:r w:rsidR="001149EB" w:rsidRPr="00A81018">
        <w:rPr>
          <w:sz w:val="26"/>
          <w:szCs w:val="21"/>
        </w:rPr>
        <w:t>В объявлении о проведении публичных слушаний или общественных обсуждений должна содержаться информация:</w:t>
      </w:r>
    </w:p>
    <w:p w:rsidR="00754D7E" w:rsidRPr="00A81018" w:rsidRDefault="00754D7E" w:rsidP="00754D7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1149EB" w:rsidP="00754D7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-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1149EB" w:rsidRPr="00A81018" w:rsidRDefault="001149EB" w:rsidP="00754D7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-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149EB" w:rsidRPr="00A81018" w:rsidRDefault="001149EB" w:rsidP="00754D7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-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149EB" w:rsidRDefault="001149EB" w:rsidP="00754D7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-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754D7E" w:rsidRDefault="00754D7E" w:rsidP="00754D7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D408F8" w:rsidRDefault="00923C25" w:rsidP="00754D7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Помимо сведений, указанных в настоящем пункте:</w:t>
      </w:r>
    </w:p>
    <w:p w:rsidR="00923C25" w:rsidRDefault="00923C25" w:rsidP="00923C2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- о</w:t>
      </w:r>
      <w:r w:rsidR="001149EB" w:rsidRPr="00A81018">
        <w:rPr>
          <w:sz w:val="26"/>
          <w:szCs w:val="21"/>
        </w:rPr>
        <w:t>повещение о начале общественных обсуждений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</w:t>
      </w:r>
      <w:r>
        <w:rPr>
          <w:sz w:val="26"/>
          <w:szCs w:val="21"/>
        </w:rPr>
        <w:t>диться общественные обсуждения;</w:t>
      </w:r>
    </w:p>
    <w:p w:rsidR="00923C25" w:rsidRDefault="00923C25" w:rsidP="00923C2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Default="00923C25" w:rsidP="00923C2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- о</w:t>
      </w:r>
      <w:r w:rsidR="001149EB" w:rsidRPr="00A81018">
        <w:rPr>
          <w:sz w:val="26"/>
          <w:szCs w:val="21"/>
        </w:rPr>
        <w:t xml:space="preserve">повещение о начале публичных слушаний </w:t>
      </w:r>
      <w:r>
        <w:rPr>
          <w:sz w:val="26"/>
          <w:szCs w:val="21"/>
        </w:rPr>
        <w:t>д</w:t>
      </w:r>
      <w:r w:rsidR="001149EB" w:rsidRPr="00A81018">
        <w:rPr>
          <w:sz w:val="26"/>
          <w:szCs w:val="21"/>
        </w:rPr>
        <w:t>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23C25" w:rsidRPr="00A81018" w:rsidRDefault="00923C25" w:rsidP="00923C2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7C099D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3.4.</w:t>
      </w:r>
      <w:r w:rsidR="001149EB" w:rsidRPr="00A81018">
        <w:rPr>
          <w:sz w:val="26"/>
          <w:szCs w:val="21"/>
        </w:rPr>
        <w:t xml:space="preserve"> Процедура проведения общественных обсуждений состоит из следующих этапов: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1)    оповещение о начале общественных обсуждений;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2) размещение проекта, подлежащего рассмотрению на общественных обсуждениях,  информационных материалов к нему на официальном сайте и открытие экспозиции или экспозиций такого проекта;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3) проведение экспозиции или экспозиций проекта, подлежащего рассмотрению на общественных обсуждениях;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4) подготовка и оформление протокола общественных обсуждений;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5) подготовка и опубликование заключения о результатах общественных обсуждений.</w:t>
      </w:r>
    </w:p>
    <w:p w:rsidR="007C099D" w:rsidRDefault="007C099D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7C099D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3.5.</w:t>
      </w:r>
      <w:r w:rsidR="001149EB" w:rsidRPr="00A81018">
        <w:rPr>
          <w:sz w:val="26"/>
          <w:szCs w:val="21"/>
        </w:rPr>
        <w:t xml:space="preserve"> Процедура проведения публичных слушаний состоит из следующих этапов: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1) оповещение о начале публичных слушаний;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3) проведение экспозиции или экспозиций проекта, подлежащего рассмотрению на публичных слушаниях;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4) проведение собрания или собраний участников публичных слушаний;</w:t>
      </w:r>
    </w:p>
    <w:p w:rsidR="001149EB" w:rsidRPr="00A81018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5) подготовка и оформление протокола публичных слушаний;</w:t>
      </w:r>
    </w:p>
    <w:p w:rsidR="001149EB" w:rsidRDefault="001149EB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6) подготовка и опубликование заключения о результатах публичных слушаний.</w:t>
      </w:r>
    </w:p>
    <w:p w:rsidR="00652B8C" w:rsidRDefault="00652B8C" w:rsidP="007C099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652B8C" w:rsidP="00652B8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 xml:space="preserve">3.6. </w:t>
      </w:r>
      <w:r w:rsidR="001149EB" w:rsidRPr="00A81018">
        <w:rPr>
          <w:sz w:val="26"/>
          <w:szCs w:val="21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 настоящ</w:t>
      </w:r>
      <w:r w:rsidR="009E3FBB">
        <w:rPr>
          <w:sz w:val="26"/>
          <w:szCs w:val="21"/>
        </w:rPr>
        <w:t>им</w:t>
      </w:r>
      <w:r w:rsidR="001149EB" w:rsidRPr="00A81018">
        <w:rPr>
          <w:sz w:val="26"/>
          <w:szCs w:val="21"/>
        </w:rPr>
        <w:t xml:space="preserve"> Положени</w:t>
      </w:r>
      <w:r w:rsidR="009E3FBB">
        <w:rPr>
          <w:sz w:val="26"/>
          <w:szCs w:val="21"/>
        </w:rPr>
        <w:t>ем</w:t>
      </w:r>
      <w:r w:rsidR="001149EB" w:rsidRPr="00A81018">
        <w:rPr>
          <w:sz w:val="26"/>
          <w:szCs w:val="21"/>
        </w:rPr>
        <w:t xml:space="preserve"> идентификацию, имеют право вносить предложения и замечания, касающиеся такого проекта:</w:t>
      </w:r>
    </w:p>
    <w:p w:rsidR="009E3FBB" w:rsidRDefault="009E3FBB" w:rsidP="009E3FB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1149EB" w:rsidP="009E3FB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 xml:space="preserve">1) </w:t>
      </w:r>
      <w:r w:rsidR="009E3FBB">
        <w:rPr>
          <w:sz w:val="26"/>
          <w:szCs w:val="21"/>
        </w:rPr>
        <w:t>через</w:t>
      </w:r>
      <w:r w:rsidRPr="00A81018">
        <w:rPr>
          <w:sz w:val="26"/>
          <w:szCs w:val="21"/>
        </w:rPr>
        <w:t xml:space="preserve"> официальн</w:t>
      </w:r>
      <w:r w:rsidR="009E3FBB">
        <w:rPr>
          <w:sz w:val="26"/>
          <w:szCs w:val="21"/>
        </w:rPr>
        <w:t>ый</w:t>
      </w:r>
      <w:r w:rsidRPr="00A81018">
        <w:rPr>
          <w:sz w:val="26"/>
          <w:szCs w:val="21"/>
        </w:rPr>
        <w:t xml:space="preserve"> сайт или информационны</w:t>
      </w:r>
      <w:r w:rsidR="009E3FBB">
        <w:rPr>
          <w:sz w:val="26"/>
          <w:szCs w:val="21"/>
        </w:rPr>
        <w:t>е</w:t>
      </w:r>
      <w:r w:rsidRPr="00A81018">
        <w:rPr>
          <w:sz w:val="26"/>
          <w:szCs w:val="21"/>
        </w:rPr>
        <w:t xml:space="preserve"> систем</w:t>
      </w:r>
      <w:r w:rsidR="009E3FBB">
        <w:rPr>
          <w:sz w:val="26"/>
          <w:szCs w:val="21"/>
        </w:rPr>
        <w:t>ы</w:t>
      </w:r>
      <w:r w:rsidRPr="00A81018">
        <w:rPr>
          <w:sz w:val="26"/>
          <w:szCs w:val="21"/>
        </w:rPr>
        <w:t>;</w:t>
      </w:r>
    </w:p>
    <w:p w:rsidR="001149EB" w:rsidRPr="00A81018" w:rsidRDefault="001149EB" w:rsidP="009E3FB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2) в письменной или устной форме в ходе проведения собрания или собраний участников публичных слушаний</w:t>
      </w:r>
      <w:r w:rsidR="00150BB6">
        <w:rPr>
          <w:sz w:val="26"/>
          <w:szCs w:val="21"/>
        </w:rPr>
        <w:t>;</w:t>
      </w:r>
    </w:p>
    <w:p w:rsidR="001149EB" w:rsidRPr="00A81018" w:rsidRDefault="001149EB" w:rsidP="009E3FB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3) в письменной форме в адрес организатора общественных обсуждений или публичных слушаний;</w:t>
      </w:r>
    </w:p>
    <w:p w:rsidR="001149EB" w:rsidRDefault="001149EB" w:rsidP="009E3FB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 xml:space="preserve">4) </w:t>
      </w:r>
      <w:r w:rsidR="009D0452">
        <w:rPr>
          <w:sz w:val="26"/>
          <w:szCs w:val="21"/>
        </w:rPr>
        <w:t>посредством</w:t>
      </w:r>
      <w:r w:rsidRPr="00A81018">
        <w:rPr>
          <w:sz w:val="26"/>
          <w:szCs w:val="21"/>
        </w:rPr>
        <w:t xml:space="preserve">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E3FBB" w:rsidRDefault="009E3FBB" w:rsidP="009E3FB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2965A5" w:rsidRDefault="001149EB" w:rsidP="002965A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Предложения и замечания,</w:t>
      </w:r>
      <w:r w:rsidR="00072041">
        <w:rPr>
          <w:sz w:val="26"/>
          <w:szCs w:val="21"/>
        </w:rPr>
        <w:t xml:space="preserve"> поступившие от участников общественных обсуждений или публичных слушаний,</w:t>
      </w:r>
      <w:r w:rsidRPr="00A81018">
        <w:rPr>
          <w:sz w:val="26"/>
          <w:szCs w:val="21"/>
        </w:rPr>
        <w:t xml:space="preserve"> </w:t>
      </w:r>
      <w:r w:rsidR="00072041">
        <w:rPr>
          <w:sz w:val="26"/>
          <w:szCs w:val="21"/>
        </w:rPr>
        <w:t xml:space="preserve">подлежат </w:t>
      </w:r>
      <w:r w:rsidRPr="00A81018">
        <w:rPr>
          <w:sz w:val="26"/>
          <w:szCs w:val="21"/>
        </w:rPr>
        <w:t xml:space="preserve">регистрации </w:t>
      </w:r>
      <w:r w:rsidR="002965A5">
        <w:rPr>
          <w:sz w:val="26"/>
          <w:szCs w:val="21"/>
        </w:rPr>
        <w:t xml:space="preserve">и </w:t>
      </w:r>
      <w:r w:rsidRPr="00A81018">
        <w:rPr>
          <w:sz w:val="26"/>
          <w:szCs w:val="21"/>
        </w:rPr>
        <w:t>обязательному рассмотрению организатором общественных обсуждений или публичных слушаний</w:t>
      </w:r>
      <w:r w:rsidR="002965A5">
        <w:rPr>
          <w:sz w:val="26"/>
          <w:szCs w:val="21"/>
        </w:rPr>
        <w:t>.</w:t>
      </w:r>
    </w:p>
    <w:p w:rsidR="002965A5" w:rsidRDefault="002965A5" w:rsidP="002965A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2965A5" w:rsidRDefault="002965A5" w:rsidP="002965A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Не рассматриваются предложения и замечания, поступившие от участников</w:t>
      </w:r>
      <w:r w:rsidRPr="002965A5">
        <w:rPr>
          <w:sz w:val="26"/>
          <w:szCs w:val="21"/>
        </w:rPr>
        <w:t xml:space="preserve"> </w:t>
      </w:r>
      <w:r>
        <w:rPr>
          <w:sz w:val="26"/>
          <w:szCs w:val="21"/>
        </w:rPr>
        <w:t>общественных обсуждений или публичных слушаний, в отношении которых выявлены факты представления ими недостоверных сведений в целях их идентификации.</w:t>
      </w:r>
    </w:p>
    <w:p w:rsidR="002965A5" w:rsidRDefault="002965A5" w:rsidP="002965A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Default="005B1D5C" w:rsidP="005B1D5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 xml:space="preserve">3.7. </w:t>
      </w:r>
      <w:r w:rsidR="001149EB" w:rsidRPr="00A81018">
        <w:rPr>
          <w:sz w:val="26"/>
          <w:szCs w:val="21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</w:t>
      </w:r>
      <w:r>
        <w:rPr>
          <w:sz w:val="26"/>
          <w:szCs w:val="21"/>
        </w:rPr>
        <w:t xml:space="preserve">для </w:t>
      </w:r>
      <w:r w:rsidR="001149EB" w:rsidRPr="00A81018">
        <w:rPr>
          <w:sz w:val="26"/>
          <w:szCs w:val="21"/>
        </w:rPr>
        <w:t>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</w:t>
      </w:r>
      <w:r>
        <w:rPr>
          <w:sz w:val="26"/>
          <w:szCs w:val="21"/>
        </w:rPr>
        <w:t>твенных и муниципальных услуг).</w:t>
      </w:r>
    </w:p>
    <w:p w:rsidR="005B1D5C" w:rsidRDefault="005B1D5C" w:rsidP="005B1D5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5B1D5C" w:rsidP="005B1D5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 xml:space="preserve">3.8. </w:t>
      </w:r>
      <w:r w:rsidR="001149EB" w:rsidRPr="00A81018">
        <w:rPr>
          <w:sz w:val="26"/>
          <w:szCs w:val="21"/>
        </w:rPr>
        <w:t>Официальный сайт и (или) информационные системы должны обеспечивать возможность:</w:t>
      </w:r>
    </w:p>
    <w:p w:rsidR="001149EB" w:rsidRPr="00A81018" w:rsidRDefault="001149EB" w:rsidP="005B1D5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149EB" w:rsidRDefault="001149EB" w:rsidP="005B1D5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5B1D5C" w:rsidRDefault="005B1D5C" w:rsidP="005B1D5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Default="00C87952" w:rsidP="00C87952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lastRenderedPageBreak/>
        <w:t>3.9.</w:t>
      </w:r>
      <w:r w:rsidR="001149EB" w:rsidRPr="00A81018">
        <w:rPr>
          <w:sz w:val="26"/>
          <w:szCs w:val="21"/>
        </w:rPr>
        <w:t xml:space="preserve"> Организатор общественных обсуждений или публичных слушаний подготавливает и оформляет протокол общественных обсуждений или публичных слушаний</w:t>
      </w:r>
      <w:r w:rsidR="00030155">
        <w:rPr>
          <w:sz w:val="26"/>
          <w:szCs w:val="21"/>
        </w:rPr>
        <w:t xml:space="preserve"> (далее – протокол)</w:t>
      </w:r>
      <w:r w:rsidR="001149EB" w:rsidRPr="00A81018">
        <w:rPr>
          <w:sz w:val="26"/>
          <w:szCs w:val="21"/>
        </w:rPr>
        <w:t>, в котором указываются:</w:t>
      </w:r>
    </w:p>
    <w:p w:rsidR="00C87952" w:rsidRPr="00A81018" w:rsidRDefault="00C87952" w:rsidP="00C87952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1149EB" w:rsidP="00C87952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1) дата оформления протокола;</w:t>
      </w:r>
    </w:p>
    <w:p w:rsidR="001149EB" w:rsidRPr="00A81018" w:rsidRDefault="001149EB" w:rsidP="00C87952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2) информация об организаторе общественных обсуждений или публичных слушаний;</w:t>
      </w:r>
    </w:p>
    <w:p w:rsidR="001149EB" w:rsidRPr="00A81018" w:rsidRDefault="001149EB" w:rsidP="00C87952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149EB" w:rsidRPr="00A81018" w:rsidRDefault="001149EB" w:rsidP="00C87952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155" w:rsidRDefault="001149EB" w:rsidP="0003015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5) все предложения и замечания участников общественных обсуждений или публичных слушаний с разделением на предложения и замечания</w:t>
      </w:r>
      <w:r w:rsidR="00C87952">
        <w:rPr>
          <w:sz w:val="26"/>
          <w:szCs w:val="21"/>
        </w:rPr>
        <w:t>, поступивших от</w:t>
      </w:r>
      <w:r w:rsidRPr="00A81018">
        <w:rPr>
          <w:sz w:val="26"/>
          <w:szCs w:val="21"/>
        </w:rPr>
        <w:t xml:space="preserve">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</w:t>
      </w:r>
      <w:r w:rsidR="00C87952">
        <w:rPr>
          <w:sz w:val="26"/>
          <w:szCs w:val="21"/>
        </w:rPr>
        <w:t>, поступивших от</w:t>
      </w:r>
      <w:r w:rsidRPr="00A81018">
        <w:rPr>
          <w:sz w:val="26"/>
          <w:szCs w:val="21"/>
        </w:rPr>
        <w:t xml:space="preserve"> иных участников общественных обсуждений или публичных слушаний.</w:t>
      </w:r>
    </w:p>
    <w:p w:rsidR="00030155" w:rsidRDefault="00030155" w:rsidP="0003015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030155" w:rsidRDefault="001149EB" w:rsidP="0003015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 xml:space="preserve">К протоколу прилагается перечень </w:t>
      </w:r>
      <w:r w:rsidR="00030155">
        <w:rPr>
          <w:sz w:val="26"/>
          <w:szCs w:val="21"/>
        </w:rPr>
        <w:t>зарегистрированных</w:t>
      </w:r>
      <w:r w:rsidRPr="00A81018">
        <w:rPr>
          <w:sz w:val="26"/>
          <w:szCs w:val="21"/>
        </w:rPr>
        <w:t xml:space="preserve"> участников общественных обсуждений или публичных слушаний, включающий в себя сведения о</w:t>
      </w:r>
      <w:r w:rsidR="00030155">
        <w:rPr>
          <w:sz w:val="26"/>
          <w:szCs w:val="21"/>
        </w:rPr>
        <w:t xml:space="preserve"> них:</w:t>
      </w:r>
      <w:r w:rsidRPr="00A81018">
        <w:rPr>
          <w:sz w:val="26"/>
          <w:szCs w:val="21"/>
        </w:rPr>
        <w:t xml:space="preserve"> 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лиц.</w:t>
      </w:r>
    </w:p>
    <w:p w:rsidR="00030155" w:rsidRDefault="00030155" w:rsidP="0003015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030155" w:rsidRDefault="001149EB" w:rsidP="0003015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протокола, содержащую внесенные этим участником предложения и замечания.</w:t>
      </w:r>
    </w:p>
    <w:p w:rsidR="00030155" w:rsidRDefault="00030155" w:rsidP="0003015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030155" w:rsidRDefault="001149EB" w:rsidP="0003015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На основании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030155" w:rsidRDefault="00030155" w:rsidP="0003015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030155" w:rsidP="00030155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3</w:t>
      </w:r>
      <w:r w:rsidR="001149EB" w:rsidRPr="00A81018">
        <w:rPr>
          <w:sz w:val="26"/>
          <w:szCs w:val="21"/>
        </w:rPr>
        <w:t xml:space="preserve">.10. В заключении о результатах общественных обсуждений или публичных слушаний </w:t>
      </w:r>
      <w:r w:rsidR="001E4D67">
        <w:rPr>
          <w:sz w:val="26"/>
          <w:szCs w:val="21"/>
        </w:rPr>
        <w:t>(далее – заключение)</w:t>
      </w:r>
      <w:r w:rsidR="00BA14FF">
        <w:rPr>
          <w:sz w:val="26"/>
          <w:szCs w:val="21"/>
        </w:rPr>
        <w:t xml:space="preserve"> </w:t>
      </w:r>
      <w:r w:rsidR="001149EB" w:rsidRPr="00A81018">
        <w:rPr>
          <w:sz w:val="26"/>
          <w:szCs w:val="21"/>
        </w:rPr>
        <w:t>должны быть указаны:</w:t>
      </w:r>
    </w:p>
    <w:p w:rsidR="00200C21" w:rsidRDefault="00200C21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1149EB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1) дата оформления заключения;</w:t>
      </w:r>
    </w:p>
    <w:p w:rsidR="00200C21" w:rsidRDefault="00200C21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1149EB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 xml:space="preserve">2) наименование проекта, рассмотренного на общественных обсуждениях или публичных слушаниях, сведения о количестве </w:t>
      </w:r>
      <w:r w:rsidR="001E4D67">
        <w:rPr>
          <w:sz w:val="26"/>
          <w:szCs w:val="21"/>
        </w:rPr>
        <w:t xml:space="preserve">зарегистрированных </w:t>
      </w:r>
      <w:r w:rsidRPr="00A81018">
        <w:rPr>
          <w:sz w:val="26"/>
          <w:szCs w:val="21"/>
        </w:rPr>
        <w:t>участников общественных обсуждений или публичных слушаний;</w:t>
      </w:r>
    </w:p>
    <w:p w:rsidR="00200C21" w:rsidRDefault="00200C21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1149EB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3) реквизиты протокола, на основании которого подготовлено заключение;</w:t>
      </w:r>
    </w:p>
    <w:p w:rsidR="00200C21" w:rsidRDefault="00200C21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Pr="00A81018" w:rsidRDefault="001149EB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lastRenderedPageBreak/>
        <w:t xml:space="preserve">4) содержание внесенных предложений и замечаний участников общественных обсуждений или публичных слушаний </w:t>
      </w:r>
      <w:r w:rsidR="001E4D67" w:rsidRPr="00A81018">
        <w:rPr>
          <w:sz w:val="26"/>
          <w:szCs w:val="21"/>
        </w:rPr>
        <w:t>с разделением на предложения и замечания</w:t>
      </w:r>
      <w:r w:rsidR="001E4D67">
        <w:rPr>
          <w:sz w:val="26"/>
          <w:szCs w:val="21"/>
        </w:rPr>
        <w:t>, поступивших от</w:t>
      </w:r>
      <w:r w:rsidR="001E4D67" w:rsidRPr="00A81018">
        <w:rPr>
          <w:sz w:val="26"/>
          <w:szCs w:val="21"/>
        </w:rPr>
        <w:t xml:space="preserve">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</w:t>
      </w:r>
      <w:r w:rsidR="001E4D67">
        <w:rPr>
          <w:sz w:val="26"/>
          <w:szCs w:val="21"/>
        </w:rPr>
        <w:t>, поступивших от</w:t>
      </w:r>
      <w:r w:rsidR="001E4D67" w:rsidRPr="00A81018">
        <w:rPr>
          <w:sz w:val="26"/>
          <w:szCs w:val="21"/>
        </w:rPr>
        <w:t xml:space="preserve"> иных участников общественных обсуждений или публичных слушаний</w:t>
      </w:r>
      <w:r w:rsidR="001E4D67">
        <w:rPr>
          <w:sz w:val="26"/>
          <w:szCs w:val="21"/>
        </w:rPr>
        <w:t>; в</w:t>
      </w:r>
      <w:r w:rsidRPr="00A81018">
        <w:rPr>
          <w:sz w:val="26"/>
          <w:szCs w:val="21"/>
        </w:rPr>
        <w:t xml:space="preserve">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</w:t>
      </w:r>
      <w:r w:rsidR="001E4D67">
        <w:rPr>
          <w:sz w:val="26"/>
          <w:szCs w:val="21"/>
        </w:rPr>
        <w:t>чаний;</w:t>
      </w:r>
    </w:p>
    <w:p w:rsidR="00200C21" w:rsidRDefault="00200C21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200C21" w:rsidRDefault="001149EB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 и выводы по результатам общественных обсуждений или публичных слушаний.</w:t>
      </w:r>
    </w:p>
    <w:p w:rsidR="00200C21" w:rsidRDefault="00200C21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Default="00316208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З</w:t>
      </w:r>
      <w:r w:rsidR="001149EB" w:rsidRPr="00A81018">
        <w:rPr>
          <w:sz w:val="26"/>
          <w:szCs w:val="21"/>
        </w:rPr>
        <w:t>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316208" w:rsidRDefault="00316208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F97D59" w:rsidRDefault="00645CE6" w:rsidP="00F97D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1"/>
        </w:rPr>
        <w:t xml:space="preserve">3.11. </w:t>
      </w:r>
      <w:r w:rsidR="00F97D59">
        <w:rPr>
          <w:sz w:val="26"/>
          <w:szCs w:val="26"/>
        </w:rPr>
        <w:t>Общественные обсуждения или публичные слушания по проекту генерального плана Дальнегорского городского округа и по проекту, предусматривающему внесение изменений в генеральный план городского округа (далее в настоящем пункте – общественные обсуждения или публичные слушания), проводятся в каждом населенном пункте городского округа.</w:t>
      </w:r>
    </w:p>
    <w:p w:rsidR="00645CE6" w:rsidRDefault="00645CE6" w:rsidP="00200C21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957E40" w:rsidRDefault="00AB6B7B" w:rsidP="00957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  <w:r w:rsidR="00957E40">
        <w:rPr>
          <w:sz w:val="26"/>
          <w:szCs w:val="26"/>
        </w:rPr>
        <w:t xml:space="preserve"> </w:t>
      </w:r>
    </w:p>
    <w:p w:rsidR="00957E40" w:rsidRDefault="00957E40" w:rsidP="00957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47A" w:rsidRDefault="001149EB" w:rsidP="0032747A">
      <w:pPr>
        <w:autoSpaceDE w:val="0"/>
        <w:autoSpaceDN w:val="0"/>
        <w:adjustRightInd w:val="0"/>
        <w:ind w:firstLine="709"/>
        <w:jc w:val="both"/>
        <w:rPr>
          <w:sz w:val="26"/>
          <w:szCs w:val="21"/>
        </w:rPr>
      </w:pPr>
      <w:r w:rsidRPr="00A81018">
        <w:rPr>
          <w:sz w:val="26"/>
          <w:szCs w:val="21"/>
        </w:rPr>
        <w:t xml:space="preserve">Публичные слушания или общественные осуждения </w:t>
      </w:r>
      <w:r w:rsidR="00957E40">
        <w:rPr>
          <w:sz w:val="26"/>
          <w:szCs w:val="21"/>
        </w:rPr>
        <w:t xml:space="preserve">по </w:t>
      </w:r>
      <w:r w:rsidR="00957E40">
        <w:rPr>
          <w:sz w:val="26"/>
          <w:szCs w:val="26"/>
        </w:rPr>
        <w:t xml:space="preserve">проекту, предусматривающему внесение изменений в генеральный план городского округа, </w:t>
      </w:r>
      <w:r w:rsidRPr="00A81018">
        <w:rPr>
          <w:sz w:val="26"/>
          <w:szCs w:val="21"/>
        </w:rPr>
        <w:t>проводятся с участием правообладателей земельных участков и (или) объектов капитального строительства, находящихся в границах территории городского округа (населённого пункта), в отношении которой осуществлялась подготовка указанных изменений.</w:t>
      </w:r>
    </w:p>
    <w:p w:rsidR="0032747A" w:rsidRDefault="0032747A" w:rsidP="0032747A">
      <w:pPr>
        <w:autoSpaceDE w:val="0"/>
        <w:autoSpaceDN w:val="0"/>
        <w:adjustRightInd w:val="0"/>
        <w:ind w:firstLine="709"/>
        <w:jc w:val="both"/>
        <w:rPr>
          <w:sz w:val="26"/>
          <w:szCs w:val="21"/>
        </w:rPr>
      </w:pPr>
    </w:p>
    <w:p w:rsidR="0032747A" w:rsidRDefault="001149EB" w:rsidP="0032747A">
      <w:pPr>
        <w:autoSpaceDE w:val="0"/>
        <w:autoSpaceDN w:val="0"/>
        <w:adjustRightInd w:val="0"/>
        <w:ind w:firstLine="709"/>
        <w:jc w:val="both"/>
        <w:rPr>
          <w:sz w:val="26"/>
          <w:szCs w:val="21"/>
        </w:rPr>
      </w:pPr>
      <w:r w:rsidRPr="00A81018">
        <w:rPr>
          <w:sz w:val="26"/>
          <w:szCs w:val="21"/>
        </w:rPr>
        <w:t xml:space="preserve">Срок проведения публичных слушаний или общественных осуждений с момента оповещения жителей Дальнегорского городского округа об их проведении до дня опубликования заключения о результатах публичных слушаний или общественных осуждений </w:t>
      </w:r>
      <w:r w:rsidR="0032747A">
        <w:rPr>
          <w:sz w:val="26"/>
          <w:szCs w:val="21"/>
        </w:rPr>
        <w:t xml:space="preserve">составляет </w:t>
      </w:r>
      <w:r w:rsidRPr="00A81018">
        <w:rPr>
          <w:sz w:val="26"/>
          <w:szCs w:val="21"/>
        </w:rPr>
        <w:t>два месяца.</w:t>
      </w:r>
    </w:p>
    <w:p w:rsidR="0032747A" w:rsidRDefault="0032747A" w:rsidP="0032747A">
      <w:pPr>
        <w:autoSpaceDE w:val="0"/>
        <w:autoSpaceDN w:val="0"/>
        <w:adjustRightInd w:val="0"/>
        <w:ind w:firstLine="709"/>
        <w:jc w:val="both"/>
        <w:rPr>
          <w:sz w:val="26"/>
          <w:szCs w:val="21"/>
        </w:rPr>
      </w:pPr>
    </w:p>
    <w:p w:rsidR="001149EB" w:rsidRDefault="001149EB" w:rsidP="0032747A">
      <w:pPr>
        <w:autoSpaceDE w:val="0"/>
        <w:autoSpaceDN w:val="0"/>
        <w:adjustRightInd w:val="0"/>
        <w:ind w:firstLine="709"/>
        <w:jc w:val="both"/>
        <w:rPr>
          <w:sz w:val="26"/>
          <w:szCs w:val="21"/>
        </w:rPr>
      </w:pPr>
      <w:r w:rsidRPr="00A81018">
        <w:rPr>
          <w:sz w:val="26"/>
          <w:szCs w:val="21"/>
        </w:rPr>
        <w:t xml:space="preserve">Глава </w:t>
      </w:r>
      <w:r w:rsidR="0032747A">
        <w:rPr>
          <w:sz w:val="26"/>
          <w:szCs w:val="21"/>
        </w:rPr>
        <w:t xml:space="preserve">Дальнегорского </w:t>
      </w:r>
      <w:r w:rsidRPr="00A81018">
        <w:rPr>
          <w:sz w:val="26"/>
          <w:szCs w:val="21"/>
        </w:rPr>
        <w:t xml:space="preserve">городского округа с учетом заключения о результатах </w:t>
      </w:r>
      <w:r w:rsidR="0032747A">
        <w:rPr>
          <w:sz w:val="26"/>
          <w:szCs w:val="21"/>
        </w:rPr>
        <w:t xml:space="preserve">общественных обсуждений или </w:t>
      </w:r>
      <w:r w:rsidRPr="00A81018">
        <w:rPr>
          <w:sz w:val="26"/>
          <w:szCs w:val="21"/>
        </w:rPr>
        <w:t>публичных слушаний принимает решение:</w:t>
      </w:r>
    </w:p>
    <w:p w:rsidR="0032747A" w:rsidRPr="00A81018" w:rsidRDefault="0032747A" w:rsidP="0032747A">
      <w:pPr>
        <w:autoSpaceDE w:val="0"/>
        <w:autoSpaceDN w:val="0"/>
        <w:adjustRightInd w:val="0"/>
        <w:ind w:firstLine="709"/>
        <w:jc w:val="both"/>
        <w:rPr>
          <w:sz w:val="26"/>
          <w:szCs w:val="21"/>
        </w:rPr>
      </w:pPr>
    </w:p>
    <w:p w:rsidR="001149EB" w:rsidRPr="00A81018" w:rsidRDefault="001149EB" w:rsidP="0032747A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1) о согласии с проектом генерального плана и направлении его в Думу Дальнегорского городского округа;</w:t>
      </w:r>
    </w:p>
    <w:p w:rsidR="001149EB" w:rsidRDefault="001149EB" w:rsidP="0032747A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2) об отклонении проекта генерального плана и о направлении его на доработку.</w:t>
      </w:r>
    </w:p>
    <w:p w:rsidR="0032747A" w:rsidRDefault="0032747A" w:rsidP="0032747A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F3682E" w:rsidRDefault="0032747A" w:rsidP="003315C8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 xml:space="preserve">3.12. </w:t>
      </w:r>
      <w:r w:rsidR="001149EB" w:rsidRPr="00A81018">
        <w:rPr>
          <w:sz w:val="26"/>
          <w:szCs w:val="21"/>
        </w:rPr>
        <w:t>Публичные слушания или общественные о</w:t>
      </w:r>
      <w:r w:rsidR="003315C8">
        <w:rPr>
          <w:sz w:val="26"/>
          <w:szCs w:val="21"/>
        </w:rPr>
        <w:t>б</w:t>
      </w:r>
      <w:r w:rsidR="001149EB" w:rsidRPr="00A81018">
        <w:rPr>
          <w:sz w:val="26"/>
          <w:szCs w:val="21"/>
        </w:rPr>
        <w:t xml:space="preserve">суждения по проекту Правил землепользования и застройки на территории Дальнегорского городского округа (далее — Правила), а также по </w:t>
      </w:r>
      <w:r w:rsidR="00F3682E">
        <w:rPr>
          <w:sz w:val="26"/>
          <w:szCs w:val="21"/>
        </w:rPr>
        <w:t xml:space="preserve">проекту муниципального правового акта, предусматривающему </w:t>
      </w:r>
      <w:r w:rsidR="001149EB" w:rsidRPr="00A81018">
        <w:rPr>
          <w:sz w:val="26"/>
          <w:szCs w:val="21"/>
        </w:rPr>
        <w:t>внесени</w:t>
      </w:r>
      <w:r w:rsidR="00F3682E">
        <w:rPr>
          <w:sz w:val="26"/>
          <w:szCs w:val="21"/>
        </w:rPr>
        <w:t>е</w:t>
      </w:r>
      <w:r w:rsidR="001149EB" w:rsidRPr="00A81018">
        <w:rPr>
          <w:sz w:val="26"/>
          <w:szCs w:val="21"/>
        </w:rPr>
        <w:t xml:space="preserve"> в них изменений</w:t>
      </w:r>
      <w:r w:rsidR="00F3682E">
        <w:rPr>
          <w:sz w:val="26"/>
          <w:szCs w:val="21"/>
        </w:rPr>
        <w:t>,</w:t>
      </w:r>
      <w:r w:rsidR="001149EB" w:rsidRPr="00A81018">
        <w:rPr>
          <w:sz w:val="26"/>
          <w:szCs w:val="21"/>
        </w:rPr>
        <w:t xml:space="preserve"> </w:t>
      </w:r>
      <w:r w:rsidR="00F3682E">
        <w:rPr>
          <w:sz w:val="26"/>
          <w:szCs w:val="21"/>
        </w:rPr>
        <w:t>проводятся на основании постановления Главы Дальнегорского городского округа о подготовке Правил.</w:t>
      </w:r>
    </w:p>
    <w:p w:rsidR="00071556" w:rsidRDefault="008F1FDA" w:rsidP="0007155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Организатором общественных обсуждений и</w:t>
      </w:r>
      <w:r w:rsidR="00071556">
        <w:rPr>
          <w:sz w:val="26"/>
          <w:szCs w:val="21"/>
        </w:rPr>
        <w:t>ли</w:t>
      </w:r>
      <w:r>
        <w:rPr>
          <w:sz w:val="26"/>
          <w:szCs w:val="21"/>
        </w:rPr>
        <w:t xml:space="preserve"> публичных слушаний по проекту Правил либо проекту муниципального правового акта, предусматривающему внесение в них изменений, при их проведении является орган, сформированный Главой городского округа в соответствии с требованиями части 6 статьи 31 Градостроительного кодекса Российской Федерации.</w:t>
      </w:r>
    </w:p>
    <w:p w:rsidR="00071556" w:rsidRDefault="00071556" w:rsidP="0007155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071556" w:rsidRDefault="001149EB" w:rsidP="0007155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Продолжительность публичных слушаний или общественн</w:t>
      </w:r>
      <w:r w:rsidR="00071556">
        <w:rPr>
          <w:sz w:val="26"/>
          <w:szCs w:val="21"/>
        </w:rPr>
        <w:t>ых о</w:t>
      </w:r>
      <w:r w:rsidR="00866B0D">
        <w:rPr>
          <w:sz w:val="26"/>
          <w:szCs w:val="21"/>
        </w:rPr>
        <w:t>б</w:t>
      </w:r>
      <w:r w:rsidR="00071556">
        <w:rPr>
          <w:sz w:val="26"/>
          <w:szCs w:val="21"/>
        </w:rPr>
        <w:t xml:space="preserve">суждений составляет </w:t>
      </w:r>
      <w:r w:rsidR="00071556" w:rsidRPr="00A81018">
        <w:rPr>
          <w:sz w:val="26"/>
          <w:szCs w:val="21"/>
        </w:rPr>
        <w:t xml:space="preserve">два месяца </w:t>
      </w:r>
      <w:r w:rsidRPr="00A81018">
        <w:rPr>
          <w:sz w:val="26"/>
          <w:szCs w:val="21"/>
        </w:rPr>
        <w:t>со дня опубликования такого проекта</w:t>
      </w:r>
      <w:r w:rsidR="00071556">
        <w:rPr>
          <w:sz w:val="26"/>
          <w:szCs w:val="21"/>
        </w:rPr>
        <w:t>.</w:t>
      </w:r>
      <w:r w:rsidR="005C4961">
        <w:rPr>
          <w:sz w:val="26"/>
          <w:szCs w:val="21"/>
        </w:rPr>
        <w:t xml:space="preserve"> С</w:t>
      </w:r>
      <w:r w:rsidR="005C4961" w:rsidRPr="00A81018">
        <w:rPr>
          <w:sz w:val="26"/>
          <w:szCs w:val="21"/>
        </w:rPr>
        <w:t>рок проведения публичных слушаний или общественных осуждений не может быть более чем один месяц</w:t>
      </w:r>
      <w:r w:rsidR="005C4961">
        <w:rPr>
          <w:sz w:val="26"/>
          <w:szCs w:val="21"/>
        </w:rPr>
        <w:t xml:space="preserve"> в случаях:</w:t>
      </w:r>
    </w:p>
    <w:p w:rsidR="005C4961" w:rsidRDefault="005C4961" w:rsidP="00F72249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 xml:space="preserve">- </w:t>
      </w:r>
      <w:r w:rsidR="001149EB" w:rsidRPr="00A81018">
        <w:rPr>
          <w:sz w:val="26"/>
          <w:szCs w:val="21"/>
        </w:rPr>
        <w:t>подготовки правил землепользования и застройки применительно к части территории городск</w:t>
      </w:r>
      <w:r>
        <w:rPr>
          <w:sz w:val="26"/>
          <w:szCs w:val="21"/>
        </w:rPr>
        <w:t>ого округа (населенному пункту);</w:t>
      </w:r>
    </w:p>
    <w:p w:rsidR="00866B0D" w:rsidRDefault="005C4961" w:rsidP="00866B0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 xml:space="preserve">- </w:t>
      </w:r>
      <w:r w:rsidR="001149EB" w:rsidRPr="00A81018">
        <w:rPr>
          <w:sz w:val="26"/>
          <w:szCs w:val="21"/>
        </w:rPr>
        <w:t xml:space="preserve">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>
        <w:rPr>
          <w:sz w:val="26"/>
          <w:szCs w:val="21"/>
        </w:rPr>
        <w:t xml:space="preserve">при этом </w:t>
      </w:r>
      <w:r w:rsidR="001149EB" w:rsidRPr="00A81018">
        <w:rPr>
          <w:sz w:val="26"/>
          <w:szCs w:val="21"/>
        </w:rPr>
        <w:t>публичные слушания или общественные о</w:t>
      </w:r>
      <w:r w:rsidR="00866B0D">
        <w:rPr>
          <w:sz w:val="26"/>
          <w:szCs w:val="21"/>
        </w:rPr>
        <w:t>б</w:t>
      </w:r>
      <w:r w:rsidR="001149EB" w:rsidRPr="00A81018">
        <w:rPr>
          <w:sz w:val="26"/>
          <w:szCs w:val="21"/>
        </w:rPr>
        <w:t>суждения по внесению изменений в Правила землепользования и застройки проводятся в границах территориальной зоны, для которой установлен так</w:t>
      </w:r>
      <w:r>
        <w:rPr>
          <w:sz w:val="26"/>
          <w:szCs w:val="21"/>
        </w:rPr>
        <w:t>ой градостроительный регламент.</w:t>
      </w:r>
    </w:p>
    <w:p w:rsidR="00866B0D" w:rsidRDefault="00866B0D" w:rsidP="00866B0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767E1D" w:rsidRDefault="00866B0D" w:rsidP="00DF662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 xml:space="preserve">3.13. </w:t>
      </w:r>
      <w:r w:rsidR="00D337FE" w:rsidRPr="00A81018">
        <w:rPr>
          <w:sz w:val="26"/>
          <w:szCs w:val="21"/>
        </w:rPr>
        <w:t xml:space="preserve">Публичные слушания </w:t>
      </w:r>
      <w:r w:rsidR="00D337FE">
        <w:rPr>
          <w:sz w:val="26"/>
          <w:szCs w:val="21"/>
        </w:rPr>
        <w:t xml:space="preserve">или общественные обсуждения </w:t>
      </w:r>
      <w:r w:rsidR="00D337FE" w:rsidRPr="00A81018">
        <w:rPr>
          <w:sz w:val="26"/>
          <w:szCs w:val="21"/>
        </w:rPr>
        <w:t>по вопросам</w:t>
      </w:r>
      <w:r w:rsidR="00D337FE">
        <w:rPr>
          <w:sz w:val="26"/>
          <w:szCs w:val="21"/>
        </w:rPr>
        <w:t>, предусмотренным подпунктами 5</w:t>
      </w:r>
      <w:r w:rsidR="00BA14FF">
        <w:rPr>
          <w:sz w:val="26"/>
          <w:szCs w:val="21"/>
        </w:rPr>
        <w:t xml:space="preserve"> и </w:t>
      </w:r>
      <w:r w:rsidR="00D337FE">
        <w:rPr>
          <w:sz w:val="26"/>
          <w:szCs w:val="21"/>
        </w:rPr>
        <w:t xml:space="preserve">6 пункта 1.5 настоящего Положения, организуются и проводятся </w:t>
      </w:r>
      <w:r w:rsidR="00767E1D">
        <w:rPr>
          <w:sz w:val="26"/>
          <w:szCs w:val="21"/>
        </w:rPr>
        <w:t xml:space="preserve">органом, сформированным в соответствии с частью 6 статьи 31 Градостроительного кодекса Российской Федерации (далее в настоящем пункте – организатор публичных слушаний или общественных обсуждений) </w:t>
      </w:r>
      <w:r w:rsidR="00D337FE">
        <w:rPr>
          <w:sz w:val="26"/>
          <w:szCs w:val="21"/>
        </w:rPr>
        <w:t xml:space="preserve">на основании заявлений, поступивших от заинтересованных </w:t>
      </w:r>
      <w:r w:rsidR="00767E1D">
        <w:rPr>
          <w:sz w:val="26"/>
          <w:szCs w:val="21"/>
        </w:rPr>
        <w:t>физических или юридических лиц.</w:t>
      </w:r>
    </w:p>
    <w:p w:rsidR="00767E1D" w:rsidRDefault="00767E1D" w:rsidP="00DF662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Default="00BA14FF" w:rsidP="00DF662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Организатор публичных слушаний или общественных обсуждений</w:t>
      </w:r>
      <w:r w:rsidRPr="00A81018">
        <w:rPr>
          <w:sz w:val="26"/>
          <w:szCs w:val="21"/>
        </w:rPr>
        <w:t xml:space="preserve"> </w:t>
      </w:r>
      <w:r w:rsidR="001149EB" w:rsidRPr="00A81018">
        <w:rPr>
          <w:sz w:val="26"/>
          <w:szCs w:val="21"/>
        </w:rPr>
        <w:t>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A5196" w:rsidRPr="00A81018" w:rsidRDefault="00FA5196" w:rsidP="00DF662B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096C0C" w:rsidRDefault="001149EB" w:rsidP="00096C0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 xml:space="preserve">Правообладатели земельных участков, граничащих с земельным участком, на который запрашивается  изменение разрешённого использования земельного участка и (или) объекта капитального строительства на условно разрешённый вид использования, вправе представить </w:t>
      </w:r>
      <w:r w:rsidR="00096C0C">
        <w:rPr>
          <w:sz w:val="26"/>
          <w:szCs w:val="21"/>
        </w:rPr>
        <w:t>организатору</w:t>
      </w:r>
      <w:r w:rsidRPr="00A81018">
        <w:rPr>
          <w:sz w:val="26"/>
          <w:szCs w:val="21"/>
        </w:rPr>
        <w:t xml:space="preserve"> публичны</w:t>
      </w:r>
      <w:r w:rsidR="00096C0C">
        <w:rPr>
          <w:sz w:val="26"/>
          <w:szCs w:val="21"/>
        </w:rPr>
        <w:t>х</w:t>
      </w:r>
      <w:r w:rsidRPr="00A81018">
        <w:rPr>
          <w:sz w:val="26"/>
          <w:szCs w:val="21"/>
        </w:rPr>
        <w:t xml:space="preserve"> слушани</w:t>
      </w:r>
      <w:r w:rsidR="00096C0C">
        <w:rPr>
          <w:sz w:val="26"/>
          <w:szCs w:val="21"/>
        </w:rPr>
        <w:t>й</w:t>
      </w:r>
      <w:r w:rsidRPr="00A81018">
        <w:rPr>
          <w:sz w:val="26"/>
          <w:szCs w:val="21"/>
        </w:rPr>
        <w:t xml:space="preserve"> </w:t>
      </w:r>
      <w:r w:rsidR="00210615">
        <w:rPr>
          <w:sz w:val="26"/>
          <w:szCs w:val="21"/>
        </w:rPr>
        <w:t xml:space="preserve">или </w:t>
      </w:r>
      <w:r w:rsidRPr="00A81018">
        <w:rPr>
          <w:sz w:val="26"/>
          <w:szCs w:val="21"/>
        </w:rPr>
        <w:lastRenderedPageBreak/>
        <w:t>общественны</w:t>
      </w:r>
      <w:r w:rsidR="00096C0C">
        <w:rPr>
          <w:sz w:val="26"/>
          <w:szCs w:val="21"/>
        </w:rPr>
        <w:t>х</w:t>
      </w:r>
      <w:r w:rsidRPr="00A81018">
        <w:rPr>
          <w:sz w:val="26"/>
          <w:szCs w:val="21"/>
        </w:rPr>
        <w:t xml:space="preserve"> обсуждени</w:t>
      </w:r>
      <w:r w:rsidR="00096C0C">
        <w:rPr>
          <w:sz w:val="26"/>
          <w:szCs w:val="21"/>
        </w:rPr>
        <w:t>й</w:t>
      </w:r>
      <w:r w:rsidRPr="00A81018">
        <w:rPr>
          <w:sz w:val="26"/>
          <w:szCs w:val="21"/>
        </w:rPr>
        <w:t xml:space="preserve"> </w:t>
      </w:r>
      <w:r w:rsidR="00096C0C">
        <w:rPr>
          <w:sz w:val="26"/>
          <w:szCs w:val="21"/>
        </w:rPr>
        <w:t>предложения</w:t>
      </w:r>
      <w:r w:rsidRPr="00A81018">
        <w:rPr>
          <w:sz w:val="26"/>
          <w:szCs w:val="21"/>
        </w:rPr>
        <w:t xml:space="preserve"> по рассматриваемому вопросу в письменном виде.</w:t>
      </w:r>
    </w:p>
    <w:p w:rsidR="00096C0C" w:rsidRDefault="00096C0C" w:rsidP="00096C0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B76E59" w:rsidRDefault="001149EB" w:rsidP="00B76E59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8367EC" w:rsidRDefault="001149EB" w:rsidP="008367E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8367EC" w:rsidRDefault="008367EC" w:rsidP="008367EC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A32BD" w:rsidRDefault="001149EB" w:rsidP="001A32B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1A32BD" w:rsidRDefault="001A32BD" w:rsidP="001A32BD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684466" w:rsidRDefault="001A32BD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3.14.</w:t>
      </w:r>
      <w:r w:rsidR="001149EB" w:rsidRPr="00A81018">
        <w:rPr>
          <w:sz w:val="26"/>
          <w:szCs w:val="21"/>
        </w:rPr>
        <w:t xml:space="preserve"> </w:t>
      </w:r>
      <w:r w:rsidR="00607B9F">
        <w:rPr>
          <w:sz w:val="26"/>
          <w:szCs w:val="21"/>
        </w:rPr>
        <w:t>П</w:t>
      </w:r>
      <w:r w:rsidR="00607B9F" w:rsidRPr="00A81018">
        <w:rPr>
          <w:sz w:val="26"/>
          <w:szCs w:val="21"/>
        </w:rPr>
        <w:t>убличные слушания</w:t>
      </w:r>
      <w:r w:rsidR="001149EB" w:rsidRPr="00A81018">
        <w:rPr>
          <w:sz w:val="26"/>
          <w:szCs w:val="21"/>
        </w:rPr>
        <w:t xml:space="preserve"> или общественные обсуждения по проекту планировки территории, а также по проекту межевания</w:t>
      </w:r>
      <w:r w:rsidR="00684466">
        <w:rPr>
          <w:sz w:val="26"/>
          <w:szCs w:val="21"/>
        </w:rPr>
        <w:t>,</w:t>
      </w:r>
      <w:r w:rsidR="001149EB" w:rsidRPr="00A81018">
        <w:rPr>
          <w:sz w:val="26"/>
          <w:szCs w:val="21"/>
        </w:rPr>
        <w:t xml:space="preserve"> организует и проводит уполномоченный орган администрации Дальнегорского городского округа </w:t>
      </w:r>
      <w:r w:rsidR="00684466">
        <w:rPr>
          <w:sz w:val="26"/>
          <w:szCs w:val="21"/>
        </w:rPr>
        <w:t xml:space="preserve">(далее в настоящем пункте – организатор публичных слушаний или общественных обсуждений) </w:t>
      </w:r>
      <w:r w:rsidR="001149EB" w:rsidRPr="00A81018">
        <w:rPr>
          <w:sz w:val="26"/>
          <w:szCs w:val="21"/>
        </w:rPr>
        <w:t>в соответствии с положениями статьи 46 Градостроительного кодекса Российской Федерации.</w:t>
      </w:r>
    </w:p>
    <w:p w:rsidR="00684466" w:rsidRDefault="00684466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684466" w:rsidRDefault="001149EB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684466" w:rsidRDefault="00684466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684466" w:rsidRDefault="001149EB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r w:rsidR="00684466">
        <w:rPr>
          <w:sz w:val="26"/>
          <w:szCs w:val="21"/>
        </w:rPr>
        <w:t xml:space="preserve">настоящим Положением с учетом требований </w:t>
      </w:r>
      <w:r w:rsidRPr="00A81018">
        <w:rPr>
          <w:sz w:val="26"/>
          <w:szCs w:val="21"/>
        </w:rPr>
        <w:t>стать</w:t>
      </w:r>
      <w:r w:rsidR="00684466">
        <w:rPr>
          <w:sz w:val="26"/>
          <w:szCs w:val="21"/>
        </w:rPr>
        <w:t>и</w:t>
      </w:r>
      <w:r w:rsidRPr="00A81018">
        <w:rPr>
          <w:sz w:val="26"/>
          <w:szCs w:val="21"/>
        </w:rPr>
        <w:t xml:space="preserve"> 5.1 Градостроительного кодекса Российской Федерации.</w:t>
      </w:r>
    </w:p>
    <w:p w:rsidR="00684466" w:rsidRDefault="00684466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684466" w:rsidRDefault="001149EB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Участники публичных слушаний или общественных обсуждений вправе представить в уполномоченный орган администрации Дальнегорского городского округа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684466" w:rsidRDefault="00684466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684466" w:rsidRDefault="001149EB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 xml:space="preserve">Срок проведения публичных слушаний или общественных обсуждений со дня оповещения жителей о времени и месте их проведения до дня опубликования </w:t>
      </w:r>
      <w:r w:rsidRPr="00A81018">
        <w:rPr>
          <w:sz w:val="26"/>
          <w:szCs w:val="21"/>
        </w:rPr>
        <w:lastRenderedPageBreak/>
        <w:t xml:space="preserve">заключения о результатах публичных слушаний или общественных обсуждений </w:t>
      </w:r>
      <w:r w:rsidR="00684466">
        <w:rPr>
          <w:sz w:val="26"/>
          <w:szCs w:val="21"/>
        </w:rPr>
        <w:t>составляет</w:t>
      </w:r>
      <w:r w:rsidRPr="00A81018">
        <w:rPr>
          <w:sz w:val="26"/>
          <w:szCs w:val="21"/>
        </w:rPr>
        <w:t xml:space="preserve"> один месяц.</w:t>
      </w:r>
    </w:p>
    <w:p w:rsidR="00684466" w:rsidRDefault="00684466" w:rsidP="00684466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C79CE" w:rsidRDefault="00684466" w:rsidP="001C79C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3.15.</w:t>
      </w:r>
      <w:r w:rsidR="001149EB" w:rsidRPr="00A81018">
        <w:rPr>
          <w:sz w:val="26"/>
          <w:szCs w:val="21"/>
        </w:rPr>
        <w:t xml:space="preserve"> Публичные слушания или общественные осуждения по проекту правил благоустройства территори</w:t>
      </w:r>
      <w:r w:rsidR="008C7B23">
        <w:rPr>
          <w:sz w:val="26"/>
          <w:szCs w:val="21"/>
        </w:rPr>
        <w:t>й</w:t>
      </w:r>
      <w:r w:rsidR="001149EB" w:rsidRPr="00A81018">
        <w:rPr>
          <w:sz w:val="26"/>
          <w:szCs w:val="21"/>
        </w:rPr>
        <w:t xml:space="preserve"> Дальнегорского городского округа</w:t>
      </w:r>
      <w:r w:rsidR="008C7B23">
        <w:rPr>
          <w:sz w:val="26"/>
          <w:szCs w:val="21"/>
        </w:rPr>
        <w:t xml:space="preserve"> (далее – правила благоустройства)</w:t>
      </w:r>
      <w:r w:rsidR="001149EB" w:rsidRPr="00A81018">
        <w:rPr>
          <w:sz w:val="26"/>
          <w:szCs w:val="21"/>
        </w:rPr>
        <w:t>, а также по внесению в них изменений организует уполномоченный орган администрации Дальнегорского городского округа</w:t>
      </w:r>
      <w:r w:rsidR="00D6101B">
        <w:rPr>
          <w:sz w:val="26"/>
          <w:szCs w:val="21"/>
        </w:rPr>
        <w:t>.</w:t>
      </w:r>
      <w:r w:rsidR="001C79CE">
        <w:rPr>
          <w:sz w:val="26"/>
          <w:szCs w:val="21"/>
        </w:rPr>
        <w:t xml:space="preserve"> </w:t>
      </w:r>
      <w:r w:rsidR="001149EB" w:rsidRPr="00A81018">
        <w:rPr>
          <w:sz w:val="26"/>
          <w:szCs w:val="21"/>
        </w:rPr>
        <w:t>Оповещение жителей о публичных слушаниях или общественных о</w:t>
      </w:r>
      <w:r w:rsidR="00BD7B6C">
        <w:rPr>
          <w:sz w:val="26"/>
          <w:szCs w:val="21"/>
        </w:rPr>
        <w:t>б</w:t>
      </w:r>
      <w:r w:rsidR="001149EB" w:rsidRPr="00A81018">
        <w:rPr>
          <w:sz w:val="26"/>
          <w:szCs w:val="21"/>
        </w:rPr>
        <w:t xml:space="preserve">суждениях проводится в порядке, установленном </w:t>
      </w:r>
      <w:r w:rsidR="001C79CE">
        <w:rPr>
          <w:sz w:val="26"/>
          <w:szCs w:val="21"/>
        </w:rPr>
        <w:t xml:space="preserve">пунктом 3.2 </w:t>
      </w:r>
      <w:r w:rsidR="001149EB" w:rsidRPr="00A81018">
        <w:rPr>
          <w:sz w:val="26"/>
          <w:szCs w:val="21"/>
        </w:rPr>
        <w:t>настоящ</w:t>
      </w:r>
      <w:r w:rsidR="001C79CE">
        <w:rPr>
          <w:sz w:val="26"/>
          <w:szCs w:val="21"/>
        </w:rPr>
        <w:t>его</w:t>
      </w:r>
      <w:r w:rsidR="001149EB" w:rsidRPr="00A81018">
        <w:rPr>
          <w:sz w:val="26"/>
          <w:szCs w:val="21"/>
        </w:rPr>
        <w:t xml:space="preserve"> Положени</w:t>
      </w:r>
      <w:r w:rsidR="001C79CE">
        <w:rPr>
          <w:sz w:val="26"/>
          <w:szCs w:val="21"/>
        </w:rPr>
        <w:t>я</w:t>
      </w:r>
      <w:r w:rsidR="001149EB" w:rsidRPr="00A81018">
        <w:rPr>
          <w:sz w:val="26"/>
          <w:szCs w:val="21"/>
        </w:rPr>
        <w:t>.</w:t>
      </w:r>
    </w:p>
    <w:p w:rsidR="008C7B23" w:rsidRDefault="008C7B23" w:rsidP="001C79C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</w:p>
    <w:p w:rsidR="001149EB" w:rsidRDefault="001149EB" w:rsidP="001C79CE">
      <w:pPr>
        <w:shd w:val="clear" w:color="auto" w:fill="FFFFFF"/>
        <w:ind w:firstLine="709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 xml:space="preserve">Срок проведения общественных обсуждений или публичных слушаний по проектам правил благоустройства </w:t>
      </w:r>
      <w:r w:rsidR="008C7B23">
        <w:rPr>
          <w:sz w:val="26"/>
          <w:szCs w:val="21"/>
        </w:rPr>
        <w:t>с</w:t>
      </w:r>
      <w:r w:rsidRPr="00A81018">
        <w:rPr>
          <w:sz w:val="26"/>
          <w:szCs w:val="21"/>
        </w:rPr>
        <w:t xml:space="preserve">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</w:t>
      </w:r>
      <w:r w:rsidR="008C7B23">
        <w:rPr>
          <w:sz w:val="26"/>
          <w:szCs w:val="21"/>
        </w:rPr>
        <w:t xml:space="preserve">составляет </w:t>
      </w:r>
      <w:r w:rsidRPr="00A81018">
        <w:rPr>
          <w:sz w:val="26"/>
          <w:szCs w:val="21"/>
        </w:rPr>
        <w:t>три месяца.</w:t>
      </w:r>
    </w:p>
    <w:p w:rsidR="008C7B23" w:rsidRDefault="008C7B23" w:rsidP="008C7B23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</w:p>
    <w:p w:rsidR="001149EB" w:rsidRPr="00A81018" w:rsidRDefault="001149EB" w:rsidP="008C7B23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 xml:space="preserve">Участники публичных слушаний или общественных обсуждений вправе представить в уполномоченный орган администрации Дальнегорского городского округа свои предложения и замечания по проекту </w:t>
      </w:r>
      <w:r w:rsidR="005E2D75">
        <w:rPr>
          <w:sz w:val="26"/>
          <w:szCs w:val="21"/>
        </w:rPr>
        <w:t xml:space="preserve">правил </w:t>
      </w:r>
      <w:r w:rsidRPr="00A81018">
        <w:rPr>
          <w:sz w:val="26"/>
          <w:szCs w:val="21"/>
        </w:rPr>
        <w:t>благоустройства для включения их в протокол публичных слушаний или общественных обсуждений.</w:t>
      </w:r>
    </w:p>
    <w:p w:rsidR="008C7B23" w:rsidRDefault="008C7B23" w:rsidP="008C7B23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</w:p>
    <w:p w:rsidR="001149EB" w:rsidRPr="00A81018" w:rsidRDefault="001149EB" w:rsidP="008C7B23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После завершения публичных слушаний или общественных о</w:t>
      </w:r>
      <w:r w:rsidR="00CE1543">
        <w:rPr>
          <w:sz w:val="26"/>
          <w:szCs w:val="21"/>
        </w:rPr>
        <w:t>б</w:t>
      </w:r>
      <w:r w:rsidRPr="00A81018">
        <w:rPr>
          <w:sz w:val="26"/>
          <w:szCs w:val="21"/>
        </w:rPr>
        <w:t>суждений по проекту Правил благоустройства территории Дальнегорского городского округа, указанный проект Правил представляется Главе Дальнегорского городского округа. Обязательными приложениями к проекту Правил благоустройства территории Дальнегорского городского округа являются протокол публичных слушаний или общественных о</w:t>
      </w:r>
      <w:r w:rsidR="00CE1543">
        <w:rPr>
          <w:sz w:val="26"/>
          <w:szCs w:val="21"/>
        </w:rPr>
        <w:t>б</w:t>
      </w:r>
      <w:r w:rsidRPr="00A81018">
        <w:rPr>
          <w:sz w:val="26"/>
          <w:szCs w:val="21"/>
        </w:rPr>
        <w:t>суждений.</w:t>
      </w:r>
    </w:p>
    <w:p w:rsidR="008C7B23" w:rsidRDefault="008C7B23" w:rsidP="008C7B23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</w:p>
    <w:p w:rsidR="001149EB" w:rsidRDefault="001149EB" w:rsidP="008C7B23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  <w:r w:rsidRPr="00A81018">
        <w:rPr>
          <w:sz w:val="26"/>
          <w:szCs w:val="21"/>
        </w:rPr>
        <w:t>Глава  Дальнегорского городского округа в течение десяти дней после представления ему проекта правил благоустройства и прил</w:t>
      </w:r>
      <w:r w:rsidR="00C84302">
        <w:rPr>
          <w:sz w:val="26"/>
          <w:szCs w:val="21"/>
        </w:rPr>
        <w:t>агаемых к нему документов</w:t>
      </w:r>
      <w:r w:rsidRPr="00A81018">
        <w:rPr>
          <w:sz w:val="26"/>
          <w:szCs w:val="21"/>
        </w:rPr>
        <w:t xml:space="preserve"> направляет указанный проект в Думу Дальнегорского городского округа</w:t>
      </w:r>
      <w:r w:rsidRPr="00A81018">
        <w:rPr>
          <w:rStyle w:val="apple-converted-space"/>
          <w:sz w:val="26"/>
          <w:szCs w:val="21"/>
        </w:rPr>
        <w:t> </w:t>
      </w:r>
      <w:r w:rsidRPr="00A81018">
        <w:rPr>
          <w:sz w:val="26"/>
          <w:szCs w:val="21"/>
          <w:bdr w:val="none" w:sz="0" w:space="0" w:color="auto" w:frame="1"/>
        </w:rPr>
        <w:t> </w:t>
      </w:r>
      <w:r w:rsidRPr="00A81018">
        <w:rPr>
          <w:sz w:val="26"/>
          <w:szCs w:val="21"/>
        </w:rPr>
        <w:t>для рассмотрения и утверждения.</w:t>
      </w:r>
    </w:p>
    <w:p w:rsidR="00132CE2" w:rsidRDefault="00132CE2" w:rsidP="008C7B23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</w:p>
    <w:p w:rsidR="00203314" w:rsidRDefault="00203314" w:rsidP="00203314">
      <w:pPr>
        <w:shd w:val="clear" w:color="auto" w:fill="FFFFFF"/>
        <w:jc w:val="center"/>
        <w:textAlignment w:val="baseline"/>
        <w:rPr>
          <w:b/>
          <w:sz w:val="26"/>
          <w:szCs w:val="21"/>
        </w:rPr>
      </w:pPr>
      <w:r>
        <w:rPr>
          <w:b/>
          <w:sz w:val="26"/>
          <w:szCs w:val="21"/>
        </w:rPr>
        <w:t>4. Ответственность за нарушение требований</w:t>
      </w:r>
    </w:p>
    <w:p w:rsidR="00132CE2" w:rsidRDefault="00203314" w:rsidP="00203314">
      <w:pPr>
        <w:shd w:val="clear" w:color="auto" w:fill="FFFFFF"/>
        <w:jc w:val="center"/>
        <w:textAlignment w:val="baseline"/>
        <w:rPr>
          <w:b/>
          <w:sz w:val="26"/>
          <w:szCs w:val="21"/>
        </w:rPr>
      </w:pPr>
      <w:r>
        <w:rPr>
          <w:b/>
          <w:sz w:val="26"/>
          <w:szCs w:val="21"/>
        </w:rPr>
        <w:t>настоящего Положения</w:t>
      </w:r>
    </w:p>
    <w:p w:rsidR="00203314" w:rsidRDefault="00203314" w:rsidP="00203314">
      <w:pPr>
        <w:shd w:val="clear" w:color="auto" w:fill="FFFFFF"/>
        <w:jc w:val="center"/>
        <w:textAlignment w:val="baseline"/>
        <w:rPr>
          <w:b/>
          <w:sz w:val="26"/>
          <w:szCs w:val="21"/>
        </w:rPr>
      </w:pPr>
    </w:p>
    <w:p w:rsidR="00203314" w:rsidRDefault="00203314" w:rsidP="00203314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 xml:space="preserve">4.1. </w:t>
      </w:r>
      <w:r w:rsidR="004323C3">
        <w:rPr>
          <w:sz w:val="26"/>
          <w:szCs w:val="21"/>
        </w:rPr>
        <w:t>Должностные лица администрации Дальнегорского городского округа и Думы Дальнегорского городского округа несут ответственность за несоблюдение требований настоящего Положения.</w:t>
      </w:r>
    </w:p>
    <w:p w:rsidR="004323C3" w:rsidRDefault="004323C3" w:rsidP="00203314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</w:p>
    <w:p w:rsidR="00834F55" w:rsidRDefault="004323C3" w:rsidP="000C2556">
      <w:pPr>
        <w:shd w:val="clear" w:color="auto" w:fill="FFFFFF"/>
        <w:ind w:firstLine="567"/>
        <w:jc w:val="both"/>
        <w:textAlignment w:val="baseline"/>
        <w:rPr>
          <w:sz w:val="26"/>
          <w:szCs w:val="21"/>
        </w:rPr>
      </w:pPr>
      <w:r>
        <w:rPr>
          <w:sz w:val="26"/>
          <w:szCs w:val="21"/>
        </w:rPr>
        <w:t>4.2. Действия (бездействие) должностных лиц, указанных в пункте 4.1 настоящего Положения, повлекших нарушение п</w:t>
      </w:r>
      <w:r w:rsidR="000C2556">
        <w:rPr>
          <w:sz w:val="26"/>
          <w:szCs w:val="21"/>
        </w:rPr>
        <w:t>рав, законных интересов физических и юридических лиц могут быть обжалованы в установленном законом порядке.</w:t>
      </w:r>
    </w:p>
    <w:p w:rsidR="000C2556" w:rsidRPr="00F81E28" w:rsidRDefault="000C2556" w:rsidP="000C255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8E6B62" w:rsidRDefault="008E6B62" w:rsidP="00647DAB">
      <w:pPr>
        <w:ind w:left="6120"/>
        <w:jc w:val="right"/>
        <w:rPr>
          <w:sz w:val="20"/>
        </w:rPr>
      </w:pPr>
    </w:p>
    <w:p w:rsidR="00901697" w:rsidRDefault="00B41379" w:rsidP="008E6B62">
      <w:pPr>
        <w:ind w:left="5670"/>
        <w:jc w:val="both"/>
        <w:rPr>
          <w:sz w:val="20"/>
        </w:rPr>
      </w:pPr>
      <w:r>
        <w:rPr>
          <w:sz w:val="20"/>
        </w:rPr>
        <w:t>П</w:t>
      </w:r>
      <w:r w:rsidR="00901697">
        <w:rPr>
          <w:sz w:val="20"/>
        </w:rPr>
        <w:t xml:space="preserve">риложение </w:t>
      </w:r>
      <w:r w:rsidR="008E6B62">
        <w:rPr>
          <w:sz w:val="20"/>
        </w:rPr>
        <w:t>№1</w:t>
      </w:r>
    </w:p>
    <w:p w:rsidR="00901697" w:rsidRDefault="00901697" w:rsidP="008E6B62">
      <w:pPr>
        <w:ind w:left="5670"/>
        <w:jc w:val="both"/>
        <w:rPr>
          <w:sz w:val="20"/>
        </w:rPr>
      </w:pPr>
      <w:r>
        <w:rPr>
          <w:sz w:val="20"/>
        </w:rPr>
        <w:t xml:space="preserve">к Положению </w:t>
      </w:r>
      <w:r w:rsidR="00742FB4">
        <w:rPr>
          <w:sz w:val="20"/>
        </w:rPr>
        <w:t>«О</w:t>
      </w:r>
      <w:r w:rsidR="00647DAB">
        <w:rPr>
          <w:sz w:val="20"/>
        </w:rPr>
        <w:t xml:space="preserve"> </w:t>
      </w:r>
      <w:r w:rsidR="00B60830">
        <w:rPr>
          <w:sz w:val="20"/>
        </w:rPr>
        <w:t xml:space="preserve">порядке проведения </w:t>
      </w:r>
      <w:r>
        <w:rPr>
          <w:sz w:val="20"/>
        </w:rPr>
        <w:t>публичных слушани</w:t>
      </w:r>
      <w:r w:rsidR="00B60830">
        <w:rPr>
          <w:sz w:val="20"/>
        </w:rPr>
        <w:t>й</w:t>
      </w:r>
      <w:r w:rsidR="008E6B62">
        <w:rPr>
          <w:sz w:val="20"/>
        </w:rPr>
        <w:t xml:space="preserve"> </w:t>
      </w:r>
      <w:r w:rsidR="00B60830">
        <w:rPr>
          <w:sz w:val="20"/>
        </w:rPr>
        <w:t xml:space="preserve">и общественных обсуждений </w:t>
      </w:r>
      <w:r w:rsidR="008E6B62">
        <w:rPr>
          <w:sz w:val="20"/>
        </w:rPr>
        <w:t>в Дальнегорском городском округе</w:t>
      </w:r>
      <w:r w:rsidR="00742FB4">
        <w:rPr>
          <w:sz w:val="20"/>
        </w:rPr>
        <w:t>»</w:t>
      </w:r>
    </w:p>
    <w:p w:rsidR="00901697" w:rsidRDefault="00901697"/>
    <w:p w:rsidR="00901697" w:rsidRDefault="00901697"/>
    <w:p w:rsidR="00901697" w:rsidRDefault="00901697">
      <w:pPr>
        <w:rPr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0"/>
        </w:rPr>
        <w:t>СПИСОК ИНИЦИАТИВНОЙ ГРУППЫ</w:t>
      </w:r>
    </w:p>
    <w:p w:rsidR="00901697" w:rsidRDefault="00901697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180"/>
        <w:gridCol w:w="2940"/>
        <w:gridCol w:w="1440"/>
        <w:gridCol w:w="1365"/>
      </w:tblGrid>
      <w:tr w:rsidR="00901697">
        <w:tc>
          <w:tcPr>
            <w:tcW w:w="648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ФИО и дата рождения члена инициативной группы</w:t>
            </w: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</w:p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(с указанием индекса)</w:t>
            </w:r>
          </w:p>
        </w:tc>
        <w:tc>
          <w:tcPr>
            <w:tcW w:w="1440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Номер контактного телефона</w:t>
            </w:r>
          </w:p>
        </w:tc>
        <w:tc>
          <w:tcPr>
            <w:tcW w:w="1365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Личная подпись</w:t>
            </w:r>
          </w:p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</w:trPr>
        <w:tc>
          <w:tcPr>
            <w:tcW w:w="648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318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2940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65" w:type="dxa"/>
            <w:vMerge w:val="restart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rPr>
          <w:cantSplit/>
          <w:trHeight w:val="210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  <w:tr w:rsidR="00901697">
        <w:trPr>
          <w:cantSplit/>
          <w:trHeight w:val="243"/>
        </w:trPr>
        <w:tc>
          <w:tcPr>
            <w:tcW w:w="648" w:type="dxa"/>
            <w:vMerge/>
          </w:tcPr>
          <w:p w:rsidR="00901697" w:rsidRDefault="00901697"/>
        </w:tc>
        <w:tc>
          <w:tcPr>
            <w:tcW w:w="3180" w:type="dxa"/>
          </w:tcPr>
          <w:p w:rsidR="00901697" w:rsidRDefault="00901697"/>
        </w:tc>
        <w:tc>
          <w:tcPr>
            <w:tcW w:w="2940" w:type="dxa"/>
          </w:tcPr>
          <w:p w:rsidR="00901697" w:rsidRDefault="00901697"/>
        </w:tc>
        <w:tc>
          <w:tcPr>
            <w:tcW w:w="1440" w:type="dxa"/>
            <w:vMerge/>
          </w:tcPr>
          <w:p w:rsidR="00901697" w:rsidRDefault="00901697"/>
        </w:tc>
        <w:tc>
          <w:tcPr>
            <w:tcW w:w="1365" w:type="dxa"/>
            <w:vMerge/>
          </w:tcPr>
          <w:p w:rsidR="00901697" w:rsidRDefault="00901697"/>
        </w:tc>
      </w:tr>
    </w:tbl>
    <w:p w:rsidR="00901697" w:rsidRDefault="00901697"/>
    <w:p w:rsidR="00B60830" w:rsidRDefault="00D551E8" w:rsidP="00D551E8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0830">
        <w:rPr>
          <w:sz w:val="20"/>
        </w:rPr>
        <w:t>Приложение №2</w:t>
      </w:r>
    </w:p>
    <w:p w:rsidR="00B60830" w:rsidRDefault="00B60830" w:rsidP="00B60830">
      <w:pPr>
        <w:ind w:left="5670"/>
        <w:jc w:val="both"/>
        <w:rPr>
          <w:sz w:val="20"/>
        </w:rPr>
      </w:pPr>
      <w:r>
        <w:rPr>
          <w:sz w:val="20"/>
        </w:rPr>
        <w:t>к Положению «О порядке проведения публичных слушаний и общественных обсуждений в Дальнегорском городском округе»</w:t>
      </w:r>
    </w:p>
    <w:p w:rsidR="00901697" w:rsidRDefault="00901697"/>
    <w:p w:rsidR="00901697" w:rsidRDefault="00901697"/>
    <w:p w:rsidR="00901697" w:rsidRDefault="00901697">
      <w:pPr>
        <w:rPr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0"/>
        </w:rPr>
        <w:t>ПОДПИСНОЙ ЛИСТ</w:t>
      </w:r>
    </w:p>
    <w:p w:rsidR="00901697" w:rsidRDefault="00901697"/>
    <w:p w:rsidR="00901697" w:rsidRDefault="00901697">
      <w:r>
        <w:rPr>
          <w:sz w:val="20"/>
        </w:rPr>
        <w:t>Публичные слушания по теме:</w:t>
      </w:r>
      <w:r>
        <w:t xml:space="preserve"> «____________________________________________________»</w:t>
      </w:r>
    </w:p>
    <w:p w:rsidR="00901697" w:rsidRDefault="00901697">
      <w:pPr>
        <w:rPr>
          <w:sz w:val="20"/>
        </w:rPr>
      </w:pPr>
      <w:r>
        <w:rPr>
          <w:sz w:val="20"/>
        </w:rPr>
        <w:t>Мы нижеподписавшиеся, поддерживаем проведение публичных слушаний по теме:</w:t>
      </w:r>
    </w:p>
    <w:p w:rsidR="00901697" w:rsidRDefault="00901697">
      <w:pPr>
        <w:rPr>
          <w:sz w:val="20"/>
        </w:rPr>
      </w:pPr>
      <w:r>
        <w:rPr>
          <w:sz w:val="20"/>
        </w:rPr>
        <w:t>«___________________________________________________________________________»</w:t>
      </w:r>
    </w:p>
    <w:p w:rsidR="00901697" w:rsidRDefault="00901697">
      <w:pPr>
        <w:rPr>
          <w:sz w:val="20"/>
        </w:rPr>
      </w:pPr>
      <w:r>
        <w:rPr>
          <w:sz w:val="20"/>
        </w:rPr>
        <w:t>предлагаемых________________________________________________________________</w:t>
      </w:r>
    </w:p>
    <w:p w:rsidR="00901697" w:rsidRDefault="00901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160"/>
        <w:gridCol w:w="1800"/>
        <w:gridCol w:w="3960"/>
        <w:gridCol w:w="1183"/>
      </w:tblGrid>
      <w:tr w:rsidR="00901697">
        <w:tc>
          <w:tcPr>
            <w:tcW w:w="468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160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</w:t>
            </w:r>
          </w:p>
        </w:tc>
        <w:tc>
          <w:tcPr>
            <w:tcW w:w="1800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</w:p>
        </w:tc>
        <w:tc>
          <w:tcPr>
            <w:tcW w:w="3960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Серия, номер и выдачи паспорта (или документа, заменяющего его, с указанием наименования или кода выдавшего его орган)</w:t>
            </w:r>
          </w:p>
        </w:tc>
        <w:tc>
          <w:tcPr>
            <w:tcW w:w="1183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Подпись и дата ее внесения</w:t>
            </w:r>
          </w:p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  <w:tr w:rsidR="00901697">
        <w:tc>
          <w:tcPr>
            <w:tcW w:w="468" w:type="dxa"/>
          </w:tcPr>
          <w:p w:rsidR="00901697" w:rsidRDefault="00901697"/>
        </w:tc>
        <w:tc>
          <w:tcPr>
            <w:tcW w:w="2160" w:type="dxa"/>
          </w:tcPr>
          <w:p w:rsidR="00901697" w:rsidRDefault="00901697"/>
        </w:tc>
        <w:tc>
          <w:tcPr>
            <w:tcW w:w="1800" w:type="dxa"/>
          </w:tcPr>
          <w:p w:rsidR="00901697" w:rsidRDefault="00901697"/>
        </w:tc>
        <w:tc>
          <w:tcPr>
            <w:tcW w:w="3960" w:type="dxa"/>
          </w:tcPr>
          <w:p w:rsidR="00901697" w:rsidRDefault="00901697"/>
        </w:tc>
        <w:tc>
          <w:tcPr>
            <w:tcW w:w="1183" w:type="dxa"/>
          </w:tcPr>
          <w:p w:rsidR="00901697" w:rsidRDefault="00901697"/>
        </w:tc>
      </w:tr>
    </w:tbl>
    <w:p w:rsidR="00901697" w:rsidRDefault="00901697"/>
    <w:p w:rsidR="00901697" w:rsidRDefault="00901697">
      <w:pPr>
        <w:rPr>
          <w:sz w:val="20"/>
        </w:rPr>
      </w:pPr>
      <w:r>
        <w:rPr>
          <w:sz w:val="20"/>
        </w:rPr>
        <w:t>Подписной лист удостоверяю:</w:t>
      </w:r>
    </w:p>
    <w:p w:rsidR="00901697" w:rsidRDefault="00901697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901697" w:rsidRDefault="00901697">
      <w:r>
        <w:rPr>
          <w:sz w:val="20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  <w:r>
        <w:tab/>
      </w:r>
      <w:r>
        <w:tab/>
      </w:r>
      <w:r>
        <w:tab/>
      </w:r>
      <w:r>
        <w:tab/>
      </w:r>
    </w:p>
    <w:p w:rsidR="00217434" w:rsidRDefault="00901697" w:rsidP="001658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516" w:rsidRDefault="00952516" w:rsidP="00217434">
      <w:pPr>
        <w:ind w:left="5760"/>
        <w:jc w:val="right"/>
        <w:rPr>
          <w:sz w:val="20"/>
        </w:rPr>
      </w:pPr>
    </w:p>
    <w:p w:rsidR="00B41379" w:rsidRDefault="00B41379" w:rsidP="00217434">
      <w:pPr>
        <w:ind w:left="5760"/>
        <w:jc w:val="right"/>
        <w:rPr>
          <w:sz w:val="20"/>
        </w:rPr>
        <w:sectPr w:rsidR="00B41379" w:rsidSect="00217434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850" w:bottom="899" w:left="1260" w:header="708" w:footer="708" w:gutter="0"/>
          <w:cols w:space="708"/>
          <w:docGrid w:linePitch="360"/>
        </w:sectPr>
      </w:pPr>
    </w:p>
    <w:p w:rsidR="00CE1543" w:rsidRDefault="00CE1543" w:rsidP="00CE1543">
      <w:pPr>
        <w:ind w:left="5670"/>
        <w:jc w:val="both"/>
        <w:rPr>
          <w:sz w:val="20"/>
        </w:rPr>
      </w:pPr>
      <w:r>
        <w:rPr>
          <w:sz w:val="20"/>
        </w:rPr>
        <w:lastRenderedPageBreak/>
        <w:t>Приложение №3</w:t>
      </w:r>
    </w:p>
    <w:p w:rsidR="00CE1543" w:rsidRDefault="00CE1543" w:rsidP="00CE1543">
      <w:pPr>
        <w:ind w:left="5670"/>
        <w:jc w:val="both"/>
        <w:rPr>
          <w:sz w:val="20"/>
        </w:rPr>
      </w:pPr>
      <w:r>
        <w:rPr>
          <w:sz w:val="20"/>
        </w:rPr>
        <w:t>к Положению «О порядке проведения публичных слушаний и общественных обсуждений в Дальнегорском городском округе»</w:t>
      </w:r>
    </w:p>
    <w:p w:rsidR="00901697" w:rsidRDefault="00901697" w:rsidP="00A93322">
      <w:pPr>
        <w:ind w:left="6300"/>
        <w:rPr>
          <w:sz w:val="20"/>
        </w:rPr>
      </w:pPr>
    </w:p>
    <w:p w:rsidR="00901697" w:rsidRDefault="00CE1543" w:rsidP="00CE1543">
      <w:pPr>
        <w:jc w:val="center"/>
        <w:rPr>
          <w:b/>
          <w:bCs/>
        </w:rPr>
      </w:pPr>
      <w:r>
        <w:rPr>
          <w:b/>
          <w:bCs/>
        </w:rPr>
        <w:t>Ито</w:t>
      </w:r>
      <w:r w:rsidR="00901697">
        <w:rPr>
          <w:b/>
          <w:bCs/>
        </w:rPr>
        <w:t>говый документ публичных слушаний</w:t>
      </w:r>
    </w:p>
    <w:p w:rsidR="00901697" w:rsidRDefault="00901697">
      <w:pPr>
        <w:rPr>
          <w:b/>
          <w:bCs/>
        </w:rPr>
      </w:pPr>
    </w:p>
    <w:p w:rsidR="00901697" w:rsidRDefault="00901697">
      <w:r>
        <w:rPr>
          <w:sz w:val="20"/>
        </w:rPr>
        <w:t>Публичные слушания назначены решением (постановлением)</w:t>
      </w:r>
      <w:r>
        <w:t xml:space="preserve"> №________ от___________________</w:t>
      </w:r>
    </w:p>
    <w:p w:rsidR="00901697" w:rsidRDefault="00901697">
      <w:pPr>
        <w:rPr>
          <w:b/>
          <w:bCs/>
          <w:sz w:val="20"/>
        </w:rPr>
      </w:pPr>
      <w:r>
        <w:rPr>
          <w:b/>
          <w:bCs/>
          <w:sz w:val="20"/>
        </w:rPr>
        <w:t>Тема публичных слушаний:</w:t>
      </w:r>
    </w:p>
    <w:p w:rsidR="00901697" w:rsidRDefault="00901697">
      <w:r>
        <w:t>____________________________________________________________________________</w:t>
      </w:r>
    </w:p>
    <w:p w:rsidR="00901697" w:rsidRDefault="00901697">
      <w:r>
        <w:t>____________________________________________________________________________</w:t>
      </w:r>
    </w:p>
    <w:p w:rsidR="00901697" w:rsidRDefault="00901697"/>
    <w:p w:rsidR="00901697" w:rsidRDefault="00901697">
      <w:pPr>
        <w:rPr>
          <w:b/>
          <w:bCs/>
          <w:sz w:val="20"/>
        </w:rPr>
      </w:pPr>
      <w:r>
        <w:rPr>
          <w:b/>
          <w:bCs/>
          <w:sz w:val="20"/>
        </w:rPr>
        <w:t>Инициаторы публичных слушаний:</w:t>
      </w:r>
    </w:p>
    <w:p w:rsidR="00901697" w:rsidRDefault="00901697">
      <w:r>
        <w:t xml:space="preserve">____________________________________________________________________________ </w:t>
      </w:r>
    </w:p>
    <w:p w:rsidR="00901697" w:rsidRDefault="00901697">
      <w:r>
        <w:t>____________________________________________________________________________</w:t>
      </w:r>
    </w:p>
    <w:p w:rsidR="00901697" w:rsidRDefault="00901697"/>
    <w:p w:rsidR="00901697" w:rsidRDefault="00901697">
      <w:pPr>
        <w:rPr>
          <w:b/>
          <w:bCs/>
          <w:sz w:val="20"/>
        </w:rPr>
      </w:pPr>
      <w:r>
        <w:rPr>
          <w:b/>
          <w:bCs/>
          <w:sz w:val="20"/>
        </w:rPr>
        <w:t>Дата проведения:___________________________________________________________________________</w:t>
      </w:r>
    </w:p>
    <w:p w:rsidR="00901697" w:rsidRDefault="00901697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1330"/>
        <w:gridCol w:w="1357"/>
        <w:gridCol w:w="1357"/>
        <w:gridCol w:w="2322"/>
        <w:gridCol w:w="1583"/>
        <w:gridCol w:w="1214"/>
      </w:tblGrid>
      <w:tr w:rsidR="00901697">
        <w:tc>
          <w:tcPr>
            <w:tcW w:w="616" w:type="dxa"/>
          </w:tcPr>
          <w:p w:rsidR="00901697" w:rsidRDefault="009016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вопроса</w:t>
            </w:r>
          </w:p>
        </w:tc>
        <w:tc>
          <w:tcPr>
            <w:tcW w:w="1472" w:type="dxa"/>
          </w:tcPr>
          <w:p w:rsidR="00901697" w:rsidRDefault="009016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Вопросы, вынесенные на обсуждение</w:t>
            </w:r>
          </w:p>
        </w:tc>
        <w:tc>
          <w:tcPr>
            <w:tcW w:w="1721" w:type="dxa"/>
          </w:tcPr>
          <w:p w:rsidR="00901697" w:rsidRDefault="009016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рекомендации</w:t>
            </w:r>
          </w:p>
        </w:tc>
        <w:tc>
          <w:tcPr>
            <w:tcW w:w="1772" w:type="dxa"/>
          </w:tcPr>
          <w:p w:rsidR="00901697" w:rsidRDefault="009016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внесения рекомендации</w:t>
            </w:r>
          </w:p>
        </w:tc>
        <w:tc>
          <w:tcPr>
            <w:tcW w:w="1657" w:type="dxa"/>
          </w:tcPr>
          <w:p w:rsidR="00901697" w:rsidRDefault="009016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Предложения и рекомендации экспертов</w:t>
            </w:r>
          </w:p>
        </w:tc>
        <w:tc>
          <w:tcPr>
            <w:tcW w:w="1438" w:type="dxa"/>
          </w:tcPr>
          <w:p w:rsidR="00901697" w:rsidRDefault="009016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Предложение внесено (поддержано)</w:t>
            </w:r>
          </w:p>
        </w:tc>
        <w:tc>
          <w:tcPr>
            <w:tcW w:w="1336" w:type="dxa"/>
          </w:tcPr>
          <w:p w:rsidR="00901697" w:rsidRDefault="009016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Примечание</w:t>
            </w: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1…..</w:t>
            </w: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Формулировка вопроса</w:t>
            </w: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Текст рекомендации/предложения</w:t>
            </w: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  <w:r>
              <w:rPr>
                <w:sz w:val="20"/>
              </w:rPr>
              <w:t>ФИО эксперта/название организации</w:t>
            </w: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  <w:tr w:rsidR="00901697">
        <w:tc>
          <w:tcPr>
            <w:tcW w:w="616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21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657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438" w:type="dxa"/>
          </w:tcPr>
          <w:p w:rsidR="00901697" w:rsidRDefault="00901697">
            <w:pPr>
              <w:rPr>
                <w:sz w:val="20"/>
              </w:rPr>
            </w:pPr>
          </w:p>
        </w:tc>
        <w:tc>
          <w:tcPr>
            <w:tcW w:w="1336" w:type="dxa"/>
          </w:tcPr>
          <w:p w:rsidR="00901697" w:rsidRDefault="00901697">
            <w:pPr>
              <w:rPr>
                <w:sz w:val="20"/>
              </w:rPr>
            </w:pPr>
          </w:p>
        </w:tc>
      </w:tr>
    </w:tbl>
    <w:p w:rsidR="00901697" w:rsidRDefault="00901697"/>
    <w:p w:rsidR="00742FB4" w:rsidRDefault="00901697">
      <w:pPr>
        <w:pStyle w:val="a4"/>
      </w:pPr>
      <w:r>
        <w:t>Председатель</w:t>
      </w:r>
      <w:r w:rsidR="00705E3B">
        <w:t>ствующий</w:t>
      </w:r>
      <w:r>
        <w:t xml:space="preserve"> </w:t>
      </w:r>
      <w:r w:rsidR="00705E3B">
        <w:t xml:space="preserve">на </w:t>
      </w:r>
      <w:r>
        <w:t>публичных слушани</w:t>
      </w:r>
      <w:r w:rsidR="00705E3B">
        <w:t xml:space="preserve">ях                                             </w:t>
      </w:r>
      <w:r>
        <w:t xml:space="preserve">     </w:t>
      </w:r>
      <w:r w:rsidR="00742FB4">
        <w:t>___________</w:t>
      </w:r>
      <w:r>
        <w:t xml:space="preserve">      </w:t>
      </w:r>
      <w:r w:rsidR="00705E3B">
        <w:t>/</w:t>
      </w:r>
      <w:r>
        <w:t xml:space="preserve">   Ф.И.О</w:t>
      </w:r>
    </w:p>
    <w:p w:rsidR="00901697" w:rsidRDefault="00742FB4">
      <w:pPr>
        <w:pStyle w:val="a4"/>
      </w:pPr>
      <w: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(подпись) </w:t>
      </w:r>
      <w:r w:rsidR="00901697">
        <w:t xml:space="preserve"> </w:t>
      </w:r>
    </w:p>
    <w:p w:rsidR="00901697" w:rsidRDefault="00901697">
      <w:pPr>
        <w:pStyle w:val="a4"/>
      </w:pPr>
    </w:p>
    <w:p w:rsidR="00742FB4" w:rsidRDefault="00901697" w:rsidP="00742FB4">
      <w:pPr>
        <w:pStyle w:val="a4"/>
      </w:pPr>
      <w:r>
        <w:t xml:space="preserve">Секретарь публичных слушаний            </w:t>
      </w:r>
      <w:r w:rsidR="00705E3B">
        <w:t xml:space="preserve">                                                                      </w:t>
      </w:r>
      <w:r w:rsidR="00742FB4">
        <w:t xml:space="preserve">___________    </w:t>
      </w:r>
      <w:r w:rsidR="00705E3B">
        <w:t>/</w:t>
      </w:r>
      <w:r w:rsidR="00742FB4">
        <w:t xml:space="preserve">    Ф.И.О</w:t>
      </w:r>
    </w:p>
    <w:p w:rsidR="00901697" w:rsidRDefault="00742FB4">
      <w:pPr>
        <w:pStyle w:val="a4"/>
      </w:pPr>
      <w:r>
        <w:t xml:space="preserve">                                                                        </w:t>
      </w:r>
      <w:r w:rsidR="00705E3B">
        <w:t xml:space="preserve">                                                                      </w:t>
      </w:r>
      <w:r>
        <w:rPr>
          <w:sz w:val="16"/>
          <w:szCs w:val="16"/>
        </w:rPr>
        <w:t xml:space="preserve">(подпись) </w:t>
      </w:r>
      <w:r>
        <w:t xml:space="preserve"> </w:t>
      </w:r>
    </w:p>
    <w:p w:rsidR="00D551E8" w:rsidRDefault="00D551E8">
      <w:pPr>
        <w:pStyle w:val="a4"/>
        <w:rPr>
          <w:sz w:val="26"/>
          <w:szCs w:val="26"/>
        </w:rPr>
      </w:pPr>
    </w:p>
    <w:p w:rsidR="00D551E8" w:rsidRDefault="00D551E8">
      <w:pPr>
        <w:pStyle w:val="a4"/>
        <w:rPr>
          <w:sz w:val="26"/>
          <w:szCs w:val="26"/>
        </w:rPr>
      </w:pPr>
    </w:p>
    <w:p w:rsidR="00D551E8" w:rsidRDefault="00D551E8">
      <w:pPr>
        <w:pStyle w:val="a4"/>
        <w:rPr>
          <w:sz w:val="26"/>
          <w:szCs w:val="26"/>
        </w:rPr>
      </w:pPr>
    </w:p>
    <w:p w:rsidR="00D551E8" w:rsidRDefault="00D551E8" w:rsidP="00D551E8">
      <w:pPr>
        <w:ind w:left="5670"/>
        <w:jc w:val="both"/>
        <w:rPr>
          <w:sz w:val="20"/>
        </w:rPr>
      </w:pPr>
      <w:r>
        <w:rPr>
          <w:sz w:val="20"/>
        </w:rPr>
        <w:lastRenderedPageBreak/>
        <w:t>Приложение №4</w:t>
      </w:r>
    </w:p>
    <w:p w:rsidR="00D551E8" w:rsidRDefault="00D551E8" w:rsidP="00D551E8">
      <w:pPr>
        <w:ind w:left="5670"/>
        <w:jc w:val="both"/>
        <w:rPr>
          <w:sz w:val="20"/>
        </w:rPr>
      </w:pPr>
      <w:r>
        <w:rPr>
          <w:sz w:val="20"/>
        </w:rPr>
        <w:t>к Положению «О порядке проведения публичных слушаний и общественных обсуждений в Дальнегорском городском округе»</w:t>
      </w:r>
    </w:p>
    <w:p w:rsidR="00D551E8" w:rsidRDefault="00D551E8">
      <w:pPr>
        <w:pStyle w:val="a4"/>
        <w:rPr>
          <w:sz w:val="26"/>
          <w:szCs w:val="26"/>
        </w:rPr>
      </w:pPr>
    </w:p>
    <w:p w:rsidR="00AC009D" w:rsidRDefault="00AC009D" w:rsidP="00AC009D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A951B2">
        <w:rPr>
          <w:b/>
          <w:bCs/>
          <w:kern w:val="36"/>
          <w:sz w:val="26"/>
          <w:szCs w:val="26"/>
        </w:rPr>
        <w:t>ЗАКЛЮЧЕНИЕ</w:t>
      </w:r>
    </w:p>
    <w:p w:rsidR="00AC009D" w:rsidRDefault="00AC009D" w:rsidP="00AC009D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A951B2">
        <w:rPr>
          <w:b/>
          <w:bCs/>
          <w:kern w:val="36"/>
          <w:sz w:val="26"/>
          <w:szCs w:val="26"/>
        </w:rPr>
        <w:t xml:space="preserve">о результатах </w:t>
      </w:r>
      <w:r>
        <w:rPr>
          <w:b/>
          <w:bCs/>
          <w:kern w:val="36"/>
          <w:sz w:val="26"/>
          <w:szCs w:val="26"/>
        </w:rPr>
        <w:t>публичных слушаний (</w:t>
      </w:r>
      <w:r w:rsidRPr="00A951B2">
        <w:rPr>
          <w:b/>
          <w:bCs/>
          <w:kern w:val="36"/>
          <w:sz w:val="26"/>
          <w:szCs w:val="26"/>
        </w:rPr>
        <w:t>общественных обсуждений</w:t>
      </w:r>
      <w:r>
        <w:rPr>
          <w:b/>
          <w:bCs/>
          <w:kern w:val="36"/>
          <w:sz w:val="26"/>
          <w:szCs w:val="26"/>
        </w:rPr>
        <w:t>)</w:t>
      </w:r>
    </w:p>
    <w:p w:rsidR="00AC009D" w:rsidRDefault="00AC009D" w:rsidP="00AC009D">
      <w:pPr>
        <w:spacing w:line="360" w:lineRule="atLeast"/>
        <w:jc w:val="both"/>
        <w:rPr>
          <w:b/>
          <w:bCs/>
          <w:color w:val="333333"/>
          <w:sz w:val="26"/>
          <w:szCs w:val="26"/>
        </w:rPr>
      </w:pPr>
      <w:r w:rsidRPr="00A951B2">
        <w:rPr>
          <w:b/>
          <w:bCs/>
          <w:color w:val="333333"/>
          <w:sz w:val="26"/>
          <w:szCs w:val="26"/>
        </w:rPr>
        <w:t>по</w:t>
      </w:r>
      <w:r>
        <w:rPr>
          <w:b/>
          <w:bCs/>
          <w:color w:val="333333"/>
          <w:sz w:val="26"/>
          <w:szCs w:val="26"/>
        </w:rPr>
        <w:t>_________________________________________________________________________</w:t>
      </w:r>
    </w:p>
    <w:p w:rsidR="00AC009D" w:rsidRPr="0050021A" w:rsidRDefault="00AC009D" w:rsidP="00AC009D">
      <w:pPr>
        <w:spacing w:line="360" w:lineRule="atLeast"/>
        <w:jc w:val="center"/>
        <w:rPr>
          <w:bCs/>
          <w:color w:val="333333"/>
          <w:sz w:val="22"/>
          <w:szCs w:val="22"/>
        </w:rPr>
      </w:pPr>
      <w:r>
        <w:rPr>
          <w:bCs/>
          <w:color w:val="333333"/>
        </w:rPr>
        <w:t>(указывается наименование проекта, вынесенного на публичные слушания</w:t>
      </w:r>
    </w:p>
    <w:p w:rsidR="00AC009D" w:rsidRDefault="00AC009D" w:rsidP="00AC009D">
      <w:pPr>
        <w:spacing w:line="360" w:lineRule="atLeast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___________________________________________________________________________</w:t>
      </w:r>
    </w:p>
    <w:p w:rsidR="00AC009D" w:rsidRPr="0050021A" w:rsidRDefault="00AC009D" w:rsidP="00AC009D">
      <w:pPr>
        <w:spacing w:line="360" w:lineRule="atLeast"/>
        <w:jc w:val="center"/>
        <w:rPr>
          <w:bCs/>
          <w:color w:val="333333"/>
          <w:sz w:val="22"/>
          <w:szCs w:val="22"/>
        </w:rPr>
      </w:pPr>
      <w:r>
        <w:rPr>
          <w:bCs/>
          <w:color w:val="333333"/>
        </w:rPr>
        <w:t>или общественные обсуждения)</w:t>
      </w: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___________________________________________________________________________</w:t>
      </w:r>
    </w:p>
    <w:p w:rsidR="00AC009D" w:rsidRPr="00A951B2" w:rsidRDefault="00AC009D" w:rsidP="00AC009D">
      <w:pPr>
        <w:spacing w:line="360" w:lineRule="atLeast"/>
        <w:jc w:val="center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> </w:t>
      </w: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>Дата оформления заключения</w:t>
      </w:r>
      <w:r>
        <w:rPr>
          <w:color w:val="333333"/>
          <w:sz w:val="26"/>
          <w:szCs w:val="26"/>
        </w:rPr>
        <w:t>:</w:t>
      </w:r>
      <w:r w:rsidRPr="00A951B2">
        <w:rPr>
          <w:color w:val="333333"/>
          <w:sz w:val="26"/>
          <w:szCs w:val="26"/>
        </w:rPr>
        <w:t>  «</w:t>
      </w:r>
      <w:r>
        <w:rPr>
          <w:color w:val="333333"/>
          <w:sz w:val="26"/>
          <w:szCs w:val="26"/>
        </w:rPr>
        <w:t xml:space="preserve">____» _____________ </w:t>
      </w:r>
      <w:r w:rsidRPr="00A951B2">
        <w:rPr>
          <w:color w:val="333333"/>
          <w:sz w:val="26"/>
          <w:szCs w:val="26"/>
        </w:rPr>
        <w:t>20</w:t>
      </w:r>
      <w:r>
        <w:rPr>
          <w:color w:val="333333"/>
          <w:sz w:val="26"/>
          <w:szCs w:val="26"/>
        </w:rPr>
        <w:t>____</w:t>
      </w:r>
      <w:r w:rsidRPr="00A951B2">
        <w:rPr>
          <w:color w:val="333333"/>
          <w:sz w:val="26"/>
          <w:szCs w:val="26"/>
        </w:rPr>
        <w:t xml:space="preserve"> года</w:t>
      </w: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 xml:space="preserve">Организатор </w:t>
      </w:r>
      <w:r>
        <w:rPr>
          <w:color w:val="333333"/>
          <w:sz w:val="26"/>
          <w:szCs w:val="26"/>
        </w:rPr>
        <w:t>публичных слушаний (</w:t>
      </w:r>
      <w:r w:rsidRPr="00A951B2">
        <w:rPr>
          <w:color w:val="333333"/>
          <w:sz w:val="26"/>
          <w:szCs w:val="26"/>
        </w:rPr>
        <w:t>общественных обсуждени</w:t>
      </w:r>
      <w:r>
        <w:rPr>
          <w:color w:val="333333"/>
          <w:sz w:val="26"/>
          <w:szCs w:val="26"/>
        </w:rPr>
        <w:t>й): _______________</w:t>
      </w: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</w:t>
      </w:r>
    </w:p>
    <w:p w:rsidR="00AC009D" w:rsidRPr="00AE0969" w:rsidRDefault="00AC009D" w:rsidP="00AC009D">
      <w:pPr>
        <w:spacing w:line="360" w:lineRule="atLeast"/>
        <w:jc w:val="center"/>
        <w:rPr>
          <w:color w:val="333333"/>
          <w:sz w:val="22"/>
          <w:szCs w:val="22"/>
        </w:rPr>
      </w:pPr>
      <w:r>
        <w:rPr>
          <w:color w:val="333333"/>
        </w:rPr>
        <w:t>(указывается наименование органа, уполномоченного на организацию и проведение</w:t>
      </w: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</w:t>
      </w:r>
    </w:p>
    <w:p w:rsidR="00AC009D" w:rsidRPr="00AE0969" w:rsidRDefault="00AC009D" w:rsidP="00AC009D">
      <w:pPr>
        <w:spacing w:line="360" w:lineRule="atLeast"/>
        <w:jc w:val="center"/>
        <w:rPr>
          <w:color w:val="333333"/>
          <w:sz w:val="22"/>
          <w:szCs w:val="22"/>
        </w:rPr>
      </w:pPr>
      <w:r>
        <w:rPr>
          <w:color w:val="333333"/>
        </w:rPr>
        <w:t>публичных слушаний или общественных обсуждений)</w:t>
      </w: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</w:t>
      </w: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 xml:space="preserve">Наименование проекта, рассмотренного на </w:t>
      </w:r>
      <w:r>
        <w:rPr>
          <w:color w:val="333333"/>
          <w:sz w:val="26"/>
          <w:szCs w:val="26"/>
        </w:rPr>
        <w:t>публичных слушаниях (</w:t>
      </w:r>
      <w:r w:rsidRPr="00A951B2">
        <w:rPr>
          <w:color w:val="333333"/>
          <w:sz w:val="26"/>
          <w:szCs w:val="26"/>
        </w:rPr>
        <w:t>общественных обсуждениях</w:t>
      </w:r>
      <w:r>
        <w:rPr>
          <w:color w:val="333333"/>
          <w:sz w:val="26"/>
          <w:szCs w:val="26"/>
        </w:rPr>
        <w:t>)</w:t>
      </w:r>
      <w:r w:rsidRPr="00A951B2">
        <w:rPr>
          <w:color w:val="333333"/>
          <w:sz w:val="26"/>
          <w:szCs w:val="26"/>
        </w:rPr>
        <w:t>:</w:t>
      </w:r>
      <w:r>
        <w:rPr>
          <w:color w:val="333333"/>
          <w:sz w:val="26"/>
          <w:szCs w:val="26"/>
        </w:rPr>
        <w:t xml:space="preserve"> _________________________________________________________</w:t>
      </w: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</w:p>
    <w:p w:rsidR="00AC009D" w:rsidRPr="00A951B2" w:rsidRDefault="00AC009D" w:rsidP="002C29D5">
      <w:pPr>
        <w:spacing w:line="360" w:lineRule="atLeast"/>
        <w:jc w:val="both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 xml:space="preserve">Сведения о количестве участников </w:t>
      </w:r>
      <w:r>
        <w:rPr>
          <w:color w:val="333333"/>
          <w:sz w:val="26"/>
          <w:szCs w:val="26"/>
        </w:rPr>
        <w:t>публичных слушаний (</w:t>
      </w:r>
      <w:r w:rsidRPr="00A951B2">
        <w:rPr>
          <w:color w:val="333333"/>
          <w:sz w:val="26"/>
          <w:szCs w:val="26"/>
        </w:rPr>
        <w:t>общественных обсуждений</w:t>
      </w:r>
      <w:r>
        <w:rPr>
          <w:color w:val="333333"/>
          <w:sz w:val="26"/>
          <w:szCs w:val="26"/>
        </w:rPr>
        <w:t>):  _________;</w:t>
      </w: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 xml:space="preserve">Заключение подготовлено на основании протокола </w:t>
      </w:r>
      <w:r>
        <w:rPr>
          <w:color w:val="333333"/>
          <w:sz w:val="26"/>
          <w:szCs w:val="26"/>
        </w:rPr>
        <w:t>публичных слушаний (</w:t>
      </w:r>
      <w:r w:rsidRPr="00A951B2">
        <w:rPr>
          <w:color w:val="333333"/>
          <w:sz w:val="26"/>
          <w:szCs w:val="26"/>
        </w:rPr>
        <w:t>общественных обсуждений</w:t>
      </w:r>
      <w:r>
        <w:rPr>
          <w:color w:val="333333"/>
          <w:sz w:val="26"/>
          <w:szCs w:val="26"/>
        </w:rPr>
        <w:t>)</w:t>
      </w:r>
      <w:r w:rsidRPr="00A951B2">
        <w:rPr>
          <w:color w:val="333333"/>
          <w:sz w:val="26"/>
          <w:szCs w:val="26"/>
        </w:rPr>
        <w:t xml:space="preserve"> от «</w:t>
      </w:r>
      <w:r>
        <w:rPr>
          <w:color w:val="333333"/>
          <w:sz w:val="26"/>
          <w:szCs w:val="26"/>
        </w:rPr>
        <w:t>____</w:t>
      </w:r>
      <w:r w:rsidRPr="00A951B2">
        <w:rPr>
          <w:color w:val="333333"/>
          <w:sz w:val="26"/>
          <w:szCs w:val="26"/>
        </w:rPr>
        <w:t>»</w:t>
      </w:r>
      <w:r>
        <w:rPr>
          <w:color w:val="333333"/>
          <w:sz w:val="26"/>
          <w:szCs w:val="26"/>
        </w:rPr>
        <w:t xml:space="preserve"> _____________</w:t>
      </w:r>
      <w:r w:rsidRPr="00A951B2">
        <w:rPr>
          <w:color w:val="333333"/>
          <w:sz w:val="26"/>
          <w:szCs w:val="26"/>
        </w:rPr>
        <w:t>20</w:t>
      </w:r>
      <w:r>
        <w:rPr>
          <w:color w:val="333333"/>
          <w:sz w:val="26"/>
          <w:szCs w:val="26"/>
        </w:rPr>
        <w:t>____</w:t>
      </w:r>
      <w:r w:rsidRPr="00A951B2">
        <w:rPr>
          <w:color w:val="333333"/>
          <w:sz w:val="26"/>
          <w:szCs w:val="26"/>
        </w:rPr>
        <w:t xml:space="preserve"> г.</w:t>
      </w: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</w:t>
      </w:r>
      <w:r w:rsidRPr="00A951B2">
        <w:rPr>
          <w:color w:val="333333"/>
          <w:sz w:val="26"/>
          <w:szCs w:val="26"/>
        </w:rPr>
        <w:t>редложени</w:t>
      </w:r>
      <w:r>
        <w:rPr>
          <w:color w:val="333333"/>
          <w:sz w:val="26"/>
          <w:szCs w:val="26"/>
        </w:rPr>
        <w:t>я</w:t>
      </w:r>
      <w:r w:rsidRPr="00A951B2">
        <w:rPr>
          <w:color w:val="333333"/>
          <w:sz w:val="26"/>
          <w:szCs w:val="26"/>
        </w:rPr>
        <w:t xml:space="preserve"> и замечани</w:t>
      </w:r>
      <w:r>
        <w:rPr>
          <w:color w:val="333333"/>
          <w:sz w:val="26"/>
          <w:szCs w:val="26"/>
        </w:rPr>
        <w:t>я</w:t>
      </w:r>
      <w:r w:rsidRPr="00A951B2">
        <w:rPr>
          <w:color w:val="333333"/>
          <w:sz w:val="26"/>
          <w:szCs w:val="26"/>
        </w:rPr>
        <w:t xml:space="preserve"> участник</w:t>
      </w:r>
      <w:r>
        <w:rPr>
          <w:color w:val="333333"/>
          <w:sz w:val="26"/>
          <w:szCs w:val="26"/>
        </w:rPr>
        <w:t>ов</w:t>
      </w:r>
      <w:r w:rsidRPr="00A951B2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публичных слушаний (</w:t>
      </w:r>
      <w:r w:rsidRPr="00A951B2">
        <w:rPr>
          <w:color w:val="333333"/>
          <w:sz w:val="26"/>
          <w:szCs w:val="26"/>
        </w:rPr>
        <w:t>общественных обсуждений</w:t>
      </w:r>
      <w:r>
        <w:rPr>
          <w:color w:val="333333"/>
          <w:sz w:val="26"/>
          <w:szCs w:val="26"/>
        </w:rPr>
        <w:t>)</w:t>
      </w:r>
      <w:r w:rsidRPr="00A951B2">
        <w:rPr>
          <w:color w:val="333333"/>
          <w:sz w:val="26"/>
          <w:szCs w:val="26"/>
        </w:rPr>
        <w:t>:</w:t>
      </w:r>
    </w:p>
    <w:p w:rsidR="00AC009D" w:rsidRDefault="00AC009D" w:rsidP="00AC009D">
      <w:pPr>
        <w:spacing w:line="360" w:lineRule="atLeast"/>
        <w:ind w:firstLine="851"/>
        <w:jc w:val="both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>1</w:t>
      </w:r>
      <w:r>
        <w:rPr>
          <w:color w:val="333333"/>
          <w:sz w:val="26"/>
          <w:szCs w:val="26"/>
        </w:rPr>
        <w:t>) ….……..;</w:t>
      </w:r>
    </w:p>
    <w:p w:rsidR="00AC009D" w:rsidRDefault="00AC009D" w:rsidP="00AC009D">
      <w:pPr>
        <w:spacing w:line="360" w:lineRule="atLeast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2) ….……..;</w:t>
      </w:r>
    </w:p>
    <w:p w:rsidR="00AC009D" w:rsidRPr="00A951B2" w:rsidRDefault="00AC009D" w:rsidP="00AC009D">
      <w:pPr>
        <w:spacing w:line="360" w:lineRule="atLeast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3) ………...;</w:t>
      </w: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> </w:t>
      </w: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 xml:space="preserve">Аргументированные рекомендации организатора </w:t>
      </w:r>
      <w:r>
        <w:rPr>
          <w:color w:val="333333"/>
          <w:sz w:val="26"/>
          <w:szCs w:val="26"/>
        </w:rPr>
        <w:t>публичных слушаний (</w:t>
      </w:r>
      <w:r w:rsidRPr="00A951B2">
        <w:rPr>
          <w:color w:val="333333"/>
          <w:sz w:val="26"/>
          <w:szCs w:val="26"/>
        </w:rPr>
        <w:t>общественных обсуждений</w:t>
      </w:r>
      <w:r>
        <w:rPr>
          <w:color w:val="333333"/>
          <w:sz w:val="26"/>
          <w:szCs w:val="26"/>
        </w:rPr>
        <w:t>)</w:t>
      </w:r>
      <w:r w:rsidRPr="00A951B2">
        <w:rPr>
          <w:color w:val="333333"/>
          <w:sz w:val="26"/>
          <w:szCs w:val="26"/>
        </w:rPr>
        <w:t xml:space="preserve"> о целесообразности или нецелесообразности учета внесенных </w:t>
      </w:r>
      <w:r w:rsidRPr="00A951B2">
        <w:rPr>
          <w:color w:val="333333"/>
          <w:sz w:val="26"/>
          <w:szCs w:val="26"/>
        </w:rPr>
        <w:lastRenderedPageBreak/>
        <w:t xml:space="preserve">участниками </w:t>
      </w:r>
      <w:r>
        <w:rPr>
          <w:color w:val="333333"/>
          <w:sz w:val="26"/>
          <w:szCs w:val="26"/>
        </w:rPr>
        <w:t>публичных слушаний (</w:t>
      </w:r>
      <w:r w:rsidRPr="00A951B2">
        <w:rPr>
          <w:color w:val="333333"/>
          <w:sz w:val="26"/>
          <w:szCs w:val="26"/>
        </w:rPr>
        <w:t>общественных обсуждений</w:t>
      </w:r>
      <w:r>
        <w:rPr>
          <w:color w:val="333333"/>
          <w:sz w:val="26"/>
          <w:szCs w:val="26"/>
        </w:rPr>
        <w:t xml:space="preserve">) </w:t>
      </w:r>
      <w:r w:rsidRPr="00A951B2">
        <w:rPr>
          <w:color w:val="333333"/>
          <w:sz w:val="26"/>
          <w:szCs w:val="26"/>
        </w:rPr>
        <w:t>предложений и замечаний:</w:t>
      </w: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 w:rsidRPr="00A951B2">
        <w:rPr>
          <w:color w:val="333333"/>
          <w:sz w:val="26"/>
          <w:szCs w:val="26"/>
        </w:rPr>
        <w:t> </w:t>
      </w:r>
    </w:p>
    <w:p w:rsidR="00AC009D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</w:p>
    <w:p w:rsidR="00AC009D" w:rsidRPr="00A951B2" w:rsidRDefault="00AC009D" w:rsidP="00AC009D">
      <w:pPr>
        <w:spacing w:line="360" w:lineRule="atLeast"/>
        <w:jc w:val="center"/>
        <w:rPr>
          <w:b/>
          <w:color w:val="333333"/>
          <w:sz w:val="26"/>
          <w:szCs w:val="26"/>
        </w:rPr>
      </w:pPr>
      <w:r w:rsidRPr="00A951B2">
        <w:rPr>
          <w:b/>
          <w:color w:val="333333"/>
          <w:sz w:val="26"/>
          <w:szCs w:val="26"/>
        </w:rPr>
        <w:t xml:space="preserve">Выводы по результатам </w:t>
      </w:r>
      <w:r w:rsidRPr="00C913E5">
        <w:rPr>
          <w:b/>
          <w:color w:val="333333"/>
          <w:sz w:val="26"/>
          <w:szCs w:val="26"/>
        </w:rPr>
        <w:t>публичных слушаний (</w:t>
      </w:r>
      <w:r w:rsidRPr="00A951B2">
        <w:rPr>
          <w:b/>
          <w:color w:val="333333"/>
          <w:sz w:val="26"/>
          <w:szCs w:val="26"/>
        </w:rPr>
        <w:t>общественных обсуждений</w:t>
      </w:r>
      <w:r w:rsidRPr="00C913E5">
        <w:rPr>
          <w:b/>
          <w:color w:val="333333"/>
          <w:sz w:val="26"/>
          <w:szCs w:val="26"/>
        </w:rPr>
        <w:t>)</w:t>
      </w:r>
      <w:r w:rsidRPr="00A951B2">
        <w:rPr>
          <w:b/>
          <w:color w:val="333333"/>
          <w:sz w:val="26"/>
          <w:szCs w:val="26"/>
        </w:rPr>
        <w:t>:</w:t>
      </w:r>
    </w:p>
    <w:p w:rsidR="00AC009D" w:rsidRPr="00A951B2" w:rsidRDefault="00AC009D" w:rsidP="00AC009D">
      <w:pPr>
        <w:spacing w:line="360" w:lineRule="atLeast"/>
        <w:jc w:val="both"/>
        <w:rPr>
          <w:color w:val="333333"/>
          <w:sz w:val="26"/>
          <w:szCs w:val="26"/>
        </w:rPr>
      </w:pPr>
      <w:r w:rsidRPr="00C913E5">
        <w:rPr>
          <w:color w:val="33333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  <w:sz w:val="26"/>
          <w:szCs w:val="26"/>
        </w:rPr>
        <w:t>_____________________</w:t>
      </w:r>
      <w:r w:rsidRPr="00C913E5">
        <w:rPr>
          <w:color w:val="333333"/>
          <w:sz w:val="26"/>
          <w:szCs w:val="26"/>
        </w:rPr>
        <w:t>_______________</w:t>
      </w:r>
    </w:p>
    <w:p w:rsidR="00AC009D" w:rsidRDefault="00AC009D" w:rsidP="00AC009D"/>
    <w:p w:rsidR="00AC009D" w:rsidRDefault="00AC009D" w:rsidP="00AC009D"/>
    <w:p w:rsidR="00AC009D" w:rsidRDefault="00AC009D" w:rsidP="00AC009D"/>
    <w:p w:rsidR="00AC009D" w:rsidRDefault="00AC009D" w:rsidP="00AC009D">
      <w:pPr>
        <w:rPr>
          <w:sz w:val="26"/>
          <w:szCs w:val="26"/>
        </w:rPr>
      </w:pPr>
      <w:r>
        <w:rPr>
          <w:sz w:val="26"/>
          <w:szCs w:val="26"/>
        </w:rPr>
        <w:t>Председатель (начальник)</w:t>
      </w:r>
    </w:p>
    <w:p w:rsidR="00AC009D" w:rsidRDefault="00AC009D" w:rsidP="00AC009D">
      <w:p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AC009D" w:rsidRPr="002C29D5" w:rsidRDefault="00AC009D" w:rsidP="00AC009D">
      <w:pPr>
        <w:rPr>
          <w:sz w:val="22"/>
          <w:szCs w:val="22"/>
        </w:rPr>
      </w:pPr>
      <w:r w:rsidRPr="002C29D5">
        <w:rPr>
          <w:sz w:val="22"/>
          <w:szCs w:val="22"/>
        </w:rPr>
        <w:t xml:space="preserve"> (наименование органа, уполномоченного на</w:t>
      </w:r>
    </w:p>
    <w:p w:rsidR="00AC009D" w:rsidRPr="002C29D5" w:rsidRDefault="00AC009D" w:rsidP="00AC009D">
      <w:pPr>
        <w:rPr>
          <w:sz w:val="22"/>
          <w:szCs w:val="22"/>
        </w:rPr>
      </w:pPr>
      <w:r w:rsidRPr="002C29D5">
        <w:rPr>
          <w:sz w:val="22"/>
          <w:szCs w:val="22"/>
        </w:rPr>
        <w:t>_________________________________</w:t>
      </w:r>
    </w:p>
    <w:p w:rsidR="00AC009D" w:rsidRPr="002C29D5" w:rsidRDefault="00AC009D" w:rsidP="00AC009D">
      <w:pPr>
        <w:rPr>
          <w:sz w:val="22"/>
          <w:szCs w:val="22"/>
        </w:rPr>
      </w:pPr>
      <w:r w:rsidRPr="002C29D5">
        <w:rPr>
          <w:sz w:val="22"/>
          <w:szCs w:val="22"/>
        </w:rPr>
        <w:t>организацию и проведение публичных</w:t>
      </w:r>
    </w:p>
    <w:p w:rsidR="00AC009D" w:rsidRPr="002C29D5" w:rsidRDefault="00AC009D" w:rsidP="00AC009D">
      <w:pPr>
        <w:rPr>
          <w:sz w:val="22"/>
          <w:szCs w:val="22"/>
        </w:rPr>
      </w:pPr>
      <w:r w:rsidRPr="002C29D5">
        <w:rPr>
          <w:sz w:val="22"/>
          <w:szCs w:val="22"/>
        </w:rPr>
        <w:t>_________________________________</w:t>
      </w:r>
    </w:p>
    <w:p w:rsidR="00AC009D" w:rsidRPr="002C29D5" w:rsidRDefault="00AC009D" w:rsidP="00AC009D">
      <w:pPr>
        <w:rPr>
          <w:sz w:val="22"/>
          <w:szCs w:val="22"/>
        </w:rPr>
      </w:pPr>
      <w:r w:rsidRPr="002C29D5">
        <w:rPr>
          <w:sz w:val="22"/>
          <w:szCs w:val="22"/>
        </w:rPr>
        <w:t>слушаний (общественных обсуждений))</w:t>
      </w:r>
    </w:p>
    <w:p w:rsidR="00AC009D" w:rsidRDefault="00AC009D" w:rsidP="00AC009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      </w:t>
      </w:r>
      <w:r w:rsidR="002C29D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______________ / ____________________</w:t>
      </w:r>
    </w:p>
    <w:p w:rsidR="00AC009D" w:rsidRPr="000B4B61" w:rsidRDefault="00AC009D" w:rsidP="00AC009D">
      <w:pPr>
        <w:rPr>
          <w:sz w:val="22"/>
          <w:szCs w:val="22"/>
        </w:rPr>
      </w:pPr>
      <w:r w:rsidRPr="000B4B61">
        <w:rPr>
          <w:sz w:val="22"/>
          <w:szCs w:val="22"/>
        </w:rPr>
        <w:t xml:space="preserve">                                                                  </w:t>
      </w:r>
      <w:r w:rsidR="000B4B61">
        <w:rPr>
          <w:sz w:val="22"/>
          <w:szCs w:val="22"/>
        </w:rPr>
        <w:t xml:space="preserve">                 </w:t>
      </w:r>
      <w:r w:rsidRPr="000B4B61">
        <w:rPr>
          <w:sz w:val="22"/>
          <w:szCs w:val="22"/>
        </w:rPr>
        <w:t xml:space="preserve">         </w:t>
      </w:r>
      <w:r w:rsidR="002C29D5">
        <w:rPr>
          <w:sz w:val="22"/>
          <w:szCs w:val="22"/>
        </w:rPr>
        <w:t xml:space="preserve">     </w:t>
      </w:r>
      <w:r w:rsidRPr="000B4B61">
        <w:rPr>
          <w:sz w:val="22"/>
          <w:szCs w:val="22"/>
        </w:rPr>
        <w:t xml:space="preserve">     подпись               </w:t>
      </w:r>
      <w:r w:rsidR="000B4B61">
        <w:rPr>
          <w:sz w:val="22"/>
          <w:szCs w:val="22"/>
        </w:rPr>
        <w:t xml:space="preserve">  </w:t>
      </w:r>
      <w:r w:rsidR="002C29D5">
        <w:rPr>
          <w:sz w:val="22"/>
          <w:szCs w:val="22"/>
        </w:rPr>
        <w:t xml:space="preserve">             Ф.И.О</w:t>
      </w:r>
    </w:p>
    <w:p w:rsidR="00D551E8" w:rsidRPr="00D551E8" w:rsidRDefault="00D551E8">
      <w:pPr>
        <w:pStyle w:val="a4"/>
        <w:rPr>
          <w:sz w:val="26"/>
          <w:szCs w:val="26"/>
        </w:rPr>
      </w:pPr>
    </w:p>
    <w:sectPr w:rsidR="00D551E8" w:rsidRPr="00D551E8" w:rsidSect="00B41379">
      <w:footnotePr>
        <w:numRestart w:val="eachPage"/>
      </w:footnotePr>
      <w:pgSz w:w="11906" w:h="16838"/>
      <w:pgMar w:top="1134" w:right="851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7F" w:rsidRDefault="00875A7F">
      <w:r>
        <w:separator/>
      </w:r>
    </w:p>
  </w:endnote>
  <w:endnote w:type="continuationSeparator" w:id="1">
    <w:p w:rsidR="00875A7F" w:rsidRDefault="0087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C3" w:rsidRDefault="008149B1" w:rsidP="0069070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23C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3C3" w:rsidRDefault="004323C3" w:rsidP="0069070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C3" w:rsidRDefault="008149B1" w:rsidP="0069070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323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2363">
      <w:rPr>
        <w:rStyle w:val="ab"/>
        <w:noProof/>
      </w:rPr>
      <w:t>4</w:t>
    </w:r>
    <w:r>
      <w:rPr>
        <w:rStyle w:val="ab"/>
      </w:rPr>
      <w:fldChar w:fldCharType="end"/>
    </w:r>
  </w:p>
  <w:p w:rsidR="004323C3" w:rsidRDefault="004323C3" w:rsidP="0069070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7F" w:rsidRDefault="00875A7F">
      <w:r>
        <w:separator/>
      </w:r>
    </w:p>
  </w:footnote>
  <w:footnote w:type="continuationSeparator" w:id="1">
    <w:p w:rsidR="00875A7F" w:rsidRDefault="0087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5B2"/>
    <w:multiLevelType w:val="hybridMultilevel"/>
    <w:tmpl w:val="BA0A8C1E"/>
    <w:lvl w:ilvl="0" w:tplc="62B65D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C0365C"/>
    <w:multiLevelType w:val="hybridMultilevel"/>
    <w:tmpl w:val="A202CE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3E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07239"/>
    <w:multiLevelType w:val="hybridMultilevel"/>
    <w:tmpl w:val="7DC2E2DC"/>
    <w:lvl w:ilvl="0" w:tplc="22AA52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43696"/>
    <w:multiLevelType w:val="hybridMultilevel"/>
    <w:tmpl w:val="C9764572"/>
    <w:lvl w:ilvl="0" w:tplc="526EC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514F35"/>
    <w:multiLevelType w:val="hybridMultilevel"/>
    <w:tmpl w:val="4000919C"/>
    <w:lvl w:ilvl="0" w:tplc="701EBB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D135B53"/>
    <w:multiLevelType w:val="hybridMultilevel"/>
    <w:tmpl w:val="7ADA63E8"/>
    <w:lvl w:ilvl="0" w:tplc="469EA1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5FE7FD6"/>
    <w:multiLevelType w:val="hybridMultilevel"/>
    <w:tmpl w:val="1B46CDD8"/>
    <w:lvl w:ilvl="0" w:tplc="AE8E10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FC470FC"/>
    <w:multiLevelType w:val="hybridMultilevel"/>
    <w:tmpl w:val="6C461D4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85365"/>
    <w:multiLevelType w:val="hybridMultilevel"/>
    <w:tmpl w:val="0E8E9DDE"/>
    <w:lvl w:ilvl="0" w:tplc="C8F4EB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CE9A3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7A0B5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D9764FA"/>
    <w:multiLevelType w:val="hybridMultilevel"/>
    <w:tmpl w:val="097C4E2E"/>
    <w:lvl w:ilvl="0" w:tplc="041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C6E73"/>
    <w:multiLevelType w:val="hybridMultilevel"/>
    <w:tmpl w:val="D870BD90"/>
    <w:lvl w:ilvl="0" w:tplc="50D0B2D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06F8B"/>
    <w:multiLevelType w:val="hybridMultilevel"/>
    <w:tmpl w:val="1194CA04"/>
    <w:lvl w:ilvl="0" w:tplc="86E0A8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88A02DA">
      <w:start w:val="1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7F5134"/>
    <w:multiLevelType w:val="hybridMultilevel"/>
    <w:tmpl w:val="839ED0DA"/>
    <w:lvl w:ilvl="0" w:tplc="76228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FA4B5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0FB4250"/>
    <w:multiLevelType w:val="hybridMultilevel"/>
    <w:tmpl w:val="5A5A999C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F22E0"/>
    <w:multiLevelType w:val="hybridMultilevel"/>
    <w:tmpl w:val="7834EB2E"/>
    <w:lvl w:ilvl="0" w:tplc="9C7A87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04B4E3C"/>
    <w:multiLevelType w:val="hybridMultilevel"/>
    <w:tmpl w:val="D3B20FEE"/>
    <w:lvl w:ilvl="0" w:tplc="2212828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B11A2"/>
    <w:multiLevelType w:val="hybridMultilevel"/>
    <w:tmpl w:val="AFBEB1FE"/>
    <w:lvl w:ilvl="0" w:tplc="15F24C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16"/>
  </w:num>
  <w:num w:numId="11">
    <w:abstractNumId w:val="1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doNotHyphenateCaps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F42A7"/>
    <w:rsid w:val="000016E2"/>
    <w:rsid w:val="000021AA"/>
    <w:rsid w:val="000049D0"/>
    <w:rsid w:val="00020325"/>
    <w:rsid w:val="00021774"/>
    <w:rsid w:val="00030155"/>
    <w:rsid w:val="0004439A"/>
    <w:rsid w:val="00051D44"/>
    <w:rsid w:val="00053807"/>
    <w:rsid w:val="00060470"/>
    <w:rsid w:val="000619DD"/>
    <w:rsid w:val="00062A6D"/>
    <w:rsid w:val="00065A9A"/>
    <w:rsid w:val="00067B36"/>
    <w:rsid w:val="00071556"/>
    <w:rsid w:val="00072041"/>
    <w:rsid w:val="000724D0"/>
    <w:rsid w:val="00082C14"/>
    <w:rsid w:val="00084520"/>
    <w:rsid w:val="000857E0"/>
    <w:rsid w:val="00091C81"/>
    <w:rsid w:val="00096C0C"/>
    <w:rsid w:val="00097C8E"/>
    <w:rsid w:val="00097F8E"/>
    <w:rsid w:val="000A147B"/>
    <w:rsid w:val="000A5749"/>
    <w:rsid w:val="000B000E"/>
    <w:rsid w:val="000B4B61"/>
    <w:rsid w:val="000C2556"/>
    <w:rsid w:val="000C4D17"/>
    <w:rsid w:val="000D28DA"/>
    <w:rsid w:val="000D7837"/>
    <w:rsid w:val="000E0159"/>
    <w:rsid w:val="000E0ADE"/>
    <w:rsid w:val="000E1D8B"/>
    <w:rsid w:val="000E2458"/>
    <w:rsid w:val="000E2824"/>
    <w:rsid w:val="000E5987"/>
    <w:rsid w:val="000E6B4E"/>
    <w:rsid w:val="000F1773"/>
    <w:rsid w:val="000F3B31"/>
    <w:rsid w:val="00103589"/>
    <w:rsid w:val="0010405F"/>
    <w:rsid w:val="001068CE"/>
    <w:rsid w:val="001110AA"/>
    <w:rsid w:val="001140A3"/>
    <w:rsid w:val="001149EB"/>
    <w:rsid w:val="00117964"/>
    <w:rsid w:val="00120010"/>
    <w:rsid w:val="00125753"/>
    <w:rsid w:val="001300BD"/>
    <w:rsid w:val="00132CE2"/>
    <w:rsid w:val="00144D88"/>
    <w:rsid w:val="00150BB6"/>
    <w:rsid w:val="00154B60"/>
    <w:rsid w:val="001564D3"/>
    <w:rsid w:val="001571BE"/>
    <w:rsid w:val="0016400B"/>
    <w:rsid w:val="001653AB"/>
    <w:rsid w:val="001658C0"/>
    <w:rsid w:val="001718B4"/>
    <w:rsid w:val="0017780A"/>
    <w:rsid w:val="0018056B"/>
    <w:rsid w:val="0018151B"/>
    <w:rsid w:val="00182B2B"/>
    <w:rsid w:val="00187FBA"/>
    <w:rsid w:val="00191330"/>
    <w:rsid w:val="00194330"/>
    <w:rsid w:val="00195053"/>
    <w:rsid w:val="00197E03"/>
    <w:rsid w:val="001A0C79"/>
    <w:rsid w:val="001A32BD"/>
    <w:rsid w:val="001A7359"/>
    <w:rsid w:val="001A751B"/>
    <w:rsid w:val="001B57DA"/>
    <w:rsid w:val="001C206D"/>
    <w:rsid w:val="001C79CE"/>
    <w:rsid w:val="001D6329"/>
    <w:rsid w:val="001E072B"/>
    <w:rsid w:val="001E1A0C"/>
    <w:rsid w:val="001E4D67"/>
    <w:rsid w:val="001F229F"/>
    <w:rsid w:val="001F312E"/>
    <w:rsid w:val="001F3E36"/>
    <w:rsid w:val="00200C21"/>
    <w:rsid w:val="00200FA3"/>
    <w:rsid w:val="002031DE"/>
    <w:rsid w:val="00203314"/>
    <w:rsid w:val="00204D3B"/>
    <w:rsid w:val="00210615"/>
    <w:rsid w:val="002146DC"/>
    <w:rsid w:val="0021653F"/>
    <w:rsid w:val="00217434"/>
    <w:rsid w:val="00225D2C"/>
    <w:rsid w:val="00227671"/>
    <w:rsid w:val="002300BA"/>
    <w:rsid w:val="00230DBD"/>
    <w:rsid w:val="002352D5"/>
    <w:rsid w:val="00244AD4"/>
    <w:rsid w:val="0025039C"/>
    <w:rsid w:val="0025283E"/>
    <w:rsid w:val="00252B7F"/>
    <w:rsid w:val="00253263"/>
    <w:rsid w:val="002557EF"/>
    <w:rsid w:val="00261E84"/>
    <w:rsid w:val="00272315"/>
    <w:rsid w:val="00274E44"/>
    <w:rsid w:val="002776B1"/>
    <w:rsid w:val="00287443"/>
    <w:rsid w:val="00290D3C"/>
    <w:rsid w:val="0029223D"/>
    <w:rsid w:val="00292FEC"/>
    <w:rsid w:val="002959FC"/>
    <w:rsid w:val="002965A5"/>
    <w:rsid w:val="00297230"/>
    <w:rsid w:val="002A2E9F"/>
    <w:rsid w:val="002A3098"/>
    <w:rsid w:val="002A4D67"/>
    <w:rsid w:val="002A5CC4"/>
    <w:rsid w:val="002A5DA1"/>
    <w:rsid w:val="002A7473"/>
    <w:rsid w:val="002B1A7E"/>
    <w:rsid w:val="002C1FB0"/>
    <w:rsid w:val="002C29D5"/>
    <w:rsid w:val="002C3603"/>
    <w:rsid w:val="002E490D"/>
    <w:rsid w:val="002E6179"/>
    <w:rsid w:val="002F3377"/>
    <w:rsid w:val="002F4D44"/>
    <w:rsid w:val="0030499E"/>
    <w:rsid w:val="00305627"/>
    <w:rsid w:val="003113FA"/>
    <w:rsid w:val="00316208"/>
    <w:rsid w:val="0032396F"/>
    <w:rsid w:val="003256EF"/>
    <w:rsid w:val="00325E6D"/>
    <w:rsid w:val="0032747A"/>
    <w:rsid w:val="0033111A"/>
    <w:rsid w:val="003315C8"/>
    <w:rsid w:val="003331B9"/>
    <w:rsid w:val="00335526"/>
    <w:rsid w:val="00346FAC"/>
    <w:rsid w:val="003618C7"/>
    <w:rsid w:val="00361A01"/>
    <w:rsid w:val="0036728E"/>
    <w:rsid w:val="0037095F"/>
    <w:rsid w:val="00372041"/>
    <w:rsid w:val="00372CCF"/>
    <w:rsid w:val="0037438C"/>
    <w:rsid w:val="00394F4E"/>
    <w:rsid w:val="00396F88"/>
    <w:rsid w:val="003A12AA"/>
    <w:rsid w:val="003A247C"/>
    <w:rsid w:val="003B53DD"/>
    <w:rsid w:val="003C5AD2"/>
    <w:rsid w:val="003D2A59"/>
    <w:rsid w:val="003D71E1"/>
    <w:rsid w:val="003E1BDD"/>
    <w:rsid w:val="003E679C"/>
    <w:rsid w:val="003F7B8D"/>
    <w:rsid w:val="0041645F"/>
    <w:rsid w:val="0042157A"/>
    <w:rsid w:val="004323C3"/>
    <w:rsid w:val="004342F7"/>
    <w:rsid w:val="00440190"/>
    <w:rsid w:val="00441784"/>
    <w:rsid w:val="004455C9"/>
    <w:rsid w:val="004461EB"/>
    <w:rsid w:val="00446FDB"/>
    <w:rsid w:val="00455746"/>
    <w:rsid w:val="004603BA"/>
    <w:rsid w:val="00463348"/>
    <w:rsid w:val="00466B70"/>
    <w:rsid w:val="00471428"/>
    <w:rsid w:val="00481F20"/>
    <w:rsid w:val="00491FC0"/>
    <w:rsid w:val="0049535E"/>
    <w:rsid w:val="00497974"/>
    <w:rsid w:val="004A1572"/>
    <w:rsid w:val="004A44F7"/>
    <w:rsid w:val="004A5BE3"/>
    <w:rsid w:val="004A780D"/>
    <w:rsid w:val="004A7846"/>
    <w:rsid w:val="004B1DE8"/>
    <w:rsid w:val="004D6235"/>
    <w:rsid w:val="004E37A1"/>
    <w:rsid w:val="004F04B4"/>
    <w:rsid w:val="004F5332"/>
    <w:rsid w:val="005046A2"/>
    <w:rsid w:val="005078A1"/>
    <w:rsid w:val="00514B3E"/>
    <w:rsid w:val="0052099E"/>
    <w:rsid w:val="005267CD"/>
    <w:rsid w:val="00546A60"/>
    <w:rsid w:val="005547CF"/>
    <w:rsid w:val="00560707"/>
    <w:rsid w:val="00574024"/>
    <w:rsid w:val="00574F5D"/>
    <w:rsid w:val="0059002A"/>
    <w:rsid w:val="0059388C"/>
    <w:rsid w:val="005A292A"/>
    <w:rsid w:val="005A47E8"/>
    <w:rsid w:val="005B067E"/>
    <w:rsid w:val="005B1D5C"/>
    <w:rsid w:val="005B7863"/>
    <w:rsid w:val="005C4961"/>
    <w:rsid w:val="005C6423"/>
    <w:rsid w:val="005C66C8"/>
    <w:rsid w:val="005D1C90"/>
    <w:rsid w:val="005D1FEC"/>
    <w:rsid w:val="005D4095"/>
    <w:rsid w:val="005D6C91"/>
    <w:rsid w:val="005E10D8"/>
    <w:rsid w:val="005E2D75"/>
    <w:rsid w:val="005E35E2"/>
    <w:rsid w:val="005E63FC"/>
    <w:rsid w:val="005F26FA"/>
    <w:rsid w:val="005F42A7"/>
    <w:rsid w:val="00607B9F"/>
    <w:rsid w:val="00613067"/>
    <w:rsid w:val="00613DF3"/>
    <w:rsid w:val="00616851"/>
    <w:rsid w:val="00617F0C"/>
    <w:rsid w:val="00621D50"/>
    <w:rsid w:val="00625038"/>
    <w:rsid w:val="0062624C"/>
    <w:rsid w:val="00627136"/>
    <w:rsid w:val="00634388"/>
    <w:rsid w:val="0063577F"/>
    <w:rsid w:val="00636043"/>
    <w:rsid w:val="00642E5D"/>
    <w:rsid w:val="00642E74"/>
    <w:rsid w:val="00645CE6"/>
    <w:rsid w:val="00647DAB"/>
    <w:rsid w:val="00652B8C"/>
    <w:rsid w:val="00654B17"/>
    <w:rsid w:val="006565F5"/>
    <w:rsid w:val="006629C8"/>
    <w:rsid w:val="00663878"/>
    <w:rsid w:val="00664C4F"/>
    <w:rsid w:val="00665CCE"/>
    <w:rsid w:val="006717A9"/>
    <w:rsid w:val="006718C9"/>
    <w:rsid w:val="006726D7"/>
    <w:rsid w:val="00675A2E"/>
    <w:rsid w:val="00676C71"/>
    <w:rsid w:val="00680661"/>
    <w:rsid w:val="0068173B"/>
    <w:rsid w:val="00682517"/>
    <w:rsid w:val="00684466"/>
    <w:rsid w:val="00684556"/>
    <w:rsid w:val="0068579E"/>
    <w:rsid w:val="006901B5"/>
    <w:rsid w:val="00690705"/>
    <w:rsid w:val="006A0A8B"/>
    <w:rsid w:val="006A2A8E"/>
    <w:rsid w:val="006A53B4"/>
    <w:rsid w:val="006B2853"/>
    <w:rsid w:val="006B43DE"/>
    <w:rsid w:val="006B547A"/>
    <w:rsid w:val="006C19C7"/>
    <w:rsid w:val="006C5BE8"/>
    <w:rsid w:val="006C7F2D"/>
    <w:rsid w:val="006D3E16"/>
    <w:rsid w:val="006D506D"/>
    <w:rsid w:val="006E10B9"/>
    <w:rsid w:val="006E231E"/>
    <w:rsid w:val="006F3904"/>
    <w:rsid w:val="006F41D7"/>
    <w:rsid w:val="006F6D7A"/>
    <w:rsid w:val="00703C09"/>
    <w:rsid w:val="00705E3B"/>
    <w:rsid w:val="0071382A"/>
    <w:rsid w:val="00715065"/>
    <w:rsid w:val="0072268D"/>
    <w:rsid w:val="007269E1"/>
    <w:rsid w:val="007308D9"/>
    <w:rsid w:val="00730A94"/>
    <w:rsid w:val="00734A19"/>
    <w:rsid w:val="00741F7A"/>
    <w:rsid w:val="00742FB4"/>
    <w:rsid w:val="00743632"/>
    <w:rsid w:val="007465CD"/>
    <w:rsid w:val="00754D7E"/>
    <w:rsid w:val="00761191"/>
    <w:rsid w:val="0076140B"/>
    <w:rsid w:val="00765B59"/>
    <w:rsid w:val="00767E1D"/>
    <w:rsid w:val="00771350"/>
    <w:rsid w:val="00774BA5"/>
    <w:rsid w:val="007751E8"/>
    <w:rsid w:val="007910AD"/>
    <w:rsid w:val="00796FC3"/>
    <w:rsid w:val="007A2B12"/>
    <w:rsid w:val="007B21B9"/>
    <w:rsid w:val="007B347F"/>
    <w:rsid w:val="007B5D5D"/>
    <w:rsid w:val="007C099D"/>
    <w:rsid w:val="007C461F"/>
    <w:rsid w:val="007D3A19"/>
    <w:rsid w:val="007D6217"/>
    <w:rsid w:val="007D671C"/>
    <w:rsid w:val="007F00B9"/>
    <w:rsid w:val="007F2368"/>
    <w:rsid w:val="007F383D"/>
    <w:rsid w:val="007F52FB"/>
    <w:rsid w:val="007F68B2"/>
    <w:rsid w:val="00802106"/>
    <w:rsid w:val="00813213"/>
    <w:rsid w:val="008149B1"/>
    <w:rsid w:val="00821061"/>
    <w:rsid w:val="008231C1"/>
    <w:rsid w:val="008263F9"/>
    <w:rsid w:val="00831186"/>
    <w:rsid w:val="00834F55"/>
    <w:rsid w:val="008367EC"/>
    <w:rsid w:val="008374EC"/>
    <w:rsid w:val="00837F49"/>
    <w:rsid w:val="0084430E"/>
    <w:rsid w:val="008468AA"/>
    <w:rsid w:val="00862363"/>
    <w:rsid w:val="00864CA6"/>
    <w:rsid w:val="00866B0D"/>
    <w:rsid w:val="008747AE"/>
    <w:rsid w:val="00874826"/>
    <w:rsid w:val="0087548B"/>
    <w:rsid w:val="00875886"/>
    <w:rsid w:val="00875A7F"/>
    <w:rsid w:val="00876E2E"/>
    <w:rsid w:val="00876F4E"/>
    <w:rsid w:val="00886842"/>
    <w:rsid w:val="008916FB"/>
    <w:rsid w:val="00891E52"/>
    <w:rsid w:val="00892D3C"/>
    <w:rsid w:val="00893E31"/>
    <w:rsid w:val="008A15B7"/>
    <w:rsid w:val="008A7981"/>
    <w:rsid w:val="008B217B"/>
    <w:rsid w:val="008B49F1"/>
    <w:rsid w:val="008B5975"/>
    <w:rsid w:val="008C7B23"/>
    <w:rsid w:val="008D1B1D"/>
    <w:rsid w:val="008D411E"/>
    <w:rsid w:val="008E1477"/>
    <w:rsid w:val="008E6117"/>
    <w:rsid w:val="008E6B62"/>
    <w:rsid w:val="008F1FDA"/>
    <w:rsid w:val="008F3B63"/>
    <w:rsid w:val="008F5E02"/>
    <w:rsid w:val="00901533"/>
    <w:rsid w:val="00901697"/>
    <w:rsid w:val="009045A2"/>
    <w:rsid w:val="00904FE0"/>
    <w:rsid w:val="00905902"/>
    <w:rsid w:val="00906D28"/>
    <w:rsid w:val="00911686"/>
    <w:rsid w:val="009132D8"/>
    <w:rsid w:val="009142F3"/>
    <w:rsid w:val="00914B3E"/>
    <w:rsid w:val="00923C25"/>
    <w:rsid w:val="00936B4E"/>
    <w:rsid w:val="009404F8"/>
    <w:rsid w:val="009417F3"/>
    <w:rsid w:val="0095107B"/>
    <w:rsid w:val="00952516"/>
    <w:rsid w:val="00953552"/>
    <w:rsid w:val="00957E40"/>
    <w:rsid w:val="00967606"/>
    <w:rsid w:val="009701FA"/>
    <w:rsid w:val="00972168"/>
    <w:rsid w:val="00972DA6"/>
    <w:rsid w:val="00976DD5"/>
    <w:rsid w:val="00977545"/>
    <w:rsid w:val="00990B52"/>
    <w:rsid w:val="00993214"/>
    <w:rsid w:val="00994962"/>
    <w:rsid w:val="00996D44"/>
    <w:rsid w:val="009A0651"/>
    <w:rsid w:val="009A1D7D"/>
    <w:rsid w:val="009A24BB"/>
    <w:rsid w:val="009A5540"/>
    <w:rsid w:val="009A7301"/>
    <w:rsid w:val="009B0289"/>
    <w:rsid w:val="009B6B23"/>
    <w:rsid w:val="009C35F6"/>
    <w:rsid w:val="009C7FC5"/>
    <w:rsid w:val="009D0452"/>
    <w:rsid w:val="009D12E5"/>
    <w:rsid w:val="009D15F1"/>
    <w:rsid w:val="009D6F48"/>
    <w:rsid w:val="009E0502"/>
    <w:rsid w:val="009E3FBB"/>
    <w:rsid w:val="009E54A3"/>
    <w:rsid w:val="009E78FF"/>
    <w:rsid w:val="009F5B2B"/>
    <w:rsid w:val="009F670B"/>
    <w:rsid w:val="009F6A4D"/>
    <w:rsid w:val="009F7E12"/>
    <w:rsid w:val="00A0040E"/>
    <w:rsid w:val="00A0191B"/>
    <w:rsid w:val="00A01F21"/>
    <w:rsid w:val="00A076E9"/>
    <w:rsid w:val="00A13AA2"/>
    <w:rsid w:val="00A20DDD"/>
    <w:rsid w:val="00A27240"/>
    <w:rsid w:val="00A27B6D"/>
    <w:rsid w:val="00A40853"/>
    <w:rsid w:val="00A40A05"/>
    <w:rsid w:val="00A41922"/>
    <w:rsid w:val="00A438CA"/>
    <w:rsid w:val="00A44122"/>
    <w:rsid w:val="00A64C8E"/>
    <w:rsid w:val="00A76FA0"/>
    <w:rsid w:val="00A772BB"/>
    <w:rsid w:val="00A81018"/>
    <w:rsid w:val="00A823E8"/>
    <w:rsid w:val="00A87F38"/>
    <w:rsid w:val="00A931F3"/>
    <w:rsid w:val="00A93322"/>
    <w:rsid w:val="00A95372"/>
    <w:rsid w:val="00AA6682"/>
    <w:rsid w:val="00AA74F6"/>
    <w:rsid w:val="00AA79EF"/>
    <w:rsid w:val="00AB5227"/>
    <w:rsid w:val="00AB6B7B"/>
    <w:rsid w:val="00AC009D"/>
    <w:rsid w:val="00AC671F"/>
    <w:rsid w:val="00AD6AA5"/>
    <w:rsid w:val="00AE3784"/>
    <w:rsid w:val="00AE3A21"/>
    <w:rsid w:val="00AE6735"/>
    <w:rsid w:val="00AE6CC4"/>
    <w:rsid w:val="00B01AD3"/>
    <w:rsid w:val="00B02316"/>
    <w:rsid w:val="00B030AE"/>
    <w:rsid w:val="00B04A9B"/>
    <w:rsid w:val="00B06B64"/>
    <w:rsid w:val="00B101E7"/>
    <w:rsid w:val="00B10C65"/>
    <w:rsid w:val="00B114A6"/>
    <w:rsid w:val="00B24440"/>
    <w:rsid w:val="00B32B2C"/>
    <w:rsid w:val="00B32E3E"/>
    <w:rsid w:val="00B3412B"/>
    <w:rsid w:val="00B41379"/>
    <w:rsid w:val="00B50213"/>
    <w:rsid w:val="00B50FA4"/>
    <w:rsid w:val="00B51B75"/>
    <w:rsid w:val="00B53EBB"/>
    <w:rsid w:val="00B54F7B"/>
    <w:rsid w:val="00B55545"/>
    <w:rsid w:val="00B60830"/>
    <w:rsid w:val="00B65CD6"/>
    <w:rsid w:val="00B71A6C"/>
    <w:rsid w:val="00B72252"/>
    <w:rsid w:val="00B74DCB"/>
    <w:rsid w:val="00B76E59"/>
    <w:rsid w:val="00B80010"/>
    <w:rsid w:val="00B8665B"/>
    <w:rsid w:val="00B90199"/>
    <w:rsid w:val="00B913DF"/>
    <w:rsid w:val="00B96DEF"/>
    <w:rsid w:val="00BA14FF"/>
    <w:rsid w:val="00BA1EBC"/>
    <w:rsid w:val="00BA72F9"/>
    <w:rsid w:val="00BB35D0"/>
    <w:rsid w:val="00BB40D3"/>
    <w:rsid w:val="00BB4C17"/>
    <w:rsid w:val="00BB5948"/>
    <w:rsid w:val="00BC18DE"/>
    <w:rsid w:val="00BC53FD"/>
    <w:rsid w:val="00BD074E"/>
    <w:rsid w:val="00BD27A7"/>
    <w:rsid w:val="00BD51F7"/>
    <w:rsid w:val="00BD56A3"/>
    <w:rsid w:val="00BD7B6C"/>
    <w:rsid w:val="00BF235F"/>
    <w:rsid w:val="00C0151C"/>
    <w:rsid w:val="00C02DC8"/>
    <w:rsid w:val="00C04D54"/>
    <w:rsid w:val="00C07FE3"/>
    <w:rsid w:val="00C102AF"/>
    <w:rsid w:val="00C12C30"/>
    <w:rsid w:val="00C16376"/>
    <w:rsid w:val="00C306A1"/>
    <w:rsid w:val="00C31D95"/>
    <w:rsid w:val="00C3296A"/>
    <w:rsid w:val="00C34F95"/>
    <w:rsid w:val="00C36A94"/>
    <w:rsid w:val="00C4066C"/>
    <w:rsid w:val="00C429A3"/>
    <w:rsid w:val="00C52AA3"/>
    <w:rsid w:val="00C53B62"/>
    <w:rsid w:val="00C568E8"/>
    <w:rsid w:val="00C606F9"/>
    <w:rsid w:val="00C655BB"/>
    <w:rsid w:val="00C6698A"/>
    <w:rsid w:val="00C67974"/>
    <w:rsid w:val="00C73E14"/>
    <w:rsid w:val="00C76CF2"/>
    <w:rsid w:val="00C84302"/>
    <w:rsid w:val="00C87952"/>
    <w:rsid w:val="00C91260"/>
    <w:rsid w:val="00C92ABF"/>
    <w:rsid w:val="00C96ACC"/>
    <w:rsid w:val="00CA75D7"/>
    <w:rsid w:val="00CC0880"/>
    <w:rsid w:val="00CC2406"/>
    <w:rsid w:val="00CC4544"/>
    <w:rsid w:val="00CD017C"/>
    <w:rsid w:val="00CD3DBF"/>
    <w:rsid w:val="00CD4ECF"/>
    <w:rsid w:val="00CE1543"/>
    <w:rsid w:val="00CE6426"/>
    <w:rsid w:val="00CF4768"/>
    <w:rsid w:val="00D03AB4"/>
    <w:rsid w:val="00D051D1"/>
    <w:rsid w:val="00D14D2B"/>
    <w:rsid w:val="00D20CF3"/>
    <w:rsid w:val="00D21DD2"/>
    <w:rsid w:val="00D23AFE"/>
    <w:rsid w:val="00D337FE"/>
    <w:rsid w:val="00D3479C"/>
    <w:rsid w:val="00D34F8D"/>
    <w:rsid w:val="00D40428"/>
    <w:rsid w:val="00D408F8"/>
    <w:rsid w:val="00D527F7"/>
    <w:rsid w:val="00D551E8"/>
    <w:rsid w:val="00D5770C"/>
    <w:rsid w:val="00D6101B"/>
    <w:rsid w:val="00D70BF5"/>
    <w:rsid w:val="00D72BC5"/>
    <w:rsid w:val="00D77FE5"/>
    <w:rsid w:val="00D95592"/>
    <w:rsid w:val="00DA1F1A"/>
    <w:rsid w:val="00DA2627"/>
    <w:rsid w:val="00DA3F44"/>
    <w:rsid w:val="00DA6AAE"/>
    <w:rsid w:val="00DB18FF"/>
    <w:rsid w:val="00DB19F0"/>
    <w:rsid w:val="00DC156D"/>
    <w:rsid w:val="00DC2676"/>
    <w:rsid w:val="00DC4BAB"/>
    <w:rsid w:val="00DD4CF3"/>
    <w:rsid w:val="00DF4219"/>
    <w:rsid w:val="00DF6313"/>
    <w:rsid w:val="00DF662B"/>
    <w:rsid w:val="00E00A1C"/>
    <w:rsid w:val="00E02812"/>
    <w:rsid w:val="00E168FC"/>
    <w:rsid w:val="00E23368"/>
    <w:rsid w:val="00E25C6F"/>
    <w:rsid w:val="00E46270"/>
    <w:rsid w:val="00E55A71"/>
    <w:rsid w:val="00E564E8"/>
    <w:rsid w:val="00E6237C"/>
    <w:rsid w:val="00E64023"/>
    <w:rsid w:val="00E64357"/>
    <w:rsid w:val="00E644E5"/>
    <w:rsid w:val="00E7792D"/>
    <w:rsid w:val="00E80875"/>
    <w:rsid w:val="00E81043"/>
    <w:rsid w:val="00E814B3"/>
    <w:rsid w:val="00E90A7E"/>
    <w:rsid w:val="00E925DD"/>
    <w:rsid w:val="00E93173"/>
    <w:rsid w:val="00E94697"/>
    <w:rsid w:val="00EA454E"/>
    <w:rsid w:val="00EA478C"/>
    <w:rsid w:val="00EA6DD0"/>
    <w:rsid w:val="00EB5AB4"/>
    <w:rsid w:val="00EB6462"/>
    <w:rsid w:val="00EC1479"/>
    <w:rsid w:val="00EC370D"/>
    <w:rsid w:val="00EC5A90"/>
    <w:rsid w:val="00EC7A05"/>
    <w:rsid w:val="00ED2A79"/>
    <w:rsid w:val="00ED7315"/>
    <w:rsid w:val="00EE016A"/>
    <w:rsid w:val="00EF2706"/>
    <w:rsid w:val="00EF645E"/>
    <w:rsid w:val="00F02812"/>
    <w:rsid w:val="00F07030"/>
    <w:rsid w:val="00F1591A"/>
    <w:rsid w:val="00F177B5"/>
    <w:rsid w:val="00F20DD3"/>
    <w:rsid w:val="00F3029F"/>
    <w:rsid w:val="00F3682E"/>
    <w:rsid w:val="00F520FC"/>
    <w:rsid w:val="00F55D16"/>
    <w:rsid w:val="00F5706C"/>
    <w:rsid w:val="00F72249"/>
    <w:rsid w:val="00F76252"/>
    <w:rsid w:val="00F81E28"/>
    <w:rsid w:val="00F847A7"/>
    <w:rsid w:val="00F87C74"/>
    <w:rsid w:val="00F9670E"/>
    <w:rsid w:val="00F96B35"/>
    <w:rsid w:val="00F97D59"/>
    <w:rsid w:val="00FA4BCE"/>
    <w:rsid w:val="00FA5196"/>
    <w:rsid w:val="00FC5622"/>
    <w:rsid w:val="00FC6D04"/>
    <w:rsid w:val="00FC6D33"/>
    <w:rsid w:val="00FE3681"/>
    <w:rsid w:val="00FE503F"/>
    <w:rsid w:val="00FE5A28"/>
    <w:rsid w:val="00FE7FA5"/>
    <w:rsid w:val="00FF21F2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16E2"/>
    <w:pPr>
      <w:ind w:left="1080" w:hanging="372"/>
    </w:pPr>
  </w:style>
  <w:style w:type="paragraph" w:styleId="2">
    <w:name w:val="Body Text Indent 2"/>
    <w:basedOn w:val="a"/>
    <w:rsid w:val="000016E2"/>
    <w:pPr>
      <w:ind w:firstLine="708"/>
    </w:pPr>
  </w:style>
  <w:style w:type="paragraph" w:styleId="3">
    <w:name w:val="Body Text Indent 3"/>
    <w:basedOn w:val="a"/>
    <w:rsid w:val="000016E2"/>
    <w:pPr>
      <w:ind w:left="708"/>
    </w:pPr>
  </w:style>
  <w:style w:type="paragraph" w:styleId="a4">
    <w:name w:val="Body Text"/>
    <w:basedOn w:val="a"/>
    <w:rsid w:val="000016E2"/>
    <w:rPr>
      <w:sz w:val="20"/>
    </w:rPr>
  </w:style>
  <w:style w:type="character" w:styleId="a5">
    <w:name w:val="Hyperlink"/>
    <w:basedOn w:val="a0"/>
    <w:rsid w:val="006726D7"/>
    <w:rPr>
      <w:color w:val="0000FF"/>
      <w:u w:val="single"/>
    </w:rPr>
  </w:style>
  <w:style w:type="paragraph" w:customStyle="1" w:styleId="FR1">
    <w:name w:val="FR1"/>
    <w:rsid w:val="006726D7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rsid w:val="006726D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03BA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8B49F1"/>
    <w:rPr>
      <w:sz w:val="20"/>
      <w:szCs w:val="20"/>
    </w:rPr>
  </w:style>
  <w:style w:type="character" w:styleId="a9">
    <w:name w:val="footnote reference"/>
    <w:basedOn w:val="a0"/>
    <w:semiHidden/>
    <w:rsid w:val="008B49F1"/>
    <w:rPr>
      <w:vertAlign w:val="superscript"/>
    </w:rPr>
  </w:style>
  <w:style w:type="character" w:customStyle="1" w:styleId="WW8Num1z0">
    <w:name w:val="WW8Num1z0"/>
    <w:rsid w:val="008D411E"/>
    <w:rPr>
      <w:color w:val="auto"/>
    </w:rPr>
  </w:style>
  <w:style w:type="paragraph" w:styleId="aa">
    <w:name w:val="footer"/>
    <w:basedOn w:val="a"/>
    <w:rsid w:val="0069070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90705"/>
  </w:style>
  <w:style w:type="character" w:customStyle="1" w:styleId="1">
    <w:name w:val="Основной шрифт абзаца1"/>
    <w:rsid w:val="006A2A8E"/>
  </w:style>
  <w:style w:type="character" w:customStyle="1" w:styleId="apple-converted-space">
    <w:name w:val="apple-converted-space"/>
    <w:basedOn w:val="a0"/>
    <w:rsid w:val="00114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A51B19B2D8CBFB49210FFA70A26164A2BF98CAA18CE2E9968E9849D3F2FCF930A32E38B6A6661985B8An7w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22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ПРИМОРСКИЙ КРАЙ</vt:lpstr>
    </vt:vector>
  </TitlesOfParts>
  <Company>Муниципальный комитет</Company>
  <LinksUpToDate>false</LinksUpToDate>
  <CharactersWithSpaces>46834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ПРИМОРСКИЙ КРАЙ</dc:title>
  <dc:creator>Гончар В А</dc:creator>
  <cp:lastModifiedBy>Duma DGO</cp:lastModifiedBy>
  <cp:revision>155</cp:revision>
  <cp:lastPrinted>2010-10-14T04:12:00Z</cp:lastPrinted>
  <dcterms:created xsi:type="dcterms:W3CDTF">2018-10-10T23:45:00Z</dcterms:created>
  <dcterms:modified xsi:type="dcterms:W3CDTF">2019-02-27T06:26:00Z</dcterms:modified>
</cp:coreProperties>
</file>