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3B" w:rsidRDefault="0082653B" w:rsidP="0082653B">
      <w:pPr>
        <w:pStyle w:val="a3"/>
        <w:tabs>
          <w:tab w:val="left" w:pos="240"/>
          <w:tab w:val="center" w:pos="4677"/>
        </w:tabs>
        <w:rPr>
          <w:sz w:val="28"/>
          <w:szCs w:val="28"/>
          <w:lang w:eastAsia="en-US"/>
        </w:rPr>
      </w:pPr>
    </w:p>
    <w:tbl>
      <w:tblPr>
        <w:tblW w:w="0" w:type="auto"/>
        <w:tblLook w:val="01E0"/>
      </w:tblPr>
      <w:tblGrid>
        <w:gridCol w:w="4785"/>
        <w:gridCol w:w="4786"/>
      </w:tblGrid>
      <w:tr w:rsidR="00DF3066" w:rsidTr="002D1F92">
        <w:tc>
          <w:tcPr>
            <w:tcW w:w="4785" w:type="dxa"/>
          </w:tcPr>
          <w:p w:rsidR="00DF3066" w:rsidRDefault="00DF3066" w:rsidP="002D1F92">
            <w:pPr>
              <w:spacing w:line="360" w:lineRule="auto"/>
              <w:jc w:val="center"/>
              <w:textAlignment w:val="baseline"/>
              <w:outlineLvl w:val="1"/>
              <w:rPr>
                <w:b/>
              </w:rPr>
            </w:pPr>
          </w:p>
        </w:tc>
        <w:tc>
          <w:tcPr>
            <w:tcW w:w="4786" w:type="dxa"/>
          </w:tcPr>
          <w:p w:rsidR="00DF3066" w:rsidRDefault="00DF3066" w:rsidP="002D1F92">
            <w:pPr>
              <w:jc w:val="center"/>
              <w:textAlignment w:val="baseline"/>
              <w:outlineLvl w:val="1"/>
            </w:pPr>
            <w:r>
              <w:t>УТВЕРЖДЕНА</w:t>
            </w:r>
          </w:p>
          <w:p w:rsidR="00DF3066" w:rsidRDefault="00DF3066" w:rsidP="002D1F92">
            <w:pPr>
              <w:jc w:val="center"/>
              <w:textAlignment w:val="baseline"/>
              <w:outlineLvl w:val="1"/>
            </w:pPr>
            <w:r>
              <w:t xml:space="preserve">Приказом Управления муниципального имущества администрации </w:t>
            </w:r>
          </w:p>
          <w:p w:rsidR="00DF3066" w:rsidRDefault="00DF3066" w:rsidP="002D1F92">
            <w:pPr>
              <w:jc w:val="center"/>
              <w:textAlignment w:val="baseline"/>
              <w:outlineLvl w:val="1"/>
            </w:pPr>
            <w:r>
              <w:t>Дальнегорского городского округа</w:t>
            </w:r>
          </w:p>
          <w:p w:rsidR="00DF3066" w:rsidRDefault="00802DBE" w:rsidP="00A50830">
            <w:pPr>
              <w:jc w:val="center"/>
              <w:textAlignment w:val="baseline"/>
              <w:outlineLvl w:val="1"/>
              <w:rPr>
                <w:b/>
              </w:rPr>
            </w:pPr>
            <w:r w:rsidRPr="00802DBE">
              <w:t xml:space="preserve">  </w:t>
            </w:r>
            <w:r w:rsidR="00A50830">
              <w:t>от 04 марта 2</w:t>
            </w:r>
            <w:r w:rsidRPr="00802DBE">
              <w:t>014</w:t>
            </w:r>
            <w:r w:rsidR="00DF3066" w:rsidRPr="00802DBE">
              <w:t xml:space="preserve">   № </w:t>
            </w:r>
            <w:r w:rsidR="002A3CE1" w:rsidRPr="00802DBE">
              <w:t xml:space="preserve"> </w:t>
            </w:r>
            <w:r w:rsidR="00A50830">
              <w:t>03</w:t>
            </w:r>
          </w:p>
        </w:tc>
      </w:tr>
    </w:tbl>
    <w:p w:rsidR="00724FFA" w:rsidRDefault="00724FFA" w:rsidP="009A2C82">
      <w:pPr>
        <w:pStyle w:val="a3"/>
        <w:tabs>
          <w:tab w:val="left" w:pos="240"/>
          <w:tab w:val="center" w:pos="4677"/>
        </w:tabs>
        <w:rPr>
          <w:sz w:val="32"/>
          <w:szCs w:val="32"/>
        </w:rPr>
      </w:pPr>
    </w:p>
    <w:p w:rsidR="00724FFA" w:rsidRDefault="00724FFA" w:rsidP="009A2C82">
      <w:pPr>
        <w:pStyle w:val="a3"/>
        <w:tabs>
          <w:tab w:val="left" w:pos="240"/>
          <w:tab w:val="center" w:pos="4677"/>
        </w:tabs>
        <w:rPr>
          <w:sz w:val="32"/>
          <w:szCs w:val="32"/>
        </w:rPr>
      </w:pPr>
    </w:p>
    <w:p w:rsidR="00724FFA" w:rsidRDefault="00724FFA" w:rsidP="009A2C82">
      <w:pPr>
        <w:pStyle w:val="a3"/>
        <w:tabs>
          <w:tab w:val="left" w:pos="240"/>
          <w:tab w:val="center" w:pos="4677"/>
        </w:tabs>
        <w:rPr>
          <w:sz w:val="32"/>
          <w:szCs w:val="32"/>
        </w:rPr>
      </w:pPr>
    </w:p>
    <w:p w:rsidR="00724FFA" w:rsidRDefault="00724FFA" w:rsidP="009A2C82">
      <w:pPr>
        <w:pStyle w:val="a3"/>
        <w:tabs>
          <w:tab w:val="left" w:pos="240"/>
          <w:tab w:val="center" w:pos="4677"/>
        </w:tabs>
        <w:rPr>
          <w:sz w:val="32"/>
          <w:szCs w:val="32"/>
        </w:rPr>
      </w:pPr>
    </w:p>
    <w:p w:rsidR="00FD1FFA" w:rsidRPr="0079384C" w:rsidRDefault="00B65733" w:rsidP="00C61092">
      <w:pPr>
        <w:pStyle w:val="a3"/>
        <w:tabs>
          <w:tab w:val="left" w:pos="240"/>
          <w:tab w:val="center" w:pos="4677"/>
        </w:tabs>
        <w:rPr>
          <w:sz w:val="32"/>
          <w:szCs w:val="32"/>
        </w:rPr>
      </w:pPr>
      <w:r w:rsidRPr="0079384C">
        <w:rPr>
          <w:sz w:val="32"/>
          <w:szCs w:val="32"/>
        </w:rPr>
        <w:t>АУКЦИОННАЯ ДОКУМЕНТАЦИЯ</w:t>
      </w:r>
    </w:p>
    <w:p w:rsidR="00FD1FFA" w:rsidRPr="0079384C" w:rsidRDefault="00FD1FFA" w:rsidP="009A2C82">
      <w:pPr>
        <w:pStyle w:val="a3"/>
        <w:tabs>
          <w:tab w:val="left" w:pos="240"/>
          <w:tab w:val="center" w:pos="4677"/>
        </w:tabs>
        <w:rPr>
          <w:b w:val="0"/>
          <w:sz w:val="28"/>
          <w:szCs w:val="28"/>
        </w:rPr>
      </w:pPr>
      <w:r w:rsidRPr="0079384C">
        <w:rPr>
          <w:b w:val="0"/>
          <w:sz w:val="28"/>
          <w:szCs w:val="28"/>
        </w:rPr>
        <w:t>для проведения аукциона на право заключения</w:t>
      </w:r>
    </w:p>
    <w:p w:rsidR="00FD1FFA" w:rsidRPr="0079384C" w:rsidRDefault="00FD1FFA" w:rsidP="009A2C82">
      <w:pPr>
        <w:pStyle w:val="a3"/>
        <w:tabs>
          <w:tab w:val="left" w:pos="240"/>
          <w:tab w:val="center" w:pos="4677"/>
        </w:tabs>
        <w:rPr>
          <w:b w:val="0"/>
          <w:sz w:val="28"/>
          <w:szCs w:val="28"/>
        </w:rPr>
      </w:pPr>
      <w:r w:rsidRPr="0079384C">
        <w:rPr>
          <w:b w:val="0"/>
          <w:sz w:val="28"/>
          <w:szCs w:val="28"/>
        </w:rPr>
        <w:t>договор</w:t>
      </w:r>
      <w:r w:rsidR="00740512" w:rsidRPr="0079384C">
        <w:rPr>
          <w:b w:val="0"/>
          <w:sz w:val="28"/>
          <w:szCs w:val="28"/>
        </w:rPr>
        <w:t>ов</w:t>
      </w:r>
      <w:r w:rsidRPr="0079384C">
        <w:rPr>
          <w:b w:val="0"/>
          <w:sz w:val="28"/>
          <w:szCs w:val="28"/>
        </w:rPr>
        <w:t xml:space="preserve"> аренды муниципального имущества</w:t>
      </w:r>
    </w:p>
    <w:p w:rsidR="00FE011E" w:rsidRDefault="00FE011E" w:rsidP="008848AD">
      <w:pPr>
        <w:ind w:left="1134" w:hanging="1560"/>
        <w:jc w:val="both"/>
        <w:rPr>
          <w:b/>
          <w:sz w:val="28"/>
        </w:rPr>
      </w:pPr>
    </w:p>
    <w:p w:rsidR="00724FFA" w:rsidRDefault="00724FFA" w:rsidP="008848AD">
      <w:pPr>
        <w:ind w:left="1134" w:hanging="1560"/>
        <w:jc w:val="both"/>
        <w:rPr>
          <w:b/>
          <w:sz w:val="28"/>
        </w:rPr>
      </w:pPr>
    </w:p>
    <w:p w:rsidR="00724FFA" w:rsidRDefault="00724FFA" w:rsidP="008848AD">
      <w:pPr>
        <w:ind w:left="1134" w:hanging="1560"/>
        <w:jc w:val="both"/>
        <w:rPr>
          <w:b/>
          <w:sz w:val="28"/>
        </w:rPr>
      </w:pPr>
    </w:p>
    <w:p w:rsidR="005961FC" w:rsidRDefault="005961FC" w:rsidP="008848AD">
      <w:pPr>
        <w:ind w:left="1134" w:hanging="1560"/>
        <w:jc w:val="both"/>
        <w:rPr>
          <w:b/>
          <w:sz w:val="28"/>
        </w:rPr>
      </w:pPr>
    </w:p>
    <w:p w:rsidR="005961FC" w:rsidRDefault="005961FC" w:rsidP="008848AD">
      <w:pPr>
        <w:ind w:left="1134" w:hanging="1560"/>
        <w:jc w:val="both"/>
        <w:rPr>
          <w:b/>
          <w:sz w:val="28"/>
        </w:rPr>
      </w:pPr>
    </w:p>
    <w:p w:rsidR="00F70BDC" w:rsidRPr="00F70BDC" w:rsidRDefault="00FC1EF7" w:rsidP="00F70BDC">
      <w:pPr>
        <w:jc w:val="both"/>
        <w:rPr>
          <w:sz w:val="28"/>
          <w:szCs w:val="28"/>
        </w:rPr>
      </w:pPr>
      <w:r>
        <w:rPr>
          <w:b/>
          <w:sz w:val="28"/>
        </w:rPr>
        <w:t>Лот № 1</w:t>
      </w:r>
      <w:r w:rsidR="00A15440">
        <w:rPr>
          <w:b/>
          <w:sz w:val="28"/>
        </w:rPr>
        <w:t xml:space="preserve"> </w:t>
      </w:r>
      <w:r w:rsidR="00A6526F">
        <w:rPr>
          <w:b/>
          <w:sz w:val="28"/>
        </w:rPr>
        <w:t>–</w:t>
      </w:r>
      <w:r w:rsidR="00F70BDC" w:rsidRPr="00F70BDC">
        <w:rPr>
          <w:sz w:val="26"/>
          <w:szCs w:val="26"/>
        </w:rPr>
        <w:t xml:space="preserve"> </w:t>
      </w:r>
      <w:r w:rsidR="00F70BDC" w:rsidRPr="00F70BDC">
        <w:rPr>
          <w:sz w:val="28"/>
          <w:szCs w:val="28"/>
        </w:rPr>
        <w:t>Объекты муниципального недвижимого имущества – здания, сооружения</w:t>
      </w:r>
      <w:r w:rsidR="00D445E6">
        <w:rPr>
          <w:sz w:val="28"/>
          <w:szCs w:val="28"/>
        </w:rPr>
        <w:t xml:space="preserve">, предназначенные для организации отдыха детей на время каникул. </w:t>
      </w:r>
      <w:r w:rsidR="00F70BDC">
        <w:rPr>
          <w:sz w:val="28"/>
          <w:szCs w:val="28"/>
        </w:rPr>
        <w:t>Адрес (местонахождение)</w:t>
      </w:r>
      <w:r w:rsidR="00F70BDC" w:rsidRPr="00F70BDC">
        <w:rPr>
          <w:sz w:val="28"/>
          <w:szCs w:val="28"/>
        </w:rPr>
        <w:t xml:space="preserve"> </w:t>
      </w:r>
      <w:r w:rsidR="00F70BDC">
        <w:rPr>
          <w:sz w:val="28"/>
          <w:szCs w:val="28"/>
        </w:rPr>
        <w:t xml:space="preserve">объектов: Приморский край, </w:t>
      </w:r>
      <w:r w:rsidR="00F70BDC" w:rsidRPr="00F70BDC">
        <w:rPr>
          <w:sz w:val="28"/>
          <w:szCs w:val="28"/>
        </w:rPr>
        <w:t>примерно на расстоянии 1300 м. по направлению на юго-запад от ориентира – здание (научно-экспедиционная станция «Смычка»), расположенного по адресу: г. Дальнегорск, с. Рудная Пристань (Смычка), ул. Совхозная, д. 1а;</w:t>
      </w:r>
    </w:p>
    <w:p w:rsidR="00F70BDC" w:rsidRDefault="00F70BDC" w:rsidP="00A6526F">
      <w:pPr>
        <w:ind w:left="1134" w:hanging="1134"/>
        <w:jc w:val="both"/>
        <w:rPr>
          <w:b/>
          <w:sz w:val="28"/>
        </w:rPr>
      </w:pPr>
    </w:p>
    <w:p w:rsidR="00F70BDC" w:rsidRDefault="00F70BDC" w:rsidP="00A6526F">
      <w:pPr>
        <w:ind w:left="1134" w:hanging="1134"/>
        <w:jc w:val="both"/>
        <w:rPr>
          <w:b/>
          <w:sz w:val="28"/>
        </w:rPr>
      </w:pPr>
    </w:p>
    <w:p w:rsidR="00F70BDC" w:rsidRDefault="00F70BDC" w:rsidP="00A6526F">
      <w:pPr>
        <w:ind w:left="1134" w:hanging="1134"/>
        <w:jc w:val="both"/>
        <w:rPr>
          <w:b/>
          <w:sz w:val="28"/>
        </w:rPr>
      </w:pPr>
    </w:p>
    <w:p w:rsidR="00A15440" w:rsidRPr="005B4211" w:rsidRDefault="005B4211" w:rsidP="00A6526F">
      <w:pPr>
        <w:ind w:left="1134" w:hanging="1134"/>
        <w:jc w:val="both"/>
        <w:rPr>
          <w:sz w:val="28"/>
        </w:rPr>
      </w:pPr>
      <w:r w:rsidRPr="005B4211">
        <w:rPr>
          <w:b/>
          <w:sz w:val="28"/>
        </w:rPr>
        <w:t>Целевое назначение объектов:</w:t>
      </w:r>
      <w:r w:rsidR="00A6526F" w:rsidRPr="005B4211">
        <w:rPr>
          <w:sz w:val="28"/>
        </w:rPr>
        <w:t xml:space="preserve"> </w:t>
      </w:r>
      <w:r w:rsidR="005961FC" w:rsidRPr="005B4211">
        <w:rPr>
          <w:sz w:val="28"/>
        </w:rPr>
        <w:t>организаци</w:t>
      </w:r>
      <w:r>
        <w:rPr>
          <w:sz w:val="28"/>
        </w:rPr>
        <w:t>я</w:t>
      </w:r>
      <w:r w:rsidR="005961FC" w:rsidRPr="005B4211">
        <w:rPr>
          <w:sz w:val="28"/>
        </w:rPr>
        <w:t xml:space="preserve"> </w:t>
      </w:r>
      <w:r w:rsidR="00A6526F" w:rsidRPr="005B4211">
        <w:rPr>
          <w:sz w:val="28"/>
        </w:rPr>
        <w:t>отдыха</w:t>
      </w:r>
      <w:r w:rsidR="005961FC" w:rsidRPr="005B4211">
        <w:rPr>
          <w:sz w:val="28"/>
        </w:rPr>
        <w:t xml:space="preserve"> детей на время каникул</w:t>
      </w:r>
      <w:r w:rsidR="005D3323" w:rsidRPr="005B4211">
        <w:rPr>
          <w:sz w:val="28"/>
        </w:rPr>
        <w:t>.</w:t>
      </w:r>
    </w:p>
    <w:p w:rsidR="005D3323" w:rsidRDefault="005D3323" w:rsidP="00A6526F">
      <w:pPr>
        <w:ind w:left="1134" w:hanging="1134"/>
        <w:jc w:val="both"/>
        <w:rPr>
          <w:b/>
          <w:sz w:val="28"/>
        </w:rPr>
      </w:pPr>
    </w:p>
    <w:p w:rsidR="00C61092" w:rsidRDefault="00C61092" w:rsidP="00C61092">
      <w:pPr>
        <w:ind w:left="-426"/>
        <w:jc w:val="center"/>
        <w:rPr>
          <w:b/>
          <w:sz w:val="28"/>
        </w:rPr>
      </w:pPr>
    </w:p>
    <w:p w:rsidR="00724FFA" w:rsidRDefault="00724FFA" w:rsidP="008848AD">
      <w:pPr>
        <w:ind w:left="1134" w:hanging="1560"/>
        <w:jc w:val="both"/>
        <w:rPr>
          <w:b/>
          <w:sz w:val="28"/>
        </w:rPr>
      </w:pPr>
    </w:p>
    <w:p w:rsidR="00724FFA" w:rsidRDefault="00724FFA" w:rsidP="008848AD">
      <w:pPr>
        <w:ind w:left="1134" w:hanging="1560"/>
        <w:jc w:val="both"/>
        <w:rPr>
          <w:b/>
          <w:sz w:val="28"/>
        </w:rPr>
      </w:pPr>
    </w:p>
    <w:p w:rsidR="00724FFA" w:rsidRDefault="00724FFA" w:rsidP="008848AD">
      <w:pPr>
        <w:ind w:left="1134" w:hanging="1560"/>
        <w:jc w:val="both"/>
        <w:rPr>
          <w:b/>
          <w:sz w:val="28"/>
        </w:rPr>
      </w:pPr>
    </w:p>
    <w:p w:rsidR="00724FFA" w:rsidRDefault="00724FFA" w:rsidP="008848AD">
      <w:pPr>
        <w:ind w:left="1134" w:hanging="1560"/>
        <w:jc w:val="both"/>
        <w:rPr>
          <w:b/>
          <w:sz w:val="28"/>
        </w:rPr>
      </w:pPr>
    </w:p>
    <w:p w:rsidR="00724FFA" w:rsidRDefault="00724FFA" w:rsidP="008848AD">
      <w:pPr>
        <w:ind w:left="1134" w:hanging="1560"/>
        <w:jc w:val="both"/>
        <w:rPr>
          <w:b/>
          <w:sz w:val="28"/>
        </w:rPr>
      </w:pPr>
    </w:p>
    <w:p w:rsidR="00724FFA" w:rsidRDefault="00724FFA" w:rsidP="008848AD">
      <w:pPr>
        <w:ind w:left="1134" w:hanging="1560"/>
        <w:jc w:val="both"/>
        <w:rPr>
          <w:b/>
          <w:sz w:val="28"/>
        </w:rPr>
      </w:pPr>
    </w:p>
    <w:p w:rsidR="00724FFA" w:rsidRDefault="00724FFA" w:rsidP="008848AD">
      <w:pPr>
        <w:ind w:left="1134" w:hanging="1560"/>
        <w:jc w:val="both"/>
        <w:rPr>
          <w:b/>
          <w:sz w:val="28"/>
        </w:rPr>
      </w:pPr>
    </w:p>
    <w:p w:rsidR="00802DBE" w:rsidRDefault="00802DBE" w:rsidP="008848AD">
      <w:pPr>
        <w:ind w:left="1134" w:hanging="1560"/>
        <w:jc w:val="both"/>
        <w:rPr>
          <w:b/>
          <w:sz w:val="28"/>
        </w:rPr>
      </w:pPr>
    </w:p>
    <w:p w:rsidR="00802DBE" w:rsidRDefault="00802DBE" w:rsidP="008848AD">
      <w:pPr>
        <w:ind w:left="1134" w:hanging="1560"/>
        <w:jc w:val="both"/>
        <w:rPr>
          <w:b/>
          <w:sz w:val="28"/>
        </w:rPr>
      </w:pPr>
    </w:p>
    <w:p w:rsidR="0083124D" w:rsidRDefault="0083124D" w:rsidP="008848AD">
      <w:pPr>
        <w:ind w:left="1134" w:hanging="1560"/>
        <w:jc w:val="both"/>
        <w:rPr>
          <w:b/>
          <w:sz w:val="28"/>
        </w:rPr>
      </w:pPr>
    </w:p>
    <w:p w:rsidR="0083124D" w:rsidRDefault="0083124D" w:rsidP="008848AD">
      <w:pPr>
        <w:ind w:left="1134" w:hanging="1560"/>
        <w:jc w:val="both"/>
        <w:rPr>
          <w:b/>
          <w:sz w:val="28"/>
        </w:rPr>
      </w:pPr>
    </w:p>
    <w:p w:rsidR="0083124D" w:rsidRDefault="0083124D" w:rsidP="008848AD">
      <w:pPr>
        <w:ind w:left="1134" w:hanging="1560"/>
        <w:jc w:val="both"/>
        <w:rPr>
          <w:b/>
          <w:sz w:val="28"/>
        </w:rPr>
      </w:pPr>
    </w:p>
    <w:p w:rsidR="00CB7D0F" w:rsidRPr="00DF3066" w:rsidRDefault="00410744">
      <w:pPr>
        <w:jc w:val="center"/>
        <w:rPr>
          <w:b/>
          <w:sz w:val="26"/>
          <w:szCs w:val="26"/>
        </w:rPr>
      </w:pPr>
      <w:r>
        <w:rPr>
          <w:b/>
          <w:sz w:val="26"/>
          <w:szCs w:val="26"/>
        </w:rPr>
        <w:t>г</w:t>
      </w:r>
      <w:r w:rsidR="00CB7D0F" w:rsidRPr="00DF3066">
        <w:rPr>
          <w:b/>
          <w:sz w:val="26"/>
          <w:szCs w:val="26"/>
        </w:rPr>
        <w:t>. Дальнегорск</w:t>
      </w:r>
    </w:p>
    <w:p w:rsidR="00CB7D0F" w:rsidRPr="00DF3066" w:rsidRDefault="002D6A18">
      <w:pPr>
        <w:jc w:val="center"/>
        <w:rPr>
          <w:b/>
          <w:sz w:val="26"/>
          <w:szCs w:val="26"/>
        </w:rPr>
      </w:pPr>
      <w:r w:rsidRPr="00DF3066">
        <w:rPr>
          <w:b/>
          <w:sz w:val="26"/>
          <w:szCs w:val="26"/>
        </w:rPr>
        <w:t>201</w:t>
      </w:r>
      <w:r w:rsidR="00410744">
        <w:rPr>
          <w:b/>
          <w:sz w:val="26"/>
          <w:szCs w:val="26"/>
        </w:rPr>
        <w:t>4 год</w:t>
      </w:r>
    </w:p>
    <w:p w:rsidR="0079384C" w:rsidRDefault="0079384C">
      <w:pPr>
        <w:jc w:val="center"/>
        <w:rPr>
          <w:b/>
          <w:sz w:val="28"/>
        </w:rPr>
      </w:pPr>
    </w:p>
    <w:p w:rsidR="00FD1FFA" w:rsidRPr="002D1F92" w:rsidRDefault="00FD1FFA">
      <w:pPr>
        <w:jc w:val="center"/>
        <w:rPr>
          <w:b/>
          <w:sz w:val="26"/>
          <w:szCs w:val="26"/>
        </w:rPr>
      </w:pPr>
      <w:r w:rsidRPr="002D1F92">
        <w:rPr>
          <w:b/>
          <w:sz w:val="26"/>
          <w:szCs w:val="26"/>
        </w:rPr>
        <w:t>Раздел 1. Общие положения.</w:t>
      </w:r>
    </w:p>
    <w:p w:rsidR="00FD1FFA" w:rsidRPr="002D1F92" w:rsidRDefault="00FD1FFA">
      <w:pPr>
        <w:jc w:val="both"/>
        <w:rPr>
          <w:b/>
          <w:sz w:val="26"/>
          <w:szCs w:val="26"/>
        </w:rPr>
      </w:pPr>
    </w:p>
    <w:p w:rsidR="00FD1FFA" w:rsidRPr="002D1F92" w:rsidRDefault="00FD1FFA">
      <w:pPr>
        <w:tabs>
          <w:tab w:val="left" w:pos="9356"/>
        </w:tabs>
        <w:ind w:right="-1" w:firstLine="567"/>
        <w:jc w:val="both"/>
        <w:rPr>
          <w:sz w:val="26"/>
          <w:szCs w:val="26"/>
        </w:rPr>
      </w:pPr>
      <w:r w:rsidRPr="002D1F92">
        <w:rPr>
          <w:sz w:val="26"/>
          <w:szCs w:val="26"/>
        </w:rPr>
        <w:t xml:space="preserve">1.1.Настоящая </w:t>
      </w:r>
      <w:r w:rsidR="003F7D7D" w:rsidRPr="002D1F92">
        <w:rPr>
          <w:sz w:val="26"/>
          <w:szCs w:val="26"/>
        </w:rPr>
        <w:t>аукционная документация</w:t>
      </w:r>
      <w:r w:rsidRPr="002D1F92">
        <w:rPr>
          <w:sz w:val="26"/>
          <w:szCs w:val="26"/>
        </w:rPr>
        <w:t xml:space="preserve">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r w:rsidR="002C5E39" w:rsidRPr="002D1F92">
        <w:rPr>
          <w:sz w:val="26"/>
          <w:szCs w:val="26"/>
        </w:rPr>
        <w:t xml:space="preserve"> в ред. Приказа ФАС РФ от 20.10.2011 № 732</w:t>
      </w:r>
      <w:r w:rsidRPr="002D1F92">
        <w:rPr>
          <w:sz w:val="26"/>
          <w:szCs w:val="26"/>
        </w:rPr>
        <w:t>).</w:t>
      </w:r>
    </w:p>
    <w:p w:rsidR="00FD1FFA" w:rsidRPr="002D1F92" w:rsidRDefault="00FD1FFA">
      <w:pPr>
        <w:tabs>
          <w:tab w:val="left" w:pos="9356"/>
        </w:tabs>
        <w:ind w:right="-1" w:firstLine="540"/>
        <w:jc w:val="both"/>
        <w:rPr>
          <w:sz w:val="26"/>
          <w:szCs w:val="26"/>
        </w:rPr>
      </w:pPr>
      <w:r w:rsidRPr="002D1F92">
        <w:rPr>
          <w:sz w:val="26"/>
          <w:szCs w:val="26"/>
        </w:rPr>
        <w:t xml:space="preserve">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w:t>
      </w:r>
      <w:r w:rsidR="00A73EE6" w:rsidRPr="002D1F92">
        <w:rPr>
          <w:sz w:val="26"/>
          <w:szCs w:val="26"/>
        </w:rPr>
        <w:t>аукционной документации</w:t>
      </w:r>
      <w:r w:rsidRPr="002D1F92">
        <w:rPr>
          <w:sz w:val="26"/>
          <w:szCs w:val="26"/>
        </w:rPr>
        <w:t>) (далее – Информационная карта).</w:t>
      </w:r>
    </w:p>
    <w:p w:rsidR="00FD1FFA" w:rsidRPr="002D1F92" w:rsidRDefault="00FD1FFA" w:rsidP="006310A7">
      <w:pPr>
        <w:tabs>
          <w:tab w:val="left" w:pos="1985"/>
          <w:tab w:val="left" w:pos="9356"/>
        </w:tabs>
        <w:ind w:right="-1" w:firstLine="540"/>
        <w:jc w:val="both"/>
        <w:rPr>
          <w:sz w:val="26"/>
          <w:szCs w:val="26"/>
        </w:rPr>
      </w:pPr>
      <w:r w:rsidRPr="002D1F92">
        <w:rPr>
          <w:sz w:val="26"/>
          <w:szCs w:val="26"/>
        </w:rPr>
        <w:t>1.3.</w:t>
      </w:r>
      <w:r w:rsidR="00A513B1" w:rsidRPr="002D1F92">
        <w:rPr>
          <w:sz w:val="26"/>
          <w:szCs w:val="26"/>
        </w:rPr>
        <w:t xml:space="preserve">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2 Информационной карты</w:t>
      </w:r>
    </w:p>
    <w:p w:rsidR="00FD1FFA" w:rsidRPr="002D1F92" w:rsidRDefault="00FD1FFA">
      <w:pPr>
        <w:tabs>
          <w:tab w:val="left" w:pos="9356"/>
        </w:tabs>
        <w:ind w:right="-1" w:firstLine="540"/>
        <w:jc w:val="both"/>
        <w:rPr>
          <w:sz w:val="26"/>
          <w:szCs w:val="26"/>
        </w:rPr>
      </w:pPr>
      <w:r w:rsidRPr="002D1F92">
        <w:rPr>
          <w:sz w:val="26"/>
          <w:szCs w:val="26"/>
        </w:rPr>
        <w:t>1.4.</w:t>
      </w:r>
      <w:r w:rsidR="00A513B1" w:rsidRPr="002D1F92">
        <w:rPr>
          <w:sz w:val="26"/>
          <w:szCs w:val="26"/>
        </w:rPr>
        <w:t xml:space="preserve"> Целевое назначение муниципального имущества, права на которое передаются по договору указаны в пункте 3 Информационной карты.</w:t>
      </w:r>
    </w:p>
    <w:p w:rsidR="00FD1FFA" w:rsidRPr="002D1F92" w:rsidRDefault="00FD1FFA">
      <w:pPr>
        <w:tabs>
          <w:tab w:val="left" w:pos="9356"/>
        </w:tabs>
        <w:ind w:right="-1" w:firstLine="540"/>
        <w:jc w:val="both"/>
        <w:rPr>
          <w:sz w:val="26"/>
          <w:szCs w:val="26"/>
        </w:rPr>
      </w:pPr>
      <w:r w:rsidRPr="002D1F92">
        <w:rPr>
          <w:sz w:val="26"/>
          <w:szCs w:val="26"/>
        </w:rPr>
        <w:t>1.5.</w:t>
      </w:r>
      <w:r w:rsidR="00A513B1" w:rsidRPr="002D1F92">
        <w:rPr>
          <w:sz w:val="26"/>
          <w:szCs w:val="26"/>
        </w:rPr>
        <w:t xml:space="preserve">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4 Информационной карты.</w:t>
      </w:r>
    </w:p>
    <w:p w:rsidR="00FD1FFA" w:rsidRPr="002D1F92" w:rsidRDefault="00FD1FFA">
      <w:pPr>
        <w:tabs>
          <w:tab w:val="left" w:pos="9356"/>
        </w:tabs>
        <w:ind w:right="-1" w:firstLine="540"/>
        <w:jc w:val="both"/>
        <w:rPr>
          <w:sz w:val="26"/>
          <w:szCs w:val="26"/>
        </w:rPr>
      </w:pPr>
      <w:r w:rsidRPr="002D1F92">
        <w:rPr>
          <w:sz w:val="26"/>
          <w:szCs w:val="26"/>
        </w:rPr>
        <w:t>1.6.</w:t>
      </w:r>
      <w:r w:rsidR="00A513B1" w:rsidRPr="002D1F92">
        <w:rPr>
          <w:sz w:val="26"/>
          <w:szCs w:val="26"/>
        </w:rPr>
        <w:t xml:space="preserve"> Начальная (минимальная) цена договора, в размере </w:t>
      </w:r>
      <w:r w:rsidR="00B65733" w:rsidRPr="002D1F92">
        <w:rPr>
          <w:sz w:val="26"/>
          <w:szCs w:val="26"/>
        </w:rPr>
        <w:t xml:space="preserve">ежегодного </w:t>
      </w:r>
      <w:r w:rsidR="00A513B1" w:rsidRPr="002D1F92">
        <w:rPr>
          <w:sz w:val="26"/>
          <w:szCs w:val="26"/>
        </w:rPr>
        <w:t>платежа за право владения или пользования имуществом, права на которое передаются по договору,  указаны в пункте 5 Информационной карты.</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 xml:space="preserve">1.7. </w:t>
      </w:r>
      <w:r w:rsidR="00A513B1" w:rsidRPr="002D1F92">
        <w:rPr>
          <w:sz w:val="26"/>
          <w:szCs w:val="26"/>
        </w:rPr>
        <w:t>Срок действия договора указан в пункте 6 Информационной карты.</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1.8.</w:t>
      </w:r>
      <w:r w:rsidR="00A513B1" w:rsidRPr="002D1F92">
        <w:rPr>
          <w:sz w:val="26"/>
          <w:szCs w:val="26"/>
        </w:rPr>
        <w:t xml:space="preserve"> </w:t>
      </w:r>
      <w:r w:rsidR="00A513B1" w:rsidRPr="002D1F92">
        <w:rPr>
          <w:bCs/>
          <w:sz w:val="26"/>
          <w:szCs w:val="26"/>
        </w:rPr>
        <w:t>Срок, в течение которого победитель аукциона должен подписать проект договора,</w:t>
      </w:r>
      <w:r w:rsidR="00A513B1" w:rsidRPr="002D1F92">
        <w:rPr>
          <w:sz w:val="26"/>
          <w:szCs w:val="26"/>
        </w:rPr>
        <w:t xml:space="preserve"> указан в пункте 23 Информационной карты.</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1.9.</w:t>
      </w:r>
      <w:r w:rsidRPr="002D1F92">
        <w:rPr>
          <w:bCs/>
          <w:sz w:val="26"/>
          <w:szCs w:val="26"/>
        </w:rPr>
        <w:t xml:space="preserve"> </w:t>
      </w:r>
      <w:r w:rsidR="00A513B1" w:rsidRPr="002D1F92">
        <w:rPr>
          <w:sz w:val="26"/>
          <w:szCs w:val="26"/>
        </w:rPr>
        <w:t xml:space="preserve">Срок, в течение которого организатор аукциона вправе отказаться от проведения аукциона указан в пункте 24 Информационной карты. При этом организатор аукциона вправе отказаться от проведения аукциона не позднее чем за </w:t>
      </w:r>
      <w:r w:rsidR="008E3435" w:rsidRPr="002D1F92">
        <w:rPr>
          <w:sz w:val="26"/>
          <w:szCs w:val="26"/>
        </w:rPr>
        <w:t>пять дней</w:t>
      </w:r>
      <w:r w:rsidR="00A513B1" w:rsidRPr="002D1F92">
        <w:rPr>
          <w:sz w:val="26"/>
          <w:szCs w:val="26"/>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 xml:space="preserve">1.10. </w:t>
      </w:r>
      <w:r w:rsidR="00A513B1" w:rsidRPr="002D1F92">
        <w:rPr>
          <w:sz w:val="26"/>
          <w:szCs w:val="26"/>
        </w:rPr>
        <w:t>Место, дата и время начала рассмотрения заявок на участие в аукционе  указаны в пункте 7 Информационной карты.</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 xml:space="preserve">1.11. </w:t>
      </w:r>
      <w:r w:rsidR="00A513B1" w:rsidRPr="002D1F92">
        <w:rPr>
          <w:sz w:val="26"/>
          <w:szCs w:val="26"/>
        </w:rPr>
        <w:t>Место, дата и время проведения аукциона указаны в пункте 8 Информационной карты.</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 xml:space="preserve">1.12. </w:t>
      </w:r>
      <w:r w:rsidR="00A513B1" w:rsidRPr="002D1F92">
        <w:rPr>
          <w:sz w:val="26"/>
          <w:szCs w:val="26"/>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D1FFA" w:rsidRPr="002D1F92" w:rsidRDefault="00FD1FFA">
      <w:pPr>
        <w:autoSpaceDE w:val="0"/>
        <w:autoSpaceDN w:val="0"/>
        <w:adjustRightInd w:val="0"/>
        <w:ind w:firstLine="540"/>
        <w:jc w:val="both"/>
        <w:rPr>
          <w:sz w:val="26"/>
          <w:szCs w:val="26"/>
        </w:rPr>
      </w:pPr>
      <w:r w:rsidRPr="002D1F92">
        <w:rPr>
          <w:sz w:val="26"/>
          <w:szCs w:val="26"/>
        </w:rPr>
        <w:lastRenderedPageBreak/>
        <w:t xml:space="preserve">1.13. </w:t>
      </w:r>
      <w:r w:rsidR="00A513B1" w:rsidRPr="002D1F92">
        <w:rPr>
          <w:sz w:val="26"/>
          <w:szCs w:val="26"/>
        </w:rPr>
        <w:t xml:space="preserve">При заключении и исполнении договора изменение условий договора, указанных в настоящей </w:t>
      </w:r>
      <w:r w:rsidR="003F7D7D" w:rsidRPr="002D1F92">
        <w:rPr>
          <w:sz w:val="26"/>
          <w:szCs w:val="26"/>
        </w:rPr>
        <w:t>аукционной документации</w:t>
      </w:r>
      <w:r w:rsidR="00A513B1" w:rsidRPr="002D1F92">
        <w:rPr>
          <w:sz w:val="26"/>
          <w:szCs w:val="26"/>
        </w:rPr>
        <w:t>, по соглашению сторон и в одностороннем порядке не допускается.</w:t>
      </w:r>
    </w:p>
    <w:p w:rsidR="00FD1FFA" w:rsidRPr="002D1F92" w:rsidRDefault="00FD1FFA">
      <w:pPr>
        <w:autoSpaceDE w:val="0"/>
        <w:autoSpaceDN w:val="0"/>
        <w:adjustRightInd w:val="0"/>
        <w:ind w:firstLine="540"/>
        <w:jc w:val="both"/>
        <w:rPr>
          <w:sz w:val="26"/>
          <w:szCs w:val="26"/>
        </w:rPr>
      </w:pPr>
      <w:r w:rsidRPr="002D1F92">
        <w:rPr>
          <w:sz w:val="26"/>
          <w:szCs w:val="26"/>
        </w:rPr>
        <w:t xml:space="preserve">1.14. </w:t>
      </w:r>
      <w:r w:rsidR="00A513B1" w:rsidRPr="002D1F92">
        <w:rPr>
          <w:sz w:val="26"/>
          <w:szCs w:val="26"/>
        </w:rPr>
        <w:t>Электронная форма участия в аукционе не предусмотрена.</w:t>
      </w:r>
    </w:p>
    <w:p w:rsidR="009D7D74" w:rsidRPr="002D1F92" w:rsidRDefault="009D7D74">
      <w:pPr>
        <w:autoSpaceDE w:val="0"/>
        <w:autoSpaceDN w:val="0"/>
        <w:adjustRightInd w:val="0"/>
        <w:ind w:firstLine="540"/>
        <w:jc w:val="both"/>
        <w:rPr>
          <w:sz w:val="26"/>
          <w:szCs w:val="26"/>
        </w:rPr>
      </w:pPr>
    </w:p>
    <w:p w:rsidR="00544C6E" w:rsidRPr="002D1F92" w:rsidRDefault="00544C6E" w:rsidP="008C077C">
      <w:pPr>
        <w:jc w:val="center"/>
        <w:rPr>
          <w:b/>
          <w:sz w:val="26"/>
          <w:szCs w:val="26"/>
        </w:rPr>
      </w:pPr>
    </w:p>
    <w:p w:rsidR="00FD1FFA" w:rsidRPr="002D1F92" w:rsidRDefault="00FD1FFA" w:rsidP="008C077C">
      <w:pPr>
        <w:jc w:val="center"/>
        <w:rPr>
          <w:b/>
          <w:bCs/>
          <w:sz w:val="26"/>
          <w:szCs w:val="26"/>
        </w:rPr>
      </w:pPr>
      <w:r w:rsidRPr="002D1F92">
        <w:rPr>
          <w:b/>
          <w:sz w:val="26"/>
          <w:szCs w:val="26"/>
        </w:rPr>
        <w:t xml:space="preserve">Раздел 2. </w:t>
      </w:r>
      <w:r w:rsidRPr="002D1F92">
        <w:rPr>
          <w:b/>
          <w:bCs/>
          <w:sz w:val="26"/>
          <w:szCs w:val="26"/>
        </w:rPr>
        <w:t xml:space="preserve">Срок, место и порядок предоставления </w:t>
      </w:r>
      <w:r w:rsidR="008E0C98" w:rsidRPr="002D1F92">
        <w:rPr>
          <w:b/>
          <w:bCs/>
          <w:sz w:val="26"/>
          <w:szCs w:val="26"/>
        </w:rPr>
        <w:t>аукционной документации</w:t>
      </w:r>
      <w:r w:rsidRPr="002D1F92">
        <w:rPr>
          <w:b/>
          <w:bCs/>
          <w:sz w:val="26"/>
          <w:szCs w:val="26"/>
        </w:rPr>
        <w:t xml:space="preserve">, электронный адрес сайта в сети «Интернет», на котором размещена </w:t>
      </w:r>
      <w:r w:rsidR="00971924" w:rsidRPr="002D1F92">
        <w:rPr>
          <w:b/>
          <w:bCs/>
          <w:sz w:val="26"/>
          <w:szCs w:val="26"/>
        </w:rPr>
        <w:t>аукционная документация</w:t>
      </w:r>
      <w:r w:rsidRPr="002D1F92">
        <w:rPr>
          <w:b/>
          <w:bCs/>
          <w:sz w:val="26"/>
          <w:szCs w:val="26"/>
        </w:rPr>
        <w:t>, размер, порядок и сроки внесения платы, взимаемой за предоставление документации.</w:t>
      </w:r>
    </w:p>
    <w:p w:rsidR="00FD1FFA" w:rsidRPr="002D1F92" w:rsidRDefault="00FD1FFA" w:rsidP="008C077C">
      <w:pPr>
        <w:jc w:val="center"/>
        <w:rPr>
          <w:b/>
          <w:sz w:val="26"/>
          <w:szCs w:val="26"/>
        </w:rPr>
      </w:pPr>
    </w:p>
    <w:p w:rsidR="00FD1FFA" w:rsidRPr="002D1F92" w:rsidRDefault="00FD1FFA">
      <w:pPr>
        <w:autoSpaceDE w:val="0"/>
        <w:autoSpaceDN w:val="0"/>
        <w:adjustRightInd w:val="0"/>
        <w:ind w:firstLine="540"/>
        <w:jc w:val="both"/>
        <w:rPr>
          <w:sz w:val="26"/>
          <w:szCs w:val="26"/>
        </w:rPr>
      </w:pPr>
      <w:r w:rsidRPr="002D1F92">
        <w:rPr>
          <w:sz w:val="26"/>
          <w:szCs w:val="26"/>
        </w:rPr>
        <w:t>2.1. При проведении аукциона организатор торгов, обеспечива</w:t>
      </w:r>
      <w:r w:rsidR="00CB7D0F" w:rsidRPr="002D1F92">
        <w:rPr>
          <w:sz w:val="26"/>
          <w:szCs w:val="26"/>
        </w:rPr>
        <w:t>е</w:t>
      </w:r>
      <w:r w:rsidRPr="002D1F92">
        <w:rPr>
          <w:sz w:val="26"/>
          <w:szCs w:val="26"/>
        </w:rPr>
        <w:t>т размещение</w:t>
      </w:r>
      <w:r w:rsidR="00F902DE" w:rsidRPr="002D1F92">
        <w:rPr>
          <w:sz w:val="26"/>
          <w:szCs w:val="26"/>
        </w:rPr>
        <w:t xml:space="preserve"> извещения о проведении аукциона и </w:t>
      </w:r>
      <w:r w:rsidR="00CD5664" w:rsidRPr="002D1F92">
        <w:rPr>
          <w:sz w:val="26"/>
          <w:szCs w:val="26"/>
        </w:rPr>
        <w:t>аукционной документации</w:t>
      </w:r>
      <w:r w:rsidRPr="002D1F92">
        <w:rPr>
          <w:sz w:val="26"/>
          <w:szCs w:val="26"/>
        </w:rPr>
        <w:t xml:space="preserve"> на официальном сайте торгов</w:t>
      </w:r>
      <w:r w:rsidR="008E3435" w:rsidRPr="002D1F92">
        <w:rPr>
          <w:sz w:val="26"/>
          <w:szCs w:val="26"/>
        </w:rPr>
        <w:t>,</w:t>
      </w:r>
      <w:r w:rsidRPr="002D1F92">
        <w:rPr>
          <w:sz w:val="26"/>
          <w:szCs w:val="26"/>
        </w:rPr>
        <w:t xml:space="preserve"> (в срок не менее чем за </w:t>
      </w:r>
      <w:r w:rsidR="00C91D3E" w:rsidRPr="002D1F92">
        <w:rPr>
          <w:sz w:val="26"/>
          <w:szCs w:val="26"/>
        </w:rPr>
        <w:t>двадцать</w:t>
      </w:r>
      <w:r w:rsidRPr="002D1F92">
        <w:rPr>
          <w:sz w:val="26"/>
          <w:szCs w:val="26"/>
        </w:rPr>
        <w:t xml:space="preserve"> дней до даты окончания </w:t>
      </w:r>
      <w:r w:rsidR="008E3435" w:rsidRPr="002D1F92">
        <w:rPr>
          <w:sz w:val="26"/>
          <w:szCs w:val="26"/>
        </w:rPr>
        <w:t xml:space="preserve">срока </w:t>
      </w:r>
      <w:r w:rsidRPr="002D1F92">
        <w:rPr>
          <w:sz w:val="26"/>
          <w:szCs w:val="26"/>
        </w:rPr>
        <w:t>пода</w:t>
      </w:r>
      <w:r w:rsidR="00F902DE" w:rsidRPr="002D1F92">
        <w:rPr>
          <w:sz w:val="26"/>
          <w:szCs w:val="26"/>
        </w:rPr>
        <w:t>чи заявок на участие в аукционе</w:t>
      </w:r>
      <w:r w:rsidRPr="002D1F92">
        <w:rPr>
          <w:sz w:val="26"/>
          <w:szCs w:val="26"/>
        </w:rPr>
        <w:t xml:space="preserve">). </w:t>
      </w:r>
      <w:r w:rsidR="00F902DE" w:rsidRPr="002D1F92">
        <w:rPr>
          <w:sz w:val="26"/>
          <w:szCs w:val="26"/>
        </w:rPr>
        <w:t xml:space="preserve">Извещение о проведении аукциона и </w:t>
      </w:r>
      <w:r w:rsidR="003B7D36" w:rsidRPr="002D1F92">
        <w:rPr>
          <w:sz w:val="26"/>
          <w:szCs w:val="26"/>
        </w:rPr>
        <w:t>аукционная документация</w:t>
      </w:r>
      <w:r w:rsidR="00A34729" w:rsidRPr="002D1F92">
        <w:rPr>
          <w:sz w:val="26"/>
          <w:szCs w:val="26"/>
        </w:rPr>
        <w:t xml:space="preserve"> доступна</w:t>
      </w:r>
      <w:r w:rsidRPr="002D1F92">
        <w:rPr>
          <w:sz w:val="26"/>
          <w:szCs w:val="26"/>
        </w:rPr>
        <w:t xml:space="preserve"> для ознакомления </w:t>
      </w:r>
      <w:r w:rsidR="00A34729" w:rsidRPr="002D1F92">
        <w:rPr>
          <w:sz w:val="26"/>
          <w:szCs w:val="26"/>
        </w:rPr>
        <w:t>в сети «Интернет» на указанн</w:t>
      </w:r>
      <w:r w:rsidR="003B7D36" w:rsidRPr="002D1F92">
        <w:rPr>
          <w:sz w:val="26"/>
          <w:szCs w:val="26"/>
        </w:rPr>
        <w:t>ом</w:t>
      </w:r>
      <w:r w:rsidR="00A34729" w:rsidRPr="002D1F92">
        <w:rPr>
          <w:sz w:val="26"/>
          <w:szCs w:val="26"/>
        </w:rPr>
        <w:t xml:space="preserve"> сайт</w:t>
      </w:r>
      <w:r w:rsidR="003B7D36" w:rsidRPr="002D1F92">
        <w:rPr>
          <w:sz w:val="26"/>
          <w:szCs w:val="26"/>
        </w:rPr>
        <w:t>е</w:t>
      </w:r>
      <w:r w:rsidRPr="002D1F92">
        <w:rPr>
          <w:sz w:val="26"/>
          <w:szCs w:val="26"/>
        </w:rPr>
        <w:t xml:space="preserve"> без взимания платы.</w:t>
      </w:r>
    </w:p>
    <w:p w:rsidR="00FD1FFA" w:rsidRPr="002D1F92" w:rsidRDefault="00FD1FFA">
      <w:pPr>
        <w:autoSpaceDE w:val="0"/>
        <w:autoSpaceDN w:val="0"/>
        <w:adjustRightInd w:val="0"/>
        <w:ind w:firstLine="540"/>
        <w:jc w:val="both"/>
        <w:rPr>
          <w:sz w:val="26"/>
          <w:szCs w:val="26"/>
        </w:rPr>
      </w:pPr>
      <w:r w:rsidRPr="002D1F92">
        <w:rPr>
          <w:sz w:val="26"/>
          <w:szCs w:val="26"/>
        </w:rPr>
        <w:t>2.2. Электронны</w:t>
      </w:r>
      <w:r w:rsidR="00F901EC" w:rsidRPr="002D1F92">
        <w:rPr>
          <w:sz w:val="26"/>
          <w:szCs w:val="26"/>
        </w:rPr>
        <w:t>й</w:t>
      </w:r>
      <w:r w:rsidRPr="002D1F92">
        <w:rPr>
          <w:sz w:val="26"/>
          <w:szCs w:val="26"/>
        </w:rPr>
        <w:t xml:space="preserve"> адрес сайт</w:t>
      </w:r>
      <w:r w:rsidR="00F901EC" w:rsidRPr="002D1F92">
        <w:rPr>
          <w:sz w:val="26"/>
          <w:szCs w:val="26"/>
        </w:rPr>
        <w:t>а</w:t>
      </w:r>
      <w:r w:rsidRPr="002D1F92">
        <w:rPr>
          <w:sz w:val="26"/>
          <w:szCs w:val="26"/>
        </w:rPr>
        <w:t xml:space="preserve"> в сети "Интернет", на котор</w:t>
      </w:r>
      <w:r w:rsidR="00F901EC" w:rsidRPr="002D1F92">
        <w:rPr>
          <w:sz w:val="26"/>
          <w:szCs w:val="26"/>
        </w:rPr>
        <w:t>ом</w:t>
      </w:r>
      <w:r w:rsidRPr="002D1F92">
        <w:rPr>
          <w:sz w:val="26"/>
          <w:szCs w:val="26"/>
        </w:rPr>
        <w:t xml:space="preserve"> размещен</w:t>
      </w:r>
      <w:r w:rsidR="00F902DE" w:rsidRPr="002D1F92">
        <w:rPr>
          <w:sz w:val="26"/>
          <w:szCs w:val="26"/>
        </w:rPr>
        <w:t>ы извещение о проведении аукциона и</w:t>
      </w:r>
      <w:r w:rsidRPr="002D1F92">
        <w:rPr>
          <w:sz w:val="26"/>
          <w:szCs w:val="26"/>
        </w:rPr>
        <w:t xml:space="preserve"> </w:t>
      </w:r>
      <w:r w:rsidR="00CD5664" w:rsidRPr="002D1F92">
        <w:rPr>
          <w:sz w:val="26"/>
          <w:szCs w:val="26"/>
        </w:rPr>
        <w:t>аукционная документация</w:t>
      </w:r>
      <w:r w:rsidRPr="002D1F92">
        <w:rPr>
          <w:sz w:val="26"/>
          <w:szCs w:val="26"/>
        </w:rPr>
        <w:t xml:space="preserve"> указан</w:t>
      </w:r>
      <w:r w:rsidR="00F902DE" w:rsidRPr="002D1F92">
        <w:rPr>
          <w:sz w:val="26"/>
          <w:szCs w:val="26"/>
        </w:rPr>
        <w:t>ы</w:t>
      </w:r>
      <w:r w:rsidRPr="002D1F92">
        <w:rPr>
          <w:sz w:val="26"/>
          <w:szCs w:val="26"/>
        </w:rPr>
        <w:t xml:space="preserve"> в пункте </w:t>
      </w:r>
      <w:r w:rsidR="00A513B1" w:rsidRPr="002D1F92">
        <w:rPr>
          <w:sz w:val="26"/>
          <w:szCs w:val="26"/>
        </w:rPr>
        <w:t>9</w:t>
      </w:r>
      <w:r w:rsidRPr="002D1F92">
        <w:rPr>
          <w:sz w:val="26"/>
          <w:szCs w:val="26"/>
        </w:rPr>
        <w:t xml:space="preserve"> Информационной карты.</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 xml:space="preserve">2.3. Срок и порядок предоставления </w:t>
      </w:r>
      <w:r w:rsidR="003F7D7D" w:rsidRPr="002D1F92">
        <w:rPr>
          <w:sz w:val="26"/>
          <w:szCs w:val="26"/>
        </w:rPr>
        <w:t>аукционной документации</w:t>
      </w:r>
      <w:r w:rsidRPr="002D1F92">
        <w:rPr>
          <w:sz w:val="26"/>
          <w:szCs w:val="26"/>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w:t>
      </w:r>
      <w:r w:rsidR="008E0C98" w:rsidRPr="002D1F92">
        <w:rPr>
          <w:sz w:val="26"/>
          <w:szCs w:val="26"/>
        </w:rPr>
        <w:t>аукционную документацию</w:t>
      </w:r>
      <w:r w:rsidRPr="002D1F92">
        <w:rPr>
          <w:sz w:val="26"/>
          <w:szCs w:val="26"/>
        </w:rPr>
        <w:t xml:space="preserve"> в порядке, указанном в извещении о проведении аукциона. </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 xml:space="preserve">2.4. Плата за предоставление аукционной документации </w:t>
      </w:r>
      <w:r w:rsidRPr="002D1F92">
        <w:rPr>
          <w:b/>
          <w:bCs/>
          <w:i/>
          <w:iCs/>
          <w:sz w:val="26"/>
          <w:szCs w:val="26"/>
        </w:rPr>
        <w:t>не предусмотрена</w:t>
      </w:r>
      <w:r w:rsidRPr="002D1F92">
        <w:rPr>
          <w:sz w:val="26"/>
          <w:szCs w:val="26"/>
        </w:rPr>
        <w:t xml:space="preserve">.  Предоставление </w:t>
      </w:r>
      <w:r w:rsidR="00E63D81" w:rsidRPr="002D1F92">
        <w:rPr>
          <w:sz w:val="26"/>
          <w:szCs w:val="26"/>
        </w:rPr>
        <w:t>аукционной документации</w:t>
      </w:r>
      <w:r w:rsidRPr="002D1F92">
        <w:rPr>
          <w:sz w:val="26"/>
          <w:szCs w:val="26"/>
        </w:rPr>
        <w:t xml:space="preserve">, </w:t>
      </w:r>
      <w:r w:rsidR="00A513B1" w:rsidRPr="002D1F92">
        <w:rPr>
          <w:sz w:val="26"/>
          <w:szCs w:val="26"/>
        </w:rPr>
        <w:t xml:space="preserve">осуществляется </w:t>
      </w:r>
      <w:r w:rsidRPr="002D1F92">
        <w:rPr>
          <w:sz w:val="26"/>
          <w:szCs w:val="26"/>
        </w:rPr>
        <w:t>то</w:t>
      </w:r>
      <w:r w:rsidR="00A513B1" w:rsidRPr="002D1F92">
        <w:rPr>
          <w:sz w:val="26"/>
          <w:szCs w:val="26"/>
        </w:rPr>
        <w:t xml:space="preserve">лько </w:t>
      </w:r>
      <w:r w:rsidRPr="002D1F92">
        <w:rPr>
          <w:sz w:val="26"/>
          <w:szCs w:val="26"/>
        </w:rPr>
        <w:t>в форме электронного документа</w:t>
      </w:r>
      <w:r w:rsidR="00A513B1" w:rsidRPr="002D1F92">
        <w:rPr>
          <w:sz w:val="26"/>
          <w:szCs w:val="26"/>
        </w:rPr>
        <w:t xml:space="preserve"> на носителе заявителя</w:t>
      </w:r>
      <w:r w:rsidRPr="002D1F92">
        <w:rPr>
          <w:sz w:val="26"/>
          <w:szCs w:val="26"/>
        </w:rPr>
        <w:t>, без взимания платы.</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 xml:space="preserve">2.5. Место предоставления </w:t>
      </w:r>
      <w:r w:rsidR="00E63D81" w:rsidRPr="002D1F92">
        <w:rPr>
          <w:sz w:val="26"/>
          <w:szCs w:val="26"/>
        </w:rPr>
        <w:t>аукционной документации</w:t>
      </w:r>
      <w:r w:rsidRPr="002D1F92">
        <w:rPr>
          <w:sz w:val="26"/>
          <w:szCs w:val="26"/>
        </w:rPr>
        <w:t xml:space="preserve"> указано в пункте 1</w:t>
      </w:r>
      <w:r w:rsidR="00A513B1" w:rsidRPr="002D1F92">
        <w:rPr>
          <w:sz w:val="26"/>
          <w:szCs w:val="26"/>
        </w:rPr>
        <w:t>2</w:t>
      </w:r>
      <w:r w:rsidRPr="002D1F92">
        <w:rPr>
          <w:sz w:val="26"/>
          <w:szCs w:val="26"/>
        </w:rPr>
        <w:t xml:space="preserve"> Информационной карты. </w:t>
      </w:r>
    </w:p>
    <w:p w:rsidR="00FD1FFA" w:rsidRPr="002D1F92" w:rsidRDefault="00FD1FFA">
      <w:pPr>
        <w:autoSpaceDE w:val="0"/>
        <w:autoSpaceDN w:val="0"/>
        <w:adjustRightInd w:val="0"/>
        <w:ind w:firstLine="540"/>
        <w:jc w:val="both"/>
        <w:rPr>
          <w:sz w:val="26"/>
          <w:szCs w:val="26"/>
        </w:rPr>
      </w:pPr>
      <w:r w:rsidRPr="002D1F92">
        <w:rPr>
          <w:sz w:val="26"/>
          <w:szCs w:val="26"/>
        </w:rPr>
        <w:t xml:space="preserve">2.6. Предоставление </w:t>
      </w:r>
      <w:r w:rsidR="00E63D81" w:rsidRPr="002D1F92">
        <w:rPr>
          <w:sz w:val="26"/>
          <w:szCs w:val="26"/>
        </w:rPr>
        <w:t>аукционной документации</w:t>
      </w:r>
      <w:r w:rsidRPr="002D1F92">
        <w:rPr>
          <w:sz w:val="26"/>
          <w:szCs w:val="26"/>
        </w:rPr>
        <w:t xml:space="preserve"> до размещения на официальном сайте торгов извещения о проведении аукциона не допускается.</w:t>
      </w:r>
    </w:p>
    <w:p w:rsidR="00FD1FFA" w:rsidRPr="002D1F92" w:rsidRDefault="00FD1FFA">
      <w:pPr>
        <w:autoSpaceDE w:val="0"/>
        <w:autoSpaceDN w:val="0"/>
        <w:adjustRightInd w:val="0"/>
        <w:ind w:firstLine="540"/>
        <w:jc w:val="both"/>
        <w:rPr>
          <w:sz w:val="26"/>
          <w:szCs w:val="26"/>
        </w:rPr>
      </w:pPr>
      <w:r w:rsidRPr="002D1F92">
        <w:rPr>
          <w:sz w:val="26"/>
          <w:szCs w:val="26"/>
        </w:rPr>
        <w:t xml:space="preserve">2.7. </w:t>
      </w:r>
      <w:r w:rsidR="008E0C98" w:rsidRPr="002D1F92">
        <w:rPr>
          <w:sz w:val="26"/>
          <w:szCs w:val="26"/>
        </w:rPr>
        <w:t>А</w:t>
      </w:r>
      <w:r w:rsidR="00CD5664" w:rsidRPr="002D1F92">
        <w:rPr>
          <w:sz w:val="26"/>
          <w:szCs w:val="26"/>
        </w:rPr>
        <w:t>укционная документация</w:t>
      </w:r>
      <w:r w:rsidRPr="002D1F92">
        <w:rPr>
          <w:sz w:val="26"/>
          <w:szCs w:val="26"/>
        </w:rPr>
        <w:t xml:space="preserve">, размещенная на официальном сайте торгов, соответствует </w:t>
      </w:r>
      <w:r w:rsidR="00CD5664" w:rsidRPr="002D1F92">
        <w:rPr>
          <w:sz w:val="26"/>
          <w:szCs w:val="26"/>
        </w:rPr>
        <w:t>аукционной документации</w:t>
      </w:r>
      <w:r w:rsidRPr="002D1F92">
        <w:rPr>
          <w:sz w:val="26"/>
          <w:szCs w:val="26"/>
        </w:rPr>
        <w:t xml:space="preserve">, предоставляемой в порядке, установленном  разделом 2  настоящей </w:t>
      </w:r>
      <w:r w:rsidR="003B7D36" w:rsidRPr="002D1F92">
        <w:rPr>
          <w:sz w:val="26"/>
          <w:szCs w:val="26"/>
        </w:rPr>
        <w:t>аукционной документации</w:t>
      </w:r>
      <w:r w:rsidRPr="002D1F92">
        <w:rPr>
          <w:sz w:val="26"/>
          <w:szCs w:val="26"/>
        </w:rPr>
        <w:t>.</w:t>
      </w:r>
    </w:p>
    <w:p w:rsidR="00A513B1" w:rsidRPr="002D1F92" w:rsidRDefault="00A513B1">
      <w:pPr>
        <w:autoSpaceDE w:val="0"/>
        <w:autoSpaceDN w:val="0"/>
        <w:adjustRightInd w:val="0"/>
        <w:ind w:firstLine="540"/>
        <w:jc w:val="center"/>
        <w:rPr>
          <w:b/>
          <w:sz w:val="26"/>
          <w:szCs w:val="26"/>
        </w:rPr>
      </w:pPr>
    </w:p>
    <w:p w:rsidR="00FD1FFA" w:rsidRPr="002D1F92" w:rsidRDefault="00FD1FFA">
      <w:pPr>
        <w:autoSpaceDE w:val="0"/>
        <w:autoSpaceDN w:val="0"/>
        <w:adjustRightInd w:val="0"/>
        <w:ind w:firstLine="540"/>
        <w:jc w:val="center"/>
        <w:rPr>
          <w:b/>
          <w:sz w:val="26"/>
          <w:szCs w:val="26"/>
        </w:rPr>
      </w:pPr>
      <w:r w:rsidRPr="002D1F92">
        <w:rPr>
          <w:b/>
          <w:sz w:val="26"/>
          <w:szCs w:val="26"/>
        </w:rPr>
        <w:t xml:space="preserve">Раздел 3. Требования к содержанию, составу и </w:t>
      </w:r>
    </w:p>
    <w:p w:rsidR="00FD1FFA" w:rsidRPr="002D1F92" w:rsidRDefault="00FD1FFA">
      <w:pPr>
        <w:autoSpaceDE w:val="0"/>
        <w:autoSpaceDN w:val="0"/>
        <w:adjustRightInd w:val="0"/>
        <w:ind w:firstLine="540"/>
        <w:jc w:val="center"/>
        <w:rPr>
          <w:b/>
          <w:sz w:val="26"/>
          <w:szCs w:val="26"/>
        </w:rPr>
      </w:pPr>
      <w:r w:rsidRPr="002D1F92">
        <w:rPr>
          <w:b/>
          <w:sz w:val="26"/>
          <w:szCs w:val="26"/>
        </w:rPr>
        <w:t xml:space="preserve">форме заявки на участие в аукционе. </w:t>
      </w:r>
    </w:p>
    <w:p w:rsidR="00FD1FFA" w:rsidRPr="002D1F92" w:rsidRDefault="00FD1FFA">
      <w:pPr>
        <w:jc w:val="center"/>
        <w:rPr>
          <w:b/>
          <w:sz w:val="26"/>
          <w:szCs w:val="26"/>
        </w:rPr>
      </w:pPr>
    </w:p>
    <w:p w:rsidR="00FD1FFA" w:rsidRPr="002D1F92" w:rsidRDefault="00FD1FFA">
      <w:pPr>
        <w:ind w:firstLine="567"/>
        <w:jc w:val="both"/>
        <w:rPr>
          <w:sz w:val="26"/>
          <w:szCs w:val="26"/>
        </w:rPr>
      </w:pPr>
      <w:r w:rsidRPr="002D1F92">
        <w:rPr>
          <w:sz w:val="26"/>
          <w:szCs w:val="26"/>
        </w:rPr>
        <w:t>3.1. Форма зая</w:t>
      </w:r>
      <w:r w:rsidR="00D173AE" w:rsidRPr="002D1F92">
        <w:rPr>
          <w:sz w:val="26"/>
          <w:szCs w:val="26"/>
        </w:rPr>
        <w:t>вки</w:t>
      </w:r>
      <w:r w:rsidRPr="002D1F92">
        <w:rPr>
          <w:sz w:val="26"/>
          <w:szCs w:val="26"/>
        </w:rPr>
        <w:t xml:space="preserve">, указана в Приложении № 2 к настоящей </w:t>
      </w:r>
      <w:r w:rsidR="008E0C98" w:rsidRPr="002D1F92">
        <w:rPr>
          <w:sz w:val="26"/>
          <w:szCs w:val="26"/>
        </w:rPr>
        <w:t>аукционной докум</w:t>
      </w:r>
      <w:r w:rsidR="00F02266" w:rsidRPr="002D1F92">
        <w:rPr>
          <w:sz w:val="26"/>
          <w:szCs w:val="26"/>
        </w:rPr>
        <w:t>е</w:t>
      </w:r>
      <w:r w:rsidR="008E0C98" w:rsidRPr="002D1F92">
        <w:rPr>
          <w:sz w:val="26"/>
          <w:szCs w:val="26"/>
        </w:rPr>
        <w:t>нтации</w:t>
      </w:r>
      <w:r w:rsidRPr="002D1F92">
        <w:rPr>
          <w:sz w:val="26"/>
          <w:szCs w:val="26"/>
        </w:rPr>
        <w:t>. Подача заявки на участие в аукционе является акцептом оферты в соответствии со статьей 438 Гражданского кодекса Российской Федерации.</w:t>
      </w:r>
    </w:p>
    <w:p w:rsidR="00FD1FFA" w:rsidRPr="002D1F92" w:rsidRDefault="00FD1FFA">
      <w:pPr>
        <w:autoSpaceDE w:val="0"/>
        <w:autoSpaceDN w:val="0"/>
        <w:adjustRightInd w:val="0"/>
        <w:ind w:firstLine="540"/>
        <w:jc w:val="both"/>
        <w:rPr>
          <w:sz w:val="26"/>
          <w:szCs w:val="26"/>
        </w:rPr>
      </w:pPr>
      <w:r w:rsidRPr="002D1F92">
        <w:rPr>
          <w:sz w:val="26"/>
          <w:szCs w:val="26"/>
        </w:rPr>
        <w:t>3.2.</w:t>
      </w:r>
      <w:r w:rsidR="00D173AE" w:rsidRPr="002D1F92">
        <w:rPr>
          <w:sz w:val="26"/>
          <w:szCs w:val="26"/>
        </w:rPr>
        <w:t xml:space="preserve"> Заявка</w:t>
      </w:r>
      <w:r w:rsidRPr="002D1F92">
        <w:rPr>
          <w:sz w:val="26"/>
          <w:szCs w:val="26"/>
        </w:rPr>
        <w:t xml:space="preserve">  на участие в аукционе должна содержать:</w:t>
      </w:r>
    </w:p>
    <w:p w:rsidR="00FD1FFA" w:rsidRPr="002D1F92" w:rsidRDefault="00FD1FFA">
      <w:pPr>
        <w:autoSpaceDE w:val="0"/>
        <w:autoSpaceDN w:val="0"/>
        <w:adjustRightInd w:val="0"/>
        <w:ind w:firstLine="540"/>
        <w:jc w:val="both"/>
        <w:rPr>
          <w:sz w:val="26"/>
          <w:szCs w:val="26"/>
        </w:rPr>
      </w:pPr>
      <w:r w:rsidRPr="002D1F92">
        <w:rPr>
          <w:sz w:val="26"/>
          <w:szCs w:val="26"/>
        </w:rPr>
        <w:t>1) сведения и документы о заявителе, подавшем такую заявку:</w:t>
      </w:r>
    </w:p>
    <w:p w:rsidR="00FD1FFA" w:rsidRPr="002D1F92" w:rsidRDefault="00FD1FFA">
      <w:pPr>
        <w:autoSpaceDE w:val="0"/>
        <w:autoSpaceDN w:val="0"/>
        <w:adjustRightInd w:val="0"/>
        <w:ind w:firstLine="540"/>
        <w:jc w:val="both"/>
        <w:rPr>
          <w:sz w:val="26"/>
          <w:szCs w:val="26"/>
        </w:rPr>
      </w:pPr>
      <w:r w:rsidRPr="002D1F92">
        <w:rPr>
          <w:sz w:val="26"/>
          <w:szCs w:val="26"/>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2D1F92">
        <w:rPr>
          <w:sz w:val="26"/>
          <w:szCs w:val="26"/>
        </w:rPr>
        <w:lastRenderedPageBreak/>
        <w:t>фамилия, имя, отчество, паспортные данные, сведения о месте жительства (для физического лица), номер контактного телефона;</w:t>
      </w:r>
    </w:p>
    <w:p w:rsidR="00FD1FFA" w:rsidRPr="002D1F92" w:rsidRDefault="00FD1FFA">
      <w:pPr>
        <w:autoSpaceDE w:val="0"/>
        <w:autoSpaceDN w:val="0"/>
        <w:adjustRightInd w:val="0"/>
        <w:ind w:firstLine="540"/>
        <w:jc w:val="both"/>
        <w:rPr>
          <w:sz w:val="26"/>
          <w:szCs w:val="26"/>
        </w:rPr>
      </w:pPr>
      <w:r w:rsidRPr="002D1F92">
        <w:rPr>
          <w:sz w:val="26"/>
          <w:szCs w:val="26"/>
        </w:rPr>
        <w:t xml:space="preserve">б) полученную не ранее чем за шесть месяцев до даты размещения на официальном сайте торгов извещения о проведении аукциона </w:t>
      </w:r>
      <w:r w:rsidRPr="002D1F92">
        <w:rPr>
          <w:b/>
          <w:sz w:val="26"/>
          <w:szCs w:val="26"/>
        </w:rPr>
        <w:t>выписку</w:t>
      </w:r>
      <w:r w:rsidRPr="002D1F92">
        <w:rPr>
          <w:sz w:val="26"/>
          <w:szCs w:val="26"/>
        </w:rPr>
        <w:t xml:space="preserve"> из единого государственного реестра юридических лиц или </w:t>
      </w:r>
      <w:r w:rsidRPr="002D1F92">
        <w:rPr>
          <w:b/>
          <w:sz w:val="26"/>
          <w:szCs w:val="26"/>
        </w:rPr>
        <w:t>нотариально заверенную копию такой выписки</w:t>
      </w:r>
      <w:r w:rsidRPr="002D1F92">
        <w:rPr>
          <w:sz w:val="26"/>
          <w:szCs w:val="26"/>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w:t>
      </w:r>
      <w:r w:rsidRPr="002D1F92">
        <w:rPr>
          <w:b/>
          <w:sz w:val="26"/>
          <w:szCs w:val="26"/>
        </w:rPr>
        <w:t>выписку</w:t>
      </w:r>
      <w:r w:rsidRPr="002D1F92">
        <w:rPr>
          <w:sz w:val="26"/>
          <w:szCs w:val="26"/>
        </w:rPr>
        <w:t xml:space="preserve"> из единого государственного реестра индивидуальных предпринимателей или </w:t>
      </w:r>
      <w:r w:rsidRPr="002D1F92">
        <w:rPr>
          <w:b/>
          <w:sz w:val="26"/>
          <w:szCs w:val="26"/>
        </w:rPr>
        <w:t>нотариально заверенную копию такой выписки</w:t>
      </w:r>
      <w:r w:rsidRPr="002D1F92">
        <w:rPr>
          <w:sz w:val="26"/>
          <w:szCs w:val="26"/>
        </w:rPr>
        <w:t xml:space="preserve">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D1FFA" w:rsidRPr="002D1F92" w:rsidRDefault="00FD1FFA">
      <w:pPr>
        <w:autoSpaceDE w:val="0"/>
        <w:autoSpaceDN w:val="0"/>
        <w:adjustRightInd w:val="0"/>
        <w:ind w:firstLine="540"/>
        <w:jc w:val="both"/>
        <w:rPr>
          <w:sz w:val="26"/>
          <w:szCs w:val="26"/>
        </w:rPr>
      </w:pPr>
      <w:r w:rsidRPr="002D1F92">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1FFA" w:rsidRPr="002D1F92" w:rsidRDefault="00FD1FFA">
      <w:pPr>
        <w:autoSpaceDE w:val="0"/>
        <w:autoSpaceDN w:val="0"/>
        <w:adjustRightInd w:val="0"/>
        <w:ind w:firstLine="540"/>
        <w:jc w:val="both"/>
        <w:rPr>
          <w:sz w:val="26"/>
          <w:szCs w:val="26"/>
        </w:rPr>
      </w:pPr>
      <w:r w:rsidRPr="002D1F92">
        <w:rPr>
          <w:sz w:val="26"/>
          <w:szCs w:val="26"/>
        </w:rPr>
        <w:t>г) копии учредительных документов заявителя (для юридических лиц);</w:t>
      </w:r>
    </w:p>
    <w:p w:rsidR="00FD1FFA" w:rsidRPr="002D1F92" w:rsidRDefault="00FD1FFA">
      <w:pPr>
        <w:autoSpaceDE w:val="0"/>
        <w:autoSpaceDN w:val="0"/>
        <w:adjustRightInd w:val="0"/>
        <w:ind w:firstLine="540"/>
        <w:jc w:val="both"/>
        <w:rPr>
          <w:sz w:val="26"/>
          <w:szCs w:val="26"/>
        </w:rPr>
      </w:pPr>
      <w:r w:rsidRPr="002D1F92">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FD1FFA" w:rsidRPr="002D1F92" w:rsidRDefault="00FD1FFA">
      <w:pPr>
        <w:autoSpaceDE w:val="0"/>
        <w:autoSpaceDN w:val="0"/>
        <w:adjustRightInd w:val="0"/>
        <w:ind w:firstLine="540"/>
        <w:jc w:val="both"/>
        <w:rPr>
          <w:sz w:val="26"/>
          <w:szCs w:val="26"/>
        </w:rPr>
      </w:pPr>
      <w:r w:rsidRPr="002D1F92">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D1FFA" w:rsidRPr="002D1F92" w:rsidRDefault="00FD1FFA">
      <w:pPr>
        <w:autoSpaceDE w:val="0"/>
        <w:autoSpaceDN w:val="0"/>
        <w:adjustRightInd w:val="0"/>
        <w:ind w:firstLine="540"/>
        <w:jc w:val="both"/>
        <w:rPr>
          <w:sz w:val="26"/>
          <w:szCs w:val="26"/>
        </w:rPr>
      </w:pPr>
      <w:r w:rsidRPr="002D1F92">
        <w:rPr>
          <w:sz w:val="26"/>
          <w:szCs w:val="26"/>
        </w:rPr>
        <w:t xml:space="preserve">2) </w:t>
      </w:r>
      <w:r w:rsidR="00A513B1" w:rsidRPr="002D1F92">
        <w:rPr>
          <w:sz w:val="26"/>
          <w:szCs w:val="26"/>
        </w:rPr>
        <w:t>документы или копии документов, подтверждающие внесение задатка (платежное поручение, подтверждающее перечисление задатка).</w:t>
      </w:r>
      <w:r w:rsidRPr="002D1F92">
        <w:rPr>
          <w:sz w:val="26"/>
          <w:szCs w:val="26"/>
        </w:rPr>
        <w:t xml:space="preserve"> </w:t>
      </w:r>
    </w:p>
    <w:p w:rsidR="00681FFA" w:rsidRPr="002D1F92" w:rsidRDefault="00681FFA">
      <w:pPr>
        <w:autoSpaceDE w:val="0"/>
        <w:autoSpaceDN w:val="0"/>
        <w:adjustRightInd w:val="0"/>
        <w:ind w:firstLine="540"/>
        <w:jc w:val="both"/>
        <w:rPr>
          <w:sz w:val="26"/>
          <w:szCs w:val="26"/>
        </w:rPr>
      </w:pPr>
      <w:r w:rsidRPr="002D1F92">
        <w:rPr>
          <w:sz w:val="26"/>
          <w:szCs w:val="26"/>
        </w:rPr>
        <w:t>3.3. Заявитель вправе подать только одну заявку в отношении каждого предмета аукциона (лота).</w:t>
      </w:r>
    </w:p>
    <w:p w:rsidR="00681FFA" w:rsidRPr="002D1F92" w:rsidRDefault="00681FFA">
      <w:pPr>
        <w:autoSpaceDE w:val="0"/>
        <w:autoSpaceDN w:val="0"/>
        <w:adjustRightInd w:val="0"/>
        <w:ind w:firstLine="540"/>
        <w:jc w:val="both"/>
        <w:rPr>
          <w:sz w:val="26"/>
          <w:szCs w:val="26"/>
        </w:rPr>
      </w:pPr>
      <w:r w:rsidRPr="002D1F92">
        <w:rPr>
          <w:sz w:val="26"/>
          <w:szCs w:val="26"/>
        </w:rPr>
        <w:t>3.4. Заявитель вправе отозвать заявку в любое время до установленных даты и времени начала рассмотрения заявок на участие в аукционе.</w:t>
      </w:r>
    </w:p>
    <w:p w:rsidR="00FD1FFA" w:rsidRDefault="00FD1FFA">
      <w:pPr>
        <w:autoSpaceDE w:val="0"/>
        <w:autoSpaceDN w:val="0"/>
        <w:adjustRightInd w:val="0"/>
        <w:ind w:firstLine="540"/>
        <w:jc w:val="both"/>
        <w:rPr>
          <w:sz w:val="26"/>
          <w:szCs w:val="26"/>
        </w:rPr>
      </w:pPr>
    </w:p>
    <w:p w:rsidR="00776121" w:rsidRDefault="00776121">
      <w:pPr>
        <w:autoSpaceDE w:val="0"/>
        <w:autoSpaceDN w:val="0"/>
        <w:adjustRightInd w:val="0"/>
        <w:ind w:firstLine="540"/>
        <w:jc w:val="both"/>
        <w:rPr>
          <w:sz w:val="26"/>
          <w:szCs w:val="26"/>
        </w:rPr>
      </w:pPr>
    </w:p>
    <w:p w:rsidR="00FD1FFA" w:rsidRDefault="00FD1FFA">
      <w:pPr>
        <w:autoSpaceDE w:val="0"/>
        <w:autoSpaceDN w:val="0"/>
        <w:adjustRightInd w:val="0"/>
        <w:ind w:firstLine="540"/>
        <w:jc w:val="center"/>
        <w:rPr>
          <w:b/>
          <w:sz w:val="26"/>
          <w:szCs w:val="26"/>
        </w:rPr>
      </w:pPr>
      <w:r w:rsidRPr="002D1F92">
        <w:rPr>
          <w:b/>
          <w:sz w:val="26"/>
          <w:szCs w:val="26"/>
        </w:rPr>
        <w:lastRenderedPageBreak/>
        <w:t>Раздел 4. Инструкция по заполнению заявки на участие в аукционе.</w:t>
      </w:r>
    </w:p>
    <w:p w:rsidR="00776121" w:rsidRPr="002D1F92" w:rsidRDefault="00776121">
      <w:pPr>
        <w:autoSpaceDE w:val="0"/>
        <w:autoSpaceDN w:val="0"/>
        <w:adjustRightInd w:val="0"/>
        <w:ind w:firstLine="540"/>
        <w:jc w:val="center"/>
        <w:rPr>
          <w:b/>
          <w:sz w:val="26"/>
          <w:szCs w:val="26"/>
        </w:rPr>
      </w:pPr>
    </w:p>
    <w:p w:rsidR="00FD1FFA" w:rsidRPr="002D1F92" w:rsidRDefault="00FD1FFA">
      <w:pPr>
        <w:pStyle w:val="31"/>
        <w:spacing w:after="0"/>
        <w:ind w:left="0" w:firstLine="540"/>
        <w:jc w:val="both"/>
        <w:rPr>
          <w:sz w:val="26"/>
          <w:szCs w:val="26"/>
        </w:rPr>
      </w:pPr>
      <w:r w:rsidRPr="002D1F92">
        <w:rPr>
          <w:sz w:val="26"/>
          <w:szCs w:val="26"/>
        </w:rPr>
        <w:t>4.1. Заявка на участие в аукционе оформляется на русском языке, разборчивыми печатными буквами.</w:t>
      </w:r>
    </w:p>
    <w:p w:rsidR="00FD1FFA" w:rsidRPr="002D1F92" w:rsidRDefault="00FD1FFA">
      <w:pPr>
        <w:pStyle w:val="31"/>
        <w:spacing w:after="0"/>
        <w:ind w:left="0" w:firstLine="540"/>
        <w:jc w:val="both"/>
        <w:rPr>
          <w:sz w:val="26"/>
          <w:szCs w:val="26"/>
        </w:rPr>
      </w:pPr>
      <w:r w:rsidRPr="002D1F92">
        <w:rPr>
          <w:sz w:val="26"/>
          <w:szCs w:val="26"/>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FD1FFA" w:rsidRPr="002D1F92" w:rsidRDefault="00FD1FFA">
      <w:pPr>
        <w:pStyle w:val="31"/>
        <w:spacing w:after="0"/>
        <w:ind w:left="0" w:firstLine="540"/>
        <w:jc w:val="both"/>
        <w:rPr>
          <w:sz w:val="26"/>
          <w:szCs w:val="26"/>
        </w:rPr>
      </w:pPr>
      <w:r w:rsidRPr="002D1F92">
        <w:rPr>
          <w:sz w:val="26"/>
          <w:szCs w:val="26"/>
        </w:rPr>
        <w:t>4.3. Сведения и документы, содержащиеся в заявке, не должны допускать двусмысленного толкования.</w:t>
      </w:r>
    </w:p>
    <w:p w:rsidR="00FD1FFA" w:rsidRPr="002D1F92" w:rsidRDefault="00FD1FFA">
      <w:pPr>
        <w:pStyle w:val="31"/>
        <w:spacing w:after="0"/>
        <w:ind w:left="0" w:firstLine="540"/>
        <w:jc w:val="both"/>
        <w:rPr>
          <w:sz w:val="26"/>
          <w:szCs w:val="26"/>
        </w:rPr>
      </w:pPr>
      <w:r w:rsidRPr="002D1F92">
        <w:rPr>
          <w:sz w:val="26"/>
          <w:szCs w:val="26"/>
        </w:rPr>
        <w:t xml:space="preserve">4.4. Все документы, входящие в состав заявки, должны быть оформлены с учётом следующих требований: </w:t>
      </w:r>
    </w:p>
    <w:p w:rsidR="00FD1FFA" w:rsidRPr="002D1F92" w:rsidRDefault="00FD1FFA">
      <w:pPr>
        <w:pStyle w:val="31"/>
        <w:spacing w:after="0"/>
        <w:ind w:left="540"/>
        <w:jc w:val="both"/>
        <w:rPr>
          <w:sz w:val="26"/>
          <w:szCs w:val="26"/>
        </w:rPr>
      </w:pPr>
      <w:r w:rsidRPr="002D1F92">
        <w:rPr>
          <w:sz w:val="26"/>
          <w:szCs w:val="26"/>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FD1FFA" w:rsidRPr="002D1F92" w:rsidRDefault="00FD1FFA">
      <w:pPr>
        <w:ind w:left="540"/>
        <w:jc w:val="both"/>
        <w:rPr>
          <w:sz w:val="26"/>
          <w:szCs w:val="26"/>
        </w:rPr>
      </w:pPr>
      <w:r w:rsidRPr="002D1F92">
        <w:rPr>
          <w:sz w:val="26"/>
          <w:szCs w:val="26"/>
        </w:rPr>
        <w:t xml:space="preserve">- копии документов должны быть заверены нотариально в случае, если указание на это содержится в  </w:t>
      </w:r>
      <w:r w:rsidR="00264D30" w:rsidRPr="002D1F92">
        <w:rPr>
          <w:sz w:val="26"/>
          <w:szCs w:val="26"/>
        </w:rPr>
        <w:t>аукционной документации</w:t>
      </w:r>
      <w:r w:rsidRPr="002D1F92">
        <w:rPr>
          <w:sz w:val="26"/>
          <w:szCs w:val="26"/>
        </w:rPr>
        <w:t>;</w:t>
      </w:r>
    </w:p>
    <w:p w:rsidR="00FD1FFA" w:rsidRPr="002D1F92" w:rsidRDefault="00FD1FFA">
      <w:pPr>
        <w:ind w:left="540"/>
        <w:jc w:val="both"/>
        <w:rPr>
          <w:sz w:val="26"/>
          <w:szCs w:val="26"/>
        </w:rPr>
      </w:pPr>
      <w:r w:rsidRPr="002D1F92">
        <w:rPr>
          <w:sz w:val="26"/>
          <w:szCs w:val="26"/>
        </w:rPr>
        <w:t xml:space="preserve">- в документах не допускается применение факсимильных подписей, а так же наличие подчисток и исправлений; </w:t>
      </w:r>
    </w:p>
    <w:p w:rsidR="00FD1FFA" w:rsidRPr="002D1F92" w:rsidRDefault="00FD1FFA">
      <w:pPr>
        <w:ind w:left="540"/>
        <w:jc w:val="both"/>
        <w:rPr>
          <w:sz w:val="26"/>
          <w:szCs w:val="26"/>
        </w:rPr>
      </w:pPr>
      <w:r w:rsidRPr="002D1F92">
        <w:rPr>
          <w:sz w:val="26"/>
          <w:szCs w:val="26"/>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FD1FFA" w:rsidRPr="002D1F92" w:rsidRDefault="00FD1FFA" w:rsidP="00274BB9">
      <w:pPr>
        <w:ind w:firstLine="540"/>
        <w:jc w:val="both"/>
        <w:rPr>
          <w:sz w:val="26"/>
          <w:szCs w:val="26"/>
        </w:rPr>
      </w:pPr>
      <w:r w:rsidRPr="002D1F92">
        <w:rPr>
          <w:sz w:val="26"/>
          <w:szCs w:val="26"/>
        </w:rPr>
        <w:t>- все документы</w:t>
      </w:r>
      <w:r w:rsidR="00951999" w:rsidRPr="002D1F92">
        <w:rPr>
          <w:sz w:val="26"/>
          <w:szCs w:val="26"/>
        </w:rPr>
        <w:t>,</w:t>
      </w:r>
      <w:r w:rsidRPr="002D1F92">
        <w:rPr>
          <w:sz w:val="26"/>
          <w:szCs w:val="26"/>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FD1FFA" w:rsidRPr="002D1F92" w:rsidRDefault="00FD1FFA">
      <w:pPr>
        <w:ind w:firstLine="540"/>
        <w:jc w:val="both"/>
        <w:rPr>
          <w:rStyle w:val="a8"/>
          <w:sz w:val="26"/>
          <w:szCs w:val="26"/>
        </w:rPr>
      </w:pPr>
      <w:r w:rsidRPr="002D1F92">
        <w:rPr>
          <w:rStyle w:val="a8"/>
          <w:sz w:val="26"/>
          <w:szCs w:val="26"/>
        </w:rPr>
        <w:t>4.5. Документы, представленные заявителем в составе заявки, возврату не подлежат.</w:t>
      </w:r>
    </w:p>
    <w:p w:rsidR="00FD1FFA" w:rsidRPr="002D1F92" w:rsidRDefault="00FD1FFA">
      <w:pPr>
        <w:autoSpaceDE w:val="0"/>
        <w:autoSpaceDN w:val="0"/>
        <w:adjustRightInd w:val="0"/>
        <w:ind w:firstLine="540"/>
        <w:jc w:val="both"/>
        <w:rPr>
          <w:sz w:val="26"/>
          <w:szCs w:val="26"/>
        </w:rPr>
      </w:pPr>
    </w:p>
    <w:p w:rsidR="009A52E5" w:rsidRPr="002D1F92" w:rsidRDefault="009A52E5">
      <w:pPr>
        <w:autoSpaceDE w:val="0"/>
        <w:autoSpaceDN w:val="0"/>
        <w:adjustRightInd w:val="0"/>
        <w:ind w:firstLine="540"/>
        <w:jc w:val="center"/>
        <w:rPr>
          <w:b/>
          <w:sz w:val="26"/>
          <w:szCs w:val="26"/>
        </w:rPr>
      </w:pPr>
    </w:p>
    <w:p w:rsidR="00FD1FFA" w:rsidRPr="002D1F92" w:rsidRDefault="00FD1FFA">
      <w:pPr>
        <w:autoSpaceDE w:val="0"/>
        <w:autoSpaceDN w:val="0"/>
        <w:adjustRightInd w:val="0"/>
        <w:ind w:firstLine="540"/>
        <w:jc w:val="center"/>
        <w:rPr>
          <w:b/>
          <w:sz w:val="26"/>
          <w:szCs w:val="26"/>
        </w:rPr>
      </w:pPr>
      <w:r w:rsidRPr="002D1F92">
        <w:rPr>
          <w:b/>
          <w:sz w:val="26"/>
          <w:szCs w:val="26"/>
        </w:rPr>
        <w:t>Раздел 5. Форма, сроки и порядок оплаты по договору.</w:t>
      </w:r>
    </w:p>
    <w:p w:rsidR="00FD1FFA" w:rsidRPr="002D1F92" w:rsidRDefault="00FD1FFA">
      <w:pPr>
        <w:autoSpaceDE w:val="0"/>
        <w:autoSpaceDN w:val="0"/>
        <w:adjustRightInd w:val="0"/>
        <w:ind w:firstLine="540"/>
        <w:jc w:val="both"/>
        <w:rPr>
          <w:sz w:val="26"/>
          <w:szCs w:val="26"/>
        </w:rPr>
      </w:pPr>
    </w:p>
    <w:p w:rsidR="00FD1FFA" w:rsidRPr="002D1F92" w:rsidRDefault="00FD1FFA">
      <w:pPr>
        <w:autoSpaceDE w:val="0"/>
        <w:autoSpaceDN w:val="0"/>
        <w:adjustRightInd w:val="0"/>
        <w:ind w:firstLine="540"/>
        <w:jc w:val="both"/>
        <w:rPr>
          <w:sz w:val="26"/>
          <w:szCs w:val="26"/>
        </w:rPr>
      </w:pPr>
      <w:r w:rsidRPr="002D1F92">
        <w:rPr>
          <w:sz w:val="26"/>
          <w:szCs w:val="26"/>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FD1FFA" w:rsidRPr="002D1F92" w:rsidRDefault="00FD1FFA">
      <w:pPr>
        <w:autoSpaceDE w:val="0"/>
        <w:autoSpaceDN w:val="0"/>
        <w:adjustRightInd w:val="0"/>
        <w:ind w:firstLine="540"/>
        <w:jc w:val="both"/>
        <w:rPr>
          <w:sz w:val="26"/>
          <w:szCs w:val="26"/>
        </w:rPr>
      </w:pPr>
      <w:r w:rsidRPr="002D1F92">
        <w:rPr>
          <w:sz w:val="26"/>
          <w:szCs w:val="26"/>
        </w:rPr>
        <w:t>5.2. Цена договора может быть пересмотрена в сторону увеличения в порядке, указанном в  пункте 1</w:t>
      </w:r>
      <w:r w:rsidR="00657144" w:rsidRPr="002D1F92">
        <w:rPr>
          <w:sz w:val="26"/>
          <w:szCs w:val="26"/>
        </w:rPr>
        <w:t>3</w:t>
      </w:r>
      <w:r w:rsidRPr="002D1F92">
        <w:rPr>
          <w:sz w:val="26"/>
          <w:szCs w:val="26"/>
        </w:rPr>
        <w:t xml:space="preserve"> Информационной карты. Цена заключенного договора не может быть пересмотрена сторонами в сторону уменьшения.</w:t>
      </w:r>
    </w:p>
    <w:p w:rsidR="00FD1FFA" w:rsidRPr="002D1F92" w:rsidRDefault="00FD1FFA">
      <w:pPr>
        <w:autoSpaceDE w:val="0"/>
        <w:autoSpaceDN w:val="0"/>
        <w:adjustRightInd w:val="0"/>
        <w:ind w:firstLine="540"/>
        <w:jc w:val="both"/>
        <w:rPr>
          <w:sz w:val="26"/>
          <w:szCs w:val="26"/>
        </w:rPr>
      </w:pPr>
      <w:r w:rsidRPr="002D1F92">
        <w:rPr>
          <w:sz w:val="26"/>
          <w:szCs w:val="26"/>
        </w:rPr>
        <w:t>5.3. Оплата по договору осуществляется в безналичной форме в порядке и сроки, указанные в пункте 1</w:t>
      </w:r>
      <w:r w:rsidR="00657144" w:rsidRPr="002D1F92">
        <w:rPr>
          <w:sz w:val="26"/>
          <w:szCs w:val="26"/>
        </w:rPr>
        <w:t>4</w:t>
      </w:r>
      <w:r w:rsidRPr="002D1F92">
        <w:rPr>
          <w:sz w:val="26"/>
          <w:szCs w:val="26"/>
        </w:rPr>
        <w:t xml:space="preserve"> Информационной карт</w:t>
      </w:r>
      <w:r w:rsidR="00264D30" w:rsidRPr="002D1F92">
        <w:rPr>
          <w:sz w:val="26"/>
          <w:szCs w:val="26"/>
        </w:rPr>
        <w:t>ы</w:t>
      </w:r>
      <w:r w:rsidRPr="002D1F92">
        <w:rPr>
          <w:sz w:val="26"/>
          <w:szCs w:val="26"/>
        </w:rPr>
        <w:t xml:space="preserve">. </w:t>
      </w:r>
    </w:p>
    <w:p w:rsidR="00FD1FFA" w:rsidRPr="002D1F92" w:rsidRDefault="00FD1FFA">
      <w:pPr>
        <w:autoSpaceDE w:val="0"/>
        <w:autoSpaceDN w:val="0"/>
        <w:adjustRightInd w:val="0"/>
        <w:ind w:firstLine="540"/>
        <w:jc w:val="both"/>
        <w:rPr>
          <w:sz w:val="26"/>
          <w:szCs w:val="26"/>
        </w:rPr>
      </w:pPr>
    </w:p>
    <w:p w:rsidR="00FD1FFA" w:rsidRPr="002D1F92" w:rsidRDefault="00FD1FFA">
      <w:pPr>
        <w:pStyle w:val="ab"/>
        <w:rPr>
          <w:sz w:val="26"/>
          <w:szCs w:val="26"/>
        </w:rPr>
      </w:pPr>
      <w:r w:rsidRPr="002D1F92">
        <w:rPr>
          <w:sz w:val="26"/>
          <w:szCs w:val="26"/>
        </w:rPr>
        <w:t>Раздел. 6. Порядок, место, дата начала и дата время окончания</w:t>
      </w:r>
      <w:r w:rsidR="0037247C" w:rsidRPr="002D1F92">
        <w:rPr>
          <w:sz w:val="26"/>
          <w:szCs w:val="26"/>
        </w:rPr>
        <w:t xml:space="preserve"> срока</w:t>
      </w:r>
      <w:r w:rsidRPr="002D1F92">
        <w:rPr>
          <w:sz w:val="26"/>
          <w:szCs w:val="26"/>
        </w:rPr>
        <w:t xml:space="preserve"> подачи заявок на участие в аукционе.</w:t>
      </w:r>
    </w:p>
    <w:p w:rsidR="00FD1FFA" w:rsidRPr="002D1F92" w:rsidRDefault="00FD1FFA">
      <w:pPr>
        <w:autoSpaceDE w:val="0"/>
        <w:autoSpaceDN w:val="0"/>
        <w:adjustRightInd w:val="0"/>
        <w:ind w:firstLine="540"/>
        <w:jc w:val="both"/>
        <w:rPr>
          <w:sz w:val="26"/>
          <w:szCs w:val="26"/>
        </w:rPr>
      </w:pPr>
    </w:p>
    <w:p w:rsidR="00FD1FFA" w:rsidRPr="002D1F92" w:rsidRDefault="00FD1FFA">
      <w:pPr>
        <w:ind w:firstLine="540"/>
        <w:jc w:val="both"/>
        <w:rPr>
          <w:sz w:val="26"/>
          <w:szCs w:val="26"/>
        </w:rPr>
      </w:pPr>
      <w:r w:rsidRPr="002D1F92">
        <w:rPr>
          <w:sz w:val="26"/>
          <w:szCs w:val="26"/>
        </w:rPr>
        <w:t xml:space="preserve">6.1. Заявка на участие в аукционе подается по форме, указанной  в Приложении № 2 к настоящей </w:t>
      </w:r>
      <w:r w:rsidR="00681FFA" w:rsidRPr="002D1F92">
        <w:rPr>
          <w:sz w:val="26"/>
          <w:szCs w:val="26"/>
        </w:rPr>
        <w:t>аукционной документации</w:t>
      </w:r>
      <w:r w:rsidRPr="002D1F92">
        <w:rPr>
          <w:sz w:val="26"/>
          <w:szCs w:val="26"/>
        </w:rPr>
        <w:t xml:space="preserve"> и в срок, указанный в пунктах 1</w:t>
      </w:r>
      <w:r w:rsidR="00657144" w:rsidRPr="002D1F92">
        <w:rPr>
          <w:sz w:val="26"/>
          <w:szCs w:val="26"/>
        </w:rPr>
        <w:t>6</w:t>
      </w:r>
      <w:r w:rsidRPr="002D1F92">
        <w:rPr>
          <w:sz w:val="26"/>
          <w:szCs w:val="26"/>
        </w:rPr>
        <w:t>, 1</w:t>
      </w:r>
      <w:r w:rsidR="00657144" w:rsidRPr="002D1F92">
        <w:rPr>
          <w:sz w:val="26"/>
          <w:szCs w:val="26"/>
        </w:rPr>
        <w:t>7</w:t>
      </w:r>
      <w:r w:rsidRPr="002D1F92">
        <w:rPr>
          <w:sz w:val="26"/>
          <w:szCs w:val="26"/>
        </w:rPr>
        <w:t xml:space="preserve">  Информационной карты. </w:t>
      </w:r>
    </w:p>
    <w:p w:rsidR="00FD1FFA" w:rsidRPr="002D1F92" w:rsidRDefault="00FD1FFA">
      <w:pPr>
        <w:autoSpaceDE w:val="0"/>
        <w:autoSpaceDN w:val="0"/>
        <w:adjustRightInd w:val="0"/>
        <w:ind w:firstLine="540"/>
        <w:jc w:val="both"/>
        <w:rPr>
          <w:sz w:val="26"/>
          <w:szCs w:val="26"/>
        </w:rPr>
      </w:pPr>
      <w:r w:rsidRPr="002D1F92">
        <w:rPr>
          <w:sz w:val="26"/>
          <w:szCs w:val="26"/>
        </w:rPr>
        <w:t>6.2. Место, дата начала и дата и время окончания срока подачи заявок на участие в аукционе указанны в  пунктах 1</w:t>
      </w:r>
      <w:r w:rsidR="00657144" w:rsidRPr="002D1F92">
        <w:rPr>
          <w:sz w:val="26"/>
          <w:szCs w:val="26"/>
        </w:rPr>
        <w:t>5</w:t>
      </w:r>
      <w:r w:rsidRPr="002D1F92">
        <w:rPr>
          <w:sz w:val="26"/>
          <w:szCs w:val="26"/>
        </w:rPr>
        <w:t>, 1</w:t>
      </w:r>
      <w:r w:rsidR="00657144" w:rsidRPr="002D1F92">
        <w:rPr>
          <w:sz w:val="26"/>
          <w:szCs w:val="26"/>
        </w:rPr>
        <w:t>6</w:t>
      </w:r>
      <w:r w:rsidRPr="002D1F92">
        <w:rPr>
          <w:sz w:val="26"/>
          <w:szCs w:val="26"/>
        </w:rPr>
        <w:t>, 1</w:t>
      </w:r>
      <w:r w:rsidR="00657144" w:rsidRPr="002D1F92">
        <w:rPr>
          <w:sz w:val="26"/>
          <w:szCs w:val="26"/>
        </w:rPr>
        <w:t>7</w:t>
      </w:r>
      <w:r w:rsidRPr="002D1F92">
        <w:rPr>
          <w:sz w:val="26"/>
          <w:szCs w:val="26"/>
        </w:rPr>
        <w:t xml:space="preserve"> Информационной карты. </w:t>
      </w:r>
    </w:p>
    <w:p w:rsidR="00FD1FFA" w:rsidRPr="002D1F92" w:rsidRDefault="00FD1FFA">
      <w:pPr>
        <w:autoSpaceDE w:val="0"/>
        <w:autoSpaceDN w:val="0"/>
        <w:adjustRightInd w:val="0"/>
        <w:ind w:firstLine="540"/>
        <w:jc w:val="both"/>
        <w:rPr>
          <w:sz w:val="26"/>
          <w:szCs w:val="26"/>
        </w:rPr>
      </w:pPr>
      <w:r w:rsidRPr="002D1F92">
        <w:rPr>
          <w:sz w:val="26"/>
          <w:szCs w:val="26"/>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FD1FFA" w:rsidRPr="002D1F92" w:rsidRDefault="00FD1FFA">
      <w:pPr>
        <w:autoSpaceDE w:val="0"/>
        <w:autoSpaceDN w:val="0"/>
        <w:adjustRightInd w:val="0"/>
        <w:ind w:firstLine="540"/>
        <w:jc w:val="both"/>
        <w:rPr>
          <w:sz w:val="26"/>
          <w:szCs w:val="26"/>
        </w:rPr>
      </w:pPr>
      <w:r w:rsidRPr="002D1F92">
        <w:rPr>
          <w:sz w:val="26"/>
          <w:szCs w:val="26"/>
        </w:rPr>
        <w:t xml:space="preserve">Дата и время окончания срока подачи заявок на участие в аукционе устанавливается не менее чем за </w:t>
      </w:r>
      <w:r w:rsidR="009A52E5" w:rsidRPr="002D1F92">
        <w:rPr>
          <w:sz w:val="26"/>
          <w:szCs w:val="26"/>
        </w:rPr>
        <w:t>двадцать</w:t>
      </w:r>
      <w:r w:rsidRPr="002D1F92">
        <w:rPr>
          <w:sz w:val="26"/>
          <w:szCs w:val="26"/>
        </w:rPr>
        <w:t xml:space="preserve"> дней со дня  размещения извещения о проведении аукциона на о</w:t>
      </w:r>
      <w:r w:rsidR="00254077" w:rsidRPr="002D1F92">
        <w:rPr>
          <w:sz w:val="26"/>
          <w:szCs w:val="26"/>
        </w:rPr>
        <w:t>фициальном сайте торгов в день</w:t>
      </w:r>
      <w:r w:rsidRPr="002D1F92">
        <w:rPr>
          <w:sz w:val="26"/>
          <w:szCs w:val="26"/>
        </w:rPr>
        <w:t xml:space="preserve"> рассмотрения заявок на участие в аукционе непосредственно перед началом рассмотрения заявок.</w:t>
      </w:r>
    </w:p>
    <w:p w:rsidR="00FD1FFA" w:rsidRPr="002D1F92" w:rsidRDefault="00FD1FFA">
      <w:pPr>
        <w:autoSpaceDE w:val="0"/>
        <w:autoSpaceDN w:val="0"/>
        <w:adjustRightInd w:val="0"/>
        <w:ind w:firstLine="540"/>
        <w:jc w:val="both"/>
        <w:rPr>
          <w:sz w:val="26"/>
          <w:szCs w:val="26"/>
        </w:rPr>
      </w:pPr>
      <w:r w:rsidRPr="002D1F92">
        <w:rPr>
          <w:sz w:val="26"/>
          <w:szCs w:val="26"/>
        </w:rPr>
        <w:t>6.3. Подача заявки на участие в аукционе является акцептом оферты в соответствии со статьей 438 Гражданского кодекса Российской Федерации.</w:t>
      </w:r>
    </w:p>
    <w:p w:rsidR="00FD1FFA" w:rsidRPr="002D1F92" w:rsidRDefault="00FD1FFA">
      <w:pPr>
        <w:autoSpaceDE w:val="0"/>
        <w:autoSpaceDN w:val="0"/>
        <w:adjustRightInd w:val="0"/>
        <w:ind w:firstLine="540"/>
        <w:jc w:val="both"/>
        <w:rPr>
          <w:sz w:val="26"/>
          <w:szCs w:val="26"/>
        </w:rPr>
      </w:pPr>
      <w:r w:rsidRPr="002D1F92">
        <w:rPr>
          <w:sz w:val="26"/>
          <w:szCs w:val="26"/>
        </w:rPr>
        <w:t>6.4. Заявитель вправе подать только одну заявку в отношении предмета аукциона.</w:t>
      </w:r>
    </w:p>
    <w:p w:rsidR="00FD1FFA" w:rsidRPr="002D1F92" w:rsidRDefault="00FD1FFA">
      <w:pPr>
        <w:autoSpaceDE w:val="0"/>
        <w:autoSpaceDN w:val="0"/>
        <w:adjustRightInd w:val="0"/>
        <w:ind w:firstLine="540"/>
        <w:jc w:val="both"/>
        <w:rPr>
          <w:sz w:val="26"/>
          <w:szCs w:val="26"/>
        </w:rPr>
      </w:pPr>
      <w:r w:rsidRPr="002D1F92">
        <w:rPr>
          <w:sz w:val="26"/>
          <w:szCs w:val="26"/>
        </w:rPr>
        <w:t>6.5. Каждая заявка на участие в аукционе, поступившая в срок, указанный в извещении о проведении аукциона, регистрируется организатором торгов. По требованию заявителя организатор торгов  выдает расписку в получении такой заявки с указанием даты и времени ее получения.</w:t>
      </w:r>
    </w:p>
    <w:p w:rsidR="00FD1FFA" w:rsidRPr="002D1F92" w:rsidRDefault="00FD1FFA">
      <w:pPr>
        <w:autoSpaceDE w:val="0"/>
        <w:autoSpaceDN w:val="0"/>
        <w:adjustRightInd w:val="0"/>
        <w:ind w:firstLine="540"/>
        <w:jc w:val="both"/>
        <w:rPr>
          <w:sz w:val="26"/>
          <w:szCs w:val="26"/>
        </w:rPr>
      </w:pPr>
      <w:r w:rsidRPr="002D1F92">
        <w:rPr>
          <w:sz w:val="26"/>
          <w:szCs w:val="26"/>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FD1FFA" w:rsidRPr="002D1F92" w:rsidRDefault="00FD1FFA">
      <w:pPr>
        <w:autoSpaceDE w:val="0"/>
        <w:autoSpaceDN w:val="0"/>
        <w:adjustRightInd w:val="0"/>
        <w:ind w:firstLine="540"/>
        <w:jc w:val="both"/>
        <w:rPr>
          <w:sz w:val="26"/>
          <w:szCs w:val="26"/>
        </w:rPr>
      </w:pPr>
      <w:r w:rsidRPr="002D1F92">
        <w:rPr>
          <w:sz w:val="26"/>
          <w:szCs w:val="26"/>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BD347B" w:rsidRPr="002D1F92" w:rsidRDefault="00BD347B" w:rsidP="009A2C82">
      <w:pPr>
        <w:autoSpaceDE w:val="0"/>
        <w:autoSpaceDN w:val="0"/>
        <w:adjustRightInd w:val="0"/>
        <w:ind w:firstLine="540"/>
        <w:jc w:val="center"/>
        <w:rPr>
          <w:b/>
          <w:sz w:val="26"/>
          <w:szCs w:val="26"/>
        </w:rPr>
      </w:pPr>
    </w:p>
    <w:p w:rsidR="00FD1FFA" w:rsidRPr="002D1F92" w:rsidRDefault="00FD1FFA" w:rsidP="009A2C82">
      <w:pPr>
        <w:autoSpaceDE w:val="0"/>
        <w:autoSpaceDN w:val="0"/>
        <w:adjustRightInd w:val="0"/>
        <w:ind w:firstLine="540"/>
        <w:jc w:val="center"/>
        <w:rPr>
          <w:b/>
          <w:sz w:val="26"/>
          <w:szCs w:val="26"/>
        </w:rPr>
      </w:pPr>
      <w:r w:rsidRPr="002D1F92">
        <w:rPr>
          <w:b/>
          <w:sz w:val="26"/>
          <w:szCs w:val="26"/>
        </w:rPr>
        <w:t>Раздел 7. Порядок и срок отзыва заявок на участие в аукционе.</w:t>
      </w:r>
    </w:p>
    <w:p w:rsidR="00FD1FFA" w:rsidRPr="002D1F92" w:rsidRDefault="00FD1FFA">
      <w:pPr>
        <w:autoSpaceDE w:val="0"/>
        <w:autoSpaceDN w:val="0"/>
        <w:adjustRightInd w:val="0"/>
        <w:ind w:firstLine="540"/>
        <w:jc w:val="both"/>
        <w:rPr>
          <w:sz w:val="26"/>
          <w:szCs w:val="26"/>
        </w:rPr>
      </w:pPr>
    </w:p>
    <w:p w:rsidR="00FD1FFA" w:rsidRPr="002D1F92" w:rsidRDefault="00FD1FFA">
      <w:pPr>
        <w:autoSpaceDE w:val="0"/>
        <w:autoSpaceDN w:val="0"/>
        <w:adjustRightInd w:val="0"/>
        <w:ind w:firstLine="540"/>
        <w:jc w:val="both"/>
        <w:rPr>
          <w:sz w:val="26"/>
          <w:szCs w:val="26"/>
        </w:rPr>
      </w:pPr>
      <w:r w:rsidRPr="002D1F92">
        <w:rPr>
          <w:sz w:val="26"/>
          <w:szCs w:val="26"/>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00214A1C" w:rsidRPr="002D1F92">
        <w:rPr>
          <w:sz w:val="26"/>
          <w:szCs w:val="26"/>
        </w:rPr>
        <w:t>7</w:t>
      </w:r>
      <w:r w:rsidRPr="002D1F92">
        <w:rPr>
          <w:sz w:val="26"/>
          <w:szCs w:val="26"/>
        </w:rPr>
        <w:t xml:space="preserve">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FD1FFA" w:rsidRPr="002D1F92" w:rsidRDefault="00FD1FFA">
      <w:pPr>
        <w:autoSpaceDE w:val="0"/>
        <w:autoSpaceDN w:val="0"/>
        <w:adjustRightInd w:val="0"/>
        <w:ind w:firstLine="540"/>
        <w:jc w:val="both"/>
        <w:rPr>
          <w:sz w:val="26"/>
          <w:szCs w:val="26"/>
        </w:rPr>
      </w:pPr>
      <w:r w:rsidRPr="002D1F92">
        <w:rPr>
          <w:sz w:val="26"/>
          <w:szCs w:val="26"/>
        </w:rPr>
        <w:t>7.2. Заявка отзывается путем подачи письменного заявления в произвольной форме по месту приема заявок, указанного в пункте 1</w:t>
      </w:r>
      <w:r w:rsidR="00214A1C" w:rsidRPr="002D1F92">
        <w:rPr>
          <w:sz w:val="26"/>
          <w:szCs w:val="26"/>
        </w:rPr>
        <w:t>5</w:t>
      </w:r>
      <w:r w:rsidRPr="002D1F92">
        <w:rPr>
          <w:sz w:val="26"/>
          <w:szCs w:val="26"/>
        </w:rPr>
        <w:t xml:space="preserve"> Информационной карты.</w:t>
      </w:r>
    </w:p>
    <w:p w:rsidR="00FD1FFA" w:rsidRPr="002D1F92" w:rsidRDefault="00FD1FFA">
      <w:pPr>
        <w:autoSpaceDE w:val="0"/>
        <w:autoSpaceDN w:val="0"/>
        <w:adjustRightInd w:val="0"/>
        <w:ind w:firstLine="540"/>
        <w:jc w:val="both"/>
        <w:rPr>
          <w:b/>
          <w:sz w:val="26"/>
          <w:szCs w:val="26"/>
        </w:rPr>
      </w:pPr>
      <w:r w:rsidRPr="002D1F92">
        <w:rPr>
          <w:sz w:val="26"/>
          <w:szCs w:val="26"/>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FD1FFA" w:rsidRPr="002D1F92" w:rsidRDefault="00FD1FFA">
      <w:pPr>
        <w:pStyle w:val="ConsPlusNormal"/>
        <w:widowControl/>
        <w:ind w:firstLine="0"/>
        <w:jc w:val="center"/>
        <w:rPr>
          <w:rFonts w:ascii="Times New Roman" w:hAnsi="Times New Roman" w:cs="Times New Roman"/>
          <w:b/>
          <w:sz w:val="26"/>
          <w:szCs w:val="26"/>
        </w:rPr>
      </w:pPr>
    </w:p>
    <w:p w:rsidR="00FD1FFA" w:rsidRPr="002D1F92" w:rsidRDefault="00FD1FFA" w:rsidP="009A2C82">
      <w:pPr>
        <w:autoSpaceDE w:val="0"/>
        <w:autoSpaceDN w:val="0"/>
        <w:adjustRightInd w:val="0"/>
        <w:ind w:firstLine="540"/>
        <w:jc w:val="center"/>
        <w:rPr>
          <w:b/>
          <w:bCs/>
          <w:sz w:val="26"/>
          <w:szCs w:val="26"/>
        </w:rPr>
      </w:pPr>
      <w:r w:rsidRPr="002D1F92">
        <w:rPr>
          <w:b/>
          <w:sz w:val="26"/>
          <w:szCs w:val="26"/>
        </w:rPr>
        <w:t>Раздел 8. Т</w:t>
      </w:r>
      <w:r w:rsidRPr="002D1F92">
        <w:rPr>
          <w:b/>
          <w:bCs/>
          <w:sz w:val="26"/>
          <w:szCs w:val="26"/>
        </w:rPr>
        <w:t>ребования к участникам аукциона.</w:t>
      </w:r>
    </w:p>
    <w:p w:rsidR="00FD1FFA" w:rsidRPr="002D1F92" w:rsidRDefault="00FD1FFA" w:rsidP="009A2C82">
      <w:pPr>
        <w:autoSpaceDE w:val="0"/>
        <w:autoSpaceDN w:val="0"/>
        <w:adjustRightInd w:val="0"/>
        <w:ind w:firstLine="540"/>
        <w:jc w:val="center"/>
        <w:rPr>
          <w:sz w:val="26"/>
          <w:szCs w:val="26"/>
        </w:rPr>
      </w:pPr>
    </w:p>
    <w:p w:rsidR="00FD1FFA" w:rsidRPr="002D1F92" w:rsidRDefault="00FD1FFA">
      <w:pPr>
        <w:autoSpaceDE w:val="0"/>
        <w:autoSpaceDN w:val="0"/>
        <w:adjustRightInd w:val="0"/>
        <w:ind w:firstLine="540"/>
        <w:jc w:val="both"/>
        <w:rPr>
          <w:sz w:val="26"/>
          <w:szCs w:val="26"/>
        </w:rPr>
      </w:pPr>
      <w:r w:rsidRPr="002D1F92">
        <w:rPr>
          <w:sz w:val="26"/>
          <w:szCs w:val="26"/>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D1FFA" w:rsidRPr="002D1F92" w:rsidRDefault="00FD1FFA">
      <w:pPr>
        <w:autoSpaceDE w:val="0"/>
        <w:autoSpaceDN w:val="0"/>
        <w:adjustRightInd w:val="0"/>
        <w:ind w:firstLine="540"/>
        <w:jc w:val="both"/>
        <w:rPr>
          <w:sz w:val="26"/>
          <w:szCs w:val="26"/>
        </w:rPr>
      </w:pPr>
      <w:r w:rsidRPr="002D1F92">
        <w:rPr>
          <w:sz w:val="26"/>
          <w:szCs w:val="26"/>
        </w:rPr>
        <w:t>8.2. Участники аукциона должны соответствовать требованиям, установленным законодательством Российской Федерации к таким участникам.</w:t>
      </w:r>
    </w:p>
    <w:p w:rsidR="00FD1FFA" w:rsidRPr="002D1F92" w:rsidRDefault="00FD1FFA">
      <w:pPr>
        <w:autoSpaceDE w:val="0"/>
        <w:autoSpaceDN w:val="0"/>
        <w:adjustRightInd w:val="0"/>
        <w:ind w:firstLine="540"/>
        <w:jc w:val="both"/>
        <w:rPr>
          <w:sz w:val="26"/>
          <w:szCs w:val="26"/>
        </w:rPr>
      </w:pPr>
      <w:r w:rsidRPr="002D1F92">
        <w:rPr>
          <w:sz w:val="26"/>
          <w:szCs w:val="26"/>
        </w:rPr>
        <w:t>8.3. Заявитель не допускается комиссией к участию в аукционе в случаях:</w:t>
      </w:r>
    </w:p>
    <w:p w:rsidR="00FD1FFA" w:rsidRPr="002D1F92" w:rsidRDefault="00FD1FFA">
      <w:pPr>
        <w:autoSpaceDE w:val="0"/>
        <w:autoSpaceDN w:val="0"/>
        <w:adjustRightInd w:val="0"/>
        <w:ind w:firstLine="540"/>
        <w:jc w:val="both"/>
        <w:rPr>
          <w:sz w:val="26"/>
          <w:szCs w:val="26"/>
        </w:rPr>
      </w:pPr>
      <w:r w:rsidRPr="002D1F92">
        <w:rPr>
          <w:sz w:val="26"/>
          <w:szCs w:val="26"/>
        </w:rPr>
        <w:lastRenderedPageBreak/>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FD1FFA" w:rsidRPr="002D1F92" w:rsidRDefault="00FD1FFA">
      <w:pPr>
        <w:autoSpaceDE w:val="0"/>
        <w:autoSpaceDN w:val="0"/>
        <w:adjustRightInd w:val="0"/>
        <w:ind w:firstLine="540"/>
        <w:jc w:val="both"/>
        <w:rPr>
          <w:sz w:val="26"/>
          <w:szCs w:val="26"/>
        </w:rPr>
      </w:pPr>
      <w:r w:rsidRPr="002D1F92">
        <w:rPr>
          <w:sz w:val="26"/>
          <w:szCs w:val="26"/>
        </w:rPr>
        <w:t xml:space="preserve">     2) несоответствия требованиям, указанным в пункте 8.2. настоящей аукционной документации;</w:t>
      </w:r>
    </w:p>
    <w:p w:rsidR="00FD1FFA" w:rsidRPr="002D1F92" w:rsidRDefault="00FD1FFA">
      <w:pPr>
        <w:autoSpaceDE w:val="0"/>
        <w:autoSpaceDN w:val="0"/>
        <w:adjustRightInd w:val="0"/>
        <w:ind w:firstLine="540"/>
        <w:jc w:val="both"/>
        <w:rPr>
          <w:sz w:val="26"/>
          <w:szCs w:val="26"/>
        </w:rPr>
      </w:pPr>
      <w:r w:rsidRPr="002D1F92">
        <w:rPr>
          <w:sz w:val="26"/>
          <w:szCs w:val="26"/>
        </w:rPr>
        <w:t xml:space="preserve">     3) </w:t>
      </w:r>
      <w:r w:rsidR="0037247C" w:rsidRPr="002D1F92">
        <w:rPr>
          <w:sz w:val="26"/>
          <w:szCs w:val="26"/>
        </w:rPr>
        <w:t xml:space="preserve">  </w:t>
      </w:r>
      <w:r w:rsidRPr="002D1F92">
        <w:rPr>
          <w:sz w:val="26"/>
          <w:szCs w:val="26"/>
        </w:rPr>
        <w:t>невнесения задатка;</w:t>
      </w:r>
    </w:p>
    <w:p w:rsidR="00FD1FFA" w:rsidRPr="002D1F92" w:rsidRDefault="00FD1FFA">
      <w:pPr>
        <w:autoSpaceDE w:val="0"/>
        <w:autoSpaceDN w:val="0"/>
        <w:adjustRightInd w:val="0"/>
        <w:ind w:firstLine="540"/>
        <w:jc w:val="both"/>
        <w:rPr>
          <w:sz w:val="26"/>
          <w:szCs w:val="26"/>
        </w:rPr>
      </w:pPr>
      <w:r w:rsidRPr="002D1F92">
        <w:rPr>
          <w:sz w:val="26"/>
          <w:szCs w:val="26"/>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FD1FFA" w:rsidRPr="002D1F92" w:rsidRDefault="00FD1FFA">
      <w:pPr>
        <w:autoSpaceDE w:val="0"/>
        <w:autoSpaceDN w:val="0"/>
        <w:adjustRightInd w:val="0"/>
        <w:ind w:firstLine="540"/>
        <w:jc w:val="both"/>
        <w:rPr>
          <w:sz w:val="26"/>
          <w:szCs w:val="26"/>
        </w:rPr>
      </w:pPr>
      <w:r w:rsidRPr="002D1F92">
        <w:rPr>
          <w:sz w:val="26"/>
          <w:szCs w:val="26"/>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D1FFA" w:rsidRPr="002D1F92" w:rsidRDefault="00FD1FFA">
      <w:pPr>
        <w:autoSpaceDE w:val="0"/>
        <w:autoSpaceDN w:val="0"/>
        <w:adjustRightInd w:val="0"/>
        <w:ind w:firstLine="540"/>
        <w:jc w:val="both"/>
        <w:rPr>
          <w:sz w:val="26"/>
          <w:szCs w:val="26"/>
        </w:rPr>
      </w:pPr>
      <w:r w:rsidRPr="002D1F92">
        <w:rPr>
          <w:sz w:val="26"/>
          <w:szCs w:val="26"/>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D1FFA" w:rsidRPr="002D1F92" w:rsidRDefault="00FD1FFA">
      <w:pPr>
        <w:autoSpaceDE w:val="0"/>
        <w:autoSpaceDN w:val="0"/>
        <w:adjustRightInd w:val="0"/>
        <w:ind w:firstLine="540"/>
        <w:jc w:val="both"/>
        <w:rPr>
          <w:sz w:val="26"/>
          <w:szCs w:val="26"/>
        </w:rPr>
      </w:pPr>
      <w:r w:rsidRPr="002D1F92">
        <w:rPr>
          <w:sz w:val="26"/>
          <w:szCs w:val="26"/>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FD1FFA" w:rsidRPr="002D1F92" w:rsidRDefault="00FD1FFA">
      <w:pPr>
        <w:autoSpaceDE w:val="0"/>
        <w:autoSpaceDN w:val="0"/>
        <w:adjustRightInd w:val="0"/>
        <w:ind w:firstLine="540"/>
        <w:jc w:val="both"/>
        <w:rPr>
          <w:sz w:val="26"/>
          <w:szCs w:val="26"/>
        </w:rPr>
      </w:pPr>
      <w:r w:rsidRPr="002D1F92">
        <w:rPr>
          <w:sz w:val="26"/>
          <w:szCs w:val="26"/>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FD1FFA" w:rsidRPr="002D1F92" w:rsidRDefault="00FD1FFA">
      <w:pPr>
        <w:autoSpaceDE w:val="0"/>
        <w:autoSpaceDN w:val="0"/>
        <w:adjustRightInd w:val="0"/>
        <w:ind w:firstLine="540"/>
        <w:jc w:val="both"/>
        <w:rPr>
          <w:b/>
          <w:sz w:val="26"/>
          <w:szCs w:val="26"/>
        </w:rPr>
      </w:pPr>
    </w:p>
    <w:p w:rsidR="00FD1FFA" w:rsidRPr="002D1F92" w:rsidRDefault="00FD1FFA" w:rsidP="009A2C82">
      <w:pPr>
        <w:autoSpaceDE w:val="0"/>
        <w:autoSpaceDN w:val="0"/>
        <w:adjustRightInd w:val="0"/>
        <w:ind w:firstLine="540"/>
        <w:jc w:val="center"/>
        <w:rPr>
          <w:b/>
          <w:sz w:val="26"/>
          <w:szCs w:val="26"/>
        </w:rPr>
      </w:pPr>
      <w:r w:rsidRPr="002D1F92">
        <w:rPr>
          <w:b/>
          <w:sz w:val="26"/>
          <w:szCs w:val="26"/>
        </w:rPr>
        <w:t xml:space="preserve">Раздел 9. Формы, порядок, даты начала и окончания предоставления участникам аукциона разъяснений положений </w:t>
      </w:r>
      <w:r w:rsidR="0037247C" w:rsidRPr="002D1F92">
        <w:rPr>
          <w:b/>
          <w:sz w:val="26"/>
          <w:szCs w:val="26"/>
        </w:rPr>
        <w:t>аукционной документации</w:t>
      </w:r>
      <w:r w:rsidRPr="002D1F92">
        <w:rPr>
          <w:b/>
          <w:sz w:val="26"/>
          <w:szCs w:val="26"/>
        </w:rPr>
        <w:t>.</w:t>
      </w:r>
    </w:p>
    <w:p w:rsidR="00FD1FFA" w:rsidRPr="002D1F92" w:rsidRDefault="00FD1FFA">
      <w:pPr>
        <w:autoSpaceDE w:val="0"/>
        <w:autoSpaceDN w:val="0"/>
        <w:adjustRightInd w:val="0"/>
        <w:jc w:val="both"/>
        <w:rPr>
          <w:sz w:val="26"/>
          <w:szCs w:val="26"/>
        </w:rPr>
      </w:pPr>
    </w:p>
    <w:p w:rsidR="00FD1FFA" w:rsidRPr="002D1F92" w:rsidRDefault="00FD1FFA">
      <w:pPr>
        <w:autoSpaceDE w:val="0"/>
        <w:autoSpaceDN w:val="0"/>
        <w:adjustRightInd w:val="0"/>
        <w:ind w:firstLine="540"/>
        <w:jc w:val="both"/>
        <w:rPr>
          <w:sz w:val="26"/>
          <w:szCs w:val="26"/>
        </w:rPr>
      </w:pPr>
      <w:r w:rsidRPr="002D1F92">
        <w:rPr>
          <w:sz w:val="26"/>
          <w:szCs w:val="26"/>
        </w:rPr>
        <w:t xml:space="preserve">9.1. Любое заинтересованное лицо вправе направить в письменной форме, организатору аукциона запрос о разъяснении положений </w:t>
      </w:r>
      <w:r w:rsidR="004A33A7" w:rsidRPr="002D1F92">
        <w:rPr>
          <w:sz w:val="26"/>
          <w:szCs w:val="26"/>
        </w:rPr>
        <w:t>аукционной документации</w:t>
      </w:r>
      <w:r w:rsidRPr="002D1F92">
        <w:rPr>
          <w:sz w:val="26"/>
          <w:szCs w:val="26"/>
        </w:rPr>
        <w:t>.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w:t>
      </w:r>
      <w:r w:rsidR="002613AC" w:rsidRPr="002D1F92">
        <w:rPr>
          <w:sz w:val="26"/>
          <w:szCs w:val="26"/>
        </w:rPr>
        <w:t>,</w:t>
      </w:r>
      <w:r w:rsidRPr="002D1F92">
        <w:rPr>
          <w:sz w:val="26"/>
          <w:szCs w:val="26"/>
        </w:rPr>
        <w:t xml:space="preserve"> чем за три рабочих дня до даты окончания срока подачи заявок на участие в аукционе.</w:t>
      </w:r>
    </w:p>
    <w:p w:rsidR="00FD1FFA" w:rsidRPr="002D1F92" w:rsidRDefault="00FD1FFA">
      <w:pPr>
        <w:autoSpaceDE w:val="0"/>
        <w:autoSpaceDN w:val="0"/>
        <w:adjustRightInd w:val="0"/>
        <w:ind w:firstLine="540"/>
        <w:jc w:val="both"/>
        <w:rPr>
          <w:sz w:val="26"/>
          <w:szCs w:val="26"/>
        </w:rPr>
      </w:pPr>
      <w:r w:rsidRPr="002D1F92">
        <w:rPr>
          <w:sz w:val="26"/>
          <w:szCs w:val="26"/>
        </w:rPr>
        <w:t xml:space="preserve">9.2. В течение одного дня с даты направления разъяснения положений </w:t>
      </w:r>
      <w:r w:rsidR="0054238E" w:rsidRPr="002D1F92">
        <w:rPr>
          <w:sz w:val="26"/>
          <w:szCs w:val="26"/>
        </w:rPr>
        <w:t>аукционной документации</w:t>
      </w:r>
      <w:r w:rsidRPr="002D1F92">
        <w:rPr>
          <w:sz w:val="26"/>
          <w:szCs w:val="26"/>
        </w:rPr>
        <w:t xml:space="preserve">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54238E" w:rsidRPr="002D1F92">
        <w:rPr>
          <w:sz w:val="26"/>
          <w:szCs w:val="26"/>
        </w:rPr>
        <w:t>аукционной документации</w:t>
      </w:r>
      <w:r w:rsidRPr="002D1F92">
        <w:rPr>
          <w:sz w:val="26"/>
          <w:szCs w:val="26"/>
        </w:rPr>
        <w:t xml:space="preserve"> не должно изменять ее суть.</w:t>
      </w:r>
    </w:p>
    <w:p w:rsidR="00FD1FFA" w:rsidRPr="002D1F92" w:rsidRDefault="00FD1FFA" w:rsidP="00EC17A9">
      <w:pPr>
        <w:autoSpaceDE w:val="0"/>
        <w:autoSpaceDN w:val="0"/>
        <w:adjustRightInd w:val="0"/>
        <w:ind w:firstLine="540"/>
        <w:jc w:val="both"/>
        <w:rPr>
          <w:sz w:val="26"/>
          <w:szCs w:val="26"/>
        </w:rPr>
      </w:pPr>
      <w:r w:rsidRPr="002D1F92">
        <w:rPr>
          <w:sz w:val="26"/>
          <w:szCs w:val="26"/>
        </w:rPr>
        <w:t>9.3.</w:t>
      </w:r>
      <w:r w:rsidRPr="002D1F92">
        <w:rPr>
          <w:b/>
          <w:sz w:val="26"/>
          <w:szCs w:val="26"/>
        </w:rPr>
        <w:t xml:space="preserve"> </w:t>
      </w:r>
      <w:r w:rsidRPr="002D1F92">
        <w:rPr>
          <w:sz w:val="26"/>
          <w:szCs w:val="26"/>
        </w:rPr>
        <w:t xml:space="preserve">Даты начала и окончания предоставления участникам аукциона разъяснений положений </w:t>
      </w:r>
      <w:r w:rsidR="0054238E" w:rsidRPr="002D1F92">
        <w:rPr>
          <w:sz w:val="26"/>
          <w:szCs w:val="26"/>
        </w:rPr>
        <w:t>аукционной документации</w:t>
      </w:r>
      <w:r w:rsidRPr="002D1F92">
        <w:rPr>
          <w:sz w:val="26"/>
          <w:szCs w:val="26"/>
        </w:rPr>
        <w:t xml:space="preserve"> указаны в пункте 1</w:t>
      </w:r>
      <w:r w:rsidR="00EB6784" w:rsidRPr="002D1F92">
        <w:rPr>
          <w:sz w:val="26"/>
          <w:szCs w:val="26"/>
        </w:rPr>
        <w:t>8</w:t>
      </w:r>
      <w:r w:rsidRPr="002D1F92">
        <w:rPr>
          <w:sz w:val="26"/>
          <w:szCs w:val="26"/>
        </w:rPr>
        <w:t xml:space="preserve">   Информационной карты. </w:t>
      </w:r>
    </w:p>
    <w:p w:rsidR="009F5CF2" w:rsidRPr="002D1F92" w:rsidRDefault="009F5CF2" w:rsidP="00EC17A9">
      <w:pPr>
        <w:autoSpaceDE w:val="0"/>
        <w:autoSpaceDN w:val="0"/>
        <w:adjustRightInd w:val="0"/>
        <w:ind w:firstLine="540"/>
        <w:jc w:val="both"/>
        <w:rPr>
          <w:sz w:val="26"/>
          <w:szCs w:val="26"/>
        </w:rPr>
      </w:pPr>
    </w:p>
    <w:p w:rsidR="00F02266" w:rsidRPr="002D1F92" w:rsidRDefault="00F02266" w:rsidP="00F02266">
      <w:pPr>
        <w:autoSpaceDE w:val="0"/>
        <w:autoSpaceDN w:val="0"/>
        <w:adjustRightInd w:val="0"/>
        <w:ind w:firstLine="540"/>
        <w:jc w:val="center"/>
        <w:rPr>
          <w:b/>
          <w:sz w:val="26"/>
          <w:szCs w:val="26"/>
        </w:rPr>
      </w:pPr>
      <w:r w:rsidRPr="002D1F92">
        <w:rPr>
          <w:b/>
          <w:sz w:val="26"/>
          <w:szCs w:val="26"/>
        </w:rPr>
        <w:t>Раздел 10. Порядок рассмотрения заявок на участие в аукционе.</w:t>
      </w:r>
    </w:p>
    <w:p w:rsidR="00F02266" w:rsidRPr="002D1F92" w:rsidRDefault="00F02266" w:rsidP="009A2C82">
      <w:pPr>
        <w:autoSpaceDE w:val="0"/>
        <w:autoSpaceDN w:val="0"/>
        <w:adjustRightInd w:val="0"/>
        <w:ind w:firstLine="540"/>
        <w:jc w:val="center"/>
        <w:rPr>
          <w:b/>
          <w:sz w:val="26"/>
          <w:szCs w:val="26"/>
        </w:rPr>
      </w:pPr>
    </w:p>
    <w:p w:rsidR="00F02266" w:rsidRPr="002D1F92" w:rsidRDefault="00F02266" w:rsidP="00F02266">
      <w:pPr>
        <w:autoSpaceDE w:val="0"/>
        <w:autoSpaceDN w:val="0"/>
        <w:adjustRightInd w:val="0"/>
        <w:ind w:firstLine="540"/>
        <w:jc w:val="both"/>
        <w:rPr>
          <w:sz w:val="26"/>
          <w:szCs w:val="26"/>
        </w:rPr>
      </w:pPr>
      <w:r w:rsidRPr="002D1F92">
        <w:rPr>
          <w:sz w:val="26"/>
          <w:szCs w:val="26"/>
        </w:rPr>
        <w:t>10.1.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пунктом 18 настоящих Правил.</w:t>
      </w:r>
    </w:p>
    <w:p w:rsidR="00F02266" w:rsidRPr="002D1F92" w:rsidRDefault="00F02266" w:rsidP="00F02266">
      <w:pPr>
        <w:autoSpaceDE w:val="0"/>
        <w:autoSpaceDN w:val="0"/>
        <w:adjustRightInd w:val="0"/>
        <w:ind w:firstLine="540"/>
        <w:jc w:val="both"/>
        <w:rPr>
          <w:sz w:val="26"/>
          <w:szCs w:val="26"/>
        </w:rPr>
      </w:pPr>
      <w:r w:rsidRPr="002D1F92">
        <w:rPr>
          <w:sz w:val="26"/>
          <w:szCs w:val="26"/>
        </w:rPr>
        <w:lastRenderedPageBreak/>
        <w:t>10.2. Срок рассмотрения заявок на участие в аукционе не может превышать десяти дней с даты окончания срока подачи заявок.</w:t>
      </w:r>
    </w:p>
    <w:p w:rsidR="00F02266" w:rsidRPr="002D1F92" w:rsidRDefault="00F02266" w:rsidP="00F02266">
      <w:pPr>
        <w:autoSpaceDE w:val="0"/>
        <w:autoSpaceDN w:val="0"/>
        <w:adjustRightInd w:val="0"/>
        <w:ind w:firstLine="540"/>
        <w:jc w:val="both"/>
        <w:rPr>
          <w:sz w:val="26"/>
          <w:szCs w:val="26"/>
        </w:rPr>
      </w:pPr>
      <w:r w:rsidRPr="002D1F92">
        <w:rPr>
          <w:sz w:val="26"/>
          <w:szCs w:val="26"/>
        </w:rPr>
        <w:t>10.3.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02266" w:rsidRPr="002D1F92" w:rsidRDefault="00F02266" w:rsidP="00F02266">
      <w:pPr>
        <w:autoSpaceDE w:val="0"/>
        <w:autoSpaceDN w:val="0"/>
        <w:adjustRightInd w:val="0"/>
        <w:ind w:firstLine="540"/>
        <w:jc w:val="both"/>
        <w:rPr>
          <w:sz w:val="26"/>
          <w:szCs w:val="26"/>
        </w:rPr>
      </w:pPr>
      <w:r w:rsidRPr="002D1F92">
        <w:rPr>
          <w:sz w:val="26"/>
          <w:szCs w:val="26"/>
        </w:rPr>
        <w:t xml:space="preserve">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8.3.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утвержденных Приказом № 67 от 10.02.2010 г.,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w:t>
      </w:r>
      <w:r w:rsidR="002638B1" w:rsidRPr="002D1F92">
        <w:rPr>
          <w:sz w:val="26"/>
          <w:szCs w:val="26"/>
        </w:rPr>
        <w:t>аукционной документации</w:t>
      </w:r>
      <w:r w:rsidRPr="002D1F92">
        <w:rPr>
          <w:sz w:val="26"/>
          <w:szCs w:val="26"/>
        </w:rPr>
        <w:t>.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02266" w:rsidRPr="002D1F92" w:rsidRDefault="00F02266" w:rsidP="00F02266">
      <w:pPr>
        <w:autoSpaceDE w:val="0"/>
        <w:autoSpaceDN w:val="0"/>
        <w:adjustRightInd w:val="0"/>
        <w:ind w:firstLine="540"/>
        <w:jc w:val="both"/>
        <w:rPr>
          <w:sz w:val="26"/>
          <w:szCs w:val="26"/>
        </w:rPr>
      </w:pPr>
      <w:r w:rsidRPr="002D1F92">
        <w:rPr>
          <w:sz w:val="26"/>
          <w:szCs w:val="26"/>
        </w:rPr>
        <w:t xml:space="preserve">10.5. В случае если в </w:t>
      </w:r>
      <w:r w:rsidR="002638B1" w:rsidRPr="002D1F92">
        <w:rPr>
          <w:sz w:val="26"/>
          <w:szCs w:val="26"/>
        </w:rPr>
        <w:t>аукционной документации</w:t>
      </w:r>
      <w:r w:rsidRPr="002D1F92">
        <w:rPr>
          <w:sz w:val="26"/>
          <w:szCs w:val="26"/>
        </w:rPr>
        <w:t xml:space="preserve">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02266" w:rsidRPr="002D1F92" w:rsidRDefault="00F02266" w:rsidP="00F02266">
      <w:pPr>
        <w:autoSpaceDE w:val="0"/>
        <w:autoSpaceDN w:val="0"/>
        <w:adjustRightInd w:val="0"/>
        <w:ind w:firstLine="540"/>
        <w:jc w:val="both"/>
        <w:rPr>
          <w:sz w:val="26"/>
          <w:szCs w:val="26"/>
        </w:rPr>
      </w:pPr>
      <w:r w:rsidRPr="002D1F92">
        <w:rPr>
          <w:sz w:val="26"/>
          <w:szCs w:val="26"/>
        </w:rPr>
        <w:t xml:space="preserve">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w:t>
      </w:r>
      <w:r w:rsidR="002638B1" w:rsidRPr="002D1F92">
        <w:rPr>
          <w:sz w:val="26"/>
          <w:szCs w:val="26"/>
        </w:rPr>
        <w:t>аукционной документацией</w:t>
      </w:r>
      <w:r w:rsidRPr="002D1F92">
        <w:rPr>
          <w:sz w:val="26"/>
          <w:szCs w:val="26"/>
        </w:rPr>
        <w:t xml:space="preserve">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71924" w:rsidRPr="002D1F92" w:rsidRDefault="00971924" w:rsidP="009A2C82">
      <w:pPr>
        <w:autoSpaceDE w:val="0"/>
        <w:autoSpaceDN w:val="0"/>
        <w:adjustRightInd w:val="0"/>
        <w:ind w:firstLine="540"/>
        <w:jc w:val="center"/>
        <w:rPr>
          <w:b/>
          <w:sz w:val="26"/>
          <w:szCs w:val="26"/>
        </w:rPr>
      </w:pPr>
    </w:p>
    <w:p w:rsidR="00FD1FFA" w:rsidRPr="002D1F92" w:rsidRDefault="00F02266" w:rsidP="009A2C82">
      <w:pPr>
        <w:autoSpaceDE w:val="0"/>
        <w:autoSpaceDN w:val="0"/>
        <w:adjustRightInd w:val="0"/>
        <w:ind w:firstLine="540"/>
        <w:jc w:val="center"/>
        <w:rPr>
          <w:b/>
          <w:sz w:val="26"/>
          <w:szCs w:val="26"/>
        </w:rPr>
      </w:pPr>
      <w:r w:rsidRPr="002D1F92">
        <w:rPr>
          <w:b/>
          <w:sz w:val="26"/>
          <w:szCs w:val="26"/>
        </w:rPr>
        <w:t>Раздел 11</w:t>
      </w:r>
      <w:r w:rsidR="00FD1FFA" w:rsidRPr="002D1F92">
        <w:rPr>
          <w:b/>
          <w:sz w:val="26"/>
          <w:szCs w:val="26"/>
        </w:rPr>
        <w:t>. Порядок проведения аукциона.</w:t>
      </w:r>
    </w:p>
    <w:p w:rsidR="00FD1FFA" w:rsidRPr="002D1F92" w:rsidRDefault="00FD1FFA" w:rsidP="009A2C82">
      <w:pPr>
        <w:jc w:val="center"/>
        <w:rPr>
          <w:sz w:val="26"/>
          <w:szCs w:val="26"/>
        </w:rPr>
      </w:pP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.1. Шаг аукциона - величина повышения начальной (минимальной) цены договора.</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.2. Аукцион проводится путем повышения начальной (минимальной) цены договора, указанной в извещении о проведении аукциона, на "шаг аукциона".</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 xml:space="preserve">.3. "Шаг аукциона" указан в пункте </w:t>
      </w:r>
      <w:r w:rsidR="00EB6784" w:rsidRPr="002D1F92">
        <w:rPr>
          <w:sz w:val="26"/>
          <w:szCs w:val="26"/>
        </w:rPr>
        <w:t>19</w:t>
      </w:r>
      <w:r w:rsidRPr="002D1F92">
        <w:rPr>
          <w:sz w:val="26"/>
          <w:szCs w:val="26"/>
        </w:rPr>
        <w:t xml:space="preserve"> Информационной карты аукциона.</w:t>
      </w:r>
    </w:p>
    <w:p w:rsidR="00FD1FFA" w:rsidRPr="002D1F92" w:rsidRDefault="00FD1FFA">
      <w:pPr>
        <w:autoSpaceDE w:val="0"/>
        <w:autoSpaceDN w:val="0"/>
        <w:adjustRightInd w:val="0"/>
        <w:ind w:firstLine="540"/>
        <w:jc w:val="both"/>
        <w:rPr>
          <w:sz w:val="26"/>
          <w:szCs w:val="26"/>
        </w:rPr>
      </w:pPr>
      <w:r w:rsidRPr="002D1F92">
        <w:rPr>
          <w:sz w:val="26"/>
          <w:szCs w:val="26"/>
        </w:rPr>
        <w:lastRenderedPageBreak/>
        <w:t>1</w:t>
      </w:r>
      <w:r w:rsidR="00F02266" w:rsidRPr="002D1F92">
        <w:rPr>
          <w:sz w:val="26"/>
          <w:szCs w:val="26"/>
        </w:rPr>
        <w:t>1</w:t>
      </w:r>
      <w:r w:rsidRPr="002D1F92">
        <w:rPr>
          <w:sz w:val="26"/>
          <w:szCs w:val="26"/>
        </w:rPr>
        <w:t>.4.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D1FFA" w:rsidRPr="002D1F92" w:rsidRDefault="00FD1FFA">
      <w:pPr>
        <w:autoSpaceDE w:val="0"/>
        <w:autoSpaceDN w:val="0"/>
        <w:adjustRightInd w:val="0"/>
        <w:ind w:firstLine="540"/>
        <w:jc w:val="both"/>
        <w:rPr>
          <w:sz w:val="26"/>
          <w:szCs w:val="26"/>
        </w:rPr>
      </w:pPr>
      <w:r w:rsidRPr="002D1F92">
        <w:rPr>
          <w:sz w:val="26"/>
          <w:szCs w:val="26"/>
        </w:rPr>
        <w:t xml:space="preserve">Аукцион проводится организатором аукциона в присутствии членов </w:t>
      </w:r>
      <w:r w:rsidR="00EB6784" w:rsidRPr="002D1F92">
        <w:rPr>
          <w:sz w:val="26"/>
          <w:szCs w:val="26"/>
        </w:rPr>
        <w:t>Единой</w:t>
      </w:r>
      <w:r w:rsidRPr="002D1F92">
        <w:rPr>
          <w:sz w:val="26"/>
          <w:szCs w:val="26"/>
        </w:rPr>
        <w:t xml:space="preserve"> комиссии </w:t>
      </w:r>
      <w:r w:rsidR="00717197" w:rsidRPr="002D1F92">
        <w:rPr>
          <w:sz w:val="26"/>
          <w:szCs w:val="26"/>
        </w:rPr>
        <w:t xml:space="preserve">(далее – комиссии) </w:t>
      </w:r>
      <w:r w:rsidRPr="002D1F92">
        <w:rPr>
          <w:sz w:val="26"/>
          <w:szCs w:val="26"/>
        </w:rPr>
        <w:t>и участников аукциона (их представителей).</w:t>
      </w:r>
    </w:p>
    <w:p w:rsidR="00FD1FFA" w:rsidRPr="002D1F92" w:rsidRDefault="00FD1FFA">
      <w:pPr>
        <w:autoSpaceDE w:val="0"/>
        <w:autoSpaceDN w:val="0"/>
        <w:adjustRightInd w:val="0"/>
        <w:ind w:firstLine="540"/>
        <w:jc w:val="both"/>
        <w:rPr>
          <w:sz w:val="26"/>
          <w:szCs w:val="26"/>
        </w:rPr>
      </w:pPr>
      <w:r w:rsidRPr="002D1F92">
        <w:rPr>
          <w:sz w:val="26"/>
          <w:szCs w:val="26"/>
        </w:rPr>
        <w:t>Аукционист выбирается из числа членов комиссии путем открытого голосования членов комиссии большинством голосов.</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w:t>
      </w:r>
      <w:r w:rsidR="00F02266" w:rsidRPr="002D1F92">
        <w:rPr>
          <w:sz w:val="26"/>
          <w:szCs w:val="26"/>
        </w:rPr>
        <w:t>6</w:t>
      </w:r>
      <w:r w:rsidRPr="002D1F92">
        <w:rPr>
          <w:sz w:val="26"/>
          <w:szCs w:val="26"/>
        </w:rPr>
        <w:t>. Аукцион проводится в следующем порядке:</w:t>
      </w:r>
    </w:p>
    <w:p w:rsidR="00FD1FFA" w:rsidRPr="002D1F92" w:rsidRDefault="00FD1FFA">
      <w:pPr>
        <w:autoSpaceDE w:val="0"/>
        <w:autoSpaceDN w:val="0"/>
        <w:adjustRightInd w:val="0"/>
        <w:ind w:firstLine="540"/>
        <w:jc w:val="both"/>
        <w:rPr>
          <w:sz w:val="26"/>
          <w:szCs w:val="26"/>
        </w:rPr>
      </w:pPr>
      <w:r w:rsidRPr="002D1F92">
        <w:rPr>
          <w:sz w:val="26"/>
          <w:szCs w:val="26"/>
        </w:rPr>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D1FFA" w:rsidRPr="002D1F92" w:rsidRDefault="00FD1FFA">
      <w:pPr>
        <w:autoSpaceDE w:val="0"/>
        <w:autoSpaceDN w:val="0"/>
        <w:adjustRightInd w:val="0"/>
        <w:ind w:firstLine="540"/>
        <w:jc w:val="both"/>
        <w:rPr>
          <w:sz w:val="26"/>
          <w:szCs w:val="26"/>
        </w:rPr>
      </w:pPr>
      <w:r w:rsidRPr="002D1F92">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D1FFA" w:rsidRPr="002D1F92" w:rsidRDefault="00FD1FFA">
      <w:pPr>
        <w:autoSpaceDE w:val="0"/>
        <w:autoSpaceDN w:val="0"/>
        <w:adjustRightInd w:val="0"/>
        <w:ind w:firstLine="540"/>
        <w:jc w:val="both"/>
        <w:rPr>
          <w:sz w:val="26"/>
          <w:szCs w:val="26"/>
        </w:rPr>
      </w:pPr>
      <w:r w:rsidRPr="002D1F92">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w:t>
      </w:r>
      <w:r w:rsidR="008B758D" w:rsidRPr="002D1F92">
        <w:rPr>
          <w:sz w:val="26"/>
          <w:szCs w:val="26"/>
        </w:rPr>
        <w:t>е, установленном пунктом 11</w:t>
      </w:r>
      <w:r w:rsidRPr="002D1F92">
        <w:rPr>
          <w:sz w:val="26"/>
          <w:szCs w:val="26"/>
        </w:rPr>
        <w:t>.4. настоящей аукционной документации, поднимает карточку</w:t>
      </w:r>
      <w:r w:rsidR="009C4E20" w:rsidRPr="002D1F92">
        <w:rPr>
          <w:sz w:val="26"/>
          <w:szCs w:val="26"/>
        </w:rPr>
        <w:t>,</w:t>
      </w:r>
      <w:r w:rsidRPr="002D1F92">
        <w:rPr>
          <w:sz w:val="26"/>
          <w:szCs w:val="26"/>
        </w:rPr>
        <w:t xml:space="preserve"> в случае если он согласен заключить договор по объявленной цене;</w:t>
      </w:r>
    </w:p>
    <w:p w:rsidR="00FD1FFA" w:rsidRPr="002D1F92" w:rsidRDefault="00FD1FFA">
      <w:pPr>
        <w:autoSpaceDE w:val="0"/>
        <w:autoSpaceDN w:val="0"/>
        <w:adjustRightInd w:val="0"/>
        <w:ind w:firstLine="540"/>
        <w:jc w:val="both"/>
        <w:rPr>
          <w:sz w:val="26"/>
          <w:szCs w:val="26"/>
        </w:rPr>
      </w:pPr>
      <w:r w:rsidRPr="002D1F92">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w:t>
      </w:r>
      <w:r w:rsidR="008B758D" w:rsidRPr="002D1F92">
        <w:rPr>
          <w:sz w:val="26"/>
          <w:szCs w:val="26"/>
        </w:rPr>
        <w:t>1</w:t>
      </w:r>
      <w:r w:rsidRPr="002D1F92">
        <w:rPr>
          <w:sz w:val="26"/>
          <w:szCs w:val="26"/>
        </w:rPr>
        <w:t>.4. настоящей аукционной документации, и "шаг аукциона", в соответствии с которым повышается цена;</w:t>
      </w:r>
    </w:p>
    <w:p w:rsidR="00FD1FFA" w:rsidRPr="002D1F92" w:rsidRDefault="00FD1FFA">
      <w:pPr>
        <w:autoSpaceDE w:val="0"/>
        <w:autoSpaceDN w:val="0"/>
        <w:adjustRightInd w:val="0"/>
        <w:ind w:firstLine="540"/>
        <w:jc w:val="both"/>
        <w:rPr>
          <w:sz w:val="26"/>
          <w:szCs w:val="26"/>
        </w:rPr>
      </w:pPr>
      <w:r w:rsidRPr="002D1F92">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D1FFA" w:rsidRPr="002D1F92" w:rsidRDefault="00FD1FFA">
      <w:pPr>
        <w:autoSpaceDE w:val="0"/>
        <w:autoSpaceDN w:val="0"/>
        <w:adjustRightInd w:val="0"/>
        <w:ind w:firstLine="540"/>
        <w:jc w:val="both"/>
        <w:rPr>
          <w:sz w:val="26"/>
          <w:szCs w:val="26"/>
        </w:rPr>
      </w:pPr>
      <w:r w:rsidRPr="002D1F92">
        <w:rPr>
          <w:sz w:val="26"/>
          <w:szCs w:val="26"/>
        </w:rPr>
        <w:t>6) если действующий правообладатель воспользовался правом, предусмотренным подпунктом 5 пункта 1</w:t>
      </w:r>
      <w:r w:rsidR="008B758D" w:rsidRPr="002D1F92">
        <w:rPr>
          <w:sz w:val="26"/>
          <w:szCs w:val="26"/>
        </w:rPr>
        <w:t>1</w:t>
      </w:r>
      <w:r w:rsidRPr="002D1F92">
        <w:rPr>
          <w:sz w:val="26"/>
          <w:szCs w:val="26"/>
        </w:rPr>
        <w:t xml:space="preserve">.6. настоящей аукционной документации, аукционист вновь предлагает участникам аукциона заявлять свои предложения о </w:t>
      </w:r>
      <w:r w:rsidRPr="002D1F92">
        <w:rPr>
          <w:sz w:val="26"/>
          <w:szCs w:val="26"/>
        </w:rPr>
        <w:lastRenderedPageBreak/>
        <w:t>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D1FFA" w:rsidRPr="002D1F92" w:rsidRDefault="00FD1FFA">
      <w:pPr>
        <w:autoSpaceDE w:val="0"/>
        <w:autoSpaceDN w:val="0"/>
        <w:adjustRightInd w:val="0"/>
        <w:ind w:firstLine="540"/>
        <w:jc w:val="both"/>
        <w:rPr>
          <w:sz w:val="26"/>
          <w:szCs w:val="26"/>
        </w:rPr>
      </w:pPr>
      <w:r w:rsidRPr="002D1F92">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.10. Любой участник аукциона вправе осуществлять аудио- и/или видеозапись аукциона.</w:t>
      </w:r>
    </w:p>
    <w:p w:rsidR="00FD1FFA" w:rsidRPr="002D1F92" w:rsidRDefault="00F02266">
      <w:pPr>
        <w:autoSpaceDE w:val="0"/>
        <w:autoSpaceDN w:val="0"/>
        <w:adjustRightInd w:val="0"/>
        <w:ind w:firstLine="540"/>
        <w:jc w:val="both"/>
        <w:rPr>
          <w:sz w:val="26"/>
          <w:szCs w:val="26"/>
        </w:rPr>
      </w:pPr>
      <w:r w:rsidRPr="002D1F92">
        <w:rPr>
          <w:sz w:val="26"/>
          <w:szCs w:val="26"/>
        </w:rPr>
        <w:t>11</w:t>
      </w:r>
      <w:r w:rsidR="00FD1FFA" w:rsidRPr="002D1F92">
        <w:rPr>
          <w:sz w:val="26"/>
          <w:szCs w:val="26"/>
        </w:rPr>
        <w:t>.11.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w:t>
      </w:r>
      <w:r w:rsidR="003A2EAF" w:rsidRPr="002D1F92">
        <w:rPr>
          <w:sz w:val="26"/>
          <w:szCs w:val="26"/>
        </w:rPr>
        <w:t xml:space="preserve"> разъяснения в письменной форме</w:t>
      </w:r>
      <w:r w:rsidR="00FD1FFA" w:rsidRPr="002D1F92">
        <w:rPr>
          <w:sz w:val="26"/>
          <w:szCs w:val="26"/>
        </w:rPr>
        <w:t>.</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 xml:space="preserve">.12.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Pr="002D1F92">
        <w:rPr>
          <w:sz w:val="26"/>
          <w:szCs w:val="26"/>
        </w:rPr>
        <w:lastRenderedPageBreak/>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D1FFA" w:rsidRPr="002D1F92" w:rsidRDefault="00F02266">
      <w:pPr>
        <w:autoSpaceDE w:val="0"/>
        <w:autoSpaceDN w:val="0"/>
        <w:adjustRightInd w:val="0"/>
        <w:ind w:firstLine="540"/>
        <w:jc w:val="both"/>
        <w:rPr>
          <w:sz w:val="26"/>
          <w:szCs w:val="26"/>
        </w:rPr>
      </w:pPr>
      <w:r w:rsidRPr="002D1F92">
        <w:rPr>
          <w:sz w:val="26"/>
          <w:szCs w:val="26"/>
        </w:rPr>
        <w:t>11</w:t>
      </w:r>
      <w:r w:rsidR="00FD1FFA" w:rsidRPr="002D1F92">
        <w:rPr>
          <w:sz w:val="26"/>
          <w:szCs w:val="26"/>
        </w:rPr>
        <w:t>.13.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D1FFA" w:rsidRPr="002D1F92" w:rsidRDefault="00FD1FFA">
      <w:pPr>
        <w:autoSpaceDE w:val="0"/>
        <w:autoSpaceDN w:val="0"/>
        <w:adjustRightInd w:val="0"/>
        <w:ind w:firstLine="540"/>
        <w:jc w:val="both"/>
        <w:rPr>
          <w:sz w:val="26"/>
          <w:szCs w:val="26"/>
        </w:rPr>
      </w:pPr>
      <w:r w:rsidRPr="002D1F92">
        <w:rPr>
          <w:sz w:val="26"/>
          <w:szCs w:val="26"/>
        </w:rPr>
        <w:t>1</w:t>
      </w:r>
      <w:r w:rsidR="00F02266" w:rsidRPr="002D1F92">
        <w:rPr>
          <w:sz w:val="26"/>
          <w:szCs w:val="26"/>
        </w:rPr>
        <w:t>1</w:t>
      </w:r>
      <w:r w:rsidRPr="002D1F92">
        <w:rPr>
          <w:sz w:val="26"/>
          <w:szCs w:val="26"/>
        </w:rPr>
        <w:t xml:space="preserve">.14. Протоколы, составленные в ходе проведения аукциона, заявки на участие в аукционе, документация об аукционе, изменения, внесенные в </w:t>
      </w:r>
      <w:r w:rsidR="00D41859" w:rsidRPr="002D1F92">
        <w:rPr>
          <w:sz w:val="26"/>
          <w:szCs w:val="26"/>
        </w:rPr>
        <w:t>аукционную документацию</w:t>
      </w:r>
      <w:r w:rsidRPr="002D1F92">
        <w:rPr>
          <w:sz w:val="26"/>
          <w:szCs w:val="26"/>
        </w:rPr>
        <w:t xml:space="preserve">, и разъяснения </w:t>
      </w:r>
      <w:r w:rsidR="00D41859" w:rsidRPr="002D1F92">
        <w:rPr>
          <w:sz w:val="26"/>
          <w:szCs w:val="26"/>
        </w:rPr>
        <w:t>аукционной документации</w:t>
      </w:r>
      <w:r w:rsidRPr="002D1F92">
        <w:rPr>
          <w:sz w:val="26"/>
          <w:szCs w:val="26"/>
        </w:rPr>
        <w:t>, а также аудио- или видеозапись аукциона хранятся организатором аукциона не менее трех лет.</w:t>
      </w:r>
    </w:p>
    <w:p w:rsidR="0079387F" w:rsidRPr="002D1F92" w:rsidRDefault="0079387F">
      <w:pPr>
        <w:autoSpaceDE w:val="0"/>
        <w:autoSpaceDN w:val="0"/>
        <w:adjustRightInd w:val="0"/>
        <w:ind w:firstLine="540"/>
        <w:jc w:val="both"/>
        <w:rPr>
          <w:sz w:val="26"/>
          <w:szCs w:val="26"/>
        </w:rPr>
      </w:pPr>
    </w:p>
    <w:p w:rsidR="00FD1FFA" w:rsidRPr="002D1F92" w:rsidRDefault="00FD1FFA">
      <w:pPr>
        <w:tabs>
          <w:tab w:val="left" w:pos="9356"/>
        </w:tabs>
        <w:autoSpaceDE w:val="0"/>
        <w:autoSpaceDN w:val="0"/>
        <w:adjustRightInd w:val="0"/>
        <w:ind w:right="-1" w:firstLine="540"/>
        <w:jc w:val="center"/>
        <w:rPr>
          <w:b/>
          <w:sz w:val="26"/>
          <w:szCs w:val="26"/>
        </w:rPr>
      </w:pPr>
      <w:r w:rsidRPr="002D1F92">
        <w:rPr>
          <w:b/>
          <w:sz w:val="26"/>
          <w:szCs w:val="26"/>
        </w:rPr>
        <w:t>Раздел 1</w:t>
      </w:r>
      <w:r w:rsidR="00F02266" w:rsidRPr="002D1F92">
        <w:rPr>
          <w:b/>
          <w:sz w:val="26"/>
          <w:szCs w:val="26"/>
        </w:rPr>
        <w:t>2</w:t>
      </w:r>
      <w:r w:rsidRPr="002D1F92">
        <w:rPr>
          <w:b/>
          <w:sz w:val="26"/>
          <w:szCs w:val="26"/>
        </w:rPr>
        <w:t>. Требование о внесении задатка,  размер задатка, порядок внесения задатка.</w:t>
      </w:r>
    </w:p>
    <w:p w:rsidR="00FD1FFA" w:rsidRPr="002D1F92" w:rsidRDefault="00FD1FFA">
      <w:pPr>
        <w:autoSpaceDE w:val="0"/>
        <w:autoSpaceDN w:val="0"/>
        <w:adjustRightInd w:val="0"/>
        <w:ind w:firstLine="540"/>
        <w:jc w:val="both"/>
        <w:rPr>
          <w:sz w:val="26"/>
          <w:szCs w:val="26"/>
        </w:rPr>
      </w:pP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1</w:t>
      </w:r>
      <w:r w:rsidR="00F02266" w:rsidRPr="002D1F92">
        <w:rPr>
          <w:sz w:val="26"/>
          <w:szCs w:val="26"/>
        </w:rPr>
        <w:t>2</w:t>
      </w:r>
      <w:r w:rsidRPr="002D1F92">
        <w:rPr>
          <w:sz w:val="26"/>
          <w:szCs w:val="26"/>
        </w:rPr>
        <w:t xml:space="preserve">.1. Требование о внесении задатка, а также размер задатка, порядок внесения задатка указаны в пункте 21 Информационной карты. </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1</w:t>
      </w:r>
      <w:r w:rsidR="0058198D" w:rsidRPr="002D1F92">
        <w:rPr>
          <w:sz w:val="26"/>
          <w:szCs w:val="26"/>
        </w:rPr>
        <w:t>2</w:t>
      </w:r>
      <w:r w:rsidRPr="002D1F92">
        <w:rPr>
          <w:sz w:val="26"/>
          <w:szCs w:val="26"/>
        </w:rPr>
        <w:t xml:space="preserve">.2. Задаток вносится в безналичном порядке на счет организатора торгов, указанный в пункте 22 Информационной карты. </w:t>
      </w:r>
    </w:p>
    <w:p w:rsidR="00FD1FFA" w:rsidRPr="002D1F92" w:rsidRDefault="00FD1FFA">
      <w:pPr>
        <w:autoSpaceDE w:val="0"/>
        <w:autoSpaceDN w:val="0"/>
        <w:adjustRightInd w:val="0"/>
        <w:ind w:firstLine="540"/>
        <w:jc w:val="both"/>
        <w:rPr>
          <w:sz w:val="26"/>
          <w:szCs w:val="26"/>
        </w:rPr>
      </w:pPr>
      <w:r w:rsidRPr="002D1F92">
        <w:rPr>
          <w:sz w:val="26"/>
          <w:szCs w:val="26"/>
        </w:rPr>
        <w:t>1</w:t>
      </w:r>
      <w:r w:rsidR="0058198D" w:rsidRPr="002D1F92">
        <w:rPr>
          <w:sz w:val="26"/>
          <w:szCs w:val="26"/>
        </w:rPr>
        <w:t>2</w:t>
      </w:r>
      <w:r w:rsidRPr="002D1F92">
        <w:rPr>
          <w:sz w:val="26"/>
          <w:szCs w:val="26"/>
        </w:rPr>
        <w:t>.3.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FD1FFA" w:rsidRPr="002D1F92" w:rsidRDefault="00FD1FFA">
      <w:pPr>
        <w:autoSpaceDE w:val="0"/>
        <w:autoSpaceDN w:val="0"/>
        <w:adjustRightInd w:val="0"/>
        <w:ind w:firstLine="540"/>
        <w:jc w:val="both"/>
        <w:rPr>
          <w:sz w:val="26"/>
          <w:szCs w:val="26"/>
        </w:rPr>
      </w:pPr>
      <w:r w:rsidRPr="002D1F92">
        <w:rPr>
          <w:sz w:val="26"/>
          <w:szCs w:val="26"/>
        </w:rPr>
        <w:t>1</w:t>
      </w:r>
      <w:r w:rsidR="0058198D" w:rsidRPr="002D1F92">
        <w:rPr>
          <w:sz w:val="26"/>
          <w:szCs w:val="26"/>
        </w:rPr>
        <w:t>2</w:t>
      </w:r>
      <w:r w:rsidRPr="002D1F92">
        <w:rPr>
          <w:sz w:val="26"/>
          <w:szCs w:val="26"/>
        </w:rPr>
        <w:t>.4.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D1FFA" w:rsidRPr="002D1F92" w:rsidRDefault="00FD1FFA">
      <w:pPr>
        <w:autoSpaceDE w:val="0"/>
        <w:autoSpaceDN w:val="0"/>
        <w:adjustRightInd w:val="0"/>
        <w:ind w:firstLine="540"/>
        <w:jc w:val="both"/>
        <w:rPr>
          <w:sz w:val="26"/>
          <w:szCs w:val="26"/>
        </w:rPr>
      </w:pPr>
      <w:r w:rsidRPr="002D1F92">
        <w:rPr>
          <w:sz w:val="26"/>
          <w:szCs w:val="26"/>
        </w:rPr>
        <w:t>1</w:t>
      </w:r>
      <w:r w:rsidR="0058198D" w:rsidRPr="002D1F92">
        <w:rPr>
          <w:sz w:val="26"/>
          <w:szCs w:val="26"/>
        </w:rPr>
        <w:t>2</w:t>
      </w:r>
      <w:r w:rsidRPr="002D1F92">
        <w:rPr>
          <w:sz w:val="26"/>
          <w:szCs w:val="26"/>
        </w:rPr>
        <w:t>.5.Организатор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D1FFA" w:rsidRPr="002D1F92" w:rsidRDefault="00FD1FFA">
      <w:pPr>
        <w:autoSpaceDE w:val="0"/>
        <w:autoSpaceDN w:val="0"/>
        <w:adjustRightInd w:val="0"/>
        <w:ind w:firstLine="540"/>
        <w:jc w:val="both"/>
        <w:rPr>
          <w:sz w:val="26"/>
          <w:szCs w:val="26"/>
        </w:rPr>
      </w:pPr>
      <w:r w:rsidRPr="002D1F92">
        <w:rPr>
          <w:sz w:val="26"/>
          <w:szCs w:val="26"/>
        </w:rPr>
        <w:t>1</w:t>
      </w:r>
      <w:r w:rsidR="0058198D" w:rsidRPr="002D1F92">
        <w:rPr>
          <w:sz w:val="26"/>
          <w:szCs w:val="26"/>
        </w:rPr>
        <w:t>2</w:t>
      </w:r>
      <w:r w:rsidRPr="002D1F92">
        <w:rPr>
          <w:sz w:val="26"/>
          <w:szCs w:val="26"/>
        </w:rPr>
        <w:t>.6.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FD1FFA" w:rsidRPr="002D1F92" w:rsidRDefault="00FD1FFA">
      <w:pPr>
        <w:autoSpaceDE w:val="0"/>
        <w:autoSpaceDN w:val="0"/>
        <w:adjustRightInd w:val="0"/>
        <w:ind w:firstLine="540"/>
        <w:jc w:val="both"/>
        <w:rPr>
          <w:sz w:val="26"/>
          <w:szCs w:val="26"/>
        </w:rPr>
      </w:pPr>
      <w:r w:rsidRPr="002D1F92">
        <w:rPr>
          <w:sz w:val="26"/>
          <w:szCs w:val="26"/>
        </w:rPr>
        <w:lastRenderedPageBreak/>
        <w:t>1</w:t>
      </w:r>
      <w:r w:rsidR="0058198D" w:rsidRPr="002D1F92">
        <w:rPr>
          <w:sz w:val="26"/>
          <w:szCs w:val="26"/>
        </w:rPr>
        <w:t>2</w:t>
      </w:r>
      <w:r w:rsidRPr="002D1F92">
        <w:rPr>
          <w:sz w:val="26"/>
          <w:szCs w:val="26"/>
        </w:rPr>
        <w:t>.7.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FD1FFA" w:rsidRPr="002D1F92" w:rsidRDefault="00FD1FFA">
      <w:pPr>
        <w:autoSpaceDE w:val="0"/>
        <w:autoSpaceDN w:val="0"/>
        <w:adjustRightInd w:val="0"/>
        <w:ind w:firstLine="540"/>
        <w:jc w:val="both"/>
        <w:rPr>
          <w:sz w:val="26"/>
          <w:szCs w:val="26"/>
        </w:rPr>
      </w:pPr>
    </w:p>
    <w:p w:rsidR="00FD1FFA" w:rsidRPr="002D1F92" w:rsidRDefault="00FD1FFA">
      <w:pPr>
        <w:autoSpaceDE w:val="0"/>
        <w:autoSpaceDN w:val="0"/>
        <w:adjustRightInd w:val="0"/>
        <w:ind w:firstLine="540"/>
        <w:jc w:val="center"/>
        <w:rPr>
          <w:b/>
          <w:sz w:val="26"/>
          <w:szCs w:val="26"/>
        </w:rPr>
      </w:pPr>
      <w:r w:rsidRPr="002D1F92">
        <w:rPr>
          <w:b/>
          <w:sz w:val="26"/>
          <w:szCs w:val="26"/>
        </w:rPr>
        <w:t>Раздел 1</w:t>
      </w:r>
      <w:r w:rsidR="0058198D" w:rsidRPr="002D1F92">
        <w:rPr>
          <w:b/>
          <w:sz w:val="26"/>
          <w:szCs w:val="26"/>
        </w:rPr>
        <w:t>3</w:t>
      </w:r>
      <w:r w:rsidRPr="002D1F92">
        <w:rPr>
          <w:b/>
          <w:sz w:val="26"/>
          <w:szCs w:val="26"/>
        </w:rPr>
        <w:t>. Дата, время, график проведения осмотра имущества, права на которое передаются по договору.</w:t>
      </w:r>
    </w:p>
    <w:p w:rsidR="00FD1FFA" w:rsidRPr="002D1F92" w:rsidRDefault="00FD1FFA">
      <w:pPr>
        <w:autoSpaceDE w:val="0"/>
        <w:autoSpaceDN w:val="0"/>
        <w:adjustRightInd w:val="0"/>
        <w:ind w:firstLine="540"/>
        <w:jc w:val="both"/>
        <w:rPr>
          <w:sz w:val="26"/>
          <w:szCs w:val="26"/>
        </w:rPr>
      </w:pPr>
    </w:p>
    <w:p w:rsidR="00FD1FFA" w:rsidRPr="002D1F92" w:rsidRDefault="00FD1FFA">
      <w:pPr>
        <w:pStyle w:val="ConsPlusNormal"/>
        <w:widowControl/>
        <w:ind w:firstLine="540"/>
        <w:jc w:val="both"/>
        <w:rPr>
          <w:rFonts w:ascii="Times New Roman" w:hAnsi="Times New Roman" w:cs="Times New Roman"/>
          <w:sz w:val="26"/>
          <w:szCs w:val="26"/>
        </w:rPr>
      </w:pPr>
      <w:r w:rsidRPr="002D1F92">
        <w:rPr>
          <w:rFonts w:ascii="Times New Roman" w:hAnsi="Times New Roman" w:cs="Times New Roman"/>
          <w:sz w:val="26"/>
          <w:szCs w:val="26"/>
        </w:rPr>
        <w:t>1</w:t>
      </w:r>
      <w:r w:rsidR="0058198D" w:rsidRPr="002D1F92">
        <w:rPr>
          <w:rFonts w:ascii="Times New Roman" w:hAnsi="Times New Roman" w:cs="Times New Roman"/>
          <w:sz w:val="26"/>
          <w:szCs w:val="26"/>
        </w:rPr>
        <w:t>3</w:t>
      </w:r>
      <w:r w:rsidRPr="002D1F92">
        <w:rPr>
          <w:rFonts w:ascii="Times New Roman" w:hAnsi="Times New Roman" w:cs="Times New Roman"/>
          <w:sz w:val="26"/>
          <w:szCs w:val="26"/>
        </w:rPr>
        <w:t>.1.</w:t>
      </w:r>
      <w:r w:rsidRPr="002D1F92">
        <w:rPr>
          <w:rFonts w:ascii="Times New Roman" w:hAnsi="Times New Roman" w:cs="Times New Roman"/>
          <w:sz w:val="26"/>
          <w:szCs w:val="26"/>
          <w:lang w:eastAsia="ru-RU"/>
        </w:rPr>
        <w:t xml:space="preserve"> Осмотр обеспечивает организатор аукциона по требованию заявителя без взимания платы</w:t>
      </w:r>
      <w:r w:rsidRPr="002D1F92">
        <w:rPr>
          <w:rFonts w:ascii="Times New Roman" w:hAnsi="Times New Roman" w:cs="Times New Roman"/>
          <w:sz w:val="26"/>
          <w:szCs w:val="26"/>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FD1FFA" w:rsidRPr="002D1F92" w:rsidRDefault="00FD1FFA">
      <w:pPr>
        <w:pStyle w:val="ConsPlusNormal"/>
        <w:widowControl/>
        <w:ind w:firstLine="540"/>
        <w:jc w:val="both"/>
        <w:rPr>
          <w:rFonts w:ascii="Times New Roman" w:hAnsi="Times New Roman" w:cs="Times New Roman"/>
          <w:sz w:val="26"/>
          <w:szCs w:val="26"/>
        </w:rPr>
      </w:pPr>
      <w:r w:rsidRPr="002D1F92">
        <w:rPr>
          <w:rFonts w:ascii="Times New Roman" w:hAnsi="Times New Roman" w:cs="Times New Roman"/>
          <w:sz w:val="26"/>
          <w:szCs w:val="26"/>
        </w:rPr>
        <w:t xml:space="preserve">Для осмотра имущества заявителю необходимо </w:t>
      </w:r>
      <w:r w:rsidR="003A2EAF" w:rsidRPr="002D1F92">
        <w:rPr>
          <w:rFonts w:ascii="Times New Roman" w:hAnsi="Times New Roman" w:cs="Times New Roman"/>
          <w:sz w:val="26"/>
          <w:szCs w:val="26"/>
        </w:rPr>
        <w:t>в письменной форме</w:t>
      </w:r>
      <w:r w:rsidRPr="002D1F92">
        <w:rPr>
          <w:rFonts w:ascii="Times New Roman" w:hAnsi="Times New Roman" w:cs="Times New Roman"/>
          <w:sz w:val="26"/>
          <w:szCs w:val="26"/>
        </w:rPr>
        <w:t xml:space="preserve"> уведомить организатора торгов.</w:t>
      </w:r>
    </w:p>
    <w:p w:rsidR="00FD1FFA" w:rsidRPr="002D1F92" w:rsidRDefault="00FD1FFA">
      <w:pPr>
        <w:tabs>
          <w:tab w:val="left" w:pos="9356"/>
        </w:tabs>
        <w:autoSpaceDE w:val="0"/>
        <w:autoSpaceDN w:val="0"/>
        <w:adjustRightInd w:val="0"/>
        <w:ind w:right="-1" w:firstLine="540"/>
        <w:jc w:val="both"/>
        <w:rPr>
          <w:sz w:val="26"/>
          <w:szCs w:val="26"/>
        </w:rPr>
      </w:pPr>
      <w:r w:rsidRPr="002D1F92">
        <w:rPr>
          <w:sz w:val="26"/>
          <w:szCs w:val="26"/>
        </w:rPr>
        <w:t>1</w:t>
      </w:r>
      <w:r w:rsidR="006254A6" w:rsidRPr="002D1F92">
        <w:rPr>
          <w:sz w:val="26"/>
          <w:szCs w:val="26"/>
        </w:rPr>
        <w:t>3</w:t>
      </w:r>
      <w:r w:rsidRPr="002D1F92">
        <w:rPr>
          <w:sz w:val="26"/>
          <w:szCs w:val="26"/>
        </w:rPr>
        <w:t>.2.</w:t>
      </w:r>
      <w:r w:rsidRPr="002D1F92">
        <w:rPr>
          <w:b/>
          <w:sz w:val="26"/>
          <w:szCs w:val="26"/>
        </w:rPr>
        <w:t xml:space="preserve"> </w:t>
      </w:r>
      <w:r w:rsidRPr="002D1F92">
        <w:rPr>
          <w:sz w:val="26"/>
          <w:szCs w:val="26"/>
        </w:rPr>
        <w:t xml:space="preserve">Дата, время, график проведения осмотра имущества указанны в пункте 23 Информационной карты. </w:t>
      </w:r>
    </w:p>
    <w:p w:rsidR="00FD1FFA" w:rsidRPr="002D1F92" w:rsidRDefault="00FD1FFA">
      <w:pPr>
        <w:autoSpaceDE w:val="0"/>
        <w:autoSpaceDN w:val="0"/>
        <w:adjustRightInd w:val="0"/>
        <w:ind w:firstLine="540"/>
        <w:jc w:val="both"/>
        <w:rPr>
          <w:sz w:val="26"/>
          <w:szCs w:val="26"/>
        </w:rPr>
      </w:pPr>
    </w:p>
    <w:p w:rsidR="00FD1FFA" w:rsidRPr="002D1F92" w:rsidRDefault="00FD1FFA" w:rsidP="009A2C82">
      <w:pPr>
        <w:autoSpaceDE w:val="0"/>
        <w:autoSpaceDN w:val="0"/>
        <w:adjustRightInd w:val="0"/>
        <w:ind w:firstLine="540"/>
        <w:jc w:val="center"/>
        <w:rPr>
          <w:b/>
          <w:sz w:val="26"/>
          <w:szCs w:val="26"/>
        </w:rPr>
      </w:pPr>
      <w:r w:rsidRPr="002D1F92">
        <w:rPr>
          <w:b/>
          <w:sz w:val="26"/>
          <w:szCs w:val="26"/>
        </w:rPr>
        <w:t>Раздел 1</w:t>
      </w:r>
      <w:r w:rsidR="006254A6" w:rsidRPr="002D1F92">
        <w:rPr>
          <w:b/>
          <w:sz w:val="26"/>
          <w:szCs w:val="26"/>
        </w:rPr>
        <w:t>4</w:t>
      </w:r>
      <w:r w:rsidRPr="002D1F92">
        <w:rPr>
          <w:b/>
          <w:sz w:val="26"/>
          <w:szCs w:val="26"/>
        </w:rPr>
        <w:t>. Обеспечение исполнения договора.</w:t>
      </w:r>
    </w:p>
    <w:p w:rsidR="00FD1FFA" w:rsidRPr="002D1F92" w:rsidRDefault="00FD1FFA" w:rsidP="009A2C82">
      <w:pPr>
        <w:autoSpaceDE w:val="0"/>
        <w:autoSpaceDN w:val="0"/>
        <w:adjustRightInd w:val="0"/>
        <w:ind w:firstLine="540"/>
        <w:jc w:val="center"/>
        <w:rPr>
          <w:sz w:val="26"/>
          <w:szCs w:val="26"/>
          <w:highlight w:val="red"/>
        </w:rPr>
      </w:pPr>
    </w:p>
    <w:p w:rsidR="00FD1FFA" w:rsidRPr="002D1F92" w:rsidRDefault="00FD1FFA" w:rsidP="003617A6">
      <w:pPr>
        <w:autoSpaceDE w:val="0"/>
        <w:autoSpaceDN w:val="0"/>
        <w:adjustRightInd w:val="0"/>
        <w:ind w:firstLine="540"/>
        <w:rPr>
          <w:sz w:val="26"/>
          <w:szCs w:val="26"/>
        </w:rPr>
      </w:pPr>
      <w:r w:rsidRPr="002D1F92">
        <w:rPr>
          <w:sz w:val="26"/>
          <w:szCs w:val="26"/>
        </w:rPr>
        <w:t>1</w:t>
      </w:r>
      <w:r w:rsidR="006254A6" w:rsidRPr="002D1F92">
        <w:rPr>
          <w:sz w:val="26"/>
          <w:szCs w:val="26"/>
        </w:rPr>
        <w:t>4</w:t>
      </w:r>
      <w:r w:rsidRPr="002D1F92">
        <w:rPr>
          <w:sz w:val="26"/>
          <w:szCs w:val="26"/>
        </w:rPr>
        <w:t>.1. Требование об обеспечении исполнения договора не установлено.</w:t>
      </w:r>
    </w:p>
    <w:p w:rsidR="00FD1FFA" w:rsidRPr="002D1F92" w:rsidRDefault="00FD1FFA" w:rsidP="003617A6">
      <w:pPr>
        <w:pStyle w:val="ConsPlusNormal"/>
        <w:widowControl/>
        <w:ind w:firstLine="540"/>
        <w:rPr>
          <w:rFonts w:ascii="Times New Roman" w:hAnsi="Times New Roman" w:cs="Times New Roman"/>
          <w:b/>
          <w:sz w:val="26"/>
          <w:szCs w:val="26"/>
        </w:rPr>
      </w:pPr>
    </w:p>
    <w:p w:rsidR="00FD1FFA" w:rsidRPr="002D1F92" w:rsidRDefault="00FD1FFA" w:rsidP="009A2C82">
      <w:pPr>
        <w:autoSpaceDE w:val="0"/>
        <w:autoSpaceDN w:val="0"/>
        <w:adjustRightInd w:val="0"/>
        <w:ind w:firstLine="540"/>
        <w:jc w:val="center"/>
        <w:rPr>
          <w:b/>
          <w:sz w:val="26"/>
          <w:szCs w:val="26"/>
        </w:rPr>
      </w:pPr>
      <w:r w:rsidRPr="002D1F92">
        <w:rPr>
          <w:b/>
          <w:sz w:val="26"/>
          <w:szCs w:val="26"/>
        </w:rPr>
        <w:t>Раздел 1</w:t>
      </w:r>
      <w:r w:rsidR="006254A6" w:rsidRPr="002D1F92">
        <w:rPr>
          <w:b/>
          <w:sz w:val="26"/>
          <w:szCs w:val="26"/>
        </w:rPr>
        <w:t>5</w:t>
      </w:r>
      <w:r w:rsidRPr="002D1F92">
        <w:rPr>
          <w:b/>
          <w:sz w:val="26"/>
          <w:szCs w:val="26"/>
        </w:rPr>
        <w:t>. Заключение договора по результатам аукциона.</w:t>
      </w:r>
    </w:p>
    <w:p w:rsidR="00FD1FFA" w:rsidRPr="002D1F92" w:rsidRDefault="00FD1FFA" w:rsidP="009A2C82">
      <w:pPr>
        <w:autoSpaceDE w:val="0"/>
        <w:autoSpaceDN w:val="0"/>
        <w:adjustRightInd w:val="0"/>
        <w:ind w:firstLine="540"/>
        <w:jc w:val="center"/>
        <w:rPr>
          <w:sz w:val="26"/>
          <w:szCs w:val="26"/>
        </w:rPr>
      </w:pPr>
    </w:p>
    <w:p w:rsidR="00FD1FFA" w:rsidRPr="002D1F92" w:rsidRDefault="00FD1FFA">
      <w:pPr>
        <w:autoSpaceDE w:val="0"/>
        <w:autoSpaceDN w:val="0"/>
        <w:adjustRightInd w:val="0"/>
        <w:ind w:firstLine="540"/>
        <w:jc w:val="both"/>
        <w:rPr>
          <w:bCs/>
          <w:sz w:val="26"/>
          <w:szCs w:val="26"/>
        </w:rPr>
      </w:pPr>
      <w:r w:rsidRPr="002D1F92">
        <w:rPr>
          <w:bCs/>
          <w:sz w:val="26"/>
          <w:szCs w:val="26"/>
        </w:rPr>
        <w:t>1</w:t>
      </w:r>
      <w:r w:rsidR="006254A6" w:rsidRPr="002D1F92">
        <w:rPr>
          <w:bCs/>
          <w:sz w:val="26"/>
          <w:szCs w:val="26"/>
        </w:rPr>
        <w:t>5</w:t>
      </w:r>
      <w:r w:rsidRPr="002D1F92">
        <w:rPr>
          <w:bCs/>
          <w:sz w:val="26"/>
          <w:szCs w:val="26"/>
        </w:rPr>
        <w:t xml:space="preserve">.1. К настоящей </w:t>
      </w:r>
      <w:r w:rsidR="00F762CD" w:rsidRPr="002D1F92">
        <w:rPr>
          <w:bCs/>
          <w:sz w:val="26"/>
          <w:szCs w:val="26"/>
        </w:rPr>
        <w:t>аукционной документация</w:t>
      </w:r>
      <w:r w:rsidRPr="002D1F92">
        <w:rPr>
          <w:bCs/>
          <w:sz w:val="26"/>
          <w:szCs w:val="26"/>
        </w:rPr>
        <w:t xml:space="preserve"> прилага</w:t>
      </w:r>
      <w:r w:rsidR="00FF7760" w:rsidRPr="002D1F92">
        <w:rPr>
          <w:bCs/>
          <w:sz w:val="26"/>
          <w:szCs w:val="26"/>
        </w:rPr>
        <w:t>ю</w:t>
      </w:r>
      <w:r w:rsidR="006310A7" w:rsidRPr="002D1F92">
        <w:rPr>
          <w:bCs/>
          <w:sz w:val="26"/>
          <w:szCs w:val="26"/>
        </w:rPr>
        <w:t>т</w:t>
      </w:r>
      <w:r w:rsidRPr="002D1F92">
        <w:rPr>
          <w:bCs/>
          <w:sz w:val="26"/>
          <w:szCs w:val="26"/>
        </w:rPr>
        <w:t>ся проект договор</w:t>
      </w:r>
      <w:r w:rsidR="00AB4790">
        <w:rPr>
          <w:bCs/>
          <w:sz w:val="26"/>
          <w:szCs w:val="26"/>
        </w:rPr>
        <w:t>а</w:t>
      </w:r>
      <w:r w:rsidRPr="002D1F92">
        <w:rPr>
          <w:bCs/>
          <w:sz w:val="26"/>
          <w:szCs w:val="26"/>
        </w:rPr>
        <w:t xml:space="preserve"> аренды </w:t>
      </w:r>
      <w:r w:rsidR="005E583B" w:rsidRPr="00622630">
        <w:rPr>
          <w:bCs/>
          <w:sz w:val="26"/>
          <w:szCs w:val="26"/>
        </w:rPr>
        <w:t xml:space="preserve">(Приложение </w:t>
      </w:r>
      <w:r w:rsidR="003C2467" w:rsidRPr="00622630">
        <w:rPr>
          <w:bCs/>
          <w:sz w:val="26"/>
          <w:szCs w:val="26"/>
        </w:rPr>
        <w:t>№ 3</w:t>
      </w:r>
      <w:r w:rsidRPr="00622630">
        <w:rPr>
          <w:bCs/>
          <w:sz w:val="26"/>
          <w:szCs w:val="26"/>
        </w:rPr>
        <w:t>)</w:t>
      </w:r>
      <w:r w:rsidRPr="002D1F92">
        <w:rPr>
          <w:bCs/>
          <w:sz w:val="26"/>
          <w:szCs w:val="26"/>
        </w:rPr>
        <w:t>, котор</w:t>
      </w:r>
      <w:r w:rsidR="006310A7" w:rsidRPr="002D1F92">
        <w:rPr>
          <w:bCs/>
          <w:sz w:val="26"/>
          <w:szCs w:val="26"/>
        </w:rPr>
        <w:t>ы</w:t>
      </w:r>
      <w:r w:rsidR="00AB4790">
        <w:rPr>
          <w:bCs/>
          <w:sz w:val="26"/>
          <w:szCs w:val="26"/>
        </w:rPr>
        <w:t>й</w:t>
      </w:r>
      <w:r w:rsidR="005E583B" w:rsidRPr="002D1F92">
        <w:rPr>
          <w:bCs/>
          <w:sz w:val="26"/>
          <w:szCs w:val="26"/>
        </w:rPr>
        <w:t xml:space="preserve"> явля</w:t>
      </w:r>
      <w:r w:rsidR="00AB4790">
        <w:rPr>
          <w:bCs/>
          <w:sz w:val="26"/>
          <w:szCs w:val="26"/>
        </w:rPr>
        <w:t>е</w:t>
      </w:r>
      <w:r w:rsidRPr="002D1F92">
        <w:rPr>
          <w:bCs/>
          <w:sz w:val="26"/>
          <w:szCs w:val="26"/>
        </w:rPr>
        <w:t xml:space="preserve">тся неотъемлемой частью </w:t>
      </w:r>
      <w:r w:rsidR="00FF7760" w:rsidRPr="002D1F92">
        <w:rPr>
          <w:bCs/>
          <w:sz w:val="26"/>
          <w:szCs w:val="26"/>
        </w:rPr>
        <w:t xml:space="preserve">настоящей </w:t>
      </w:r>
      <w:r w:rsidR="003C2467" w:rsidRPr="002D1F92">
        <w:rPr>
          <w:bCs/>
          <w:sz w:val="26"/>
          <w:szCs w:val="26"/>
        </w:rPr>
        <w:t>аукционной документации</w:t>
      </w:r>
      <w:r w:rsidRPr="002D1F92">
        <w:rPr>
          <w:bCs/>
          <w:sz w:val="26"/>
          <w:szCs w:val="26"/>
        </w:rPr>
        <w:t>.</w:t>
      </w:r>
    </w:p>
    <w:p w:rsidR="00FD1FFA" w:rsidRPr="002D1F92" w:rsidRDefault="00FD1FFA">
      <w:pPr>
        <w:autoSpaceDE w:val="0"/>
        <w:autoSpaceDN w:val="0"/>
        <w:adjustRightInd w:val="0"/>
        <w:ind w:firstLine="540"/>
        <w:jc w:val="both"/>
        <w:rPr>
          <w:bCs/>
          <w:sz w:val="26"/>
          <w:szCs w:val="26"/>
        </w:rPr>
      </w:pPr>
      <w:r w:rsidRPr="002D1F92">
        <w:rPr>
          <w:bCs/>
          <w:sz w:val="26"/>
          <w:szCs w:val="26"/>
        </w:rPr>
        <w:t>1</w:t>
      </w:r>
      <w:r w:rsidR="006254A6" w:rsidRPr="002D1F92">
        <w:rPr>
          <w:bCs/>
          <w:sz w:val="26"/>
          <w:szCs w:val="26"/>
        </w:rPr>
        <w:t>5</w:t>
      </w:r>
      <w:r w:rsidRPr="002D1F92">
        <w:rPr>
          <w:bCs/>
          <w:sz w:val="26"/>
          <w:szCs w:val="26"/>
        </w:rPr>
        <w:t>.2. Заключение договора осуществляется в порядке, предусмотренном Гражданским кодексом Российской Федерации и иными федеральными законами.</w:t>
      </w:r>
    </w:p>
    <w:p w:rsidR="00FD1FFA" w:rsidRPr="002D1F92" w:rsidRDefault="006254A6">
      <w:pPr>
        <w:autoSpaceDE w:val="0"/>
        <w:autoSpaceDN w:val="0"/>
        <w:adjustRightInd w:val="0"/>
        <w:ind w:firstLine="540"/>
        <w:jc w:val="both"/>
        <w:rPr>
          <w:bCs/>
          <w:sz w:val="26"/>
          <w:szCs w:val="26"/>
        </w:rPr>
      </w:pPr>
      <w:r w:rsidRPr="002D1F92">
        <w:rPr>
          <w:bCs/>
          <w:sz w:val="26"/>
          <w:szCs w:val="26"/>
        </w:rPr>
        <w:t>15</w:t>
      </w:r>
      <w:r w:rsidR="00FD1FFA" w:rsidRPr="002D1F92">
        <w:rPr>
          <w:bCs/>
          <w:sz w:val="26"/>
          <w:szCs w:val="26"/>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FD1FFA" w:rsidRPr="002D1F92" w:rsidRDefault="00FD1FFA">
      <w:pPr>
        <w:autoSpaceDE w:val="0"/>
        <w:autoSpaceDN w:val="0"/>
        <w:adjustRightInd w:val="0"/>
        <w:ind w:firstLine="540"/>
        <w:jc w:val="both"/>
        <w:rPr>
          <w:bCs/>
          <w:sz w:val="26"/>
          <w:szCs w:val="26"/>
        </w:rPr>
      </w:pPr>
      <w:r w:rsidRPr="002D1F92">
        <w:rPr>
          <w:bCs/>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D1FFA" w:rsidRPr="002D1F92" w:rsidRDefault="00FD1FFA">
      <w:pPr>
        <w:autoSpaceDE w:val="0"/>
        <w:autoSpaceDN w:val="0"/>
        <w:adjustRightInd w:val="0"/>
        <w:ind w:firstLine="540"/>
        <w:jc w:val="both"/>
        <w:rPr>
          <w:bCs/>
          <w:sz w:val="26"/>
          <w:szCs w:val="26"/>
        </w:rPr>
      </w:pPr>
      <w:r w:rsidRPr="002D1F92">
        <w:rPr>
          <w:bCs/>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FFA" w:rsidRPr="002D1F92" w:rsidRDefault="00FD1FFA">
      <w:pPr>
        <w:autoSpaceDE w:val="0"/>
        <w:autoSpaceDN w:val="0"/>
        <w:adjustRightInd w:val="0"/>
        <w:ind w:firstLine="540"/>
        <w:jc w:val="both"/>
        <w:rPr>
          <w:bCs/>
          <w:sz w:val="26"/>
          <w:szCs w:val="26"/>
        </w:rPr>
      </w:pPr>
      <w:r w:rsidRPr="002D1F92">
        <w:rPr>
          <w:bCs/>
          <w:sz w:val="26"/>
          <w:szCs w:val="26"/>
        </w:rPr>
        <w:t>3) предоставления таким лицом заведомо ложных сведений, содержащихся в документах, предусмотренных настоящей аукционной документацией.</w:t>
      </w:r>
    </w:p>
    <w:p w:rsidR="00FD1FFA" w:rsidRPr="002D1F92" w:rsidRDefault="00FD1FFA">
      <w:pPr>
        <w:autoSpaceDE w:val="0"/>
        <w:autoSpaceDN w:val="0"/>
        <w:adjustRightInd w:val="0"/>
        <w:ind w:firstLine="540"/>
        <w:jc w:val="both"/>
        <w:rPr>
          <w:bCs/>
          <w:sz w:val="26"/>
          <w:szCs w:val="26"/>
        </w:rPr>
      </w:pPr>
      <w:r w:rsidRPr="002D1F92">
        <w:rPr>
          <w:bCs/>
          <w:sz w:val="26"/>
          <w:szCs w:val="26"/>
        </w:rPr>
        <w:t>1</w:t>
      </w:r>
      <w:r w:rsidR="006254A6" w:rsidRPr="002D1F92">
        <w:rPr>
          <w:bCs/>
          <w:sz w:val="26"/>
          <w:szCs w:val="26"/>
        </w:rPr>
        <w:t>5</w:t>
      </w:r>
      <w:r w:rsidRPr="002D1F92">
        <w:rPr>
          <w:bCs/>
          <w:sz w:val="26"/>
          <w:szCs w:val="26"/>
        </w:rPr>
        <w:t>.4.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w:t>
      </w:r>
      <w:r w:rsidR="006254A6" w:rsidRPr="002D1F92">
        <w:rPr>
          <w:bCs/>
          <w:sz w:val="26"/>
          <w:szCs w:val="26"/>
        </w:rPr>
        <w:t>5</w:t>
      </w:r>
      <w:r w:rsidRPr="002D1F92">
        <w:rPr>
          <w:bCs/>
          <w:sz w:val="26"/>
          <w:szCs w:val="26"/>
        </w:rPr>
        <w:t xml:space="preserve">.3.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w:t>
      </w:r>
      <w:r w:rsidRPr="002D1F92">
        <w:rPr>
          <w:bCs/>
          <w:sz w:val="26"/>
          <w:szCs w:val="26"/>
        </w:rPr>
        <w:lastRenderedPageBreak/>
        <w:t>фактах, являющихся основанием для отказа от заключения договора, а также реквизиты документов, подтверждающих такие факты.</w:t>
      </w:r>
    </w:p>
    <w:p w:rsidR="00FD1FFA" w:rsidRPr="002D1F92" w:rsidRDefault="00FD1FFA">
      <w:pPr>
        <w:autoSpaceDE w:val="0"/>
        <w:autoSpaceDN w:val="0"/>
        <w:adjustRightInd w:val="0"/>
        <w:ind w:firstLine="540"/>
        <w:jc w:val="both"/>
        <w:rPr>
          <w:bCs/>
          <w:sz w:val="26"/>
          <w:szCs w:val="26"/>
        </w:rPr>
      </w:pPr>
      <w:r w:rsidRPr="002D1F92">
        <w:rPr>
          <w:bCs/>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D1FFA" w:rsidRPr="002D1F92" w:rsidRDefault="00FD1FFA">
      <w:pPr>
        <w:autoSpaceDE w:val="0"/>
        <w:autoSpaceDN w:val="0"/>
        <w:adjustRightInd w:val="0"/>
        <w:ind w:firstLine="540"/>
        <w:jc w:val="both"/>
        <w:rPr>
          <w:bCs/>
          <w:sz w:val="26"/>
          <w:szCs w:val="26"/>
        </w:rPr>
      </w:pPr>
      <w:r w:rsidRPr="002D1F92">
        <w:rPr>
          <w:bCs/>
          <w:sz w:val="26"/>
          <w:szCs w:val="2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D1FFA" w:rsidRPr="002D1F92" w:rsidRDefault="00FD1FFA">
      <w:pPr>
        <w:autoSpaceDE w:val="0"/>
        <w:autoSpaceDN w:val="0"/>
        <w:adjustRightInd w:val="0"/>
        <w:ind w:firstLine="540"/>
        <w:jc w:val="both"/>
        <w:rPr>
          <w:bCs/>
          <w:sz w:val="26"/>
          <w:szCs w:val="26"/>
        </w:rPr>
      </w:pPr>
      <w:r w:rsidRPr="002D1F92">
        <w:rPr>
          <w:bCs/>
          <w:sz w:val="26"/>
          <w:szCs w:val="26"/>
        </w:rPr>
        <w:t>1</w:t>
      </w:r>
      <w:r w:rsidR="006254A6" w:rsidRPr="002D1F92">
        <w:rPr>
          <w:bCs/>
          <w:sz w:val="26"/>
          <w:szCs w:val="26"/>
        </w:rPr>
        <w:t>5</w:t>
      </w:r>
      <w:r w:rsidRPr="002D1F92">
        <w:rPr>
          <w:bCs/>
          <w:sz w:val="26"/>
          <w:szCs w:val="26"/>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D1FFA" w:rsidRPr="002D1F92" w:rsidRDefault="00FD1FFA">
      <w:pPr>
        <w:autoSpaceDE w:val="0"/>
        <w:autoSpaceDN w:val="0"/>
        <w:adjustRightInd w:val="0"/>
        <w:ind w:firstLine="540"/>
        <w:jc w:val="both"/>
        <w:rPr>
          <w:bCs/>
          <w:sz w:val="26"/>
          <w:szCs w:val="26"/>
        </w:rPr>
      </w:pPr>
      <w:r w:rsidRPr="002D1F92">
        <w:rPr>
          <w:bCs/>
          <w:sz w:val="26"/>
          <w:szCs w:val="26"/>
        </w:rPr>
        <w:t>1</w:t>
      </w:r>
      <w:r w:rsidR="006254A6" w:rsidRPr="002D1F92">
        <w:rPr>
          <w:bCs/>
          <w:sz w:val="26"/>
          <w:szCs w:val="26"/>
        </w:rPr>
        <w:t>5</w:t>
      </w:r>
      <w:r w:rsidRPr="002D1F92">
        <w:rPr>
          <w:bCs/>
          <w:sz w:val="26"/>
          <w:szCs w:val="26"/>
        </w:rPr>
        <w:t>.6.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D1FFA" w:rsidRPr="002D1F92" w:rsidRDefault="00FD1FFA">
      <w:pPr>
        <w:autoSpaceDE w:val="0"/>
        <w:autoSpaceDN w:val="0"/>
        <w:adjustRightInd w:val="0"/>
        <w:ind w:firstLine="540"/>
        <w:jc w:val="both"/>
        <w:rPr>
          <w:bCs/>
          <w:sz w:val="26"/>
          <w:szCs w:val="26"/>
        </w:rPr>
      </w:pPr>
      <w:r w:rsidRPr="002D1F92">
        <w:rPr>
          <w:bCs/>
          <w:sz w:val="26"/>
          <w:szCs w:val="26"/>
        </w:rPr>
        <w:t>1</w:t>
      </w:r>
      <w:r w:rsidR="006254A6" w:rsidRPr="002D1F92">
        <w:rPr>
          <w:bCs/>
          <w:sz w:val="26"/>
          <w:szCs w:val="26"/>
        </w:rPr>
        <w:t>5</w:t>
      </w:r>
      <w:r w:rsidRPr="002D1F92">
        <w:rPr>
          <w:bCs/>
          <w:sz w:val="26"/>
          <w:szCs w:val="26"/>
        </w:rPr>
        <w:t>.7.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w:t>
      </w:r>
      <w:r w:rsidR="006254A6" w:rsidRPr="002D1F92">
        <w:rPr>
          <w:bCs/>
          <w:sz w:val="26"/>
          <w:szCs w:val="26"/>
        </w:rPr>
        <w:t>5</w:t>
      </w:r>
      <w:r w:rsidRPr="002D1F92">
        <w:rPr>
          <w:bCs/>
          <w:sz w:val="26"/>
          <w:szCs w:val="26"/>
        </w:rPr>
        <w:t xml:space="preserve">.3 настоящей аукционной документации. Организатор аукциона в течение трех рабочих дней с даты подписания протокола </w:t>
      </w:r>
      <w:r w:rsidR="007E38FA" w:rsidRPr="002D1F92">
        <w:rPr>
          <w:bCs/>
          <w:sz w:val="26"/>
          <w:szCs w:val="26"/>
        </w:rPr>
        <w:t>об отказе от заключения договора</w:t>
      </w:r>
      <w:r w:rsidRPr="002D1F92">
        <w:rPr>
          <w:bCs/>
          <w:sz w:val="26"/>
          <w:szCs w:val="26"/>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w:t>
      </w:r>
      <w:r w:rsidR="007E38FA" w:rsidRPr="002D1F92">
        <w:rPr>
          <w:bCs/>
          <w:sz w:val="26"/>
          <w:szCs w:val="26"/>
        </w:rPr>
        <w:t>десятидневный срок</w:t>
      </w:r>
      <w:r w:rsidRPr="002D1F92">
        <w:rPr>
          <w:bCs/>
          <w:sz w:val="26"/>
          <w:szCs w:val="26"/>
        </w:rPr>
        <w:t xml:space="preserve"> и представляется организатору аукциона.</w:t>
      </w:r>
    </w:p>
    <w:p w:rsidR="00FD1FFA" w:rsidRPr="002D1F92" w:rsidRDefault="00FD1FFA">
      <w:pPr>
        <w:autoSpaceDE w:val="0"/>
        <w:autoSpaceDN w:val="0"/>
        <w:adjustRightInd w:val="0"/>
        <w:ind w:firstLine="540"/>
        <w:jc w:val="both"/>
        <w:rPr>
          <w:bCs/>
          <w:sz w:val="26"/>
          <w:szCs w:val="26"/>
        </w:rPr>
      </w:pPr>
      <w:r w:rsidRPr="002D1F92">
        <w:rPr>
          <w:bCs/>
          <w:sz w:val="26"/>
          <w:szCs w:val="26"/>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w:t>
      </w:r>
      <w:r w:rsidR="00F762CD" w:rsidRPr="002D1F92">
        <w:rPr>
          <w:bCs/>
          <w:sz w:val="26"/>
          <w:szCs w:val="26"/>
        </w:rPr>
        <w:t>,</w:t>
      </w:r>
      <w:r w:rsidRPr="002D1F92">
        <w:rPr>
          <w:bCs/>
          <w:sz w:val="26"/>
          <w:szCs w:val="26"/>
        </w:rPr>
        <w:t xml:space="preserve">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FD1FFA" w:rsidRPr="002D1F92" w:rsidRDefault="00FD1FFA">
      <w:pPr>
        <w:autoSpaceDE w:val="0"/>
        <w:autoSpaceDN w:val="0"/>
        <w:adjustRightInd w:val="0"/>
        <w:ind w:firstLine="540"/>
        <w:jc w:val="both"/>
        <w:rPr>
          <w:bCs/>
          <w:sz w:val="26"/>
          <w:szCs w:val="26"/>
        </w:rPr>
      </w:pPr>
      <w:r w:rsidRPr="002D1F92">
        <w:rPr>
          <w:bCs/>
          <w:sz w:val="26"/>
          <w:szCs w:val="26"/>
        </w:rPr>
        <w:lastRenderedPageBreak/>
        <w:t>1</w:t>
      </w:r>
      <w:r w:rsidR="00FE4A92" w:rsidRPr="002D1F92">
        <w:rPr>
          <w:bCs/>
          <w:sz w:val="26"/>
          <w:szCs w:val="26"/>
        </w:rPr>
        <w:t>5</w:t>
      </w:r>
      <w:r w:rsidRPr="002D1F92">
        <w:rPr>
          <w:bCs/>
          <w:sz w:val="26"/>
          <w:szCs w:val="26"/>
        </w:rPr>
        <w:t>.8.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FD1FFA" w:rsidRPr="002D1F92" w:rsidRDefault="00FD1FFA" w:rsidP="00B14740">
      <w:pPr>
        <w:ind w:firstLine="426"/>
        <w:jc w:val="both"/>
        <w:rPr>
          <w:sz w:val="26"/>
          <w:szCs w:val="26"/>
        </w:rPr>
      </w:pPr>
      <w:r w:rsidRPr="002D1F92">
        <w:rPr>
          <w:bCs/>
          <w:sz w:val="26"/>
          <w:szCs w:val="26"/>
        </w:rPr>
        <w:t>1</w:t>
      </w:r>
      <w:r w:rsidR="00FE4A92" w:rsidRPr="002D1F92">
        <w:rPr>
          <w:bCs/>
          <w:sz w:val="26"/>
          <w:szCs w:val="26"/>
        </w:rPr>
        <w:t>5</w:t>
      </w:r>
      <w:r w:rsidRPr="002D1F92">
        <w:rPr>
          <w:bCs/>
          <w:sz w:val="26"/>
          <w:szCs w:val="26"/>
        </w:rPr>
        <w:t>.</w:t>
      </w:r>
      <w:r w:rsidR="00752B9E" w:rsidRPr="002D1F92">
        <w:rPr>
          <w:bCs/>
          <w:sz w:val="26"/>
          <w:szCs w:val="26"/>
        </w:rPr>
        <w:t>9</w:t>
      </w:r>
      <w:r w:rsidRPr="002D1F92">
        <w:rPr>
          <w:bCs/>
          <w:sz w:val="26"/>
          <w:szCs w:val="26"/>
        </w:rPr>
        <w:t xml:space="preserve">. В случае если было установлено требование о внесении задатка, </w:t>
      </w:r>
      <w:r w:rsidR="00B14740" w:rsidRPr="002D1F92">
        <w:rPr>
          <w:bCs/>
          <w:sz w:val="26"/>
          <w:szCs w:val="26"/>
        </w:rPr>
        <w:t>з</w:t>
      </w:r>
      <w:r w:rsidR="00B14740" w:rsidRPr="002D1F92">
        <w:rPr>
          <w:sz w:val="26"/>
          <w:szCs w:val="26"/>
          <w:lang w:eastAsia="ar-SA"/>
        </w:rPr>
        <w:t xml:space="preserve">адаток,  внесенный победителем, зачисляется в счет погашения арендной платы (также в случае признания аукциона несостоявшимся с единственным участником). </w:t>
      </w:r>
      <w:r w:rsidRPr="002D1F92">
        <w:rPr>
          <w:bCs/>
          <w:sz w:val="26"/>
          <w:szCs w:val="26"/>
        </w:rPr>
        <w:t>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FD1FFA" w:rsidRPr="002D1F92" w:rsidRDefault="00FD1FFA" w:rsidP="00B14740">
      <w:pPr>
        <w:pStyle w:val="ConsPlusNormal"/>
        <w:widowControl/>
        <w:ind w:firstLine="540"/>
        <w:jc w:val="both"/>
        <w:rPr>
          <w:rFonts w:ascii="Times New Roman" w:hAnsi="Times New Roman" w:cs="Times New Roman"/>
          <w:b/>
          <w:sz w:val="26"/>
          <w:szCs w:val="26"/>
        </w:rPr>
      </w:pPr>
    </w:p>
    <w:p w:rsidR="00FD1FFA" w:rsidRPr="002D1F92" w:rsidRDefault="00FD1FFA">
      <w:pPr>
        <w:pStyle w:val="ConsPlusNormal"/>
        <w:widowControl/>
        <w:ind w:firstLine="540"/>
        <w:jc w:val="center"/>
        <w:rPr>
          <w:rFonts w:ascii="Times New Roman" w:hAnsi="Times New Roman" w:cs="Times New Roman"/>
          <w:b/>
          <w:bCs/>
          <w:sz w:val="26"/>
          <w:szCs w:val="26"/>
        </w:rPr>
      </w:pPr>
      <w:r w:rsidRPr="002D1F92">
        <w:rPr>
          <w:rFonts w:ascii="Times New Roman" w:hAnsi="Times New Roman" w:cs="Times New Roman"/>
          <w:b/>
          <w:bCs/>
          <w:sz w:val="26"/>
          <w:szCs w:val="26"/>
        </w:rPr>
        <w:t>Раздел 1</w:t>
      </w:r>
      <w:r w:rsidR="00534111" w:rsidRPr="002D1F92">
        <w:rPr>
          <w:rFonts w:ascii="Times New Roman" w:hAnsi="Times New Roman" w:cs="Times New Roman"/>
          <w:b/>
          <w:bCs/>
          <w:sz w:val="26"/>
          <w:szCs w:val="26"/>
        </w:rPr>
        <w:t>6</w:t>
      </w:r>
      <w:r w:rsidRPr="002D1F92">
        <w:rPr>
          <w:rFonts w:ascii="Times New Roman" w:hAnsi="Times New Roman" w:cs="Times New Roman"/>
          <w:b/>
          <w:bCs/>
          <w:sz w:val="26"/>
          <w:szCs w:val="26"/>
        </w:rPr>
        <w:t>. Извещение о проведении аукциона на право заключения договора аренды имущества.</w:t>
      </w:r>
    </w:p>
    <w:p w:rsidR="00FD1FFA" w:rsidRPr="002D1F92" w:rsidRDefault="00FD1FFA">
      <w:pPr>
        <w:pStyle w:val="ConsPlusNormal"/>
        <w:widowControl/>
        <w:ind w:firstLine="540"/>
        <w:jc w:val="center"/>
        <w:rPr>
          <w:rFonts w:ascii="Times New Roman" w:hAnsi="Times New Roman" w:cs="Times New Roman"/>
          <w:b/>
          <w:sz w:val="26"/>
          <w:szCs w:val="26"/>
        </w:rPr>
      </w:pPr>
    </w:p>
    <w:p w:rsidR="00FD1FFA" w:rsidRPr="002D1F92" w:rsidRDefault="00FD1FFA" w:rsidP="006310A7">
      <w:pPr>
        <w:autoSpaceDE w:val="0"/>
        <w:autoSpaceDN w:val="0"/>
        <w:adjustRightInd w:val="0"/>
        <w:ind w:firstLine="540"/>
        <w:jc w:val="both"/>
        <w:rPr>
          <w:sz w:val="26"/>
          <w:szCs w:val="26"/>
          <w:highlight w:val="red"/>
        </w:rPr>
      </w:pPr>
      <w:r w:rsidRPr="002D1F92">
        <w:rPr>
          <w:sz w:val="26"/>
          <w:szCs w:val="26"/>
        </w:rPr>
        <w:t>1</w:t>
      </w:r>
      <w:r w:rsidR="00534111" w:rsidRPr="002D1F92">
        <w:rPr>
          <w:sz w:val="26"/>
          <w:szCs w:val="26"/>
        </w:rPr>
        <w:t>6</w:t>
      </w:r>
      <w:r w:rsidRPr="002D1F92">
        <w:rPr>
          <w:sz w:val="26"/>
          <w:szCs w:val="26"/>
        </w:rPr>
        <w:t xml:space="preserve">.1. К настоящей </w:t>
      </w:r>
      <w:r w:rsidR="00F762CD" w:rsidRPr="002D1F92">
        <w:rPr>
          <w:sz w:val="26"/>
          <w:szCs w:val="26"/>
        </w:rPr>
        <w:t>аукционной документации</w:t>
      </w:r>
      <w:r w:rsidRPr="002D1F92">
        <w:rPr>
          <w:sz w:val="26"/>
          <w:szCs w:val="26"/>
        </w:rPr>
        <w:t xml:space="preserve"> прилагается </w:t>
      </w:r>
      <w:r w:rsidRPr="002D1F92">
        <w:rPr>
          <w:bCs/>
          <w:sz w:val="26"/>
          <w:szCs w:val="26"/>
        </w:rPr>
        <w:t xml:space="preserve">извещение о проведении аукциона на право заключения договора аренды </w:t>
      </w:r>
      <w:r w:rsidRPr="00622630">
        <w:rPr>
          <w:sz w:val="26"/>
          <w:szCs w:val="26"/>
        </w:rPr>
        <w:t xml:space="preserve">(Приложение № </w:t>
      </w:r>
      <w:r w:rsidR="003C3917" w:rsidRPr="00622630">
        <w:rPr>
          <w:sz w:val="26"/>
          <w:szCs w:val="26"/>
        </w:rPr>
        <w:t>4</w:t>
      </w:r>
      <w:r w:rsidRPr="00622630">
        <w:rPr>
          <w:sz w:val="26"/>
          <w:szCs w:val="26"/>
        </w:rPr>
        <w:t>),</w:t>
      </w:r>
      <w:r w:rsidRPr="002D1F92">
        <w:rPr>
          <w:sz w:val="26"/>
          <w:szCs w:val="26"/>
        </w:rPr>
        <w:t xml:space="preserve"> которое является неотъемлемой частью </w:t>
      </w:r>
      <w:r w:rsidR="00202400" w:rsidRPr="002D1F92">
        <w:rPr>
          <w:sz w:val="26"/>
          <w:szCs w:val="26"/>
        </w:rPr>
        <w:t>аукционной документации</w:t>
      </w:r>
      <w:r w:rsidRPr="002D1F92">
        <w:rPr>
          <w:sz w:val="26"/>
          <w:szCs w:val="26"/>
        </w:rPr>
        <w:t>.</w:t>
      </w:r>
    </w:p>
    <w:p w:rsidR="00FD1FFA" w:rsidRPr="002D1F92" w:rsidRDefault="00FD1FFA">
      <w:pPr>
        <w:autoSpaceDE w:val="0"/>
        <w:autoSpaceDN w:val="0"/>
        <w:adjustRightInd w:val="0"/>
        <w:ind w:firstLine="540"/>
        <w:jc w:val="both"/>
        <w:rPr>
          <w:sz w:val="26"/>
          <w:szCs w:val="26"/>
        </w:rPr>
      </w:pPr>
    </w:p>
    <w:p w:rsidR="00FD1FFA" w:rsidRPr="002D1F92" w:rsidRDefault="00FD1FFA" w:rsidP="009A2C82">
      <w:pPr>
        <w:pStyle w:val="ConsPlusNormal"/>
        <w:widowControl/>
        <w:ind w:firstLine="540"/>
        <w:jc w:val="center"/>
        <w:rPr>
          <w:rFonts w:ascii="Times New Roman" w:hAnsi="Times New Roman" w:cs="Times New Roman"/>
          <w:b/>
          <w:sz w:val="26"/>
          <w:szCs w:val="26"/>
        </w:rPr>
      </w:pPr>
      <w:r w:rsidRPr="002D1F92">
        <w:rPr>
          <w:rFonts w:ascii="Times New Roman" w:hAnsi="Times New Roman" w:cs="Times New Roman"/>
          <w:b/>
          <w:bCs/>
          <w:sz w:val="26"/>
          <w:szCs w:val="26"/>
        </w:rPr>
        <w:t>Раздел 1</w:t>
      </w:r>
      <w:r w:rsidR="00534111" w:rsidRPr="002D1F92">
        <w:rPr>
          <w:rFonts w:ascii="Times New Roman" w:hAnsi="Times New Roman" w:cs="Times New Roman"/>
          <w:b/>
          <w:bCs/>
          <w:sz w:val="26"/>
          <w:szCs w:val="26"/>
        </w:rPr>
        <w:t>7</w:t>
      </w:r>
      <w:r w:rsidRPr="002D1F92">
        <w:rPr>
          <w:rFonts w:ascii="Times New Roman" w:hAnsi="Times New Roman" w:cs="Times New Roman"/>
          <w:b/>
          <w:bCs/>
          <w:sz w:val="26"/>
          <w:szCs w:val="26"/>
        </w:rPr>
        <w:t>. Последствия признания аукциона несостоявшимся.</w:t>
      </w:r>
    </w:p>
    <w:p w:rsidR="00FD1FFA" w:rsidRPr="002D1F92" w:rsidRDefault="00FD1FFA" w:rsidP="009A2C82">
      <w:pPr>
        <w:autoSpaceDE w:val="0"/>
        <w:autoSpaceDN w:val="0"/>
        <w:adjustRightInd w:val="0"/>
        <w:ind w:firstLine="540"/>
        <w:jc w:val="center"/>
        <w:rPr>
          <w:sz w:val="26"/>
          <w:szCs w:val="26"/>
        </w:rPr>
      </w:pPr>
    </w:p>
    <w:p w:rsidR="00FD1FFA" w:rsidRPr="002D1F92" w:rsidRDefault="00FD1FFA">
      <w:pPr>
        <w:autoSpaceDE w:val="0"/>
        <w:autoSpaceDN w:val="0"/>
        <w:adjustRightInd w:val="0"/>
        <w:ind w:firstLine="540"/>
        <w:jc w:val="both"/>
        <w:rPr>
          <w:sz w:val="26"/>
          <w:szCs w:val="26"/>
        </w:rPr>
      </w:pPr>
      <w:r w:rsidRPr="002D1F92">
        <w:rPr>
          <w:sz w:val="26"/>
          <w:szCs w:val="26"/>
        </w:rPr>
        <w:t>1</w:t>
      </w:r>
      <w:r w:rsidR="00534111" w:rsidRPr="002D1F92">
        <w:rPr>
          <w:sz w:val="26"/>
          <w:szCs w:val="26"/>
        </w:rPr>
        <w:t>7</w:t>
      </w:r>
      <w:r w:rsidRPr="002D1F92">
        <w:rPr>
          <w:sz w:val="26"/>
          <w:szCs w:val="26"/>
        </w:rPr>
        <w:t>.1. В случае если аукцион признан несостоявшимся, организатор аукциона вправе объявить о проведении нового аукциона</w:t>
      </w:r>
      <w:r w:rsidR="00D426ED" w:rsidRPr="002D1F92">
        <w:rPr>
          <w:sz w:val="26"/>
          <w:szCs w:val="26"/>
        </w:rPr>
        <w:t>,</w:t>
      </w:r>
      <w:r w:rsidRPr="002D1F92">
        <w:rPr>
          <w:sz w:val="26"/>
          <w:szCs w:val="26"/>
        </w:rPr>
        <w:t xml:space="preserve"> либо конкурса в установленном порядке.</w:t>
      </w:r>
    </w:p>
    <w:p w:rsidR="00FD1FFA" w:rsidRPr="002D1F92" w:rsidRDefault="00FD1FFA">
      <w:pPr>
        <w:autoSpaceDE w:val="0"/>
        <w:autoSpaceDN w:val="0"/>
        <w:adjustRightInd w:val="0"/>
        <w:ind w:firstLine="540"/>
        <w:jc w:val="both"/>
        <w:rPr>
          <w:sz w:val="26"/>
          <w:szCs w:val="26"/>
        </w:rPr>
      </w:pPr>
      <w:r w:rsidRPr="002D1F92">
        <w:rPr>
          <w:sz w:val="26"/>
          <w:szCs w:val="26"/>
        </w:rPr>
        <w:t>1</w:t>
      </w:r>
      <w:r w:rsidR="00534111" w:rsidRPr="002D1F92">
        <w:rPr>
          <w:sz w:val="26"/>
          <w:szCs w:val="26"/>
        </w:rPr>
        <w:t>7</w:t>
      </w:r>
      <w:r w:rsidRPr="002D1F92">
        <w:rPr>
          <w:sz w:val="26"/>
          <w:szCs w:val="26"/>
        </w:rPr>
        <w:t>.2. В случае объявления о проведении нового аукциона организатор аукциона вправе изменить условия аукциона.</w:t>
      </w:r>
    </w:p>
    <w:p w:rsidR="00FD1FFA" w:rsidRDefault="00FD1FFA" w:rsidP="00821FE6">
      <w:pPr>
        <w:pStyle w:val="3"/>
        <w:numPr>
          <w:ilvl w:val="0"/>
          <w:numId w:val="0"/>
        </w:numPr>
        <w:ind w:left="720" w:hanging="720"/>
        <w:jc w:val="right"/>
        <w:rPr>
          <w:rFonts w:ascii="Times New Roman" w:hAnsi="Times New Roman" w:cs="Times New Roman"/>
          <w:b w:val="0"/>
          <w:sz w:val="24"/>
          <w:szCs w:val="24"/>
        </w:rPr>
      </w:pPr>
      <w:r w:rsidRPr="002D1F92">
        <w:rPr>
          <w:rFonts w:ascii="Times New Roman" w:hAnsi="Times New Roman" w:cs="Times New Roman"/>
          <w:b w:val="0"/>
        </w:rPr>
        <w:br w:type="page"/>
      </w:r>
      <w:r w:rsidR="00821FE6">
        <w:rPr>
          <w:rFonts w:ascii="Times New Roman" w:hAnsi="Times New Roman" w:cs="Times New Roman"/>
          <w:b w:val="0"/>
          <w:sz w:val="24"/>
          <w:szCs w:val="24"/>
        </w:rPr>
        <w:lastRenderedPageBreak/>
        <w:t>ПРИЛОЖЕНИЕ № 1</w:t>
      </w:r>
    </w:p>
    <w:p w:rsidR="00821FE6" w:rsidRPr="00821FE6" w:rsidRDefault="00821FE6" w:rsidP="00821FE6"/>
    <w:p w:rsidR="00FD1FFA" w:rsidRPr="00D12EDD" w:rsidRDefault="00FD1FFA">
      <w:pPr>
        <w:widowControl w:val="0"/>
        <w:jc w:val="right"/>
        <w:rPr>
          <w:b/>
        </w:rPr>
      </w:pPr>
    </w:p>
    <w:p w:rsidR="00FD1FFA" w:rsidRPr="00682B04" w:rsidRDefault="00FD1FFA">
      <w:pPr>
        <w:widowControl w:val="0"/>
        <w:jc w:val="center"/>
        <w:rPr>
          <w:b/>
          <w:sz w:val="26"/>
          <w:szCs w:val="26"/>
        </w:rPr>
      </w:pPr>
      <w:r w:rsidRPr="00682B04">
        <w:rPr>
          <w:b/>
          <w:sz w:val="26"/>
          <w:szCs w:val="26"/>
        </w:rPr>
        <w:t>ИНФОРМАЦИОННАЯ КАРТА АУКЦИОНА</w:t>
      </w:r>
    </w:p>
    <w:p w:rsidR="00FD1FFA" w:rsidRPr="00682B04" w:rsidRDefault="00FD1FFA">
      <w:pPr>
        <w:widowControl w:val="0"/>
        <w:jc w:val="center"/>
        <w:rPr>
          <w:b/>
          <w:sz w:val="26"/>
          <w:szCs w:val="26"/>
        </w:rPr>
      </w:pPr>
    </w:p>
    <w:tbl>
      <w:tblPr>
        <w:tblW w:w="10080" w:type="dxa"/>
        <w:tblInd w:w="-432" w:type="dxa"/>
        <w:tblLayout w:type="fixed"/>
        <w:tblLook w:val="0000"/>
      </w:tblPr>
      <w:tblGrid>
        <w:gridCol w:w="682"/>
        <w:gridCol w:w="3119"/>
        <w:gridCol w:w="6279"/>
      </w:tblGrid>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widowControl w:val="0"/>
              <w:jc w:val="center"/>
              <w:rPr>
                <w:bCs/>
                <w:sz w:val="26"/>
                <w:szCs w:val="26"/>
              </w:rPr>
            </w:pPr>
            <w:r w:rsidRPr="00682B04">
              <w:rPr>
                <w:bCs/>
                <w:sz w:val="26"/>
                <w:szCs w:val="26"/>
              </w:rPr>
              <w:t>№</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pStyle w:val="1"/>
              <w:numPr>
                <w:ilvl w:val="0"/>
                <w:numId w:val="0"/>
              </w:numPr>
              <w:ind w:left="-108"/>
              <w:rPr>
                <w:b w:val="0"/>
                <w:bCs/>
                <w:sz w:val="26"/>
                <w:szCs w:val="26"/>
              </w:rPr>
            </w:pPr>
            <w:r w:rsidRPr="00682B04">
              <w:rPr>
                <w:b w:val="0"/>
                <w:bCs/>
                <w:sz w:val="26"/>
                <w:szCs w:val="26"/>
              </w:rPr>
              <w:t>Наименование сведений</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pStyle w:val="1"/>
              <w:numPr>
                <w:ilvl w:val="0"/>
                <w:numId w:val="0"/>
              </w:numPr>
              <w:ind w:left="-49"/>
              <w:rPr>
                <w:b w:val="0"/>
                <w:bCs/>
                <w:sz w:val="26"/>
                <w:szCs w:val="26"/>
              </w:rPr>
            </w:pPr>
            <w:r w:rsidRPr="00682B04">
              <w:rPr>
                <w:b w:val="0"/>
                <w:bCs/>
                <w:sz w:val="26"/>
                <w:szCs w:val="26"/>
              </w:rPr>
              <w:t>Содержание</w:t>
            </w:r>
          </w:p>
        </w:tc>
      </w:tr>
      <w:tr w:rsidR="00FD1FFA" w:rsidRPr="00A50830">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widowControl w:val="0"/>
              <w:spacing w:before="100" w:beforeAutospacing="1" w:after="100" w:afterAutospacing="1"/>
              <w:ind w:left="180"/>
              <w:rPr>
                <w:bCs/>
                <w:sz w:val="26"/>
                <w:szCs w:val="26"/>
              </w:rPr>
            </w:pPr>
            <w:r w:rsidRPr="00682B04">
              <w:rPr>
                <w:bCs/>
                <w:sz w:val="26"/>
                <w:szCs w:val="26"/>
              </w:rPr>
              <w:t>1</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pStyle w:val="1"/>
              <w:numPr>
                <w:ilvl w:val="0"/>
                <w:numId w:val="0"/>
              </w:numPr>
              <w:rPr>
                <w:b w:val="0"/>
                <w:bCs/>
                <w:sz w:val="26"/>
                <w:szCs w:val="26"/>
              </w:rPr>
            </w:pPr>
            <w:r w:rsidRPr="00682B04">
              <w:rPr>
                <w:b w:val="0"/>
                <w:bCs/>
                <w:sz w:val="26"/>
                <w:szCs w:val="26"/>
              </w:rPr>
              <w:t>Организатор аукциона</w:t>
            </w:r>
          </w:p>
        </w:tc>
        <w:tc>
          <w:tcPr>
            <w:tcW w:w="6279" w:type="dxa"/>
            <w:tcBorders>
              <w:top w:val="single" w:sz="4" w:space="0" w:color="auto"/>
              <w:left w:val="single" w:sz="4" w:space="0" w:color="auto"/>
              <w:bottom w:val="single" w:sz="4" w:space="0" w:color="auto"/>
              <w:right w:val="single" w:sz="4" w:space="0" w:color="auto"/>
            </w:tcBorders>
            <w:vAlign w:val="center"/>
          </w:tcPr>
          <w:p w:rsidR="006A7059" w:rsidRPr="00682B04" w:rsidRDefault="006A7059" w:rsidP="006A7059">
            <w:pPr>
              <w:rPr>
                <w:b/>
                <w:sz w:val="26"/>
                <w:szCs w:val="26"/>
              </w:rPr>
            </w:pPr>
            <w:r w:rsidRPr="00682B04">
              <w:rPr>
                <w:b/>
                <w:sz w:val="26"/>
                <w:szCs w:val="26"/>
              </w:rPr>
              <w:t>Управление муниципального имущества администрации Дальнегорского городского округа;</w:t>
            </w:r>
          </w:p>
          <w:p w:rsidR="006A7059" w:rsidRPr="00682B04" w:rsidRDefault="006A7059" w:rsidP="006A7059">
            <w:pPr>
              <w:rPr>
                <w:sz w:val="26"/>
                <w:szCs w:val="26"/>
              </w:rPr>
            </w:pPr>
            <w:smartTag w:uri="urn:schemas-microsoft-com:office:smarttags" w:element="metricconverter">
              <w:smartTagPr>
                <w:attr w:name="ProductID" w:val="692446, г"/>
              </w:smartTagPr>
              <w:r w:rsidRPr="00682B04">
                <w:rPr>
                  <w:sz w:val="26"/>
                  <w:szCs w:val="26"/>
                </w:rPr>
                <w:t>692446, г</w:t>
              </w:r>
            </w:smartTag>
            <w:r w:rsidRPr="00682B04">
              <w:rPr>
                <w:sz w:val="26"/>
                <w:szCs w:val="26"/>
              </w:rPr>
              <w:t>. Дальнегорск, Проспект 50 лет Октября, д. 129</w:t>
            </w:r>
          </w:p>
          <w:p w:rsidR="00FD1FFA" w:rsidRPr="00682B04" w:rsidRDefault="006A7059" w:rsidP="006A7059">
            <w:pPr>
              <w:rPr>
                <w:bCs/>
                <w:sz w:val="26"/>
                <w:szCs w:val="26"/>
                <w:lang w:val="en-US"/>
              </w:rPr>
            </w:pPr>
            <w:r w:rsidRPr="00682B04">
              <w:rPr>
                <w:b/>
                <w:sz w:val="26"/>
                <w:szCs w:val="26"/>
                <w:lang w:val="en-US"/>
              </w:rPr>
              <w:t xml:space="preserve">e-mail: </w:t>
            </w:r>
            <w:hyperlink r:id="rId8" w:history="1">
              <w:r w:rsidRPr="00682B04">
                <w:rPr>
                  <w:rStyle w:val="a9"/>
                  <w:b/>
                  <w:sz w:val="26"/>
                  <w:szCs w:val="26"/>
                  <w:lang w:val="en-US"/>
                </w:rPr>
                <w:t>kumidalnegorsk@bk.ru</w:t>
              </w:r>
            </w:hyperlink>
            <w:r w:rsidRPr="00682B04">
              <w:rPr>
                <w:b/>
                <w:sz w:val="26"/>
                <w:szCs w:val="26"/>
                <w:lang w:val="en-US"/>
              </w:rPr>
              <w:t xml:space="preserve">; </w:t>
            </w:r>
            <w:r w:rsidRPr="00682B04">
              <w:rPr>
                <w:sz w:val="26"/>
                <w:szCs w:val="26"/>
                <w:lang w:val="en-US"/>
              </w:rPr>
              <w:t>8 (42373) 3-29-93</w:t>
            </w: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ind w:left="180"/>
              <w:rPr>
                <w:bCs/>
                <w:sz w:val="26"/>
                <w:szCs w:val="26"/>
                <w:lang w:val="en-US"/>
              </w:rPr>
            </w:pPr>
            <w:r w:rsidRPr="00682B04">
              <w:rPr>
                <w:bCs/>
                <w:sz w:val="26"/>
                <w:szCs w:val="26"/>
                <w:lang w:val="en-US"/>
              </w:rPr>
              <w:t>2</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6A7059">
            <w:pPr>
              <w:pStyle w:val="1"/>
              <w:numPr>
                <w:ilvl w:val="0"/>
                <w:numId w:val="0"/>
              </w:numPr>
              <w:rPr>
                <w:b w:val="0"/>
                <w:bCs/>
                <w:sz w:val="26"/>
                <w:szCs w:val="26"/>
              </w:rPr>
            </w:pPr>
            <w:r w:rsidRPr="00682B04">
              <w:rPr>
                <w:b w:val="0"/>
                <w:bCs/>
                <w:sz w:val="26"/>
                <w:szCs w:val="26"/>
                <w:lang w:eastAsia="ru-RU"/>
              </w:rPr>
              <w:t xml:space="preserve">Место расположения,  описание и технические характеристики </w:t>
            </w:r>
            <w:r w:rsidR="006A7059" w:rsidRPr="00682B04">
              <w:rPr>
                <w:b w:val="0"/>
                <w:bCs/>
                <w:sz w:val="26"/>
                <w:szCs w:val="26"/>
                <w:lang w:eastAsia="ru-RU"/>
              </w:rPr>
              <w:t xml:space="preserve">муниципального </w:t>
            </w:r>
            <w:r w:rsidRPr="00682B04">
              <w:rPr>
                <w:b w:val="0"/>
                <w:bCs/>
                <w:sz w:val="26"/>
                <w:szCs w:val="26"/>
                <w:lang w:eastAsia="ru-RU"/>
              </w:rPr>
              <w:t>имущества, права на которое передаются по договору, в том числе площадь</w:t>
            </w:r>
          </w:p>
        </w:tc>
        <w:tc>
          <w:tcPr>
            <w:tcW w:w="6279" w:type="dxa"/>
            <w:tcBorders>
              <w:top w:val="single" w:sz="4" w:space="0" w:color="auto"/>
              <w:left w:val="single" w:sz="4" w:space="0" w:color="auto"/>
              <w:bottom w:val="single" w:sz="4" w:space="0" w:color="auto"/>
              <w:right w:val="single" w:sz="4" w:space="0" w:color="auto"/>
            </w:tcBorders>
            <w:vAlign w:val="center"/>
          </w:tcPr>
          <w:p w:rsidR="0083124D" w:rsidRPr="00AB4790" w:rsidRDefault="0083124D" w:rsidP="0083124D">
            <w:pPr>
              <w:pStyle w:val="a6"/>
              <w:jc w:val="left"/>
              <w:rPr>
                <w:bCs w:val="0"/>
                <w:i/>
                <w:iCs/>
              </w:rPr>
            </w:pPr>
            <w:r w:rsidRPr="00AB4790">
              <w:rPr>
                <w:bCs w:val="0"/>
                <w:i/>
                <w:iCs/>
              </w:rPr>
              <w:t>Лот № 1</w:t>
            </w:r>
          </w:p>
          <w:p w:rsidR="00D445E6" w:rsidRPr="00D445E6" w:rsidRDefault="00D445E6" w:rsidP="00D445E6">
            <w:pPr>
              <w:rPr>
                <w:sz w:val="26"/>
                <w:szCs w:val="26"/>
              </w:rPr>
            </w:pPr>
            <w:r w:rsidRPr="00D445E6">
              <w:rPr>
                <w:sz w:val="26"/>
                <w:szCs w:val="26"/>
              </w:rPr>
              <w:t>Объекты муниципального недвижимого имущества – здания, сооружения, предназначенные для организации отдыха детей на время каникул. Адрес (местонахождение) объектов: Приморский край, примерно на расстоянии 1300 м. по направлению на юго-запад от ориентира – здание (научно-экспедиционная станция «Смычка»), расположенного по адресу: г. Дальнегорск, с. Рудная Пристань (Смычка), ул. Совхозная, д. 1а;</w:t>
            </w:r>
          </w:p>
          <w:p w:rsidR="005B4211" w:rsidRDefault="005B4211" w:rsidP="005B4211">
            <w:pPr>
              <w:pStyle w:val="a6"/>
              <w:ind w:left="175"/>
              <w:jc w:val="left"/>
              <w:rPr>
                <w:bCs w:val="0"/>
                <w:iCs/>
              </w:rPr>
            </w:pPr>
          </w:p>
          <w:p w:rsidR="00AB4790" w:rsidRPr="00AB4790" w:rsidRDefault="00AB4790" w:rsidP="00AB4790">
            <w:pPr>
              <w:pStyle w:val="a6"/>
              <w:jc w:val="left"/>
              <w:rPr>
                <w:bCs w:val="0"/>
                <w:iCs/>
              </w:rPr>
            </w:pPr>
            <w:r w:rsidRPr="00AB4790">
              <w:rPr>
                <w:bCs w:val="0"/>
                <w:iCs/>
              </w:rPr>
              <w:t>Сведения об объект</w:t>
            </w:r>
            <w:r w:rsidR="00D445E6">
              <w:rPr>
                <w:bCs w:val="0"/>
                <w:iCs/>
              </w:rPr>
              <w:t>ах</w:t>
            </w:r>
            <w:r w:rsidRPr="00AB4790">
              <w:rPr>
                <w:bCs w:val="0"/>
                <w:iCs/>
              </w:rPr>
              <w:t>:</w:t>
            </w:r>
          </w:p>
          <w:p w:rsidR="0060151C" w:rsidRPr="0060151C" w:rsidRDefault="0060151C" w:rsidP="0060151C">
            <w:pPr>
              <w:pStyle w:val="a6"/>
              <w:jc w:val="left"/>
              <w:rPr>
                <w:b w:val="0"/>
                <w:bCs w:val="0"/>
                <w:iCs/>
              </w:rPr>
            </w:pPr>
            <w:r w:rsidRPr="0060151C">
              <w:rPr>
                <w:b w:val="0"/>
                <w:bCs w:val="0"/>
                <w:iCs/>
              </w:rPr>
              <w:t>Состав и описание передаваемого в аренду имущества, приводится в перечн</w:t>
            </w:r>
            <w:r>
              <w:rPr>
                <w:b w:val="0"/>
                <w:bCs w:val="0"/>
                <w:iCs/>
              </w:rPr>
              <w:t>е</w:t>
            </w:r>
            <w:r w:rsidRPr="0060151C">
              <w:rPr>
                <w:b w:val="0"/>
                <w:bCs w:val="0"/>
                <w:iCs/>
              </w:rPr>
              <w:t xml:space="preserve"> муниципального имущества согласно Приложению № 1</w:t>
            </w:r>
            <w:r>
              <w:rPr>
                <w:b w:val="0"/>
                <w:bCs w:val="0"/>
                <w:iCs/>
              </w:rPr>
              <w:t>к акту приема-передачи имущества</w:t>
            </w:r>
          </w:p>
          <w:p w:rsidR="00AB4790" w:rsidRPr="0060151C" w:rsidRDefault="00AB4790" w:rsidP="0083124D">
            <w:pPr>
              <w:pStyle w:val="a6"/>
              <w:jc w:val="left"/>
              <w:rPr>
                <w:bCs w:val="0"/>
                <w:i/>
                <w:iCs/>
              </w:rPr>
            </w:pPr>
          </w:p>
          <w:p w:rsidR="0083124D" w:rsidRPr="00AB4790" w:rsidRDefault="0083124D" w:rsidP="0083124D">
            <w:pPr>
              <w:pStyle w:val="a6"/>
              <w:jc w:val="left"/>
              <w:rPr>
                <w:bCs w:val="0"/>
                <w:i/>
                <w:iCs/>
              </w:rPr>
            </w:pPr>
            <w:r w:rsidRPr="00AB4790">
              <w:rPr>
                <w:bCs w:val="0"/>
                <w:i/>
                <w:iCs/>
              </w:rPr>
              <w:t>Техническое состояние удовлетворительное.</w:t>
            </w:r>
          </w:p>
          <w:p w:rsidR="00EC5494" w:rsidRPr="00682B04" w:rsidRDefault="00EC5494" w:rsidP="0083124D">
            <w:pPr>
              <w:pStyle w:val="a6"/>
              <w:jc w:val="left"/>
              <w:rPr>
                <w:bCs w:val="0"/>
                <w:i/>
                <w:iCs/>
                <w:highlight w:val="yellow"/>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ind w:left="180"/>
              <w:rPr>
                <w:bCs/>
                <w:sz w:val="26"/>
                <w:szCs w:val="26"/>
              </w:rPr>
            </w:pPr>
            <w:r w:rsidRPr="00682B04">
              <w:rPr>
                <w:bCs/>
                <w:sz w:val="26"/>
                <w:szCs w:val="26"/>
              </w:rPr>
              <w:t>3</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BF7918">
            <w:pPr>
              <w:pStyle w:val="1"/>
              <w:numPr>
                <w:ilvl w:val="0"/>
                <w:numId w:val="0"/>
              </w:numPr>
              <w:rPr>
                <w:b w:val="0"/>
                <w:bCs/>
                <w:sz w:val="26"/>
                <w:szCs w:val="26"/>
                <w:lang w:eastAsia="ru-RU"/>
              </w:rPr>
            </w:pPr>
            <w:r w:rsidRPr="00682B04">
              <w:rPr>
                <w:b w:val="0"/>
                <w:bCs/>
                <w:sz w:val="26"/>
                <w:szCs w:val="26"/>
                <w:lang w:eastAsia="ru-RU"/>
              </w:rPr>
              <w:t xml:space="preserve">Целевое назначение </w:t>
            </w:r>
            <w:r w:rsidR="00BF7918" w:rsidRPr="00682B04">
              <w:rPr>
                <w:b w:val="0"/>
                <w:bCs/>
                <w:sz w:val="26"/>
                <w:szCs w:val="26"/>
                <w:lang w:eastAsia="ru-RU"/>
              </w:rPr>
              <w:t xml:space="preserve">муниципального </w:t>
            </w:r>
            <w:r w:rsidRPr="00682B04">
              <w:rPr>
                <w:b w:val="0"/>
                <w:bCs/>
                <w:sz w:val="26"/>
                <w:szCs w:val="26"/>
                <w:lang w:eastAsia="ru-RU"/>
              </w:rPr>
              <w:t>имущества, права на которое передаются по договору</w:t>
            </w:r>
          </w:p>
        </w:tc>
        <w:tc>
          <w:tcPr>
            <w:tcW w:w="6279" w:type="dxa"/>
            <w:tcBorders>
              <w:top w:val="single" w:sz="4" w:space="0" w:color="auto"/>
              <w:left w:val="single" w:sz="4" w:space="0" w:color="auto"/>
              <w:bottom w:val="single" w:sz="4" w:space="0" w:color="auto"/>
              <w:right w:val="single" w:sz="4" w:space="0" w:color="auto"/>
            </w:tcBorders>
            <w:vAlign w:val="center"/>
          </w:tcPr>
          <w:p w:rsidR="003A797B" w:rsidRPr="008256B0" w:rsidRDefault="008256B0" w:rsidP="007437F3">
            <w:pPr>
              <w:ind w:left="33"/>
              <w:rPr>
                <w:sz w:val="26"/>
                <w:szCs w:val="26"/>
              </w:rPr>
            </w:pPr>
            <w:r w:rsidRPr="008256B0">
              <w:rPr>
                <w:sz w:val="26"/>
                <w:szCs w:val="26"/>
              </w:rPr>
              <w:t>организация отдыха детей на время каникул</w:t>
            </w: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ind w:left="180"/>
              <w:rPr>
                <w:bCs/>
                <w:sz w:val="26"/>
                <w:szCs w:val="26"/>
              </w:rPr>
            </w:pPr>
            <w:r w:rsidRPr="00682B04">
              <w:rPr>
                <w:bCs/>
                <w:sz w:val="26"/>
                <w:szCs w:val="26"/>
              </w:rPr>
              <w:t>4</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EC17A9">
            <w:pPr>
              <w:pStyle w:val="1"/>
              <w:numPr>
                <w:ilvl w:val="0"/>
                <w:numId w:val="0"/>
              </w:numPr>
              <w:rPr>
                <w:b w:val="0"/>
                <w:bCs/>
                <w:sz w:val="26"/>
                <w:szCs w:val="26"/>
              </w:rPr>
            </w:pPr>
            <w:r w:rsidRPr="00682B04">
              <w:rPr>
                <w:b w:val="0"/>
                <w:bCs/>
                <w:sz w:val="26"/>
                <w:szCs w:val="26"/>
                <w:lang w:eastAsia="ru-RU"/>
              </w:rPr>
              <w:t xml:space="preserve">Требования к техническому состоянию </w:t>
            </w:r>
            <w:r w:rsidR="00EC17A9" w:rsidRPr="00682B04">
              <w:rPr>
                <w:b w:val="0"/>
                <w:bCs/>
                <w:sz w:val="26"/>
                <w:szCs w:val="26"/>
                <w:lang w:eastAsia="ru-RU"/>
              </w:rPr>
              <w:t xml:space="preserve">муниципального </w:t>
            </w:r>
            <w:r w:rsidRPr="00682B04">
              <w:rPr>
                <w:b w:val="0"/>
                <w:bCs/>
                <w:sz w:val="26"/>
                <w:szCs w:val="26"/>
                <w:lang w:eastAsia="ru-RU"/>
              </w:rPr>
              <w:t>имущества, права на которое передаются по договору, которым это имущество должно соответствовать на момент окончания срока договора</w:t>
            </w:r>
          </w:p>
        </w:tc>
        <w:tc>
          <w:tcPr>
            <w:tcW w:w="6279" w:type="dxa"/>
            <w:tcBorders>
              <w:top w:val="single" w:sz="4" w:space="0" w:color="auto"/>
              <w:left w:val="single" w:sz="4" w:space="0" w:color="auto"/>
              <w:bottom w:val="single" w:sz="4" w:space="0" w:color="auto"/>
              <w:right w:val="single" w:sz="4" w:space="0" w:color="auto"/>
            </w:tcBorders>
            <w:vAlign w:val="center"/>
          </w:tcPr>
          <w:p w:rsidR="001B7B70" w:rsidRPr="001B7B70" w:rsidRDefault="001B7B70" w:rsidP="001B7B70">
            <w:pPr>
              <w:pStyle w:val="1"/>
              <w:numPr>
                <w:ilvl w:val="0"/>
                <w:numId w:val="0"/>
              </w:numPr>
              <w:ind w:left="-49"/>
              <w:jc w:val="left"/>
              <w:rPr>
                <w:bCs/>
                <w:iCs/>
                <w:sz w:val="26"/>
                <w:szCs w:val="26"/>
              </w:rPr>
            </w:pPr>
            <w:r>
              <w:rPr>
                <w:bCs/>
                <w:iCs/>
                <w:sz w:val="26"/>
                <w:szCs w:val="26"/>
              </w:rPr>
              <w:t>в</w:t>
            </w:r>
            <w:r w:rsidRPr="001B7B70">
              <w:rPr>
                <w:bCs/>
                <w:iCs/>
                <w:sz w:val="26"/>
                <w:szCs w:val="26"/>
              </w:rPr>
              <w:t xml:space="preserve"> отношении недвижимого имущества: </w:t>
            </w:r>
          </w:p>
          <w:p w:rsidR="001B7B70" w:rsidRPr="001B7B70" w:rsidRDefault="001B7B70" w:rsidP="001B7B70">
            <w:pPr>
              <w:pStyle w:val="1"/>
              <w:numPr>
                <w:ilvl w:val="0"/>
                <w:numId w:val="0"/>
              </w:numPr>
              <w:ind w:left="-49"/>
              <w:jc w:val="left"/>
              <w:rPr>
                <w:b w:val="0"/>
                <w:bCs/>
                <w:iCs/>
                <w:sz w:val="26"/>
                <w:szCs w:val="26"/>
              </w:rPr>
            </w:pPr>
            <w:r w:rsidRPr="001B7B70">
              <w:rPr>
                <w:b w:val="0"/>
                <w:bCs/>
                <w:iCs/>
                <w:sz w:val="26"/>
                <w:szCs w:val="26"/>
              </w:rPr>
              <w:t xml:space="preserve">не допускается самовольное переоборудование и перепланировка объекта – планировка должна соответствовать техническому паспорту на объект, </w:t>
            </w:r>
            <w:r>
              <w:rPr>
                <w:b w:val="0"/>
                <w:bCs/>
                <w:iCs/>
                <w:sz w:val="26"/>
                <w:szCs w:val="26"/>
              </w:rPr>
              <w:t>существующему</w:t>
            </w:r>
            <w:r w:rsidRPr="001B7B70">
              <w:rPr>
                <w:b w:val="0"/>
                <w:bCs/>
                <w:iCs/>
                <w:sz w:val="26"/>
                <w:szCs w:val="26"/>
              </w:rPr>
              <w:t xml:space="preserve"> на момент передачи имущества в аренду, инженерное оборудование, конструктивные элементы объекта должны быть в наличии, исправны, внутренние отделочные работы в удовлетворительном состоянии. </w:t>
            </w:r>
          </w:p>
          <w:p w:rsidR="001B7B70" w:rsidRPr="001B7B70" w:rsidRDefault="001B7B70" w:rsidP="001B7B70">
            <w:pPr>
              <w:rPr>
                <w:sz w:val="26"/>
                <w:szCs w:val="26"/>
              </w:rPr>
            </w:pPr>
            <w:r w:rsidRPr="001B7B70">
              <w:rPr>
                <w:sz w:val="26"/>
                <w:szCs w:val="26"/>
              </w:rPr>
              <w:t xml:space="preserve">После истечения срока действия Договора или принятия решения о его досрочном расторжении </w:t>
            </w:r>
            <w:r w:rsidRPr="001B7B70">
              <w:rPr>
                <w:sz w:val="26"/>
                <w:szCs w:val="26"/>
              </w:rPr>
              <w:lastRenderedPageBreak/>
              <w:t>Арендатор возвращает арендуемое Имущество по акту приема-передачи в состоянии, указанном в Акте приема-передачи при передаче Арендодателю, с учетом нормального износа, или в состоянии, которое может быть согласовано между Сторонами дополнительно</w:t>
            </w:r>
            <w:r w:rsidR="00481D30">
              <w:rPr>
                <w:sz w:val="26"/>
                <w:szCs w:val="26"/>
              </w:rPr>
              <w:t>.</w:t>
            </w:r>
          </w:p>
          <w:p w:rsidR="00A919ED" w:rsidRPr="00682B04" w:rsidRDefault="00A919ED" w:rsidP="00373DDD">
            <w:pPr>
              <w:rPr>
                <w:sz w:val="26"/>
                <w:szCs w:val="26"/>
                <w:lang w:eastAsia="ar-SA"/>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jc w:val="center"/>
              <w:rPr>
                <w:bCs/>
                <w:sz w:val="26"/>
                <w:szCs w:val="26"/>
                <w:lang w:val="en-US"/>
              </w:rPr>
            </w:pPr>
            <w:r w:rsidRPr="00682B04">
              <w:rPr>
                <w:bCs/>
                <w:sz w:val="26"/>
                <w:szCs w:val="26"/>
                <w:lang w:val="en-US"/>
              </w:rPr>
              <w:lastRenderedPageBreak/>
              <w:t>5</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3A3097" w:rsidP="00B54B76">
            <w:pPr>
              <w:pStyle w:val="1"/>
              <w:numPr>
                <w:ilvl w:val="0"/>
                <w:numId w:val="0"/>
              </w:numPr>
              <w:rPr>
                <w:b w:val="0"/>
                <w:bCs/>
                <w:sz w:val="26"/>
                <w:szCs w:val="26"/>
              </w:rPr>
            </w:pPr>
            <w:r w:rsidRPr="00682B04">
              <w:rPr>
                <w:b w:val="0"/>
                <w:bCs/>
                <w:sz w:val="26"/>
                <w:szCs w:val="26"/>
              </w:rPr>
              <w:t xml:space="preserve"> Начальная цена </w:t>
            </w:r>
            <w:r w:rsidR="000501E7" w:rsidRPr="00682B04">
              <w:rPr>
                <w:b w:val="0"/>
                <w:bCs/>
                <w:sz w:val="26"/>
                <w:szCs w:val="26"/>
              </w:rPr>
              <w:t>лота</w:t>
            </w:r>
            <w:r w:rsidRPr="00682B04">
              <w:rPr>
                <w:b w:val="0"/>
                <w:bCs/>
                <w:sz w:val="26"/>
                <w:szCs w:val="26"/>
              </w:rPr>
              <w:t>, руб., (без</w:t>
            </w:r>
            <w:r w:rsidR="00481D30">
              <w:rPr>
                <w:b w:val="0"/>
                <w:bCs/>
                <w:sz w:val="26"/>
                <w:szCs w:val="26"/>
              </w:rPr>
              <w:t xml:space="preserve"> учета </w:t>
            </w:r>
            <w:r w:rsidRPr="00682B04">
              <w:rPr>
                <w:b w:val="0"/>
                <w:bCs/>
                <w:sz w:val="26"/>
                <w:szCs w:val="26"/>
              </w:rPr>
              <w:t xml:space="preserve"> НДС</w:t>
            </w:r>
            <w:r w:rsidR="00481D30">
              <w:rPr>
                <w:b w:val="0"/>
                <w:bCs/>
                <w:sz w:val="26"/>
                <w:szCs w:val="26"/>
              </w:rPr>
              <w:t>, коммунальных расходов</w:t>
            </w:r>
            <w:r w:rsidRPr="00682B04">
              <w:rPr>
                <w:b w:val="0"/>
                <w:bCs/>
                <w:sz w:val="26"/>
                <w:szCs w:val="26"/>
              </w:rPr>
              <w:t>)</w:t>
            </w:r>
          </w:p>
        </w:tc>
        <w:tc>
          <w:tcPr>
            <w:tcW w:w="6279" w:type="dxa"/>
            <w:tcBorders>
              <w:top w:val="single" w:sz="4" w:space="0" w:color="auto"/>
              <w:left w:val="single" w:sz="4" w:space="0" w:color="auto"/>
              <w:bottom w:val="single" w:sz="4" w:space="0" w:color="auto"/>
              <w:right w:val="single" w:sz="4" w:space="0" w:color="auto"/>
            </w:tcBorders>
            <w:vAlign w:val="center"/>
          </w:tcPr>
          <w:p w:rsidR="00EC545D" w:rsidRDefault="00682B04" w:rsidP="00EC545D">
            <w:pPr>
              <w:rPr>
                <w:sz w:val="26"/>
                <w:szCs w:val="26"/>
              </w:rPr>
            </w:pPr>
            <w:r w:rsidRPr="00EC545D">
              <w:rPr>
                <w:sz w:val="26"/>
                <w:szCs w:val="26"/>
              </w:rPr>
              <w:t xml:space="preserve">начальная цена </w:t>
            </w:r>
            <w:r w:rsidR="00EC545D" w:rsidRPr="00EC545D">
              <w:rPr>
                <w:sz w:val="26"/>
                <w:szCs w:val="26"/>
              </w:rPr>
              <w:t>лота</w:t>
            </w:r>
            <w:r w:rsidR="00EC545D">
              <w:rPr>
                <w:sz w:val="26"/>
                <w:szCs w:val="26"/>
              </w:rPr>
              <w:t xml:space="preserve"> (размер годовой арендной платы)</w:t>
            </w:r>
            <w:r w:rsidRPr="00EC545D">
              <w:rPr>
                <w:sz w:val="26"/>
                <w:szCs w:val="26"/>
              </w:rPr>
              <w:t xml:space="preserve"> без учета НДС и коммунальных расходов составляет</w:t>
            </w:r>
            <w:r w:rsidR="0002338B" w:rsidRPr="00EC545D">
              <w:rPr>
                <w:sz w:val="26"/>
                <w:szCs w:val="26"/>
              </w:rPr>
              <w:t>:</w:t>
            </w:r>
            <w:r w:rsidRPr="00EC545D">
              <w:rPr>
                <w:sz w:val="26"/>
                <w:szCs w:val="26"/>
              </w:rPr>
              <w:t xml:space="preserve">  </w:t>
            </w:r>
          </w:p>
          <w:p w:rsidR="00EC545D" w:rsidRDefault="00EC545D" w:rsidP="00EC545D">
            <w:pPr>
              <w:rPr>
                <w:b/>
                <w:sz w:val="26"/>
                <w:szCs w:val="26"/>
              </w:rPr>
            </w:pPr>
          </w:p>
          <w:p w:rsidR="00536D4E" w:rsidRDefault="00EC545D" w:rsidP="00EC545D">
            <w:pPr>
              <w:rPr>
                <w:b/>
                <w:sz w:val="26"/>
                <w:szCs w:val="26"/>
              </w:rPr>
            </w:pPr>
            <w:r w:rsidRPr="00EC545D">
              <w:rPr>
                <w:b/>
                <w:sz w:val="26"/>
                <w:szCs w:val="26"/>
              </w:rPr>
              <w:t>131 225,77</w:t>
            </w:r>
            <w:r w:rsidR="00682B04" w:rsidRPr="00EC545D">
              <w:rPr>
                <w:b/>
                <w:sz w:val="26"/>
                <w:szCs w:val="26"/>
              </w:rPr>
              <w:t xml:space="preserve"> рублей</w:t>
            </w:r>
          </w:p>
          <w:p w:rsidR="00EC545D" w:rsidRPr="003A6D23" w:rsidRDefault="00EC545D" w:rsidP="00EC545D">
            <w:pPr>
              <w:rPr>
                <w:sz w:val="26"/>
                <w:szCs w:val="26"/>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ind w:left="180"/>
              <w:jc w:val="center"/>
              <w:rPr>
                <w:bCs/>
                <w:sz w:val="26"/>
                <w:szCs w:val="26"/>
                <w:lang w:val="en-US"/>
              </w:rPr>
            </w:pPr>
            <w:r w:rsidRPr="00682B04">
              <w:rPr>
                <w:bCs/>
                <w:sz w:val="26"/>
                <w:szCs w:val="26"/>
                <w:lang w:val="en-US"/>
              </w:rPr>
              <w:t>6</w:t>
            </w:r>
          </w:p>
        </w:tc>
        <w:tc>
          <w:tcPr>
            <w:tcW w:w="3119" w:type="dxa"/>
            <w:tcBorders>
              <w:top w:val="single" w:sz="4" w:space="0" w:color="auto"/>
              <w:left w:val="single" w:sz="4" w:space="0" w:color="auto"/>
              <w:bottom w:val="single" w:sz="4" w:space="0" w:color="auto"/>
              <w:right w:val="single" w:sz="4" w:space="0" w:color="auto"/>
            </w:tcBorders>
            <w:vAlign w:val="center"/>
          </w:tcPr>
          <w:p w:rsidR="00E57393" w:rsidRPr="00682B04" w:rsidRDefault="00E57393">
            <w:pPr>
              <w:tabs>
                <w:tab w:val="left" w:pos="9356"/>
              </w:tabs>
              <w:autoSpaceDE w:val="0"/>
              <w:autoSpaceDN w:val="0"/>
              <w:adjustRightInd w:val="0"/>
              <w:ind w:right="-1"/>
              <w:jc w:val="center"/>
              <w:rPr>
                <w:bCs/>
                <w:sz w:val="26"/>
                <w:szCs w:val="26"/>
              </w:rPr>
            </w:pPr>
          </w:p>
          <w:p w:rsidR="00FD1FFA" w:rsidRPr="00682B04" w:rsidRDefault="00FD1FFA">
            <w:pPr>
              <w:tabs>
                <w:tab w:val="left" w:pos="9356"/>
              </w:tabs>
              <w:autoSpaceDE w:val="0"/>
              <w:autoSpaceDN w:val="0"/>
              <w:adjustRightInd w:val="0"/>
              <w:ind w:right="-1"/>
              <w:jc w:val="center"/>
              <w:rPr>
                <w:bCs/>
                <w:sz w:val="26"/>
                <w:szCs w:val="26"/>
              </w:rPr>
            </w:pPr>
            <w:r w:rsidRPr="00682B04">
              <w:rPr>
                <w:bCs/>
                <w:sz w:val="26"/>
                <w:szCs w:val="26"/>
              </w:rPr>
              <w:t>Срок действия договор</w:t>
            </w:r>
            <w:r w:rsidR="00FC20C9">
              <w:rPr>
                <w:bCs/>
                <w:sz w:val="26"/>
                <w:szCs w:val="26"/>
              </w:rPr>
              <w:t>а</w:t>
            </w:r>
            <w:r w:rsidRPr="00682B04">
              <w:rPr>
                <w:bCs/>
                <w:sz w:val="26"/>
                <w:szCs w:val="26"/>
              </w:rPr>
              <w:t xml:space="preserve"> аренды</w:t>
            </w:r>
          </w:p>
          <w:p w:rsidR="00FD1FFA" w:rsidRPr="00682B04" w:rsidRDefault="00FD1FFA">
            <w:pPr>
              <w:pStyle w:val="1"/>
              <w:numPr>
                <w:ilvl w:val="0"/>
                <w:numId w:val="0"/>
              </w:numPr>
              <w:rPr>
                <w:b w:val="0"/>
                <w:bCs/>
                <w:sz w:val="26"/>
                <w:szCs w:val="26"/>
              </w:rPr>
            </w:pPr>
          </w:p>
        </w:tc>
        <w:tc>
          <w:tcPr>
            <w:tcW w:w="6279" w:type="dxa"/>
            <w:tcBorders>
              <w:top w:val="single" w:sz="4" w:space="0" w:color="auto"/>
              <w:left w:val="single" w:sz="4" w:space="0" w:color="auto"/>
              <w:bottom w:val="single" w:sz="4" w:space="0" w:color="auto"/>
              <w:right w:val="single" w:sz="4" w:space="0" w:color="auto"/>
            </w:tcBorders>
            <w:vAlign w:val="center"/>
          </w:tcPr>
          <w:p w:rsidR="007E66A0" w:rsidRDefault="007E66A0" w:rsidP="00151A32">
            <w:pPr>
              <w:rPr>
                <w:sz w:val="26"/>
                <w:szCs w:val="26"/>
                <w:lang w:eastAsia="ar-SA"/>
              </w:rPr>
            </w:pPr>
            <w:r w:rsidRPr="00EC545D">
              <w:rPr>
                <w:b/>
                <w:sz w:val="26"/>
                <w:szCs w:val="26"/>
                <w:lang w:eastAsia="ar-SA"/>
              </w:rPr>
              <w:t xml:space="preserve">Лот № </w:t>
            </w:r>
            <w:r w:rsidR="008E3276" w:rsidRPr="00EC545D">
              <w:rPr>
                <w:b/>
                <w:sz w:val="26"/>
                <w:szCs w:val="26"/>
                <w:lang w:eastAsia="ar-SA"/>
              </w:rPr>
              <w:t>1</w:t>
            </w:r>
            <w:r w:rsidRPr="00EC545D">
              <w:rPr>
                <w:sz w:val="26"/>
                <w:szCs w:val="26"/>
                <w:lang w:eastAsia="ar-SA"/>
              </w:rPr>
              <w:t xml:space="preserve"> – </w:t>
            </w:r>
            <w:r w:rsidR="00EC545D" w:rsidRPr="00EC545D">
              <w:rPr>
                <w:sz w:val="26"/>
                <w:szCs w:val="26"/>
                <w:lang w:eastAsia="ar-SA"/>
              </w:rPr>
              <w:t>10 лет</w:t>
            </w:r>
          </w:p>
          <w:p w:rsidR="00151A32" w:rsidRPr="003A6D23" w:rsidRDefault="00151A32" w:rsidP="00151A32">
            <w:pPr>
              <w:rPr>
                <w:sz w:val="26"/>
                <w:szCs w:val="26"/>
                <w:lang w:eastAsia="ar-SA"/>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ind w:left="180"/>
              <w:jc w:val="center"/>
              <w:rPr>
                <w:bCs/>
                <w:sz w:val="26"/>
                <w:szCs w:val="26"/>
                <w:lang w:val="en-US"/>
              </w:rPr>
            </w:pPr>
            <w:r w:rsidRPr="00682B04">
              <w:rPr>
                <w:bCs/>
                <w:sz w:val="26"/>
                <w:szCs w:val="26"/>
                <w:lang w:val="en-US"/>
              </w:rPr>
              <w:t>7</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tabs>
                <w:tab w:val="left" w:pos="9356"/>
              </w:tabs>
              <w:autoSpaceDE w:val="0"/>
              <w:autoSpaceDN w:val="0"/>
              <w:adjustRightInd w:val="0"/>
              <w:ind w:right="-1"/>
              <w:jc w:val="center"/>
              <w:rPr>
                <w:bCs/>
                <w:sz w:val="26"/>
                <w:szCs w:val="26"/>
              </w:rPr>
            </w:pPr>
            <w:r w:rsidRPr="00682B04">
              <w:rPr>
                <w:bCs/>
                <w:sz w:val="26"/>
                <w:szCs w:val="26"/>
              </w:rPr>
              <w:t>Место, дата и время начала</w:t>
            </w:r>
            <w:r w:rsidR="0057248C" w:rsidRPr="00682B04">
              <w:rPr>
                <w:bCs/>
                <w:sz w:val="26"/>
                <w:szCs w:val="26"/>
              </w:rPr>
              <w:t xml:space="preserve"> процедуры</w:t>
            </w:r>
            <w:r w:rsidRPr="00682B04">
              <w:rPr>
                <w:bCs/>
                <w:sz w:val="26"/>
                <w:szCs w:val="26"/>
              </w:rPr>
              <w:t xml:space="preserve"> рассмотрения заявок на участие в аукционе</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D84D08" w:rsidRDefault="00C347AD" w:rsidP="000011A2">
            <w:pPr>
              <w:pStyle w:val="1"/>
              <w:numPr>
                <w:ilvl w:val="0"/>
                <w:numId w:val="0"/>
              </w:numPr>
              <w:ind w:left="92"/>
              <w:jc w:val="both"/>
              <w:rPr>
                <w:rFonts w:ascii="Book Antiqua" w:hAnsi="Book Antiqua"/>
                <w:b w:val="0"/>
                <w:bCs/>
                <w:i/>
                <w:iCs/>
                <w:sz w:val="26"/>
                <w:szCs w:val="26"/>
              </w:rPr>
            </w:pPr>
            <w:r w:rsidRPr="00C347AD">
              <w:rPr>
                <w:rFonts w:ascii="Book Antiqua" w:hAnsi="Book Antiqua"/>
                <w:bCs/>
                <w:i/>
                <w:iCs/>
                <w:sz w:val="26"/>
                <w:szCs w:val="26"/>
              </w:rPr>
              <w:t>2</w:t>
            </w:r>
            <w:r w:rsidR="000011A2">
              <w:rPr>
                <w:rFonts w:ascii="Book Antiqua" w:hAnsi="Book Antiqua"/>
                <w:bCs/>
                <w:i/>
                <w:iCs/>
                <w:sz w:val="26"/>
                <w:szCs w:val="26"/>
              </w:rPr>
              <w:t>8</w:t>
            </w:r>
            <w:r w:rsidRPr="00C347AD">
              <w:rPr>
                <w:rFonts w:ascii="Book Antiqua" w:hAnsi="Book Antiqua"/>
                <w:bCs/>
                <w:i/>
                <w:iCs/>
                <w:sz w:val="26"/>
                <w:szCs w:val="26"/>
              </w:rPr>
              <w:t xml:space="preserve"> марта</w:t>
            </w:r>
            <w:r w:rsidR="003A6D23" w:rsidRPr="00C347AD">
              <w:rPr>
                <w:rFonts w:ascii="Book Antiqua" w:hAnsi="Book Antiqua"/>
                <w:bCs/>
                <w:i/>
                <w:iCs/>
                <w:sz w:val="26"/>
                <w:szCs w:val="26"/>
              </w:rPr>
              <w:t xml:space="preserve"> </w:t>
            </w:r>
            <w:r w:rsidR="00B97A2B" w:rsidRPr="00C347AD">
              <w:rPr>
                <w:rFonts w:ascii="Book Antiqua" w:hAnsi="Book Antiqua"/>
                <w:bCs/>
                <w:i/>
                <w:iCs/>
                <w:sz w:val="26"/>
                <w:szCs w:val="26"/>
              </w:rPr>
              <w:t>201</w:t>
            </w:r>
            <w:r w:rsidRPr="00C347AD">
              <w:rPr>
                <w:rFonts w:ascii="Book Antiqua" w:hAnsi="Book Antiqua"/>
                <w:bCs/>
                <w:i/>
                <w:iCs/>
                <w:sz w:val="26"/>
                <w:szCs w:val="26"/>
              </w:rPr>
              <w:t>4</w:t>
            </w:r>
            <w:r w:rsidR="00B97A2B" w:rsidRPr="00C347AD">
              <w:rPr>
                <w:rFonts w:ascii="Book Antiqua" w:hAnsi="Book Antiqua"/>
                <w:bCs/>
                <w:i/>
                <w:iCs/>
                <w:sz w:val="26"/>
                <w:szCs w:val="26"/>
              </w:rPr>
              <w:t xml:space="preserve"> г.</w:t>
            </w:r>
            <w:r w:rsidR="00752B9E" w:rsidRPr="00C347AD">
              <w:rPr>
                <w:rFonts w:ascii="Book Antiqua" w:hAnsi="Book Antiqua"/>
                <w:bCs/>
                <w:i/>
                <w:iCs/>
                <w:sz w:val="26"/>
                <w:szCs w:val="26"/>
              </w:rPr>
              <w:t xml:space="preserve"> </w:t>
            </w:r>
            <w:r w:rsidR="00FD1FFA" w:rsidRPr="00C347AD">
              <w:rPr>
                <w:rFonts w:ascii="Book Antiqua" w:hAnsi="Book Antiqua"/>
                <w:bCs/>
                <w:i/>
                <w:iCs/>
                <w:sz w:val="26"/>
                <w:szCs w:val="26"/>
              </w:rPr>
              <w:t xml:space="preserve">в </w:t>
            </w:r>
            <w:r w:rsidR="006830DA" w:rsidRPr="00C347AD">
              <w:rPr>
                <w:rFonts w:ascii="Book Antiqua" w:hAnsi="Book Antiqua"/>
                <w:bCs/>
                <w:i/>
                <w:iCs/>
                <w:sz w:val="26"/>
                <w:szCs w:val="26"/>
              </w:rPr>
              <w:t>1</w:t>
            </w:r>
            <w:r w:rsidR="00525CD9" w:rsidRPr="00C347AD">
              <w:rPr>
                <w:rFonts w:ascii="Book Antiqua" w:hAnsi="Book Antiqua"/>
                <w:bCs/>
                <w:i/>
                <w:iCs/>
                <w:sz w:val="26"/>
                <w:szCs w:val="26"/>
              </w:rPr>
              <w:t>1</w:t>
            </w:r>
            <w:r w:rsidR="00FD1FFA" w:rsidRPr="00C347AD">
              <w:rPr>
                <w:rFonts w:ascii="Book Antiqua" w:hAnsi="Book Antiqua"/>
                <w:bCs/>
                <w:i/>
                <w:iCs/>
                <w:sz w:val="26"/>
                <w:szCs w:val="26"/>
              </w:rPr>
              <w:t xml:space="preserve"> час.</w:t>
            </w:r>
            <w:r w:rsidR="00330470" w:rsidRPr="00C347AD">
              <w:rPr>
                <w:rFonts w:ascii="Book Antiqua" w:hAnsi="Book Antiqua"/>
                <w:bCs/>
                <w:i/>
                <w:iCs/>
                <w:sz w:val="26"/>
                <w:szCs w:val="26"/>
              </w:rPr>
              <w:t xml:space="preserve"> </w:t>
            </w:r>
            <w:r w:rsidR="00D84D08" w:rsidRPr="00C347AD">
              <w:rPr>
                <w:rFonts w:ascii="Book Antiqua" w:hAnsi="Book Antiqua"/>
                <w:bCs/>
                <w:i/>
                <w:iCs/>
                <w:sz w:val="26"/>
                <w:szCs w:val="26"/>
              </w:rPr>
              <w:t>3</w:t>
            </w:r>
            <w:r w:rsidR="00330470" w:rsidRPr="00C347AD">
              <w:rPr>
                <w:rFonts w:ascii="Book Antiqua" w:hAnsi="Book Antiqua"/>
                <w:bCs/>
                <w:i/>
                <w:iCs/>
                <w:sz w:val="26"/>
                <w:szCs w:val="26"/>
              </w:rPr>
              <w:t>0</w:t>
            </w:r>
            <w:r w:rsidR="006830DA" w:rsidRPr="00C347AD">
              <w:rPr>
                <w:rFonts w:ascii="Book Antiqua" w:hAnsi="Book Antiqua"/>
                <w:bCs/>
                <w:i/>
                <w:iCs/>
                <w:sz w:val="26"/>
                <w:szCs w:val="26"/>
              </w:rPr>
              <w:t xml:space="preserve"> </w:t>
            </w:r>
            <w:r w:rsidR="00FD1FFA" w:rsidRPr="00C347AD">
              <w:rPr>
                <w:rFonts w:ascii="Book Antiqua" w:hAnsi="Book Antiqua"/>
                <w:bCs/>
                <w:i/>
                <w:iCs/>
                <w:sz w:val="26"/>
                <w:szCs w:val="26"/>
              </w:rPr>
              <w:t>мин.</w:t>
            </w:r>
            <w:r w:rsidR="00FD1FFA" w:rsidRPr="00C347AD">
              <w:rPr>
                <w:rFonts w:ascii="Book Antiqua" w:hAnsi="Book Antiqua"/>
                <w:b w:val="0"/>
                <w:bCs/>
                <w:i/>
                <w:iCs/>
                <w:sz w:val="26"/>
                <w:szCs w:val="26"/>
              </w:rPr>
              <w:t xml:space="preserve"> (время </w:t>
            </w:r>
            <w:r w:rsidR="000D3D54" w:rsidRPr="00C347AD">
              <w:rPr>
                <w:rFonts w:ascii="Book Antiqua" w:hAnsi="Book Antiqua"/>
                <w:b w:val="0"/>
                <w:bCs/>
                <w:i/>
                <w:iCs/>
                <w:sz w:val="26"/>
                <w:szCs w:val="26"/>
              </w:rPr>
              <w:t>местное</w:t>
            </w:r>
            <w:r w:rsidR="00FD1FFA" w:rsidRPr="00C347AD">
              <w:rPr>
                <w:rFonts w:ascii="Book Antiqua" w:hAnsi="Book Antiqua"/>
                <w:b w:val="0"/>
                <w:bCs/>
                <w:i/>
                <w:iCs/>
                <w:sz w:val="26"/>
                <w:szCs w:val="26"/>
              </w:rPr>
              <w:t>) по адресу организатора торгов</w:t>
            </w:r>
            <w:r w:rsidR="00FD1FFA" w:rsidRPr="00C347AD">
              <w:rPr>
                <w:rFonts w:ascii="Book Antiqua" w:hAnsi="Book Antiqua"/>
                <w:b w:val="0"/>
                <w:bCs/>
                <w:i/>
                <w:iCs/>
                <w:color w:val="000000"/>
                <w:sz w:val="26"/>
                <w:szCs w:val="26"/>
              </w:rPr>
              <w:t>.</w:t>
            </w: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ind w:left="180"/>
              <w:jc w:val="center"/>
              <w:rPr>
                <w:bCs/>
                <w:sz w:val="26"/>
                <w:szCs w:val="26"/>
                <w:lang w:val="en-US"/>
              </w:rPr>
            </w:pPr>
            <w:r w:rsidRPr="00682B04">
              <w:rPr>
                <w:bCs/>
                <w:sz w:val="26"/>
                <w:szCs w:val="26"/>
                <w:lang w:val="en-US"/>
              </w:rPr>
              <w:t>8</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tabs>
                <w:tab w:val="left" w:pos="9356"/>
              </w:tabs>
              <w:autoSpaceDE w:val="0"/>
              <w:autoSpaceDN w:val="0"/>
              <w:adjustRightInd w:val="0"/>
              <w:ind w:right="-1"/>
              <w:jc w:val="center"/>
              <w:rPr>
                <w:bCs/>
                <w:sz w:val="26"/>
                <w:szCs w:val="26"/>
              </w:rPr>
            </w:pPr>
            <w:r w:rsidRPr="00682B04">
              <w:rPr>
                <w:bCs/>
                <w:sz w:val="26"/>
                <w:szCs w:val="26"/>
              </w:rPr>
              <w:t>Место, дата и время проведения аукциона</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D84D08" w:rsidRDefault="00B22872" w:rsidP="003E0F98">
            <w:pPr>
              <w:pStyle w:val="1"/>
              <w:numPr>
                <w:ilvl w:val="0"/>
                <w:numId w:val="0"/>
              </w:numPr>
              <w:jc w:val="both"/>
              <w:rPr>
                <w:b w:val="0"/>
                <w:bCs/>
                <w:i/>
                <w:iCs/>
                <w:color w:val="000000"/>
                <w:sz w:val="26"/>
                <w:szCs w:val="26"/>
              </w:rPr>
            </w:pPr>
            <w:r w:rsidRPr="00B22872">
              <w:rPr>
                <w:rFonts w:ascii="Book Antiqua" w:hAnsi="Book Antiqua"/>
                <w:bCs/>
                <w:i/>
                <w:iCs/>
                <w:sz w:val="26"/>
                <w:szCs w:val="26"/>
              </w:rPr>
              <w:t>2</w:t>
            </w:r>
            <w:r w:rsidR="000011A2">
              <w:rPr>
                <w:rFonts w:ascii="Book Antiqua" w:hAnsi="Book Antiqua"/>
                <w:bCs/>
                <w:i/>
                <w:iCs/>
                <w:sz w:val="26"/>
                <w:szCs w:val="26"/>
              </w:rPr>
              <w:t>8</w:t>
            </w:r>
            <w:r w:rsidRPr="00B22872">
              <w:rPr>
                <w:rFonts w:ascii="Book Antiqua" w:hAnsi="Book Antiqua"/>
                <w:bCs/>
                <w:i/>
                <w:iCs/>
                <w:sz w:val="26"/>
                <w:szCs w:val="26"/>
              </w:rPr>
              <w:t xml:space="preserve"> марта</w:t>
            </w:r>
            <w:r w:rsidR="003A6D23" w:rsidRPr="00B22872">
              <w:rPr>
                <w:rFonts w:ascii="Book Antiqua" w:hAnsi="Book Antiqua"/>
                <w:bCs/>
                <w:i/>
                <w:iCs/>
                <w:sz w:val="26"/>
                <w:szCs w:val="26"/>
              </w:rPr>
              <w:t xml:space="preserve"> </w:t>
            </w:r>
            <w:r w:rsidR="00FD1FFA" w:rsidRPr="00B22872">
              <w:rPr>
                <w:rFonts w:ascii="Book Antiqua" w:hAnsi="Book Antiqua"/>
                <w:bCs/>
                <w:i/>
                <w:iCs/>
                <w:sz w:val="26"/>
                <w:szCs w:val="26"/>
              </w:rPr>
              <w:t>20</w:t>
            </w:r>
            <w:r w:rsidR="006830DA" w:rsidRPr="00B22872">
              <w:rPr>
                <w:rFonts w:ascii="Book Antiqua" w:hAnsi="Book Antiqua"/>
                <w:bCs/>
                <w:i/>
                <w:iCs/>
                <w:sz w:val="26"/>
                <w:szCs w:val="26"/>
              </w:rPr>
              <w:t>1</w:t>
            </w:r>
            <w:r w:rsidRPr="00B22872">
              <w:rPr>
                <w:rFonts w:ascii="Book Antiqua" w:hAnsi="Book Antiqua"/>
                <w:bCs/>
                <w:i/>
                <w:iCs/>
                <w:sz w:val="26"/>
                <w:szCs w:val="26"/>
              </w:rPr>
              <w:t>4</w:t>
            </w:r>
            <w:r w:rsidR="006830DA" w:rsidRPr="00B22872">
              <w:rPr>
                <w:rFonts w:ascii="Book Antiqua" w:hAnsi="Book Antiqua"/>
                <w:bCs/>
                <w:i/>
                <w:iCs/>
                <w:sz w:val="26"/>
                <w:szCs w:val="26"/>
              </w:rPr>
              <w:t xml:space="preserve"> </w:t>
            </w:r>
            <w:r w:rsidR="00FD1FFA" w:rsidRPr="00B22872">
              <w:rPr>
                <w:rFonts w:ascii="Book Antiqua" w:hAnsi="Book Antiqua"/>
                <w:bCs/>
                <w:i/>
                <w:iCs/>
                <w:sz w:val="26"/>
                <w:szCs w:val="26"/>
              </w:rPr>
              <w:t xml:space="preserve">г. в </w:t>
            </w:r>
            <w:r w:rsidR="00D84D08" w:rsidRPr="00B22872">
              <w:rPr>
                <w:rFonts w:ascii="Book Antiqua" w:hAnsi="Book Antiqua"/>
                <w:bCs/>
                <w:i/>
                <w:iCs/>
                <w:sz w:val="26"/>
                <w:szCs w:val="26"/>
              </w:rPr>
              <w:t>12</w:t>
            </w:r>
            <w:r w:rsidR="006830DA" w:rsidRPr="00B22872">
              <w:rPr>
                <w:rFonts w:ascii="Book Antiqua" w:hAnsi="Book Antiqua"/>
                <w:bCs/>
                <w:i/>
                <w:iCs/>
                <w:sz w:val="26"/>
                <w:szCs w:val="26"/>
              </w:rPr>
              <w:t xml:space="preserve"> </w:t>
            </w:r>
            <w:r w:rsidR="00FD1FFA" w:rsidRPr="00B22872">
              <w:rPr>
                <w:rFonts w:ascii="Book Antiqua" w:hAnsi="Book Antiqua"/>
                <w:bCs/>
                <w:i/>
                <w:iCs/>
                <w:sz w:val="26"/>
                <w:szCs w:val="26"/>
              </w:rPr>
              <w:t>час.</w:t>
            </w:r>
            <w:r w:rsidR="00330470" w:rsidRPr="00B22872">
              <w:rPr>
                <w:rFonts w:ascii="Book Antiqua" w:hAnsi="Book Antiqua"/>
                <w:bCs/>
                <w:i/>
                <w:iCs/>
                <w:sz w:val="26"/>
                <w:szCs w:val="26"/>
              </w:rPr>
              <w:t xml:space="preserve"> </w:t>
            </w:r>
            <w:r w:rsidR="00D84D08" w:rsidRPr="00B22872">
              <w:rPr>
                <w:rFonts w:ascii="Book Antiqua" w:hAnsi="Book Antiqua"/>
                <w:bCs/>
                <w:i/>
                <w:iCs/>
                <w:sz w:val="26"/>
                <w:szCs w:val="26"/>
              </w:rPr>
              <w:t>0</w:t>
            </w:r>
            <w:r w:rsidR="003A7DB5" w:rsidRPr="00B22872">
              <w:rPr>
                <w:rFonts w:ascii="Book Antiqua" w:hAnsi="Book Antiqua"/>
                <w:bCs/>
                <w:i/>
                <w:iCs/>
                <w:sz w:val="26"/>
                <w:szCs w:val="26"/>
              </w:rPr>
              <w:t>0</w:t>
            </w:r>
            <w:r w:rsidR="006830DA" w:rsidRPr="00B22872">
              <w:rPr>
                <w:rFonts w:ascii="Book Antiqua" w:hAnsi="Book Antiqua"/>
                <w:bCs/>
                <w:i/>
                <w:iCs/>
                <w:sz w:val="26"/>
                <w:szCs w:val="26"/>
              </w:rPr>
              <w:t xml:space="preserve"> </w:t>
            </w:r>
            <w:r w:rsidR="00FD1FFA" w:rsidRPr="00B22872">
              <w:rPr>
                <w:rFonts w:ascii="Book Antiqua" w:hAnsi="Book Antiqua"/>
                <w:bCs/>
                <w:i/>
                <w:iCs/>
                <w:sz w:val="26"/>
                <w:szCs w:val="26"/>
              </w:rPr>
              <w:t>мин.</w:t>
            </w:r>
            <w:r w:rsidR="00FD1FFA" w:rsidRPr="00D84D08">
              <w:rPr>
                <w:rFonts w:ascii="Book Antiqua" w:hAnsi="Book Antiqua"/>
                <w:b w:val="0"/>
                <w:bCs/>
                <w:i/>
                <w:iCs/>
                <w:sz w:val="26"/>
                <w:szCs w:val="26"/>
              </w:rPr>
              <w:t xml:space="preserve"> (время </w:t>
            </w:r>
            <w:r w:rsidR="000D3D54" w:rsidRPr="00D84D08">
              <w:rPr>
                <w:rFonts w:ascii="Book Antiqua" w:hAnsi="Book Antiqua"/>
                <w:b w:val="0"/>
                <w:bCs/>
                <w:i/>
                <w:iCs/>
                <w:sz w:val="26"/>
                <w:szCs w:val="26"/>
              </w:rPr>
              <w:t>местное</w:t>
            </w:r>
            <w:r w:rsidR="00FD1FFA" w:rsidRPr="00D84D08">
              <w:rPr>
                <w:rFonts w:ascii="Book Antiqua" w:hAnsi="Book Antiqua"/>
                <w:b w:val="0"/>
                <w:bCs/>
                <w:i/>
                <w:iCs/>
                <w:sz w:val="26"/>
                <w:szCs w:val="26"/>
              </w:rPr>
              <w:t>) по адресу организатора торгов</w:t>
            </w:r>
            <w:r w:rsidR="00FD1FFA" w:rsidRPr="00D84D08">
              <w:rPr>
                <w:b w:val="0"/>
                <w:bCs/>
                <w:i/>
                <w:iCs/>
                <w:color w:val="000000"/>
                <w:sz w:val="26"/>
                <w:szCs w:val="26"/>
              </w:rPr>
              <w:t>.</w:t>
            </w:r>
          </w:p>
          <w:p w:rsidR="003E0F98" w:rsidRPr="00D84D08" w:rsidRDefault="003E0F98" w:rsidP="003E0F98">
            <w:pPr>
              <w:rPr>
                <w:sz w:val="26"/>
                <w:szCs w:val="26"/>
                <w:lang w:eastAsia="ar-SA"/>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432038">
            <w:pPr>
              <w:spacing w:before="100" w:beforeAutospacing="1" w:after="100" w:afterAutospacing="1"/>
              <w:ind w:left="180"/>
              <w:jc w:val="center"/>
              <w:rPr>
                <w:bCs/>
                <w:sz w:val="26"/>
                <w:szCs w:val="26"/>
                <w:lang w:val="en-US"/>
              </w:rPr>
            </w:pPr>
            <w:r w:rsidRPr="00682B04">
              <w:rPr>
                <w:bCs/>
                <w:sz w:val="26"/>
                <w:szCs w:val="26"/>
                <w:lang w:val="en-US"/>
              </w:rPr>
              <w:t>9</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autoSpaceDE w:val="0"/>
              <w:autoSpaceDN w:val="0"/>
              <w:adjustRightInd w:val="0"/>
              <w:ind w:firstLine="34"/>
              <w:jc w:val="center"/>
              <w:rPr>
                <w:bCs/>
                <w:sz w:val="26"/>
                <w:szCs w:val="26"/>
              </w:rPr>
            </w:pPr>
            <w:r w:rsidRPr="00682B04">
              <w:rPr>
                <w:bCs/>
                <w:sz w:val="26"/>
                <w:szCs w:val="26"/>
              </w:rPr>
              <w:t>Электронный адрес сайта в сети "Интернет", на котором размещена документация об аукционе</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3A6D23" w:rsidRDefault="00562830" w:rsidP="00F62711">
            <w:pPr>
              <w:pStyle w:val="1"/>
              <w:numPr>
                <w:ilvl w:val="0"/>
                <w:numId w:val="0"/>
              </w:numPr>
              <w:jc w:val="both"/>
              <w:rPr>
                <w:sz w:val="26"/>
                <w:szCs w:val="26"/>
              </w:rPr>
            </w:pPr>
            <w:hyperlink r:id="rId9" w:history="1">
              <w:r w:rsidR="00F62711" w:rsidRPr="003A6D23">
                <w:rPr>
                  <w:rStyle w:val="a9"/>
                  <w:bCs/>
                  <w:i/>
                  <w:iCs/>
                  <w:sz w:val="26"/>
                  <w:szCs w:val="26"/>
                </w:rPr>
                <w:t>http://</w:t>
              </w:r>
              <w:r w:rsidR="00F62711" w:rsidRPr="003A6D23">
                <w:rPr>
                  <w:rStyle w:val="a9"/>
                  <w:bCs/>
                  <w:i/>
                  <w:iCs/>
                  <w:sz w:val="26"/>
                  <w:szCs w:val="26"/>
                  <w:lang w:val="en-US"/>
                </w:rPr>
                <w:t>torgi</w:t>
              </w:r>
              <w:r w:rsidR="00F62711" w:rsidRPr="003A6D23">
                <w:rPr>
                  <w:rStyle w:val="a9"/>
                  <w:bCs/>
                  <w:i/>
                  <w:iCs/>
                  <w:sz w:val="26"/>
                  <w:szCs w:val="26"/>
                </w:rPr>
                <w:t>.</w:t>
              </w:r>
              <w:r w:rsidR="00F62711" w:rsidRPr="003A6D23">
                <w:rPr>
                  <w:rStyle w:val="a9"/>
                  <w:bCs/>
                  <w:i/>
                  <w:iCs/>
                  <w:sz w:val="26"/>
                  <w:szCs w:val="26"/>
                  <w:lang w:val="en-US"/>
                </w:rPr>
                <w:t>gov</w:t>
              </w:r>
              <w:r w:rsidR="00F62711" w:rsidRPr="003A6D23">
                <w:rPr>
                  <w:rStyle w:val="a9"/>
                  <w:bCs/>
                  <w:i/>
                  <w:iCs/>
                  <w:sz w:val="26"/>
                  <w:szCs w:val="26"/>
                </w:rPr>
                <w:t>.ru</w:t>
              </w:r>
            </w:hyperlink>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t>1</w:t>
            </w:r>
            <w:r w:rsidR="00432038" w:rsidRPr="00682B04">
              <w:rPr>
                <w:bCs/>
                <w:sz w:val="26"/>
                <w:szCs w:val="26"/>
                <w:lang w:val="en-US"/>
              </w:rPr>
              <w:t>0</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tabs>
                <w:tab w:val="left" w:pos="9356"/>
              </w:tabs>
              <w:autoSpaceDE w:val="0"/>
              <w:autoSpaceDN w:val="0"/>
              <w:adjustRightInd w:val="0"/>
              <w:ind w:right="-1"/>
              <w:jc w:val="center"/>
              <w:rPr>
                <w:bCs/>
                <w:sz w:val="26"/>
                <w:szCs w:val="26"/>
              </w:rPr>
            </w:pPr>
            <w:r w:rsidRPr="00682B04">
              <w:rPr>
                <w:bCs/>
                <w:sz w:val="26"/>
                <w:szCs w:val="26"/>
              </w:rPr>
              <w:t>Размер платы  за предоставление аукционной документации.</w:t>
            </w:r>
          </w:p>
        </w:tc>
        <w:tc>
          <w:tcPr>
            <w:tcW w:w="6279" w:type="dxa"/>
            <w:tcBorders>
              <w:top w:val="single" w:sz="4" w:space="0" w:color="auto"/>
              <w:left w:val="single" w:sz="4" w:space="0" w:color="auto"/>
              <w:bottom w:val="single" w:sz="4" w:space="0" w:color="auto"/>
              <w:right w:val="single" w:sz="4" w:space="0" w:color="auto"/>
            </w:tcBorders>
            <w:vAlign w:val="center"/>
          </w:tcPr>
          <w:p w:rsidR="00FB1C5B" w:rsidRPr="00682B04" w:rsidRDefault="00FB1C5B" w:rsidP="00FB1C5B">
            <w:pPr>
              <w:rPr>
                <w:sz w:val="26"/>
                <w:szCs w:val="26"/>
                <w:highlight w:val="yellow"/>
                <w:lang w:eastAsia="ar-SA"/>
              </w:rPr>
            </w:pPr>
          </w:p>
          <w:p w:rsidR="00B27BA6" w:rsidRPr="00682B04" w:rsidRDefault="00B27BA6" w:rsidP="00FB1C5B">
            <w:pPr>
              <w:rPr>
                <w:sz w:val="26"/>
                <w:szCs w:val="26"/>
                <w:highlight w:val="yellow"/>
                <w:lang w:eastAsia="ar-SA"/>
              </w:rPr>
            </w:pPr>
            <w:r w:rsidRPr="00682B04">
              <w:rPr>
                <w:bCs/>
                <w:iCs/>
                <w:sz w:val="26"/>
                <w:szCs w:val="26"/>
              </w:rPr>
              <w:t>Плата за предоставление аукционной документации не установлена.</w:t>
            </w:r>
          </w:p>
          <w:p w:rsidR="00FB1C5B" w:rsidRPr="00682B04" w:rsidRDefault="00FB1C5B" w:rsidP="00B27BA6">
            <w:pPr>
              <w:rPr>
                <w:sz w:val="26"/>
                <w:szCs w:val="26"/>
                <w:highlight w:val="yellow"/>
                <w:lang w:eastAsia="ar-SA"/>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rPr>
            </w:pPr>
            <w:r w:rsidRPr="00682B04">
              <w:rPr>
                <w:bCs/>
                <w:sz w:val="26"/>
                <w:szCs w:val="26"/>
              </w:rPr>
              <w:t>1</w:t>
            </w:r>
            <w:r w:rsidR="00432038" w:rsidRPr="00682B04">
              <w:rPr>
                <w:bCs/>
                <w:sz w:val="26"/>
                <w:szCs w:val="26"/>
              </w:rPr>
              <w:t>1</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330470">
            <w:pPr>
              <w:tabs>
                <w:tab w:val="left" w:pos="9356"/>
              </w:tabs>
              <w:autoSpaceDE w:val="0"/>
              <w:autoSpaceDN w:val="0"/>
              <w:adjustRightInd w:val="0"/>
              <w:ind w:right="-1"/>
              <w:jc w:val="center"/>
              <w:rPr>
                <w:bCs/>
                <w:sz w:val="26"/>
                <w:szCs w:val="26"/>
              </w:rPr>
            </w:pPr>
            <w:r w:rsidRPr="00682B04">
              <w:rPr>
                <w:bCs/>
                <w:sz w:val="26"/>
                <w:szCs w:val="26"/>
              </w:rPr>
              <w:t xml:space="preserve">Счет для внесения платы, взимаемой за предоставление </w:t>
            </w:r>
            <w:r w:rsidR="00971924" w:rsidRPr="00682B04">
              <w:rPr>
                <w:bCs/>
                <w:sz w:val="26"/>
                <w:szCs w:val="26"/>
              </w:rPr>
              <w:t>аукционной документации</w:t>
            </w:r>
          </w:p>
          <w:p w:rsidR="00FD1FFA" w:rsidRPr="00682B04" w:rsidRDefault="00FD1FFA">
            <w:pPr>
              <w:tabs>
                <w:tab w:val="left" w:pos="9356"/>
              </w:tabs>
              <w:autoSpaceDE w:val="0"/>
              <w:autoSpaceDN w:val="0"/>
              <w:adjustRightInd w:val="0"/>
              <w:ind w:right="-1" w:firstLine="540"/>
              <w:jc w:val="center"/>
              <w:rPr>
                <w:bCs/>
                <w:sz w:val="26"/>
                <w:szCs w:val="26"/>
              </w:rPr>
            </w:pPr>
          </w:p>
        </w:tc>
        <w:tc>
          <w:tcPr>
            <w:tcW w:w="6279" w:type="dxa"/>
            <w:tcBorders>
              <w:top w:val="single" w:sz="4" w:space="0" w:color="auto"/>
              <w:left w:val="single" w:sz="4" w:space="0" w:color="auto"/>
              <w:bottom w:val="single" w:sz="4" w:space="0" w:color="auto"/>
              <w:right w:val="single" w:sz="4" w:space="0" w:color="auto"/>
            </w:tcBorders>
            <w:vAlign w:val="center"/>
          </w:tcPr>
          <w:p w:rsidR="00B27BA6" w:rsidRPr="00FC20C9" w:rsidRDefault="00B27BA6" w:rsidP="00FC20C9">
            <w:pPr>
              <w:pStyle w:val="21"/>
              <w:jc w:val="left"/>
              <w:rPr>
                <w:rFonts w:ascii="Book Antiqua" w:hAnsi="Book Antiqua"/>
                <w:b/>
                <w:sz w:val="26"/>
                <w:szCs w:val="26"/>
                <w:lang w:eastAsia="ar-SA"/>
              </w:rPr>
            </w:pPr>
            <w:r w:rsidRPr="00D84D08">
              <w:rPr>
                <w:i w:val="0"/>
                <w:sz w:val="26"/>
                <w:szCs w:val="26"/>
              </w:rPr>
              <w:t>Предоставление аукционной документации осуществляется только на электронном носител</w:t>
            </w:r>
            <w:r w:rsidR="00FC20C9" w:rsidRPr="00D84D08">
              <w:rPr>
                <w:i w:val="0"/>
                <w:sz w:val="26"/>
                <w:szCs w:val="26"/>
              </w:rPr>
              <w:t xml:space="preserve">е заявителя без взимания платы </w:t>
            </w:r>
            <w:r w:rsidRPr="00B22872">
              <w:rPr>
                <w:rFonts w:ascii="Book Antiqua" w:hAnsi="Book Antiqua"/>
                <w:b/>
                <w:sz w:val="26"/>
                <w:szCs w:val="26"/>
              </w:rPr>
              <w:t xml:space="preserve">с </w:t>
            </w:r>
            <w:r w:rsidR="000011A2">
              <w:rPr>
                <w:rFonts w:ascii="Book Antiqua" w:hAnsi="Book Antiqua"/>
                <w:b/>
                <w:sz w:val="26"/>
                <w:szCs w:val="26"/>
              </w:rPr>
              <w:t xml:space="preserve">07 марта </w:t>
            </w:r>
            <w:r w:rsidR="003A6D23" w:rsidRPr="00B22872">
              <w:rPr>
                <w:rFonts w:ascii="Book Antiqua" w:hAnsi="Book Antiqua"/>
                <w:b/>
                <w:sz w:val="26"/>
                <w:szCs w:val="26"/>
              </w:rPr>
              <w:t>201</w:t>
            </w:r>
            <w:r w:rsidR="00B22872" w:rsidRPr="00B22872">
              <w:rPr>
                <w:rFonts w:ascii="Book Antiqua" w:hAnsi="Book Antiqua"/>
                <w:b/>
                <w:sz w:val="26"/>
                <w:szCs w:val="26"/>
              </w:rPr>
              <w:t>4</w:t>
            </w:r>
            <w:r w:rsidRPr="00B22872">
              <w:rPr>
                <w:rFonts w:ascii="Book Antiqua" w:hAnsi="Book Antiqua"/>
                <w:b/>
                <w:sz w:val="26"/>
                <w:szCs w:val="26"/>
              </w:rPr>
              <w:t xml:space="preserve"> г. ежедневно по рабочим дням с 09-00 ч. по 1</w:t>
            </w:r>
            <w:r w:rsidR="00B22872" w:rsidRPr="00B22872">
              <w:rPr>
                <w:rFonts w:ascii="Book Antiqua" w:hAnsi="Book Antiqua"/>
                <w:b/>
                <w:sz w:val="26"/>
                <w:szCs w:val="26"/>
              </w:rPr>
              <w:t>7</w:t>
            </w:r>
            <w:r w:rsidRPr="00B22872">
              <w:rPr>
                <w:rFonts w:ascii="Book Antiqua" w:hAnsi="Book Antiqua"/>
                <w:b/>
                <w:sz w:val="26"/>
                <w:szCs w:val="26"/>
              </w:rPr>
              <w:t>-00 ч. с перерывом на обед с</w:t>
            </w:r>
            <w:r w:rsidR="00FC20C9" w:rsidRPr="00B22872">
              <w:rPr>
                <w:rFonts w:ascii="Book Antiqua" w:hAnsi="Book Antiqua"/>
                <w:b/>
                <w:sz w:val="26"/>
                <w:szCs w:val="26"/>
              </w:rPr>
              <w:t xml:space="preserve"> </w:t>
            </w:r>
            <w:r w:rsidRPr="00B22872">
              <w:rPr>
                <w:rFonts w:ascii="Book Antiqua" w:hAnsi="Book Antiqua"/>
                <w:b/>
                <w:sz w:val="26"/>
                <w:szCs w:val="26"/>
              </w:rPr>
              <w:t xml:space="preserve"> 13-00 ч. до 14-00 ч. до</w:t>
            </w:r>
            <w:r w:rsidR="00FC20C9" w:rsidRPr="00B22872">
              <w:rPr>
                <w:rFonts w:ascii="Book Antiqua" w:hAnsi="Book Antiqua"/>
                <w:b/>
                <w:sz w:val="26"/>
                <w:szCs w:val="26"/>
              </w:rPr>
              <w:t xml:space="preserve"> </w:t>
            </w:r>
            <w:r w:rsidRPr="00B22872">
              <w:rPr>
                <w:rFonts w:ascii="Book Antiqua" w:hAnsi="Book Antiqua"/>
                <w:b/>
                <w:sz w:val="26"/>
                <w:szCs w:val="26"/>
              </w:rPr>
              <w:t>1</w:t>
            </w:r>
            <w:r w:rsidR="00525CD9" w:rsidRPr="00B22872">
              <w:rPr>
                <w:rFonts w:ascii="Book Antiqua" w:hAnsi="Book Antiqua"/>
                <w:b/>
                <w:sz w:val="26"/>
                <w:szCs w:val="26"/>
              </w:rPr>
              <w:t>1</w:t>
            </w:r>
            <w:r w:rsidRPr="00B22872">
              <w:rPr>
                <w:rFonts w:ascii="Book Antiqua" w:hAnsi="Book Antiqua"/>
                <w:b/>
                <w:sz w:val="26"/>
                <w:szCs w:val="26"/>
              </w:rPr>
              <w:t>-</w:t>
            </w:r>
            <w:r w:rsidR="00D84D08" w:rsidRPr="00B22872">
              <w:rPr>
                <w:rFonts w:ascii="Book Antiqua" w:hAnsi="Book Antiqua"/>
                <w:b/>
                <w:sz w:val="26"/>
                <w:szCs w:val="26"/>
              </w:rPr>
              <w:t>3</w:t>
            </w:r>
            <w:r w:rsidRPr="00B22872">
              <w:rPr>
                <w:rFonts w:ascii="Book Antiqua" w:hAnsi="Book Antiqua"/>
                <w:b/>
                <w:sz w:val="26"/>
                <w:szCs w:val="26"/>
              </w:rPr>
              <w:t>0</w:t>
            </w:r>
            <w:r w:rsidR="00525CD9" w:rsidRPr="00B22872">
              <w:rPr>
                <w:rFonts w:ascii="Book Antiqua" w:hAnsi="Book Antiqua"/>
                <w:b/>
                <w:sz w:val="26"/>
                <w:szCs w:val="26"/>
              </w:rPr>
              <w:t xml:space="preserve"> </w:t>
            </w:r>
            <w:r w:rsidRPr="00B22872">
              <w:rPr>
                <w:rFonts w:ascii="Book Antiqua" w:hAnsi="Book Antiqua"/>
                <w:b/>
                <w:sz w:val="26"/>
                <w:szCs w:val="26"/>
              </w:rPr>
              <w:t xml:space="preserve">ч. </w:t>
            </w:r>
            <w:r w:rsidR="00E16E5D" w:rsidRPr="00B22872">
              <w:rPr>
                <w:rFonts w:ascii="Book Antiqua" w:hAnsi="Book Antiqua"/>
                <w:b/>
                <w:sz w:val="26"/>
                <w:szCs w:val="26"/>
              </w:rPr>
              <w:t xml:space="preserve"> </w:t>
            </w:r>
            <w:r w:rsidR="00B22872" w:rsidRPr="00B22872">
              <w:rPr>
                <w:rFonts w:ascii="Book Antiqua" w:hAnsi="Book Antiqua"/>
                <w:b/>
                <w:sz w:val="26"/>
                <w:szCs w:val="26"/>
              </w:rPr>
              <w:t>2</w:t>
            </w:r>
            <w:r w:rsidR="000011A2">
              <w:rPr>
                <w:rFonts w:ascii="Book Antiqua" w:hAnsi="Book Antiqua"/>
                <w:b/>
                <w:sz w:val="26"/>
                <w:szCs w:val="26"/>
              </w:rPr>
              <w:t>8</w:t>
            </w:r>
            <w:r w:rsidR="00B22872" w:rsidRPr="00B22872">
              <w:rPr>
                <w:rFonts w:ascii="Book Antiqua" w:hAnsi="Book Antiqua"/>
                <w:b/>
                <w:sz w:val="26"/>
                <w:szCs w:val="26"/>
              </w:rPr>
              <w:t xml:space="preserve"> марта 2014</w:t>
            </w:r>
            <w:r w:rsidR="003A6D23" w:rsidRPr="00B22872">
              <w:rPr>
                <w:rFonts w:ascii="Book Antiqua" w:hAnsi="Book Antiqua"/>
                <w:b/>
                <w:sz w:val="26"/>
                <w:szCs w:val="26"/>
              </w:rPr>
              <w:t xml:space="preserve"> </w:t>
            </w:r>
            <w:r w:rsidRPr="00B22872">
              <w:rPr>
                <w:rFonts w:ascii="Book Antiqua" w:hAnsi="Book Antiqua"/>
                <w:b/>
                <w:sz w:val="26"/>
                <w:szCs w:val="26"/>
              </w:rPr>
              <w:t>г. (непосредственно перед началом процедуры рассмотрения заявок) (время местное)</w:t>
            </w:r>
          </w:p>
          <w:p w:rsidR="00FD1FFA" w:rsidRPr="00682B04" w:rsidRDefault="00FD1FFA" w:rsidP="00330470">
            <w:pPr>
              <w:pStyle w:val="1"/>
              <w:numPr>
                <w:ilvl w:val="0"/>
                <w:numId w:val="0"/>
              </w:numPr>
              <w:ind w:left="-49"/>
              <w:jc w:val="left"/>
              <w:rPr>
                <w:b w:val="0"/>
                <w:bCs/>
                <w:iCs/>
                <w:sz w:val="26"/>
                <w:szCs w:val="26"/>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rPr>
            </w:pPr>
            <w:r w:rsidRPr="00682B04">
              <w:rPr>
                <w:bCs/>
                <w:sz w:val="26"/>
                <w:szCs w:val="26"/>
              </w:rPr>
              <w:t>1</w:t>
            </w:r>
            <w:r w:rsidR="00432038" w:rsidRPr="00682B04">
              <w:rPr>
                <w:bCs/>
                <w:sz w:val="26"/>
                <w:szCs w:val="26"/>
              </w:rPr>
              <w:t>2</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BF5977">
            <w:pPr>
              <w:tabs>
                <w:tab w:val="left" w:pos="9356"/>
              </w:tabs>
              <w:autoSpaceDE w:val="0"/>
              <w:autoSpaceDN w:val="0"/>
              <w:adjustRightInd w:val="0"/>
              <w:ind w:right="-1"/>
              <w:jc w:val="center"/>
              <w:rPr>
                <w:bCs/>
                <w:sz w:val="26"/>
                <w:szCs w:val="26"/>
              </w:rPr>
            </w:pPr>
            <w:r w:rsidRPr="00682B04">
              <w:rPr>
                <w:bCs/>
                <w:sz w:val="26"/>
                <w:szCs w:val="26"/>
              </w:rPr>
              <w:t xml:space="preserve">Место предоставления </w:t>
            </w:r>
            <w:r w:rsidR="00971924" w:rsidRPr="00682B04">
              <w:rPr>
                <w:bCs/>
                <w:sz w:val="26"/>
                <w:szCs w:val="26"/>
              </w:rPr>
              <w:t>аукционн</w:t>
            </w:r>
            <w:r w:rsidR="00BF5977" w:rsidRPr="00682B04">
              <w:rPr>
                <w:bCs/>
                <w:sz w:val="26"/>
                <w:szCs w:val="26"/>
              </w:rPr>
              <w:t>ой</w:t>
            </w:r>
            <w:r w:rsidR="00971924" w:rsidRPr="00682B04">
              <w:rPr>
                <w:bCs/>
                <w:sz w:val="26"/>
                <w:szCs w:val="26"/>
              </w:rPr>
              <w:t xml:space="preserve"> документаци</w:t>
            </w:r>
            <w:r w:rsidR="00BF5977" w:rsidRPr="00682B04">
              <w:rPr>
                <w:bCs/>
                <w:sz w:val="26"/>
                <w:szCs w:val="26"/>
              </w:rPr>
              <w:t>и</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682B04" w:rsidRDefault="00971924" w:rsidP="00A44F0C">
            <w:pPr>
              <w:pStyle w:val="1"/>
              <w:numPr>
                <w:ilvl w:val="0"/>
                <w:numId w:val="0"/>
              </w:numPr>
              <w:ind w:left="-49"/>
              <w:jc w:val="left"/>
              <w:rPr>
                <w:b w:val="0"/>
                <w:bCs/>
                <w:color w:val="000000"/>
                <w:sz w:val="26"/>
                <w:szCs w:val="26"/>
              </w:rPr>
            </w:pPr>
            <w:r w:rsidRPr="00682B04">
              <w:rPr>
                <w:b w:val="0"/>
                <w:bCs/>
                <w:iCs/>
                <w:sz w:val="26"/>
                <w:szCs w:val="26"/>
              </w:rPr>
              <w:t>Аукционная документация</w:t>
            </w:r>
            <w:r w:rsidR="00FD1FFA" w:rsidRPr="00682B04">
              <w:rPr>
                <w:b w:val="0"/>
                <w:bCs/>
                <w:iCs/>
                <w:sz w:val="26"/>
                <w:szCs w:val="26"/>
              </w:rPr>
              <w:t xml:space="preserve"> предоставляется по адресу организатора торгов.</w:t>
            </w:r>
          </w:p>
          <w:p w:rsidR="00FD1FFA" w:rsidRPr="00682B04" w:rsidRDefault="00FD1FFA">
            <w:pPr>
              <w:tabs>
                <w:tab w:val="left" w:pos="9356"/>
              </w:tabs>
              <w:autoSpaceDE w:val="0"/>
              <w:autoSpaceDN w:val="0"/>
              <w:adjustRightInd w:val="0"/>
              <w:ind w:right="-1"/>
              <w:jc w:val="both"/>
              <w:rPr>
                <w:bCs/>
                <w:sz w:val="26"/>
                <w:szCs w:val="26"/>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rPr>
            </w:pPr>
            <w:r w:rsidRPr="00682B04">
              <w:rPr>
                <w:bCs/>
                <w:sz w:val="26"/>
                <w:szCs w:val="26"/>
              </w:rPr>
              <w:t>1</w:t>
            </w:r>
            <w:r w:rsidR="00432038" w:rsidRPr="00682B04">
              <w:rPr>
                <w:bCs/>
                <w:sz w:val="26"/>
                <w:szCs w:val="26"/>
              </w:rPr>
              <w:t>3</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pStyle w:val="1"/>
              <w:numPr>
                <w:ilvl w:val="0"/>
                <w:numId w:val="0"/>
              </w:numPr>
              <w:rPr>
                <w:b w:val="0"/>
                <w:bCs/>
                <w:sz w:val="26"/>
                <w:szCs w:val="26"/>
              </w:rPr>
            </w:pPr>
            <w:r w:rsidRPr="00682B04">
              <w:rPr>
                <w:b w:val="0"/>
                <w:bCs/>
                <w:sz w:val="26"/>
                <w:szCs w:val="26"/>
                <w:lang w:eastAsia="ru-RU"/>
              </w:rPr>
              <w:t>Порядок пересмотра цены договора в сторону увеличения</w:t>
            </w:r>
          </w:p>
        </w:tc>
        <w:tc>
          <w:tcPr>
            <w:tcW w:w="6279" w:type="dxa"/>
            <w:tcBorders>
              <w:top w:val="single" w:sz="4" w:space="0" w:color="auto"/>
              <w:left w:val="single" w:sz="4" w:space="0" w:color="auto"/>
              <w:bottom w:val="single" w:sz="4" w:space="0" w:color="auto"/>
              <w:right w:val="single" w:sz="4" w:space="0" w:color="auto"/>
            </w:tcBorders>
            <w:vAlign w:val="center"/>
          </w:tcPr>
          <w:p w:rsidR="007076AA" w:rsidRPr="00682B04" w:rsidRDefault="00FD1FFA" w:rsidP="000208F2">
            <w:pPr>
              <w:pStyle w:val="1"/>
              <w:numPr>
                <w:ilvl w:val="0"/>
                <w:numId w:val="0"/>
              </w:numPr>
              <w:ind w:left="-49"/>
              <w:jc w:val="left"/>
              <w:rPr>
                <w:b w:val="0"/>
                <w:bCs/>
                <w:iCs/>
                <w:sz w:val="26"/>
                <w:szCs w:val="26"/>
              </w:rPr>
            </w:pPr>
            <w:r w:rsidRPr="00682B04">
              <w:rPr>
                <w:b w:val="0"/>
                <w:bCs/>
                <w:iCs/>
                <w:sz w:val="26"/>
                <w:szCs w:val="26"/>
              </w:rPr>
              <w:t>Размер арендной платы может быть изменен Арендодателем в односто</w:t>
            </w:r>
            <w:r w:rsidR="00992755" w:rsidRPr="00682B04">
              <w:rPr>
                <w:b w:val="0"/>
                <w:bCs/>
                <w:iCs/>
                <w:sz w:val="26"/>
                <w:szCs w:val="26"/>
              </w:rPr>
              <w:t xml:space="preserve">роннем порядке в случае </w:t>
            </w:r>
            <w:r w:rsidRPr="00682B04">
              <w:rPr>
                <w:b w:val="0"/>
                <w:bCs/>
                <w:iCs/>
                <w:sz w:val="26"/>
                <w:szCs w:val="26"/>
              </w:rPr>
              <w:t xml:space="preserve"> изменени</w:t>
            </w:r>
            <w:r w:rsidR="00992755" w:rsidRPr="00682B04">
              <w:rPr>
                <w:b w:val="0"/>
                <w:bCs/>
                <w:iCs/>
                <w:sz w:val="26"/>
                <w:szCs w:val="26"/>
              </w:rPr>
              <w:t>я</w:t>
            </w:r>
            <w:r w:rsidRPr="00682B04">
              <w:rPr>
                <w:b w:val="0"/>
                <w:bCs/>
                <w:iCs/>
                <w:sz w:val="26"/>
                <w:szCs w:val="26"/>
              </w:rPr>
              <w:t xml:space="preserve"> нормативных правовых актов, </w:t>
            </w:r>
            <w:r w:rsidRPr="00682B04">
              <w:rPr>
                <w:b w:val="0"/>
                <w:bCs/>
                <w:iCs/>
                <w:sz w:val="26"/>
                <w:szCs w:val="26"/>
              </w:rPr>
              <w:lastRenderedPageBreak/>
              <w:t>определяющих исчисление арендной платы</w:t>
            </w:r>
            <w:r w:rsidR="00992755" w:rsidRPr="00682B04">
              <w:rPr>
                <w:b w:val="0"/>
                <w:bCs/>
                <w:iCs/>
                <w:sz w:val="26"/>
                <w:szCs w:val="26"/>
              </w:rPr>
              <w:t>, порядок и условия её внесения.</w:t>
            </w:r>
            <w:r w:rsidR="007076AA" w:rsidRPr="00682B04">
              <w:rPr>
                <w:b w:val="0"/>
                <w:bCs/>
                <w:iCs/>
                <w:sz w:val="26"/>
                <w:szCs w:val="26"/>
              </w:rPr>
              <w:t xml:space="preserve"> </w:t>
            </w:r>
          </w:p>
          <w:p w:rsidR="00FD1FFA" w:rsidRPr="00682B04" w:rsidRDefault="007076AA" w:rsidP="000208F2">
            <w:pPr>
              <w:pStyle w:val="1"/>
              <w:numPr>
                <w:ilvl w:val="0"/>
                <w:numId w:val="0"/>
              </w:numPr>
              <w:ind w:left="-49"/>
              <w:jc w:val="left"/>
              <w:rPr>
                <w:b w:val="0"/>
                <w:bCs/>
                <w:sz w:val="26"/>
                <w:szCs w:val="26"/>
              </w:rPr>
            </w:pPr>
            <w:r w:rsidRPr="00682B04">
              <w:rPr>
                <w:b w:val="0"/>
                <w:bCs/>
                <w:iCs/>
                <w:sz w:val="26"/>
                <w:szCs w:val="26"/>
              </w:rPr>
              <w:t xml:space="preserve">В случае изменения размера арендной платы </w:t>
            </w:r>
            <w:r w:rsidR="00FD1FFA" w:rsidRPr="00682B04">
              <w:rPr>
                <w:b w:val="0"/>
                <w:bCs/>
                <w:iCs/>
                <w:sz w:val="26"/>
                <w:szCs w:val="26"/>
              </w:rPr>
              <w:t xml:space="preserve">Арендодатель письменно уведомляет Арендатора </w:t>
            </w:r>
            <w:r w:rsidRPr="00682B04">
              <w:rPr>
                <w:b w:val="0"/>
                <w:bCs/>
                <w:iCs/>
                <w:sz w:val="26"/>
                <w:szCs w:val="26"/>
              </w:rPr>
              <w:t>не позднее</w:t>
            </w:r>
            <w:r w:rsidR="00D17E2F" w:rsidRPr="00682B04">
              <w:rPr>
                <w:b w:val="0"/>
                <w:bCs/>
                <w:iCs/>
                <w:sz w:val="26"/>
                <w:szCs w:val="26"/>
              </w:rPr>
              <w:t>,</w:t>
            </w:r>
            <w:r w:rsidRPr="00682B04">
              <w:rPr>
                <w:b w:val="0"/>
                <w:bCs/>
                <w:iCs/>
                <w:sz w:val="26"/>
                <w:szCs w:val="26"/>
              </w:rPr>
              <w:t xml:space="preserve"> чем за две недели</w:t>
            </w:r>
            <w:r w:rsidR="00FD1FFA" w:rsidRPr="00682B04">
              <w:rPr>
                <w:b w:val="0"/>
                <w:bCs/>
                <w:iCs/>
                <w:sz w:val="26"/>
                <w:szCs w:val="26"/>
              </w:rPr>
              <w:t xml:space="preserve"> до установленного в Договоре срока внесения арендной платы</w:t>
            </w:r>
            <w:r w:rsidRPr="00682B04">
              <w:rPr>
                <w:b w:val="0"/>
                <w:bCs/>
                <w:iCs/>
                <w:sz w:val="26"/>
                <w:szCs w:val="26"/>
              </w:rPr>
              <w:t>, о чём заключается дополнительное соглашение к договору аренды.</w:t>
            </w: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lastRenderedPageBreak/>
              <w:t>1</w:t>
            </w:r>
            <w:r w:rsidR="00432038" w:rsidRPr="00682B04">
              <w:rPr>
                <w:bCs/>
                <w:sz w:val="26"/>
                <w:szCs w:val="26"/>
                <w:lang w:val="en-US"/>
              </w:rPr>
              <w:t>4</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autoSpaceDE w:val="0"/>
              <w:autoSpaceDN w:val="0"/>
              <w:adjustRightInd w:val="0"/>
              <w:jc w:val="center"/>
              <w:rPr>
                <w:bCs/>
                <w:sz w:val="26"/>
                <w:szCs w:val="26"/>
              </w:rPr>
            </w:pPr>
            <w:r w:rsidRPr="00682B04">
              <w:rPr>
                <w:bCs/>
                <w:sz w:val="26"/>
                <w:szCs w:val="26"/>
              </w:rPr>
              <w:t>Порядок и сроки оплаты по договору</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3A6D23">
            <w:pPr>
              <w:pStyle w:val="a6"/>
              <w:ind w:right="117"/>
              <w:jc w:val="left"/>
              <w:rPr>
                <w:b w:val="0"/>
                <w:bCs w:val="0"/>
                <w:iCs/>
              </w:rPr>
            </w:pPr>
            <w:r w:rsidRPr="00682B04">
              <w:rPr>
                <w:b w:val="0"/>
                <w:bCs w:val="0"/>
                <w:iCs/>
              </w:rPr>
              <w:t xml:space="preserve">Арендатор обязан вносить арендную плату ежемесячно </w:t>
            </w:r>
            <w:r w:rsidR="00390CC8" w:rsidRPr="00682B04">
              <w:rPr>
                <w:b w:val="0"/>
              </w:rPr>
              <w:t xml:space="preserve">до 5 числа  месяца, следующего за отчетным периодом </w:t>
            </w:r>
            <w:r w:rsidR="007A2EDA" w:rsidRPr="00682B04">
              <w:rPr>
                <w:b w:val="0"/>
                <w:bCs w:val="0"/>
                <w:iCs/>
              </w:rPr>
              <w:t>согласно условиям</w:t>
            </w:r>
            <w:r w:rsidRPr="00682B04">
              <w:rPr>
                <w:b w:val="0"/>
                <w:bCs w:val="0"/>
                <w:iCs/>
              </w:rPr>
              <w:t xml:space="preserve"> Договора</w:t>
            </w:r>
            <w:r w:rsidR="00390CC8" w:rsidRPr="00682B04">
              <w:rPr>
                <w:b w:val="0"/>
                <w:bCs w:val="0"/>
                <w:iCs/>
              </w:rPr>
              <w:t xml:space="preserve"> </w:t>
            </w:r>
            <w:r w:rsidRPr="00682B04">
              <w:rPr>
                <w:b w:val="0"/>
                <w:bCs w:val="0"/>
                <w:iCs/>
              </w:rPr>
              <w:t>аренды</w:t>
            </w:r>
            <w:r w:rsidR="00390CC8" w:rsidRPr="00682B04">
              <w:rPr>
                <w:b w:val="0"/>
                <w:bCs w:val="0"/>
                <w:iCs/>
              </w:rPr>
              <w:t>.</w:t>
            </w:r>
          </w:p>
          <w:p w:rsidR="00FD1FFA" w:rsidRPr="00682B04" w:rsidRDefault="00FD1FFA" w:rsidP="003A6D23">
            <w:pPr>
              <w:pStyle w:val="1"/>
              <w:numPr>
                <w:ilvl w:val="0"/>
                <w:numId w:val="0"/>
              </w:numPr>
              <w:jc w:val="left"/>
              <w:rPr>
                <w:b w:val="0"/>
                <w:bCs/>
                <w:iCs/>
                <w:sz w:val="26"/>
                <w:szCs w:val="26"/>
              </w:rPr>
            </w:pPr>
            <w:r w:rsidRPr="00682B04">
              <w:rPr>
                <w:b w:val="0"/>
                <w:bCs/>
                <w:iCs/>
                <w:sz w:val="26"/>
                <w:szCs w:val="26"/>
              </w:rPr>
              <w:t xml:space="preserve">Арендная плата за имущество, </w:t>
            </w:r>
            <w:r w:rsidR="007A2EDA" w:rsidRPr="00682B04">
              <w:rPr>
                <w:b w:val="0"/>
                <w:bCs/>
                <w:iCs/>
                <w:sz w:val="26"/>
                <w:szCs w:val="26"/>
              </w:rPr>
              <w:t>начисляется</w:t>
            </w:r>
            <w:r w:rsidRPr="00682B04">
              <w:rPr>
                <w:b w:val="0"/>
                <w:bCs/>
                <w:iCs/>
                <w:sz w:val="26"/>
                <w:szCs w:val="26"/>
              </w:rPr>
              <w:t xml:space="preserve"> со дня принятия имущества по акту приема-передачи.</w:t>
            </w:r>
          </w:p>
          <w:p w:rsidR="00390CC8" w:rsidRPr="00682B04" w:rsidRDefault="00390CC8" w:rsidP="003A6D23">
            <w:pPr>
              <w:ind w:right="43"/>
              <w:rPr>
                <w:sz w:val="26"/>
                <w:szCs w:val="26"/>
              </w:rPr>
            </w:pPr>
            <w:r w:rsidRPr="00682B04">
              <w:rPr>
                <w:sz w:val="26"/>
                <w:szCs w:val="26"/>
              </w:rPr>
              <w:t>При неуплате Арендатором более 2-х раз подряд по истечении установленного договором срока платежа Арендодатель вправе досрочно расторгнуть договор аренды.</w:t>
            </w:r>
          </w:p>
          <w:p w:rsidR="00390CC8" w:rsidRPr="00682B04" w:rsidRDefault="00390CC8" w:rsidP="003A6D23">
            <w:pPr>
              <w:pStyle w:val="a6"/>
              <w:ind w:right="42"/>
              <w:jc w:val="left"/>
              <w:rPr>
                <w:b w:val="0"/>
              </w:rPr>
            </w:pPr>
            <w:r w:rsidRPr="00682B04">
              <w:rPr>
                <w:b w:val="0"/>
              </w:rPr>
              <w:t>При неуплате Арендатором платежей в установленные договором сроки начисляется пени в размере 1/300 ставки рефинансирования ЦБ РФ с просроченной суммы за каждый день просрочки.</w:t>
            </w:r>
          </w:p>
          <w:p w:rsidR="00FD1FFA" w:rsidRPr="00682B04" w:rsidRDefault="00FD1FFA" w:rsidP="003A6D23">
            <w:pPr>
              <w:pStyle w:val="1"/>
              <w:numPr>
                <w:ilvl w:val="0"/>
                <w:numId w:val="0"/>
              </w:numPr>
              <w:jc w:val="left"/>
              <w:rPr>
                <w:bCs/>
                <w:sz w:val="26"/>
                <w:szCs w:val="26"/>
              </w:rPr>
            </w:pPr>
            <w:r w:rsidRPr="00682B04">
              <w:rPr>
                <w:b w:val="0"/>
                <w:bCs/>
                <w:iCs/>
                <w:sz w:val="26"/>
                <w:szCs w:val="26"/>
              </w:rPr>
              <w:t>Сумма пени уплачивается помимо причитающихся к уплате сумм арендной платы по отдельным реквизитам, согласно выставленным счетам Арендодателя.</w:t>
            </w:r>
          </w:p>
          <w:p w:rsidR="00FD1FFA" w:rsidRPr="00682B04" w:rsidRDefault="00FD1FFA" w:rsidP="003A6D23">
            <w:pPr>
              <w:pStyle w:val="1"/>
              <w:numPr>
                <w:ilvl w:val="0"/>
                <w:numId w:val="0"/>
              </w:numPr>
              <w:jc w:val="left"/>
              <w:rPr>
                <w:bCs/>
                <w:sz w:val="26"/>
                <w:szCs w:val="26"/>
              </w:rPr>
            </w:pPr>
            <w:r w:rsidRPr="00682B04">
              <w:rPr>
                <w:b w:val="0"/>
                <w:bCs/>
                <w:iCs/>
                <w:sz w:val="26"/>
                <w:szCs w:val="26"/>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t>1</w:t>
            </w:r>
            <w:r w:rsidR="00432038" w:rsidRPr="00682B04">
              <w:rPr>
                <w:bCs/>
                <w:sz w:val="26"/>
                <w:szCs w:val="26"/>
                <w:lang w:val="en-US"/>
              </w:rPr>
              <w:t>5</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EC17A9">
            <w:pPr>
              <w:jc w:val="center"/>
              <w:rPr>
                <w:bCs/>
                <w:sz w:val="26"/>
                <w:szCs w:val="26"/>
              </w:rPr>
            </w:pPr>
            <w:r w:rsidRPr="00682B04">
              <w:rPr>
                <w:bCs/>
                <w:sz w:val="26"/>
                <w:szCs w:val="26"/>
              </w:rPr>
              <w:t>Место подачи заявок на участие в аукционе</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7517CD">
            <w:pPr>
              <w:pStyle w:val="1"/>
              <w:numPr>
                <w:ilvl w:val="0"/>
                <w:numId w:val="0"/>
              </w:numPr>
              <w:jc w:val="both"/>
              <w:rPr>
                <w:b w:val="0"/>
                <w:bCs/>
                <w:iCs/>
                <w:sz w:val="26"/>
                <w:szCs w:val="26"/>
              </w:rPr>
            </w:pPr>
            <w:r w:rsidRPr="00682B04">
              <w:rPr>
                <w:b w:val="0"/>
                <w:bCs/>
                <w:iCs/>
                <w:sz w:val="26"/>
                <w:szCs w:val="26"/>
              </w:rPr>
              <w:t>Заявки на участие в аукционе в письменной форме</w:t>
            </w:r>
            <w:r w:rsidR="007517CD" w:rsidRPr="00682B04">
              <w:rPr>
                <w:b w:val="0"/>
                <w:bCs/>
                <w:iCs/>
                <w:sz w:val="26"/>
                <w:szCs w:val="26"/>
              </w:rPr>
              <w:t xml:space="preserve"> на бумажном носителе </w:t>
            </w:r>
            <w:r w:rsidRPr="00682B04">
              <w:rPr>
                <w:b w:val="0"/>
                <w:bCs/>
                <w:iCs/>
                <w:sz w:val="26"/>
                <w:szCs w:val="26"/>
              </w:rPr>
              <w:t>подаются по адресу организатора торгов.</w:t>
            </w: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t>1</w:t>
            </w:r>
            <w:r w:rsidR="00432038" w:rsidRPr="00682B04">
              <w:rPr>
                <w:bCs/>
                <w:sz w:val="26"/>
                <w:szCs w:val="26"/>
                <w:lang w:val="en-US"/>
              </w:rPr>
              <w:t>6</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autoSpaceDE w:val="0"/>
              <w:autoSpaceDN w:val="0"/>
              <w:adjustRightInd w:val="0"/>
              <w:jc w:val="center"/>
              <w:rPr>
                <w:bCs/>
                <w:sz w:val="26"/>
                <w:szCs w:val="26"/>
              </w:rPr>
            </w:pPr>
            <w:r w:rsidRPr="00682B04">
              <w:rPr>
                <w:bCs/>
                <w:sz w:val="26"/>
                <w:szCs w:val="26"/>
              </w:rPr>
              <w:t>Дата начала срока подачи заявок на участие в аукционе.</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0011A2" w:rsidRDefault="003E0F98">
            <w:pPr>
              <w:pStyle w:val="1"/>
              <w:numPr>
                <w:ilvl w:val="0"/>
                <w:numId w:val="0"/>
              </w:numPr>
              <w:jc w:val="both"/>
              <w:rPr>
                <w:rFonts w:ascii="Book Antiqua" w:hAnsi="Book Antiqua"/>
                <w:b w:val="0"/>
                <w:bCs/>
                <w:i/>
                <w:iCs/>
                <w:sz w:val="26"/>
                <w:szCs w:val="26"/>
              </w:rPr>
            </w:pPr>
            <w:r w:rsidRPr="000011A2">
              <w:rPr>
                <w:rFonts w:ascii="Book Antiqua" w:hAnsi="Book Antiqua"/>
                <w:b w:val="0"/>
                <w:bCs/>
                <w:i/>
                <w:iCs/>
                <w:sz w:val="26"/>
                <w:szCs w:val="26"/>
              </w:rPr>
              <w:t xml:space="preserve">Начиная </w:t>
            </w:r>
            <w:r w:rsidR="000011A2" w:rsidRPr="000011A2">
              <w:rPr>
                <w:rFonts w:ascii="Book Antiqua" w:hAnsi="Book Antiqua"/>
                <w:bCs/>
                <w:i/>
                <w:iCs/>
                <w:sz w:val="26"/>
                <w:szCs w:val="26"/>
              </w:rPr>
              <w:t>07 марта 2014</w:t>
            </w:r>
            <w:r w:rsidR="00EC17A9" w:rsidRPr="000011A2">
              <w:rPr>
                <w:rFonts w:ascii="Book Antiqua" w:hAnsi="Book Antiqua"/>
                <w:bCs/>
                <w:i/>
                <w:iCs/>
                <w:sz w:val="26"/>
                <w:szCs w:val="26"/>
              </w:rPr>
              <w:t xml:space="preserve"> </w:t>
            </w:r>
            <w:r w:rsidR="00FD1FFA" w:rsidRPr="000011A2">
              <w:rPr>
                <w:rFonts w:ascii="Book Antiqua" w:hAnsi="Book Antiqua"/>
                <w:bCs/>
                <w:i/>
                <w:iCs/>
                <w:sz w:val="26"/>
                <w:szCs w:val="26"/>
              </w:rPr>
              <w:t xml:space="preserve">г. в </w:t>
            </w:r>
            <w:r w:rsidR="002D6A18" w:rsidRPr="000011A2">
              <w:rPr>
                <w:rFonts w:ascii="Book Antiqua" w:hAnsi="Book Antiqua"/>
                <w:bCs/>
                <w:i/>
                <w:iCs/>
                <w:sz w:val="26"/>
                <w:szCs w:val="26"/>
              </w:rPr>
              <w:t>09</w:t>
            </w:r>
            <w:r w:rsidR="00FD1FFA" w:rsidRPr="000011A2">
              <w:rPr>
                <w:rFonts w:ascii="Book Antiqua" w:hAnsi="Book Antiqua"/>
                <w:bCs/>
                <w:i/>
                <w:iCs/>
                <w:sz w:val="26"/>
                <w:szCs w:val="26"/>
              </w:rPr>
              <w:t xml:space="preserve"> час.</w:t>
            </w:r>
            <w:r w:rsidR="00EC17A9" w:rsidRPr="000011A2">
              <w:rPr>
                <w:rFonts w:ascii="Book Antiqua" w:hAnsi="Book Antiqua"/>
                <w:bCs/>
                <w:i/>
                <w:iCs/>
                <w:sz w:val="26"/>
                <w:szCs w:val="26"/>
              </w:rPr>
              <w:t xml:space="preserve"> 00</w:t>
            </w:r>
            <w:r w:rsidR="00FD1FFA" w:rsidRPr="000011A2">
              <w:rPr>
                <w:rFonts w:ascii="Book Antiqua" w:hAnsi="Book Antiqua"/>
                <w:bCs/>
                <w:i/>
                <w:iCs/>
                <w:sz w:val="26"/>
                <w:szCs w:val="26"/>
              </w:rPr>
              <w:t xml:space="preserve"> мин.</w:t>
            </w:r>
            <w:r w:rsidR="00FD1FFA" w:rsidRPr="000011A2">
              <w:rPr>
                <w:rFonts w:ascii="Book Antiqua" w:hAnsi="Book Antiqua"/>
                <w:b w:val="0"/>
                <w:bCs/>
                <w:i/>
                <w:iCs/>
                <w:sz w:val="26"/>
                <w:szCs w:val="26"/>
              </w:rPr>
              <w:t xml:space="preserve"> </w:t>
            </w:r>
          </w:p>
          <w:p w:rsidR="00FD1FFA" w:rsidRPr="000011A2" w:rsidRDefault="00FD1FFA">
            <w:pPr>
              <w:pStyle w:val="1"/>
              <w:numPr>
                <w:ilvl w:val="0"/>
                <w:numId w:val="0"/>
              </w:numPr>
              <w:jc w:val="both"/>
              <w:rPr>
                <w:rFonts w:ascii="Book Antiqua" w:hAnsi="Book Antiqua"/>
                <w:b w:val="0"/>
                <w:bCs/>
                <w:i/>
                <w:iCs/>
                <w:sz w:val="26"/>
                <w:szCs w:val="26"/>
              </w:rPr>
            </w:pPr>
            <w:r w:rsidRPr="000011A2">
              <w:rPr>
                <w:rFonts w:ascii="Book Antiqua" w:hAnsi="Book Antiqua"/>
                <w:b w:val="0"/>
                <w:bCs/>
                <w:i/>
                <w:iCs/>
                <w:sz w:val="26"/>
                <w:szCs w:val="26"/>
              </w:rPr>
              <w:t xml:space="preserve">(время </w:t>
            </w:r>
            <w:r w:rsidR="000D3D54" w:rsidRPr="000011A2">
              <w:rPr>
                <w:rFonts w:ascii="Book Antiqua" w:hAnsi="Book Antiqua"/>
                <w:b w:val="0"/>
                <w:bCs/>
                <w:i/>
                <w:iCs/>
                <w:sz w:val="26"/>
                <w:szCs w:val="26"/>
              </w:rPr>
              <w:t>местное</w:t>
            </w:r>
            <w:r w:rsidRPr="000011A2">
              <w:rPr>
                <w:rFonts w:ascii="Book Antiqua" w:hAnsi="Book Antiqua"/>
                <w:b w:val="0"/>
                <w:bCs/>
                <w:i/>
                <w:iCs/>
                <w:sz w:val="26"/>
                <w:szCs w:val="26"/>
              </w:rPr>
              <w:t xml:space="preserve">) ежедневно по рабочим дням </w:t>
            </w:r>
          </w:p>
          <w:p w:rsidR="00FD1FFA" w:rsidRPr="00D84D08" w:rsidRDefault="00FD1FFA">
            <w:pPr>
              <w:pStyle w:val="1"/>
              <w:numPr>
                <w:ilvl w:val="0"/>
                <w:numId w:val="0"/>
              </w:numPr>
              <w:jc w:val="both"/>
              <w:rPr>
                <w:rFonts w:ascii="Book Antiqua" w:hAnsi="Book Antiqua"/>
                <w:b w:val="0"/>
                <w:bCs/>
                <w:i/>
                <w:iCs/>
                <w:sz w:val="26"/>
                <w:szCs w:val="26"/>
              </w:rPr>
            </w:pPr>
            <w:r w:rsidRPr="000011A2">
              <w:rPr>
                <w:rFonts w:ascii="Book Antiqua" w:hAnsi="Book Antiqua"/>
                <w:b w:val="0"/>
                <w:bCs/>
                <w:i/>
                <w:iCs/>
                <w:sz w:val="26"/>
                <w:szCs w:val="26"/>
              </w:rPr>
              <w:t xml:space="preserve">с </w:t>
            </w:r>
            <w:r w:rsidR="00EC17A9" w:rsidRPr="000011A2">
              <w:rPr>
                <w:rFonts w:ascii="Book Antiqua" w:hAnsi="Book Antiqua"/>
                <w:b w:val="0"/>
                <w:bCs/>
                <w:i/>
                <w:iCs/>
                <w:sz w:val="26"/>
                <w:szCs w:val="26"/>
              </w:rPr>
              <w:t xml:space="preserve"> 09 </w:t>
            </w:r>
            <w:r w:rsidRPr="000011A2">
              <w:rPr>
                <w:rFonts w:ascii="Book Antiqua" w:hAnsi="Book Antiqua"/>
                <w:b w:val="0"/>
                <w:bCs/>
                <w:i/>
                <w:iCs/>
                <w:sz w:val="26"/>
                <w:szCs w:val="26"/>
              </w:rPr>
              <w:t xml:space="preserve">ч. до </w:t>
            </w:r>
            <w:r w:rsidR="00EC17A9" w:rsidRPr="000011A2">
              <w:rPr>
                <w:rFonts w:ascii="Book Antiqua" w:hAnsi="Book Antiqua"/>
                <w:b w:val="0"/>
                <w:bCs/>
                <w:i/>
                <w:iCs/>
                <w:sz w:val="26"/>
                <w:szCs w:val="26"/>
              </w:rPr>
              <w:t xml:space="preserve">17 </w:t>
            </w:r>
            <w:r w:rsidRPr="000011A2">
              <w:rPr>
                <w:rFonts w:ascii="Book Antiqua" w:hAnsi="Book Antiqua"/>
                <w:b w:val="0"/>
                <w:bCs/>
                <w:i/>
                <w:iCs/>
                <w:sz w:val="26"/>
                <w:szCs w:val="26"/>
              </w:rPr>
              <w:t xml:space="preserve">ч. с перерывом на обед с </w:t>
            </w:r>
            <w:r w:rsidR="00EC17A9" w:rsidRPr="000011A2">
              <w:rPr>
                <w:rFonts w:ascii="Book Antiqua" w:hAnsi="Book Antiqua"/>
                <w:b w:val="0"/>
                <w:bCs/>
                <w:i/>
                <w:iCs/>
                <w:sz w:val="26"/>
                <w:szCs w:val="26"/>
              </w:rPr>
              <w:t xml:space="preserve">13 </w:t>
            </w:r>
            <w:r w:rsidRPr="000011A2">
              <w:rPr>
                <w:rFonts w:ascii="Book Antiqua" w:hAnsi="Book Antiqua"/>
                <w:b w:val="0"/>
                <w:bCs/>
                <w:i/>
                <w:iCs/>
                <w:sz w:val="26"/>
                <w:szCs w:val="26"/>
              </w:rPr>
              <w:t xml:space="preserve">ч. до </w:t>
            </w:r>
            <w:r w:rsidR="00EC17A9" w:rsidRPr="000011A2">
              <w:rPr>
                <w:rFonts w:ascii="Book Antiqua" w:hAnsi="Book Antiqua"/>
                <w:b w:val="0"/>
                <w:bCs/>
                <w:i/>
                <w:iCs/>
                <w:sz w:val="26"/>
                <w:szCs w:val="26"/>
              </w:rPr>
              <w:t xml:space="preserve">14 </w:t>
            </w:r>
            <w:r w:rsidRPr="000011A2">
              <w:rPr>
                <w:rFonts w:ascii="Book Antiqua" w:hAnsi="Book Antiqua"/>
                <w:b w:val="0"/>
                <w:bCs/>
                <w:i/>
                <w:iCs/>
                <w:sz w:val="26"/>
                <w:szCs w:val="26"/>
              </w:rPr>
              <w:t>ч.</w:t>
            </w:r>
            <w:r w:rsidRPr="00D84D08">
              <w:rPr>
                <w:rFonts w:ascii="Book Antiqua" w:hAnsi="Book Antiqua"/>
                <w:b w:val="0"/>
                <w:bCs/>
                <w:i/>
                <w:iCs/>
                <w:sz w:val="26"/>
                <w:szCs w:val="26"/>
              </w:rPr>
              <w:t xml:space="preserve"> </w:t>
            </w:r>
          </w:p>
          <w:p w:rsidR="00FD1FFA" w:rsidRPr="00891CCF" w:rsidRDefault="00FD1FFA" w:rsidP="000D3D54">
            <w:pPr>
              <w:pStyle w:val="1"/>
              <w:numPr>
                <w:ilvl w:val="0"/>
                <w:numId w:val="0"/>
              </w:numPr>
              <w:jc w:val="both"/>
              <w:rPr>
                <w:rFonts w:ascii="Book Antiqua" w:hAnsi="Book Antiqua"/>
                <w:bCs/>
                <w:sz w:val="26"/>
                <w:szCs w:val="26"/>
                <w:highlight w:val="yellow"/>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t>1</w:t>
            </w:r>
            <w:r w:rsidR="00432038" w:rsidRPr="00682B04">
              <w:rPr>
                <w:bCs/>
                <w:sz w:val="26"/>
                <w:szCs w:val="26"/>
                <w:lang w:val="en-US"/>
              </w:rPr>
              <w:t>7</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autoSpaceDE w:val="0"/>
              <w:autoSpaceDN w:val="0"/>
              <w:adjustRightInd w:val="0"/>
              <w:jc w:val="center"/>
              <w:rPr>
                <w:bCs/>
                <w:sz w:val="26"/>
                <w:szCs w:val="26"/>
              </w:rPr>
            </w:pPr>
            <w:r w:rsidRPr="00682B04">
              <w:rPr>
                <w:bCs/>
                <w:sz w:val="26"/>
                <w:szCs w:val="26"/>
              </w:rPr>
              <w:t>Дата и время окончания срока подачи заявок на участие в аукционе.</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891CCF" w:rsidRDefault="000011A2" w:rsidP="00D84D08">
            <w:pPr>
              <w:pStyle w:val="1"/>
              <w:numPr>
                <w:ilvl w:val="0"/>
                <w:numId w:val="0"/>
              </w:numPr>
              <w:jc w:val="left"/>
              <w:rPr>
                <w:rFonts w:ascii="Book Antiqua" w:hAnsi="Book Antiqua"/>
                <w:bCs/>
                <w:sz w:val="26"/>
                <w:szCs w:val="26"/>
                <w:highlight w:val="yellow"/>
              </w:rPr>
            </w:pPr>
            <w:r w:rsidRPr="000011A2">
              <w:rPr>
                <w:rFonts w:ascii="Book Antiqua" w:hAnsi="Book Antiqua"/>
                <w:bCs/>
                <w:i/>
                <w:iCs/>
                <w:sz w:val="26"/>
                <w:szCs w:val="26"/>
              </w:rPr>
              <w:t>28 марта 2014</w:t>
            </w:r>
            <w:r w:rsidR="003A6D23" w:rsidRPr="000011A2">
              <w:rPr>
                <w:rFonts w:ascii="Book Antiqua" w:hAnsi="Book Antiqua"/>
                <w:bCs/>
                <w:i/>
                <w:iCs/>
                <w:sz w:val="26"/>
                <w:szCs w:val="26"/>
              </w:rPr>
              <w:t xml:space="preserve"> г</w:t>
            </w:r>
            <w:r w:rsidR="00FD1FFA" w:rsidRPr="000011A2">
              <w:rPr>
                <w:rFonts w:ascii="Book Antiqua" w:hAnsi="Book Antiqua"/>
                <w:bCs/>
                <w:i/>
                <w:iCs/>
                <w:sz w:val="26"/>
                <w:szCs w:val="26"/>
              </w:rPr>
              <w:t xml:space="preserve">. в </w:t>
            </w:r>
            <w:r w:rsidR="00EC17A9" w:rsidRPr="000011A2">
              <w:rPr>
                <w:rFonts w:ascii="Book Antiqua" w:hAnsi="Book Antiqua"/>
                <w:bCs/>
                <w:i/>
                <w:iCs/>
                <w:sz w:val="26"/>
                <w:szCs w:val="26"/>
              </w:rPr>
              <w:t>1</w:t>
            </w:r>
            <w:r w:rsidR="00525CD9" w:rsidRPr="000011A2">
              <w:rPr>
                <w:rFonts w:ascii="Book Antiqua" w:hAnsi="Book Antiqua"/>
                <w:bCs/>
                <w:i/>
                <w:iCs/>
                <w:sz w:val="26"/>
                <w:szCs w:val="26"/>
              </w:rPr>
              <w:t>1</w:t>
            </w:r>
            <w:r w:rsidR="00FD1FFA" w:rsidRPr="000011A2">
              <w:rPr>
                <w:rFonts w:ascii="Book Antiqua" w:hAnsi="Book Antiqua"/>
                <w:bCs/>
                <w:i/>
                <w:iCs/>
                <w:sz w:val="26"/>
                <w:szCs w:val="26"/>
              </w:rPr>
              <w:t xml:space="preserve"> час. </w:t>
            </w:r>
            <w:r w:rsidR="00D84D08" w:rsidRPr="000011A2">
              <w:rPr>
                <w:rFonts w:ascii="Book Antiqua" w:hAnsi="Book Antiqua"/>
                <w:bCs/>
                <w:i/>
                <w:iCs/>
                <w:sz w:val="26"/>
                <w:szCs w:val="26"/>
              </w:rPr>
              <w:t>3</w:t>
            </w:r>
            <w:r w:rsidR="00EC17A9" w:rsidRPr="000011A2">
              <w:rPr>
                <w:rFonts w:ascii="Book Antiqua" w:hAnsi="Book Antiqua"/>
                <w:bCs/>
                <w:i/>
                <w:iCs/>
                <w:sz w:val="26"/>
                <w:szCs w:val="26"/>
              </w:rPr>
              <w:t xml:space="preserve">0 </w:t>
            </w:r>
            <w:r w:rsidR="00FD1FFA" w:rsidRPr="000011A2">
              <w:rPr>
                <w:rFonts w:ascii="Book Antiqua" w:hAnsi="Book Antiqua"/>
                <w:bCs/>
                <w:i/>
                <w:iCs/>
                <w:sz w:val="26"/>
                <w:szCs w:val="26"/>
              </w:rPr>
              <w:t>мин.</w:t>
            </w:r>
            <w:r w:rsidR="00FD1FFA" w:rsidRPr="000011A2">
              <w:rPr>
                <w:rFonts w:ascii="Book Antiqua" w:hAnsi="Book Antiqua"/>
                <w:b w:val="0"/>
                <w:bCs/>
                <w:i/>
                <w:iCs/>
                <w:sz w:val="26"/>
                <w:szCs w:val="26"/>
              </w:rPr>
              <w:t xml:space="preserve"> (время </w:t>
            </w:r>
            <w:r w:rsidR="000D3D54" w:rsidRPr="000011A2">
              <w:rPr>
                <w:rFonts w:ascii="Book Antiqua" w:hAnsi="Book Antiqua"/>
                <w:b w:val="0"/>
                <w:bCs/>
                <w:i/>
                <w:iCs/>
                <w:sz w:val="26"/>
                <w:szCs w:val="26"/>
              </w:rPr>
              <w:t>местное</w:t>
            </w:r>
            <w:r w:rsidR="00FD1FFA" w:rsidRPr="000011A2">
              <w:rPr>
                <w:rFonts w:ascii="Book Antiqua" w:hAnsi="Book Antiqua"/>
                <w:b w:val="0"/>
                <w:bCs/>
                <w:i/>
                <w:iCs/>
                <w:sz w:val="26"/>
                <w:szCs w:val="26"/>
              </w:rPr>
              <w:t>) непосредственно перед началом</w:t>
            </w:r>
            <w:r w:rsidR="0057248C" w:rsidRPr="000011A2">
              <w:rPr>
                <w:rFonts w:ascii="Book Antiqua" w:hAnsi="Book Antiqua"/>
                <w:b w:val="0"/>
                <w:bCs/>
                <w:i/>
                <w:iCs/>
                <w:sz w:val="26"/>
                <w:szCs w:val="26"/>
              </w:rPr>
              <w:t xml:space="preserve"> процедуры</w:t>
            </w:r>
            <w:r w:rsidR="00FD1FFA" w:rsidRPr="000011A2">
              <w:rPr>
                <w:rFonts w:ascii="Book Antiqua" w:hAnsi="Book Antiqua"/>
                <w:b w:val="0"/>
                <w:bCs/>
                <w:i/>
                <w:iCs/>
                <w:sz w:val="26"/>
                <w:szCs w:val="26"/>
              </w:rPr>
              <w:t xml:space="preserve"> рассмотрения заявок.</w:t>
            </w: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t>1</w:t>
            </w:r>
            <w:r w:rsidR="00432038" w:rsidRPr="00682B04">
              <w:rPr>
                <w:bCs/>
                <w:sz w:val="26"/>
                <w:szCs w:val="26"/>
                <w:lang w:val="en-US"/>
              </w:rPr>
              <w:t>8</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autoSpaceDE w:val="0"/>
              <w:autoSpaceDN w:val="0"/>
              <w:adjustRightInd w:val="0"/>
              <w:jc w:val="center"/>
              <w:rPr>
                <w:bCs/>
                <w:sz w:val="26"/>
                <w:szCs w:val="26"/>
              </w:rPr>
            </w:pPr>
            <w:r w:rsidRPr="00682B04">
              <w:rPr>
                <w:bCs/>
                <w:sz w:val="26"/>
                <w:szCs w:val="26"/>
              </w:rPr>
              <w:t>Даты начала и окончания предоставления участникам аукциона разъяснений положений документации об аукционе</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0011A2" w:rsidRDefault="00FD1FFA" w:rsidP="003A6D23">
            <w:pPr>
              <w:pStyle w:val="1"/>
              <w:numPr>
                <w:ilvl w:val="0"/>
                <w:numId w:val="0"/>
              </w:numPr>
              <w:jc w:val="left"/>
              <w:rPr>
                <w:rFonts w:ascii="Book Antiqua" w:hAnsi="Book Antiqua"/>
                <w:bCs/>
                <w:sz w:val="26"/>
                <w:szCs w:val="26"/>
              </w:rPr>
            </w:pPr>
            <w:r w:rsidRPr="000011A2">
              <w:rPr>
                <w:rFonts w:ascii="Book Antiqua" w:hAnsi="Book Antiqua"/>
                <w:bCs/>
                <w:i/>
                <w:iCs/>
                <w:sz w:val="26"/>
                <w:szCs w:val="26"/>
              </w:rPr>
              <w:t xml:space="preserve">с </w:t>
            </w:r>
            <w:r w:rsidR="000011A2" w:rsidRPr="000011A2">
              <w:rPr>
                <w:rFonts w:ascii="Book Antiqua" w:hAnsi="Book Antiqua"/>
                <w:bCs/>
                <w:i/>
                <w:iCs/>
                <w:sz w:val="26"/>
                <w:szCs w:val="26"/>
              </w:rPr>
              <w:t>07 марта 2014</w:t>
            </w:r>
            <w:r w:rsidR="006950D3" w:rsidRPr="000011A2">
              <w:rPr>
                <w:rFonts w:ascii="Book Antiqua" w:hAnsi="Book Antiqua"/>
                <w:bCs/>
                <w:i/>
                <w:iCs/>
                <w:sz w:val="26"/>
                <w:szCs w:val="26"/>
              </w:rPr>
              <w:t xml:space="preserve"> </w:t>
            </w:r>
            <w:r w:rsidRPr="000011A2">
              <w:rPr>
                <w:rFonts w:ascii="Book Antiqua" w:hAnsi="Book Antiqua"/>
                <w:bCs/>
                <w:i/>
                <w:iCs/>
                <w:sz w:val="26"/>
                <w:szCs w:val="26"/>
              </w:rPr>
              <w:t xml:space="preserve">г. в </w:t>
            </w:r>
            <w:r w:rsidR="00E23D3F" w:rsidRPr="000011A2">
              <w:rPr>
                <w:rFonts w:ascii="Book Antiqua" w:hAnsi="Book Antiqua"/>
                <w:bCs/>
                <w:i/>
                <w:iCs/>
                <w:sz w:val="26"/>
                <w:szCs w:val="26"/>
              </w:rPr>
              <w:t>09 час.</w:t>
            </w:r>
            <w:r w:rsidRPr="000011A2">
              <w:rPr>
                <w:rFonts w:ascii="Book Antiqua" w:hAnsi="Book Antiqua"/>
                <w:bCs/>
                <w:i/>
                <w:iCs/>
                <w:sz w:val="26"/>
                <w:szCs w:val="26"/>
              </w:rPr>
              <w:t xml:space="preserve"> </w:t>
            </w:r>
            <w:r w:rsidR="00E23D3F" w:rsidRPr="000011A2">
              <w:rPr>
                <w:rFonts w:ascii="Book Antiqua" w:hAnsi="Book Antiqua"/>
                <w:bCs/>
                <w:i/>
                <w:iCs/>
                <w:sz w:val="26"/>
                <w:szCs w:val="26"/>
              </w:rPr>
              <w:t>00</w:t>
            </w:r>
            <w:r w:rsidRPr="000011A2">
              <w:rPr>
                <w:rFonts w:ascii="Book Antiqua" w:hAnsi="Book Antiqua"/>
                <w:bCs/>
                <w:i/>
                <w:iCs/>
                <w:sz w:val="26"/>
                <w:szCs w:val="26"/>
              </w:rPr>
              <w:t xml:space="preserve"> мин.</w:t>
            </w:r>
            <w:r w:rsidRPr="000011A2">
              <w:rPr>
                <w:rFonts w:ascii="Book Antiqua" w:hAnsi="Book Antiqua"/>
                <w:b w:val="0"/>
                <w:bCs/>
                <w:i/>
                <w:iCs/>
                <w:sz w:val="26"/>
                <w:szCs w:val="26"/>
              </w:rPr>
              <w:t xml:space="preserve"> (время </w:t>
            </w:r>
            <w:r w:rsidR="000D3D54" w:rsidRPr="000011A2">
              <w:rPr>
                <w:rFonts w:ascii="Book Antiqua" w:hAnsi="Book Antiqua"/>
                <w:b w:val="0"/>
                <w:bCs/>
                <w:i/>
                <w:iCs/>
                <w:sz w:val="26"/>
                <w:szCs w:val="26"/>
              </w:rPr>
              <w:t>местное</w:t>
            </w:r>
            <w:r w:rsidRPr="000011A2">
              <w:rPr>
                <w:rFonts w:ascii="Book Antiqua" w:hAnsi="Book Antiqua"/>
                <w:b w:val="0"/>
                <w:bCs/>
                <w:i/>
                <w:iCs/>
                <w:sz w:val="26"/>
                <w:szCs w:val="26"/>
              </w:rPr>
              <w:t xml:space="preserve">) </w:t>
            </w:r>
            <w:r w:rsidR="003A6D23" w:rsidRPr="000011A2">
              <w:rPr>
                <w:rFonts w:ascii="Book Antiqua" w:hAnsi="Book Antiqua"/>
                <w:b w:val="0"/>
                <w:bCs/>
                <w:i/>
                <w:iCs/>
                <w:sz w:val="26"/>
                <w:szCs w:val="26"/>
              </w:rPr>
              <w:t>д</w:t>
            </w:r>
            <w:r w:rsidR="006877B8" w:rsidRPr="000011A2">
              <w:rPr>
                <w:rFonts w:ascii="Book Antiqua" w:hAnsi="Book Antiqua"/>
                <w:b w:val="0"/>
                <w:bCs/>
                <w:i/>
                <w:iCs/>
                <w:sz w:val="26"/>
                <w:szCs w:val="26"/>
              </w:rPr>
              <w:t xml:space="preserve">о </w:t>
            </w:r>
            <w:r w:rsidR="000011A2" w:rsidRPr="000011A2">
              <w:rPr>
                <w:rFonts w:ascii="Book Antiqua" w:hAnsi="Book Antiqua"/>
                <w:bCs/>
                <w:i/>
                <w:iCs/>
                <w:sz w:val="26"/>
                <w:szCs w:val="26"/>
              </w:rPr>
              <w:t>25 марта</w:t>
            </w:r>
            <w:r w:rsidR="00D84D08" w:rsidRPr="000011A2">
              <w:rPr>
                <w:rFonts w:ascii="Book Antiqua" w:hAnsi="Book Antiqua"/>
                <w:bCs/>
                <w:i/>
                <w:iCs/>
                <w:sz w:val="26"/>
                <w:szCs w:val="26"/>
              </w:rPr>
              <w:t xml:space="preserve"> </w:t>
            </w:r>
            <w:r w:rsidRPr="000011A2">
              <w:rPr>
                <w:rFonts w:ascii="Book Antiqua" w:hAnsi="Book Antiqua"/>
                <w:bCs/>
                <w:i/>
                <w:iCs/>
                <w:sz w:val="26"/>
                <w:szCs w:val="26"/>
              </w:rPr>
              <w:t>20</w:t>
            </w:r>
            <w:r w:rsidR="00E23D3F" w:rsidRPr="000011A2">
              <w:rPr>
                <w:rFonts w:ascii="Book Antiqua" w:hAnsi="Book Antiqua"/>
                <w:bCs/>
                <w:i/>
                <w:iCs/>
                <w:sz w:val="26"/>
                <w:szCs w:val="26"/>
              </w:rPr>
              <w:t>1</w:t>
            </w:r>
            <w:r w:rsidR="000011A2" w:rsidRPr="000011A2">
              <w:rPr>
                <w:rFonts w:ascii="Book Antiqua" w:hAnsi="Book Antiqua"/>
                <w:bCs/>
                <w:i/>
                <w:iCs/>
                <w:sz w:val="26"/>
                <w:szCs w:val="26"/>
              </w:rPr>
              <w:t>4</w:t>
            </w:r>
            <w:r w:rsidR="006950D3" w:rsidRPr="000011A2">
              <w:rPr>
                <w:rFonts w:ascii="Book Antiqua" w:hAnsi="Book Antiqua"/>
                <w:bCs/>
                <w:i/>
                <w:iCs/>
                <w:sz w:val="26"/>
                <w:szCs w:val="26"/>
              </w:rPr>
              <w:t xml:space="preserve"> </w:t>
            </w:r>
            <w:r w:rsidRPr="000011A2">
              <w:rPr>
                <w:rFonts w:ascii="Book Antiqua" w:hAnsi="Book Antiqua"/>
                <w:bCs/>
                <w:i/>
                <w:iCs/>
                <w:sz w:val="26"/>
                <w:szCs w:val="26"/>
              </w:rPr>
              <w:t xml:space="preserve">г. в </w:t>
            </w:r>
            <w:r w:rsidR="00E65F15" w:rsidRPr="000011A2">
              <w:rPr>
                <w:rFonts w:ascii="Book Antiqua" w:hAnsi="Book Antiqua"/>
                <w:bCs/>
                <w:i/>
                <w:iCs/>
                <w:sz w:val="26"/>
                <w:szCs w:val="26"/>
              </w:rPr>
              <w:t>1</w:t>
            </w:r>
            <w:r w:rsidR="003A7DB5" w:rsidRPr="000011A2">
              <w:rPr>
                <w:rFonts w:ascii="Book Antiqua" w:hAnsi="Book Antiqua"/>
                <w:bCs/>
                <w:i/>
                <w:iCs/>
                <w:sz w:val="26"/>
                <w:szCs w:val="26"/>
              </w:rPr>
              <w:t>7</w:t>
            </w:r>
            <w:r w:rsidRPr="000011A2">
              <w:rPr>
                <w:rFonts w:ascii="Book Antiqua" w:hAnsi="Book Antiqua"/>
                <w:bCs/>
                <w:i/>
                <w:iCs/>
                <w:sz w:val="26"/>
                <w:szCs w:val="26"/>
              </w:rPr>
              <w:t xml:space="preserve"> час. </w:t>
            </w:r>
            <w:r w:rsidR="00E23D3F" w:rsidRPr="000011A2">
              <w:rPr>
                <w:rFonts w:ascii="Book Antiqua" w:hAnsi="Book Antiqua"/>
                <w:bCs/>
                <w:i/>
                <w:iCs/>
                <w:sz w:val="26"/>
                <w:szCs w:val="26"/>
              </w:rPr>
              <w:t>00</w:t>
            </w:r>
            <w:r w:rsidRPr="000011A2">
              <w:rPr>
                <w:rFonts w:ascii="Book Antiqua" w:hAnsi="Book Antiqua"/>
                <w:bCs/>
                <w:i/>
                <w:iCs/>
                <w:sz w:val="26"/>
                <w:szCs w:val="26"/>
              </w:rPr>
              <w:t xml:space="preserve"> мин.</w:t>
            </w:r>
            <w:r w:rsidR="000011A2">
              <w:rPr>
                <w:rFonts w:ascii="Book Antiqua" w:hAnsi="Book Antiqua"/>
                <w:bCs/>
                <w:i/>
                <w:iCs/>
                <w:sz w:val="26"/>
                <w:szCs w:val="26"/>
              </w:rPr>
              <w:t xml:space="preserve"> </w:t>
            </w:r>
            <w:r w:rsidRPr="000011A2">
              <w:rPr>
                <w:rFonts w:ascii="Book Antiqua" w:hAnsi="Book Antiqua"/>
                <w:b w:val="0"/>
                <w:bCs/>
                <w:i/>
                <w:iCs/>
                <w:sz w:val="26"/>
                <w:szCs w:val="26"/>
              </w:rPr>
              <w:t>(время</w:t>
            </w:r>
            <w:r w:rsidR="000011A2">
              <w:rPr>
                <w:rFonts w:ascii="Book Antiqua" w:hAnsi="Book Antiqua"/>
                <w:b w:val="0"/>
                <w:bCs/>
                <w:i/>
                <w:iCs/>
                <w:sz w:val="26"/>
                <w:szCs w:val="26"/>
              </w:rPr>
              <w:t xml:space="preserve"> </w:t>
            </w:r>
            <w:r w:rsidR="000D3D54" w:rsidRPr="000011A2">
              <w:rPr>
                <w:rFonts w:ascii="Book Antiqua" w:hAnsi="Book Antiqua"/>
                <w:b w:val="0"/>
                <w:bCs/>
                <w:i/>
                <w:iCs/>
                <w:sz w:val="26"/>
                <w:szCs w:val="26"/>
              </w:rPr>
              <w:t>местное</w:t>
            </w:r>
            <w:r w:rsidRPr="000011A2">
              <w:rPr>
                <w:rFonts w:ascii="Book Antiqua" w:hAnsi="Book Antiqua"/>
                <w:b w:val="0"/>
                <w:bCs/>
                <w:i/>
                <w:iCs/>
                <w:sz w:val="26"/>
                <w:szCs w:val="26"/>
              </w:rPr>
              <w:t>)</w:t>
            </w:r>
            <w:r w:rsidR="00AF2219" w:rsidRPr="000011A2">
              <w:rPr>
                <w:rFonts w:ascii="Book Antiqua" w:hAnsi="Book Antiqua"/>
                <w:b w:val="0"/>
                <w:bCs/>
                <w:i/>
                <w:iCs/>
                <w:sz w:val="26"/>
                <w:szCs w:val="26"/>
              </w:rPr>
              <w:t>.</w:t>
            </w:r>
            <w:r w:rsidRPr="000011A2">
              <w:rPr>
                <w:rFonts w:ascii="Book Antiqua" w:hAnsi="Book Antiqua"/>
                <w:b w:val="0"/>
                <w:bCs/>
                <w:i/>
                <w:iCs/>
                <w:sz w:val="26"/>
                <w:szCs w:val="26"/>
              </w:rPr>
              <w:t xml:space="preserve"> </w:t>
            </w:r>
            <w:r w:rsidRPr="000011A2">
              <w:rPr>
                <w:rFonts w:ascii="Book Antiqua" w:hAnsi="Book Antiqua"/>
                <w:bCs/>
                <w:sz w:val="26"/>
                <w:szCs w:val="26"/>
              </w:rPr>
              <w:t xml:space="preserve"> </w:t>
            </w:r>
          </w:p>
          <w:p w:rsidR="00FD1FFA" w:rsidRPr="00891CCF" w:rsidRDefault="00FD1FFA">
            <w:pPr>
              <w:pStyle w:val="1"/>
              <w:numPr>
                <w:ilvl w:val="0"/>
                <w:numId w:val="0"/>
              </w:numPr>
              <w:ind w:left="376"/>
              <w:jc w:val="both"/>
              <w:rPr>
                <w:b w:val="0"/>
                <w:bCs/>
                <w:sz w:val="26"/>
                <w:szCs w:val="26"/>
                <w:highlight w:val="yellow"/>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76502">
            <w:pPr>
              <w:spacing w:before="100" w:beforeAutospacing="1" w:after="100" w:afterAutospacing="1"/>
              <w:ind w:left="180"/>
              <w:jc w:val="center"/>
              <w:rPr>
                <w:bCs/>
                <w:sz w:val="26"/>
                <w:szCs w:val="26"/>
              </w:rPr>
            </w:pPr>
            <w:r w:rsidRPr="00682B04">
              <w:rPr>
                <w:bCs/>
                <w:sz w:val="26"/>
                <w:szCs w:val="26"/>
              </w:rPr>
              <w:t>19</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pStyle w:val="1"/>
              <w:numPr>
                <w:ilvl w:val="0"/>
                <w:numId w:val="0"/>
              </w:numPr>
              <w:rPr>
                <w:b w:val="0"/>
                <w:bCs/>
                <w:sz w:val="26"/>
                <w:szCs w:val="26"/>
              </w:rPr>
            </w:pPr>
            <w:r w:rsidRPr="00682B04">
              <w:rPr>
                <w:b w:val="0"/>
                <w:bCs/>
                <w:sz w:val="26"/>
                <w:szCs w:val="26"/>
                <w:lang w:eastAsia="ru-RU"/>
              </w:rPr>
              <w:t xml:space="preserve">Величина повышения </w:t>
            </w:r>
            <w:r w:rsidRPr="00682B04">
              <w:rPr>
                <w:b w:val="0"/>
                <w:bCs/>
                <w:sz w:val="26"/>
                <w:szCs w:val="26"/>
                <w:lang w:eastAsia="ru-RU"/>
              </w:rPr>
              <w:lastRenderedPageBreak/>
              <w:t>начальной цены договора («шаг аукциона»)</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3A6D23">
            <w:pPr>
              <w:pStyle w:val="1"/>
              <w:numPr>
                <w:ilvl w:val="0"/>
                <w:numId w:val="0"/>
              </w:numPr>
              <w:jc w:val="left"/>
              <w:rPr>
                <w:b w:val="0"/>
                <w:bCs/>
                <w:i/>
                <w:iCs/>
                <w:sz w:val="26"/>
                <w:szCs w:val="26"/>
              </w:rPr>
            </w:pPr>
            <w:r w:rsidRPr="00682B04">
              <w:rPr>
                <w:b w:val="0"/>
                <w:bCs/>
                <w:i/>
                <w:iCs/>
                <w:sz w:val="26"/>
                <w:szCs w:val="26"/>
              </w:rPr>
              <w:lastRenderedPageBreak/>
              <w:t>В</w:t>
            </w:r>
            <w:r w:rsidR="00EA5E75">
              <w:rPr>
                <w:b w:val="0"/>
                <w:bCs/>
                <w:i/>
                <w:iCs/>
                <w:sz w:val="26"/>
                <w:szCs w:val="26"/>
              </w:rPr>
              <w:t xml:space="preserve"> </w:t>
            </w:r>
            <w:r w:rsidRPr="00682B04">
              <w:rPr>
                <w:b w:val="0"/>
                <w:bCs/>
                <w:i/>
                <w:iCs/>
                <w:sz w:val="26"/>
                <w:szCs w:val="26"/>
              </w:rPr>
              <w:t>размере пяти процентов</w:t>
            </w:r>
            <w:r w:rsidR="007517CD" w:rsidRPr="00682B04">
              <w:rPr>
                <w:b w:val="0"/>
                <w:bCs/>
                <w:i/>
                <w:iCs/>
                <w:sz w:val="26"/>
                <w:szCs w:val="26"/>
              </w:rPr>
              <w:t xml:space="preserve"> от</w:t>
            </w:r>
            <w:r w:rsidRPr="00682B04">
              <w:rPr>
                <w:b w:val="0"/>
                <w:bCs/>
                <w:i/>
                <w:iCs/>
                <w:sz w:val="26"/>
                <w:szCs w:val="26"/>
              </w:rPr>
              <w:t xml:space="preserve"> начальной </w:t>
            </w:r>
            <w:r w:rsidRPr="00682B04">
              <w:rPr>
                <w:b w:val="0"/>
                <w:bCs/>
                <w:i/>
                <w:iCs/>
                <w:sz w:val="26"/>
                <w:szCs w:val="26"/>
              </w:rPr>
              <w:lastRenderedPageBreak/>
              <w:t>(минима</w:t>
            </w:r>
            <w:r w:rsidR="001134ED" w:rsidRPr="00682B04">
              <w:rPr>
                <w:b w:val="0"/>
                <w:bCs/>
                <w:i/>
                <w:iCs/>
                <w:sz w:val="26"/>
                <w:szCs w:val="26"/>
              </w:rPr>
              <w:t>льной) цены договора:</w:t>
            </w:r>
          </w:p>
          <w:p w:rsidR="00F76502" w:rsidRPr="00682B04" w:rsidRDefault="00F76502" w:rsidP="003A6D23">
            <w:pPr>
              <w:rPr>
                <w:sz w:val="26"/>
                <w:szCs w:val="26"/>
                <w:lang w:eastAsia="ar-SA"/>
              </w:rPr>
            </w:pPr>
          </w:p>
          <w:p w:rsidR="007517CD" w:rsidRPr="00682B04" w:rsidRDefault="007517CD" w:rsidP="003A6D23">
            <w:pPr>
              <w:rPr>
                <w:b/>
                <w:sz w:val="26"/>
                <w:szCs w:val="26"/>
                <w:lang w:eastAsia="ar-SA"/>
              </w:rPr>
            </w:pPr>
            <w:r w:rsidRPr="000011A2">
              <w:rPr>
                <w:b/>
                <w:sz w:val="26"/>
                <w:szCs w:val="26"/>
                <w:lang w:eastAsia="ar-SA"/>
              </w:rPr>
              <w:t>Лот № 1</w:t>
            </w:r>
            <w:r w:rsidR="00373C23" w:rsidRPr="000011A2">
              <w:rPr>
                <w:b/>
                <w:sz w:val="26"/>
                <w:szCs w:val="26"/>
                <w:lang w:eastAsia="ar-SA"/>
              </w:rPr>
              <w:t xml:space="preserve"> </w:t>
            </w:r>
            <w:r w:rsidR="00A05DFD" w:rsidRPr="000011A2">
              <w:rPr>
                <w:b/>
                <w:sz w:val="26"/>
                <w:szCs w:val="26"/>
                <w:lang w:eastAsia="ar-SA"/>
              </w:rPr>
              <w:t>–</w:t>
            </w:r>
            <w:r w:rsidRPr="000011A2">
              <w:rPr>
                <w:b/>
                <w:sz w:val="26"/>
                <w:szCs w:val="26"/>
                <w:lang w:eastAsia="ar-SA"/>
              </w:rPr>
              <w:t xml:space="preserve"> </w:t>
            </w:r>
            <w:r w:rsidR="000011A2">
              <w:rPr>
                <w:b/>
                <w:sz w:val="26"/>
                <w:szCs w:val="26"/>
                <w:lang w:eastAsia="ar-SA"/>
              </w:rPr>
              <w:t>6 561,29</w:t>
            </w:r>
          </w:p>
          <w:p w:rsidR="008E3276" w:rsidRPr="00682B04" w:rsidRDefault="008E3276" w:rsidP="003A6D23">
            <w:pPr>
              <w:rPr>
                <w:b/>
                <w:sz w:val="26"/>
                <w:szCs w:val="26"/>
                <w:lang w:eastAsia="ar-SA"/>
              </w:rPr>
            </w:pPr>
          </w:p>
          <w:p w:rsidR="00FD1FFA" w:rsidRPr="00682B04" w:rsidRDefault="00FD1FFA" w:rsidP="003A6D23">
            <w:pPr>
              <w:pStyle w:val="1"/>
              <w:numPr>
                <w:ilvl w:val="0"/>
                <w:numId w:val="0"/>
              </w:numPr>
              <w:jc w:val="left"/>
              <w:rPr>
                <w:b w:val="0"/>
                <w:bCs/>
                <w:sz w:val="26"/>
                <w:szCs w:val="26"/>
                <w:highlight w:val="yellow"/>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lastRenderedPageBreak/>
              <w:t>2</w:t>
            </w:r>
            <w:r w:rsidR="00432038" w:rsidRPr="00682B04">
              <w:rPr>
                <w:bCs/>
                <w:sz w:val="26"/>
                <w:szCs w:val="26"/>
                <w:lang w:val="en-US"/>
              </w:rPr>
              <w:t>0</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A575A8">
            <w:pPr>
              <w:pStyle w:val="1"/>
              <w:numPr>
                <w:ilvl w:val="0"/>
                <w:numId w:val="0"/>
              </w:numPr>
              <w:rPr>
                <w:b w:val="0"/>
                <w:bCs/>
                <w:sz w:val="26"/>
                <w:szCs w:val="26"/>
              </w:rPr>
            </w:pPr>
            <w:r w:rsidRPr="00682B04">
              <w:rPr>
                <w:b w:val="0"/>
                <w:bCs/>
                <w:sz w:val="26"/>
                <w:szCs w:val="26"/>
                <w:lang w:eastAsia="ru-RU"/>
              </w:rPr>
              <w:t>Требование о внесении задатка, размер задатка,  порядок внесения задатка.</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966BD5">
            <w:pPr>
              <w:pStyle w:val="1"/>
              <w:numPr>
                <w:ilvl w:val="0"/>
                <w:numId w:val="0"/>
              </w:numPr>
              <w:jc w:val="left"/>
              <w:rPr>
                <w:b w:val="0"/>
                <w:bCs/>
                <w:iCs/>
                <w:sz w:val="26"/>
                <w:szCs w:val="26"/>
              </w:rPr>
            </w:pPr>
            <w:r w:rsidRPr="00682B04">
              <w:rPr>
                <w:b w:val="0"/>
                <w:bCs/>
                <w:iCs/>
                <w:sz w:val="26"/>
                <w:szCs w:val="26"/>
              </w:rPr>
              <w:t>Для участия в аукционе организатором аукциона установлено требование о внесении задатка в размере</w:t>
            </w:r>
            <w:r w:rsidR="00EC17A9" w:rsidRPr="00682B04">
              <w:rPr>
                <w:b w:val="0"/>
                <w:bCs/>
                <w:iCs/>
                <w:sz w:val="26"/>
                <w:szCs w:val="26"/>
              </w:rPr>
              <w:t>:</w:t>
            </w:r>
          </w:p>
          <w:p w:rsidR="00AC275A" w:rsidRPr="00682B04" w:rsidRDefault="00AC275A" w:rsidP="00AC275A">
            <w:pPr>
              <w:rPr>
                <w:sz w:val="26"/>
                <w:szCs w:val="26"/>
                <w:lang w:eastAsia="ar-SA"/>
              </w:rPr>
            </w:pPr>
          </w:p>
          <w:p w:rsidR="00390CC8" w:rsidRPr="00682B04" w:rsidRDefault="00390CC8" w:rsidP="00390CC8">
            <w:pPr>
              <w:pStyle w:val="a6"/>
              <w:rPr>
                <w:bCs w:val="0"/>
                <w:iCs/>
              </w:rPr>
            </w:pPr>
            <w:r w:rsidRPr="000011A2">
              <w:rPr>
                <w:bCs w:val="0"/>
                <w:iCs/>
              </w:rPr>
              <w:t xml:space="preserve">Лот № 1 – </w:t>
            </w:r>
            <w:r w:rsidR="000011A2" w:rsidRPr="000011A2">
              <w:rPr>
                <w:bCs w:val="0"/>
                <w:iCs/>
              </w:rPr>
              <w:t xml:space="preserve">65 612,89 </w:t>
            </w:r>
            <w:r w:rsidRPr="000011A2">
              <w:rPr>
                <w:bCs w:val="0"/>
                <w:iCs/>
              </w:rPr>
              <w:t>рублей</w:t>
            </w:r>
          </w:p>
          <w:p w:rsidR="00A043F9" w:rsidRPr="00682B04" w:rsidRDefault="00A043F9">
            <w:pPr>
              <w:pStyle w:val="1"/>
              <w:numPr>
                <w:ilvl w:val="0"/>
                <w:numId w:val="0"/>
              </w:numPr>
              <w:jc w:val="both"/>
              <w:rPr>
                <w:b w:val="0"/>
                <w:bCs/>
                <w:iCs/>
                <w:sz w:val="26"/>
                <w:szCs w:val="26"/>
              </w:rPr>
            </w:pPr>
          </w:p>
          <w:p w:rsidR="00FD1FFA" w:rsidRPr="00682B04" w:rsidRDefault="00FD1FFA">
            <w:pPr>
              <w:pStyle w:val="1"/>
              <w:numPr>
                <w:ilvl w:val="0"/>
                <w:numId w:val="0"/>
              </w:numPr>
              <w:jc w:val="both"/>
              <w:rPr>
                <w:b w:val="0"/>
                <w:bCs/>
                <w:iCs/>
                <w:sz w:val="26"/>
                <w:szCs w:val="26"/>
              </w:rPr>
            </w:pPr>
            <w:r w:rsidRPr="00682B04">
              <w:rPr>
                <w:b w:val="0"/>
                <w:bCs/>
                <w:iCs/>
                <w:sz w:val="26"/>
                <w:szCs w:val="26"/>
              </w:rPr>
              <w:t>что составляет</w:t>
            </w:r>
            <w:r w:rsidR="008E4669" w:rsidRPr="00682B04">
              <w:rPr>
                <w:b w:val="0"/>
                <w:bCs/>
                <w:iCs/>
                <w:sz w:val="26"/>
                <w:szCs w:val="26"/>
              </w:rPr>
              <w:t xml:space="preserve"> </w:t>
            </w:r>
            <w:r w:rsidR="00891CCF">
              <w:rPr>
                <w:b w:val="0"/>
                <w:bCs/>
                <w:iCs/>
                <w:sz w:val="26"/>
                <w:szCs w:val="26"/>
              </w:rPr>
              <w:t>5</w:t>
            </w:r>
            <w:r w:rsidR="008E4669" w:rsidRPr="00682B04">
              <w:rPr>
                <w:b w:val="0"/>
                <w:bCs/>
                <w:iCs/>
                <w:sz w:val="26"/>
                <w:szCs w:val="26"/>
              </w:rPr>
              <w:t>0%</w:t>
            </w:r>
            <w:r w:rsidR="002A1C46" w:rsidRPr="00682B04">
              <w:rPr>
                <w:b w:val="0"/>
                <w:bCs/>
                <w:iCs/>
                <w:sz w:val="26"/>
                <w:szCs w:val="26"/>
              </w:rPr>
              <w:t xml:space="preserve"> </w:t>
            </w:r>
            <w:r w:rsidRPr="00682B04">
              <w:rPr>
                <w:b w:val="0"/>
                <w:bCs/>
                <w:iCs/>
                <w:sz w:val="26"/>
                <w:szCs w:val="26"/>
              </w:rPr>
              <w:t xml:space="preserve">от </w:t>
            </w:r>
            <w:r w:rsidR="00390CC8" w:rsidRPr="00682B04">
              <w:rPr>
                <w:b w:val="0"/>
                <w:bCs/>
                <w:iCs/>
                <w:sz w:val="26"/>
                <w:szCs w:val="26"/>
              </w:rPr>
              <w:t>н</w:t>
            </w:r>
            <w:r w:rsidR="0093745C" w:rsidRPr="00682B04">
              <w:rPr>
                <w:b w:val="0"/>
                <w:bCs/>
                <w:iCs/>
                <w:sz w:val="26"/>
                <w:szCs w:val="26"/>
              </w:rPr>
              <w:t>ачальной цены</w:t>
            </w:r>
            <w:r w:rsidR="00390CC8" w:rsidRPr="00682B04">
              <w:rPr>
                <w:b w:val="0"/>
                <w:bCs/>
                <w:iCs/>
                <w:sz w:val="26"/>
                <w:szCs w:val="26"/>
              </w:rPr>
              <w:t xml:space="preserve"> лот</w:t>
            </w:r>
            <w:r w:rsidR="009B2E44" w:rsidRPr="00682B04">
              <w:rPr>
                <w:b w:val="0"/>
                <w:bCs/>
                <w:iCs/>
                <w:sz w:val="26"/>
                <w:szCs w:val="26"/>
              </w:rPr>
              <w:t>а</w:t>
            </w:r>
            <w:r w:rsidRPr="00682B04">
              <w:rPr>
                <w:b w:val="0"/>
                <w:bCs/>
                <w:iCs/>
                <w:sz w:val="26"/>
                <w:szCs w:val="26"/>
              </w:rPr>
              <w:t>.</w:t>
            </w:r>
          </w:p>
          <w:p w:rsidR="00FD1FFA" w:rsidRPr="00682B04" w:rsidRDefault="002A231A" w:rsidP="00DE3672">
            <w:pPr>
              <w:pStyle w:val="1"/>
              <w:numPr>
                <w:ilvl w:val="0"/>
                <w:numId w:val="0"/>
              </w:numPr>
              <w:jc w:val="left"/>
              <w:rPr>
                <w:b w:val="0"/>
                <w:bCs/>
                <w:iCs/>
                <w:sz w:val="26"/>
                <w:szCs w:val="26"/>
              </w:rPr>
            </w:pPr>
            <w:r w:rsidRPr="00682B04">
              <w:rPr>
                <w:b w:val="0"/>
                <w:bCs/>
                <w:iCs/>
                <w:sz w:val="26"/>
                <w:szCs w:val="26"/>
              </w:rPr>
              <w:t>Т</w:t>
            </w:r>
            <w:r w:rsidR="00FD1FFA" w:rsidRPr="00682B04">
              <w:rPr>
                <w:b w:val="0"/>
                <w:bCs/>
                <w:iCs/>
                <w:sz w:val="26"/>
                <w:szCs w:val="26"/>
              </w:rPr>
              <w:t>ребование о внесении задатка в равной мере распространяется на всех участников аукциона. Задаток вносится в безналичном  порядке</w:t>
            </w:r>
            <w:r w:rsidR="002F74F1" w:rsidRPr="00682B04">
              <w:rPr>
                <w:b w:val="0"/>
                <w:bCs/>
                <w:iCs/>
                <w:sz w:val="26"/>
                <w:szCs w:val="26"/>
              </w:rPr>
              <w:t xml:space="preserve"> на счёт организатора</w:t>
            </w:r>
            <w:r w:rsidR="00FD1FFA" w:rsidRPr="00682B04">
              <w:rPr>
                <w:b w:val="0"/>
                <w:bCs/>
                <w:iCs/>
                <w:sz w:val="26"/>
                <w:szCs w:val="26"/>
              </w:rPr>
              <w:t xml:space="preserve">. </w:t>
            </w:r>
          </w:p>
          <w:p w:rsidR="00FD1FFA" w:rsidRPr="00682B04" w:rsidRDefault="00A44F0C" w:rsidP="00DE3672">
            <w:pPr>
              <w:pStyle w:val="1"/>
              <w:numPr>
                <w:ilvl w:val="0"/>
                <w:numId w:val="0"/>
              </w:numPr>
              <w:jc w:val="left"/>
              <w:rPr>
                <w:b w:val="0"/>
                <w:bCs/>
                <w:iCs/>
                <w:sz w:val="26"/>
                <w:szCs w:val="26"/>
              </w:rPr>
            </w:pPr>
            <w:r w:rsidRPr="00682B04">
              <w:rPr>
                <w:b w:val="0"/>
                <w:bCs/>
                <w:iCs/>
                <w:sz w:val="26"/>
                <w:szCs w:val="26"/>
              </w:rPr>
              <w:t>При этом</w:t>
            </w:r>
            <w:r w:rsidR="00FD1FFA" w:rsidRPr="00682B04">
              <w:rPr>
                <w:b w:val="0"/>
                <w:bCs/>
                <w:iCs/>
                <w:sz w:val="26"/>
                <w:szCs w:val="26"/>
              </w:rPr>
              <w:t xml:space="preserve"> в случае, если заявителем подана заявка на участие в аукционе в соответствии с требованиями </w:t>
            </w:r>
            <w:r w:rsidR="00763EFD" w:rsidRPr="00682B04">
              <w:rPr>
                <w:b w:val="0"/>
                <w:bCs/>
                <w:iCs/>
                <w:sz w:val="26"/>
                <w:szCs w:val="26"/>
              </w:rPr>
              <w:t>аукционной документации</w:t>
            </w:r>
            <w:r w:rsidR="00FD1FFA" w:rsidRPr="00682B04">
              <w:rPr>
                <w:b w:val="0"/>
                <w:bCs/>
                <w:iCs/>
                <w:sz w:val="26"/>
                <w:szCs w:val="26"/>
              </w:rPr>
              <w:t>, соглашение о задатке считается совершенным в письменной форме, заключения отдельного договора о задатке не требуется.</w:t>
            </w:r>
          </w:p>
          <w:p w:rsidR="00376BBF" w:rsidRPr="00682B04" w:rsidRDefault="00E473CA" w:rsidP="00E473CA">
            <w:pPr>
              <w:rPr>
                <w:sz w:val="26"/>
                <w:szCs w:val="26"/>
                <w:lang w:eastAsia="ar-SA"/>
              </w:rPr>
            </w:pPr>
            <w:r w:rsidRPr="00682B04">
              <w:rPr>
                <w:sz w:val="26"/>
                <w:szCs w:val="26"/>
                <w:lang w:eastAsia="ar-SA"/>
              </w:rPr>
              <w:t>Задаток  зачисляется в счет погашения арендной платы в</w:t>
            </w:r>
            <w:r w:rsidR="00FB4099" w:rsidRPr="00682B04">
              <w:rPr>
                <w:sz w:val="26"/>
                <w:szCs w:val="26"/>
                <w:lang w:eastAsia="ar-SA"/>
              </w:rPr>
              <w:t xml:space="preserve"> случае</w:t>
            </w:r>
            <w:r w:rsidR="008C5352" w:rsidRPr="00682B04">
              <w:rPr>
                <w:sz w:val="26"/>
                <w:szCs w:val="26"/>
                <w:lang w:eastAsia="ar-SA"/>
              </w:rPr>
              <w:t xml:space="preserve">, </w:t>
            </w:r>
            <w:r w:rsidR="00FB4099" w:rsidRPr="00682B04">
              <w:rPr>
                <w:sz w:val="26"/>
                <w:szCs w:val="26"/>
                <w:lang w:eastAsia="ar-SA"/>
              </w:rPr>
              <w:t xml:space="preserve">признания </w:t>
            </w:r>
            <w:r w:rsidR="008C5352" w:rsidRPr="00682B04">
              <w:rPr>
                <w:sz w:val="26"/>
                <w:szCs w:val="26"/>
                <w:lang w:eastAsia="ar-SA"/>
              </w:rPr>
              <w:t xml:space="preserve">единой комиссией </w:t>
            </w:r>
            <w:r w:rsidR="00FB4099" w:rsidRPr="00682B04">
              <w:rPr>
                <w:sz w:val="26"/>
                <w:szCs w:val="26"/>
                <w:lang w:eastAsia="ar-SA"/>
              </w:rPr>
              <w:t>участник</w:t>
            </w:r>
            <w:r w:rsidRPr="00682B04">
              <w:rPr>
                <w:sz w:val="26"/>
                <w:szCs w:val="26"/>
                <w:lang w:eastAsia="ar-SA"/>
              </w:rPr>
              <w:t xml:space="preserve">а </w:t>
            </w:r>
            <w:r w:rsidR="00DF3F24" w:rsidRPr="00682B04">
              <w:rPr>
                <w:sz w:val="26"/>
                <w:szCs w:val="26"/>
                <w:lang w:eastAsia="ar-SA"/>
              </w:rPr>
              <w:t xml:space="preserve">аукциона </w:t>
            </w:r>
            <w:r w:rsidR="008C5352" w:rsidRPr="00682B04">
              <w:rPr>
                <w:sz w:val="26"/>
                <w:szCs w:val="26"/>
                <w:lang w:eastAsia="ar-SA"/>
              </w:rPr>
              <w:t>победителем аукциона, (т</w:t>
            </w:r>
            <w:r w:rsidR="00FB4099" w:rsidRPr="00682B04">
              <w:rPr>
                <w:sz w:val="26"/>
                <w:szCs w:val="26"/>
                <w:lang w:eastAsia="ar-SA"/>
              </w:rPr>
              <w:t xml:space="preserve">акже </w:t>
            </w:r>
            <w:r w:rsidR="008C5352" w:rsidRPr="00682B04">
              <w:rPr>
                <w:sz w:val="26"/>
                <w:szCs w:val="26"/>
                <w:lang w:eastAsia="ar-SA"/>
              </w:rPr>
              <w:t>в с</w:t>
            </w:r>
            <w:r w:rsidR="00FB4099" w:rsidRPr="00682B04">
              <w:rPr>
                <w:sz w:val="26"/>
                <w:szCs w:val="26"/>
                <w:lang w:eastAsia="ar-SA"/>
              </w:rPr>
              <w:t>лучае признания</w:t>
            </w:r>
            <w:r w:rsidR="008C5352" w:rsidRPr="00682B04">
              <w:rPr>
                <w:sz w:val="26"/>
                <w:szCs w:val="26"/>
                <w:lang w:eastAsia="ar-SA"/>
              </w:rPr>
              <w:t xml:space="preserve"> аукциона несостоявшимся с единственным участником</w:t>
            </w:r>
            <w:r w:rsidR="00763EFD" w:rsidRPr="00682B04">
              <w:rPr>
                <w:sz w:val="26"/>
                <w:szCs w:val="26"/>
                <w:lang w:eastAsia="ar-SA"/>
              </w:rPr>
              <w:t xml:space="preserve"> в соответствии с правилами, утвержденными Приказом № 67 от 10.02.2010 г.</w:t>
            </w:r>
            <w:r w:rsidR="00FB4099" w:rsidRPr="00682B04">
              <w:rPr>
                <w:sz w:val="26"/>
                <w:szCs w:val="26"/>
                <w:lang w:eastAsia="ar-SA"/>
              </w:rPr>
              <w:t>)</w:t>
            </w:r>
            <w:r w:rsidRPr="00682B04">
              <w:rPr>
                <w:sz w:val="26"/>
                <w:szCs w:val="26"/>
                <w:lang w:eastAsia="ar-SA"/>
              </w:rPr>
              <w:t xml:space="preserve">. </w:t>
            </w:r>
          </w:p>
          <w:p w:rsidR="00DF3F24" w:rsidRPr="00682B04" w:rsidRDefault="00DF3F24" w:rsidP="00E473CA">
            <w:pPr>
              <w:rPr>
                <w:sz w:val="26"/>
                <w:szCs w:val="26"/>
                <w:lang w:eastAsia="ar-SA"/>
              </w:rPr>
            </w:pPr>
          </w:p>
        </w:tc>
      </w:tr>
      <w:tr w:rsidR="00FD1FFA" w:rsidRPr="00682B04" w:rsidTr="003A6D23">
        <w:trPr>
          <w:trHeight w:val="64"/>
        </w:trPr>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t>2</w:t>
            </w:r>
            <w:r w:rsidR="00432038" w:rsidRPr="00682B04">
              <w:rPr>
                <w:bCs/>
                <w:sz w:val="26"/>
                <w:szCs w:val="26"/>
                <w:lang w:val="en-US"/>
              </w:rPr>
              <w:t>1</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8F0790">
            <w:pPr>
              <w:tabs>
                <w:tab w:val="left" w:pos="9356"/>
              </w:tabs>
              <w:autoSpaceDE w:val="0"/>
              <w:autoSpaceDN w:val="0"/>
              <w:adjustRightInd w:val="0"/>
              <w:ind w:right="-1"/>
              <w:jc w:val="center"/>
              <w:rPr>
                <w:bCs/>
                <w:sz w:val="26"/>
                <w:szCs w:val="26"/>
              </w:rPr>
            </w:pPr>
            <w:r w:rsidRPr="00682B04">
              <w:rPr>
                <w:bCs/>
                <w:sz w:val="26"/>
                <w:szCs w:val="26"/>
              </w:rPr>
              <w:t>Реквизиты для внесения задатка</w:t>
            </w:r>
          </w:p>
        </w:tc>
        <w:tc>
          <w:tcPr>
            <w:tcW w:w="6279" w:type="dxa"/>
            <w:tcBorders>
              <w:top w:val="single" w:sz="4" w:space="0" w:color="auto"/>
              <w:left w:val="single" w:sz="4" w:space="0" w:color="auto"/>
              <w:bottom w:val="single" w:sz="4" w:space="0" w:color="auto"/>
              <w:right w:val="single" w:sz="4" w:space="0" w:color="auto"/>
            </w:tcBorders>
            <w:vAlign w:val="center"/>
          </w:tcPr>
          <w:p w:rsidR="002A1C46" w:rsidRPr="00682B04" w:rsidRDefault="002A1C46" w:rsidP="002A1C46">
            <w:pPr>
              <w:rPr>
                <w:sz w:val="26"/>
                <w:szCs w:val="26"/>
                <w:lang w:eastAsia="ar-SA"/>
              </w:rPr>
            </w:pPr>
            <w:r w:rsidRPr="00682B04">
              <w:rPr>
                <w:sz w:val="26"/>
                <w:szCs w:val="26"/>
                <w:lang w:eastAsia="ar-SA"/>
              </w:rPr>
              <w:t>Задаток вносится по следующим реквизитам:</w:t>
            </w:r>
          </w:p>
          <w:p w:rsidR="002A1C46" w:rsidRPr="00682B04" w:rsidRDefault="00737BF4" w:rsidP="002A1C46">
            <w:pPr>
              <w:rPr>
                <w:b/>
                <w:sz w:val="26"/>
                <w:szCs w:val="26"/>
              </w:rPr>
            </w:pPr>
            <w:r w:rsidRPr="00BD111B">
              <w:rPr>
                <w:b/>
                <w:sz w:val="26"/>
                <w:szCs w:val="26"/>
              </w:rPr>
              <w:t xml:space="preserve">ИНН 2505003840 КПП 250501001 </w:t>
            </w:r>
            <w:r>
              <w:rPr>
                <w:b/>
                <w:sz w:val="26"/>
                <w:szCs w:val="26"/>
              </w:rPr>
              <w:t>УФК по Приморскому краю (Финуправление администрации города)</w:t>
            </w:r>
            <w:r w:rsidRPr="00BD111B">
              <w:rPr>
                <w:b/>
                <w:sz w:val="26"/>
                <w:szCs w:val="26"/>
              </w:rPr>
              <w:t xml:space="preserve"> на счет № </w:t>
            </w:r>
            <w:r>
              <w:rPr>
                <w:b/>
                <w:sz w:val="26"/>
                <w:szCs w:val="26"/>
              </w:rPr>
              <w:t>40302810650005000035</w:t>
            </w:r>
            <w:r w:rsidRPr="00BD111B">
              <w:rPr>
                <w:b/>
                <w:sz w:val="26"/>
                <w:szCs w:val="26"/>
              </w:rPr>
              <w:t xml:space="preserve"> в </w:t>
            </w:r>
            <w:r>
              <w:rPr>
                <w:b/>
                <w:sz w:val="26"/>
                <w:szCs w:val="26"/>
              </w:rPr>
              <w:t>ГРКЦ ГУ Банка России по Приморскому краю</w:t>
            </w:r>
            <w:r w:rsidRPr="00BD111B">
              <w:rPr>
                <w:b/>
                <w:sz w:val="26"/>
                <w:szCs w:val="26"/>
              </w:rPr>
              <w:t>,</w:t>
            </w:r>
            <w:r>
              <w:rPr>
                <w:b/>
                <w:sz w:val="26"/>
                <w:szCs w:val="26"/>
              </w:rPr>
              <w:t xml:space="preserve"> г. Владивосток,</w:t>
            </w:r>
            <w:r w:rsidRPr="00BD111B">
              <w:rPr>
                <w:b/>
                <w:sz w:val="26"/>
                <w:szCs w:val="26"/>
              </w:rPr>
              <w:t xml:space="preserve"> БИК </w:t>
            </w:r>
            <w:r>
              <w:rPr>
                <w:b/>
                <w:sz w:val="26"/>
                <w:szCs w:val="26"/>
              </w:rPr>
              <w:t>040507001, ОКТМО 05707000,</w:t>
            </w:r>
            <w:r w:rsidRPr="00BD111B">
              <w:rPr>
                <w:b/>
                <w:sz w:val="26"/>
                <w:szCs w:val="26"/>
              </w:rPr>
              <w:t xml:space="preserve"> КБК 967 117 050400 4 0000 180. Назначение: л/с 02410051047, задаток </w:t>
            </w:r>
            <w:r>
              <w:rPr>
                <w:b/>
                <w:sz w:val="26"/>
                <w:szCs w:val="26"/>
              </w:rPr>
              <w:t>на участие в аукционе по аренде лот №</w:t>
            </w:r>
            <w:r>
              <w:rPr>
                <w:b/>
                <w:sz w:val="26"/>
                <w:szCs w:val="26"/>
              </w:rPr>
              <w:softHyphen/>
            </w:r>
            <w:r>
              <w:rPr>
                <w:b/>
                <w:sz w:val="26"/>
                <w:szCs w:val="26"/>
              </w:rPr>
              <w:softHyphen/>
              <w:t>__,</w:t>
            </w:r>
            <w:r w:rsidRPr="00CE2070">
              <w:rPr>
                <w:b/>
                <w:sz w:val="26"/>
                <w:szCs w:val="26"/>
              </w:rPr>
              <w:t xml:space="preserve"> </w:t>
            </w:r>
            <w:r w:rsidRPr="00CE2070">
              <w:rPr>
                <w:sz w:val="26"/>
                <w:szCs w:val="26"/>
              </w:rPr>
              <w:t>всю сумму платежным документом</w:t>
            </w:r>
            <w:r>
              <w:rPr>
                <w:sz w:val="26"/>
                <w:szCs w:val="26"/>
              </w:rPr>
              <w:t>.</w:t>
            </w:r>
          </w:p>
          <w:p w:rsidR="003A6D23" w:rsidRPr="00682B04" w:rsidRDefault="003A6D23" w:rsidP="00737BF4">
            <w:pPr>
              <w:rPr>
                <w:sz w:val="26"/>
                <w:szCs w:val="26"/>
                <w:lang w:eastAsia="ar-SA"/>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BB65E4" w:rsidRPr="00682B04" w:rsidRDefault="00BB65E4">
            <w:pPr>
              <w:spacing w:before="100" w:beforeAutospacing="1" w:after="100" w:afterAutospacing="1"/>
              <w:ind w:left="180"/>
              <w:jc w:val="center"/>
              <w:rPr>
                <w:bCs/>
                <w:sz w:val="26"/>
                <w:szCs w:val="26"/>
              </w:rPr>
            </w:pPr>
          </w:p>
          <w:p w:rsidR="00FD1FFA" w:rsidRPr="003A6D23" w:rsidRDefault="003A6D23">
            <w:pPr>
              <w:spacing w:before="100" w:beforeAutospacing="1" w:after="100" w:afterAutospacing="1"/>
              <w:ind w:left="180"/>
              <w:jc w:val="center"/>
              <w:rPr>
                <w:bCs/>
                <w:sz w:val="26"/>
                <w:szCs w:val="26"/>
              </w:rPr>
            </w:pPr>
            <w:r>
              <w:rPr>
                <w:bCs/>
                <w:sz w:val="26"/>
                <w:szCs w:val="26"/>
              </w:rPr>
              <w:t>22</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pStyle w:val="1"/>
              <w:numPr>
                <w:ilvl w:val="0"/>
                <w:numId w:val="0"/>
              </w:numPr>
              <w:rPr>
                <w:b w:val="0"/>
                <w:bCs/>
                <w:sz w:val="26"/>
                <w:szCs w:val="26"/>
              </w:rPr>
            </w:pPr>
            <w:r w:rsidRPr="00682B04">
              <w:rPr>
                <w:b w:val="0"/>
                <w:bCs/>
                <w:sz w:val="26"/>
                <w:szCs w:val="26"/>
                <w:lang w:eastAsia="ru-RU"/>
              </w:rPr>
              <w:t>Дата, время, график проведения осмотра имущества, права на которое передаются по договору</w:t>
            </w:r>
          </w:p>
        </w:tc>
        <w:tc>
          <w:tcPr>
            <w:tcW w:w="6279" w:type="dxa"/>
            <w:tcBorders>
              <w:top w:val="single" w:sz="4" w:space="0" w:color="auto"/>
              <w:left w:val="single" w:sz="4" w:space="0" w:color="auto"/>
              <w:bottom w:val="single" w:sz="4" w:space="0" w:color="auto"/>
              <w:right w:val="single" w:sz="4" w:space="0" w:color="auto"/>
            </w:tcBorders>
            <w:vAlign w:val="center"/>
          </w:tcPr>
          <w:p w:rsidR="00FD1FFA" w:rsidRPr="000576EB" w:rsidRDefault="00FD1FFA">
            <w:pPr>
              <w:jc w:val="center"/>
              <w:rPr>
                <w:b/>
                <w:bCs/>
                <w:i/>
                <w:iCs/>
                <w:sz w:val="26"/>
                <w:szCs w:val="26"/>
              </w:rPr>
            </w:pPr>
            <w:r w:rsidRPr="000576EB">
              <w:rPr>
                <w:b/>
                <w:bCs/>
                <w:i/>
                <w:iCs/>
                <w:sz w:val="26"/>
                <w:szCs w:val="26"/>
              </w:rPr>
              <w:t>График проведения осмотра</w:t>
            </w:r>
          </w:p>
          <w:tbl>
            <w:tblPr>
              <w:tblW w:w="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7"/>
              <w:gridCol w:w="2782"/>
            </w:tblGrid>
            <w:tr w:rsidR="00FD1FFA" w:rsidRPr="00891CCF" w:rsidTr="00AF2219">
              <w:trPr>
                <w:jc w:val="center"/>
              </w:trPr>
              <w:tc>
                <w:tcPr>
                  <w:tcW w:w="2867" w:type="dxa"/>
                </w:tcPr>
                <w:p w:rsidR="00FD1FFA" w:rsidRPr="006A6368" w:rsidRDefault="00FD1FFA">
                  <w:pPr>
                    <w:jc w:val="center"/>
                    <w:rPr>
                      <w:bCs/>
                      <w:i/>
                      <w:iCs/>
                      <w:sz w:val="26"/>
                      <w:szCs w:val="26"/>
                    </w:rPr>
                  </w:pPr>
                  <w:r w:rsidRPr="006A6368">
                    <w:rPr>
                      <w:bCs/>
                      <w:i/>
                      <w:iCs/>
                      <w:sz w:val="26"/>
                      <w:szCs w:val="26"/>
                    </w:rPr>
                    <w:t>Дата осмотра</w:t>
                  </w:r>
                </w:p>
              </w:tc>
              <w:tc>
                <w:tcPr>
                  <w:tcW w:w="2782" w:type="dxa"/>
                </w:tcPr>
                <w:p w:rsidR="00FD1FFA" w:rsidRPr="006A6368" w:rsidRDefault="00FD1FFA">
                  <w:pPr>
                    <w:jc w:val="center"/>
                    <w:rPr>
                      <w:bCs/>
                      <w:i/>
                      <w:iCs/>
                      <w:sz w:val="26"/>
                      <w:szCs w:val="26"/>
                    </w:rPr>
                  </w:pPr>
                  <w:r w:rsidRPr="006A6368">
                    <w:rPr>
                      <w:bCs/>
                      <w:i/>
                      <w:iCs/>
                      <w:sz w:val="26"/>
                      <w:szCs w:val="26"/>
                    </w:rPr>
                    <w:t>Время осмотра</w:t>
                  </w:r>
                </w:p>
              </w:tc>
            </w:tr>
            <w:tr w:rsidR="00FD1FFA" w:rsidRPr="00891CCF" w:rsidTr="00AF2219">
              <w:trPr>
                <w:jc w:val="center"/>
              </w:trPr>
              <w:tc>
                <w:tcPr>
                  <w:tcW w:w="2867" w:type="dxa"/>
                </w:tcPr>
                <w:p w:rsidR="00FD1FFA" w:rsidRPr="006A6368" w:rsidRDefault="006A6368" w:rsidP="00CF7E3A">
                  <w:pPr>
                    <w:jc w:val="both"/>
                    <w:rPr>
                      <w:bCs/>
                      <w:i/>
                      <w:iCs/>
                      <w:sz w:val="26"/>
                      <w:szCs w:val="26"/>
                    </w:rPr>
                  </w:pPr>
                  <w:r w:rsidRPr="006A6368">
                    <w:rPr>
                      <w:bCs/>
                      <w:i/>
                      <w:iCs/>
                      <w:sz w:val="26"/>
                      <w:szCs w:val="26"/>
                    </w:rPr>
                    <w:t>13.03.2014 г.</w:t>
                  </w:r>
                </w:p>
              </w:tc>
              <w:tc>
                <w:tcPr>
                  <w:tcW w:w="2782" w:type="dxa"/>
                </w:tcPr>
                <w:p w:rsidR="00FD1FFA" w:rsidRPr="006A6368" w:rsidRDefault="00B26383" w:rsidP="002371C8">
                  <w:pPr>
                    <w:jc w:val="both"/>
                    <w:rPr>
                      <w:bCs/>
                      <w:i/>
                      <w:iCs/>
                      <w:sz w:val="26"/>
                      <w:szCs w:val="26"/>
                    </w:rPr>
                  </w:pPr>
                  <w:r w:rsidRPr="006A6368">
                    <w:rPr>
                      <w:bCs/>
                      <w:i/>
                      <w:iCs/>
                      <w:sz w:val="26"/>
                      <w:szCs w:val="26"/>
                    </w:rPr>
                    <w:t>с 14-00ч. – 15-30ч.</w:t>
                  </w:r>
                </w:p>
              </w:tc>
            </w:tr>
            <w:tr w:rsidR="00FD1FFA" w:rsidRPr="00891CCF" w:rsidTr="00AF2219">
              <w:trPr>
                <w:jc w:val="center"/>
              </w:trPr>
              <w:tc>
                <w:tcPr>
                  <w:tcW w:w="2867" w:type="dxa"/>
                </w:tcPr>
                <w:p w:rsidR="00FD1FFA" w:rsidRPr="006A6368" w:rsidRDefault="006A6368" w:rsidP="00D373B9">
                  <w:pPr>
                    <w:jc w:val="both"/>
                    <w:rPr>
                      <w:bCs/>
                      <w:i/>
                      <w:iCs/>
                      <w:sz w:val="26"/>
                      <w:szCs w:val="26"/>
                    </w:rPr>
                  </w:pPr>
                  <w:r w:rsidRPr="006A6368">
                    <w:rPr>
                      <w:bCs/>
                      <w:i/>
                      <w:iCs/>
                      <w:sz w:val="26"/>
                      <w:szCs w:val="26"/>
                    </w:rPr>
                    <w:t>19.03.2014 г.</w:t>
                  </w:r>
                </w:p>
              </w:tc>
              <w:tc>
                <w:tcPr>
                  <w:tcW w:w="2782" w:type="dxa"/>
                </w:tcPr>
                <w:p w:rsidR="00FD1FFA" w:rsidRPr="006A6368" w:rsidRDefault="00B26383">
                  <w:pPr>
                    <w:jc w:val="both"/>
                    <w:rPr>
                      <w:bCs/>
                      <w:i/>
                      <w:iCs/>
                      <w:sz w:val="26"/>
                      <w:szCs w:val="26"/>
                    </w:rPr>
                  </w:pPr>
                  <w:r w:rsidRPr="006A6368">
                    <w:rPr>
                      <w:bCs/>
                      <w:i/>
                      <w:iCs/>
                      <w:sz w:val="26"/>
                      <w:szCs w:val="26"/>
                    </w:rPr>
                    <w:t>с 14-00ч. – 15-30ч.</w:t>
                  </w:r>
                </w:p>
              </w:tc>
            </w:tr>
          </w:tbl>
          <w:p w:rsidR="00FD1FFA" w:rsidRPr="00682B04" w:rsidRDefault="006A6368">
            <w:pPr>
              <w:jc w:val="both"/>
              <w:rPr>
                <w:bCs/>
                <w:i/>
                <w:iCs/>
                <w:sz w:val="26"/>
                <w:szCs w:val="26"/>
              </w:rPr>
            </w:pPr>
            <w:r>
              <w:rPr>
                <w:bCs/>
                <w:i/>
                <w:iCs/>
                <w:sz w:val="26"/>
                <w:szCs w:val="26"/>
              </w:rPr>
              <w:t xml:space="preserve">   </w:t>
            </w:r>
            <w:r w:rsidR="00FD1FFA" w:rsidRPr="00682B04">
              <w:rPr>
                <w:bCs/>
                <w:i/>
                <w:iCs/>
                <w:sz w:val="26"/>
                <w:szCs w:val="26"/>
              </w:rPr>
              <w:t>Контактное лицо:</w:t>
            </w:r>
            <w:r w:rsidR="002371C8" w:rsidRPr="00682B04">
              <w:rPr>
                <w:bCs/>
                <w:i/>
                <w:iCs/>
                <w:sz w:val="26"/>
                <w:szCs w:val="26"/>
              </w:rPr>
              <w:t xml:space="preserve"> Баронина Елена Владимировна</w:t>
            </w:r>
          </w:p>
          <w:p w:rsidR="00FD1FFA" w:rsidRPr="00682B04" w:rsidRDefault="00FD1FFA">
            <w:pPr>
              <w:jc w:val="both"/>
              <w:rPr>
                <w:bCs/>
                <w:i/>
                <w:iCs/>
                <w:sz w:val="26"/>
                <w:szCs w:val="26"/>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rPr>
            </w:pPr>
            <w:r w:rsidRPr="00682B04">
              <w:rPr>
                <w:bCs/>
                <w:sz w:val="26"/>
                <w:szCs w:val="26"/>
              </w:rPr>
              <w:lastRenderedPageBreak/>
              <w:t>2</w:t>
            </w:r>
            <w:r w:rsidR="00432038" w:rsidRPr="00682B04">
              <w:rPr>
                <w:bCs/>
                <w:sz w:val="26"/>
                <w:szCs w:val="26"/>
              </w:rPr>
              <w:t>3</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rsidP="00A05DFD">
            <w:pPr>
              <w:pStyle w:val="1"/>
              <w:numPr>
                <w:ilvl w:val="0"/>
                <w:numId w:val="0"/>
              </w:numPr>
              <w:rPr>
                <w:b w:val="0"/>
                <w:bCs/>
                <w:sz w:val="26"/>
                <w:szCs w:val="26"/>
                <w:lang w:eastAsia="ru-RU"/>
              </w:rPr>
            </w:pPr>
            <w:r w:rsidRPr="00682B04">
              <w:rPr>
                <w:b w:val="0"/>
                <w:bCs/>
                <w:sz w:val="26"/>
                <w:szCs w:val="26"/>
                <w:lang w:eastAsia="ru-RU"/>
              </w:rPr>
              <w:t>Срок, в течение которого победитель аукциона должен подписать проект договора</w:t>
            </w:r>
          </w:p>
        </w:tc>
        <w:tc>
          <w:tcPr>
            <w:tcW w:w="6279" w:type="dxa"/>
            <w:tcBorders>
              <w:top w:val="single" w:sz="4" w:space="0" w:color="auto"/>
              <w:left w:val="single" w:sz="4" w:space="0" w:color="auto"/>
              <w:bottom w:val="single" w:sz="4" w:space="0" w:color="auto"/>
              <w:right w:val="single" w:sz="4" w:space="0" w:color="auto"/>
            </w:tcBorders>
            <w:vAlign w:val="center"/>
          </w:tcPr>
          <w:p w:rsidR="00D305B0" w:rsidRPr="00682B04" w:rsidRDefault="00D305B0" w:rsidP="002060B1">
            <w:pPr>
              <w:pStyle w:val="1"/>
              <w:numPr>
                <w:ilvl w:val="0"/>
                <w:numId w:val="0"/>
              </w:numPr>
              <w:ind w:left="-49"/>
              <w:jc w:val="left"/>
              <w:rPr>
                <w:b w:val="0"/>
                <w:bCs/>
                <w:iCs/>
                <w:sz w:val="26"/>
                <w:szCs w:val="26"/>
              </w:rPr>
            </w:pPr>
            <w:r w:rsidRPr="00682B04">
              <w:rPr>
                <w:b w:val="0"/>
                <w:bCs/>
                <w:iCs/>
                <w:sz w:val="26"/>
                <w:szCs w:val="26"/>
              </w:rPr>
              <w:t xml:space="preserve">договор аренды заключается сторонами </w:t>
            </w:r>
            <w:r w:rsidR="00BF5977" w:rsidRPr="00682B04">
              <w:rPr>
                <w:b w:val="0"/>
                <w:bCs/>
                <w:iCs/>
                <w:sz w:val="26"/>
                <w:szCs w:val="26"/>
              </w:rPr>
              <w:t>не ранее чем через 10 (десять) дней со дня размещения информации о результатах проведения аукциона</w:t>
            </w:r>
            <w:r w:rsidR="00A05DFD">
              <w:rPr>
                <w:b w:val="0"/>
                <w:bCs/>
                <w:iCs/>
                <w:sz w:val="26"/>
                <w:szCs w:val="26"/>
              </w:rPr>
              <w:t>.</w:t>
            </w:r>
          </w:p>
          <w:p w:rsidR="00D305B0" w:rsidRPr="00682B04" w:rsidRDefault="00D305B0" w:rsidP="00A05DFD">
            <w:pPr>
              <w:pStyle w:val="1"/>
              <w:numPr>
                <w:ilvl w:val="0"/>
                <w:numId w:val="0"/>
              </w:numPr>
              <w:ind w:left="-49"/>
              <w:jc w:val="both"/>
              <w:rPr>
                <w:b w:val="0"/>
                <w:bCs/>
                <w:iCs/>
                <w:sz w:val="26"/>
                <w:szCs w:val="26"/>
              </w:rPr>
            </w:pPr>
          </w:p>
        </w:tc>
      </w:tr>
      <w:tr w:rsidR="00FD1FFA" w:rsidRPr="00682B04">
        <w:tc>
          <w:tcPr>
            <w:tcW w:w="682"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spacing w:before="100" w:beforeAutospacing="1" w:after="100" w:afterAutospacing="1"/>
              <w:ind w:left="180"/>
              <w:jc w:val="center"/>
              <w:rPr>
                <w:bCs/>
                <w:sz w:val="26"/>
                <w:szCs w:val="26"/>
                <w:lang w:val="en-US"/>
              </w:rPr>
            </w:pPr>
            <w:r w:rsidRPr="00682B04">
              <w:rPr>
                <w:bCs/>
                <w:sz w:val="26"/>
                <w:szCs w:val="26"/>
              </w:rPr>
              <w:t>2</w:t>
            </w:r>
            <w:r w:rsidR="00432038" w:rsidRPr="00682B04">
              <w:rPr>
                <w:bCs/>
                <w:sz w:val="26"/>
                <w:szCs w:val="26"/>
                <w:lang w:val="en-US"/>
              </w:rPr>
              <w:t>4</w:t>
            </w:r>
          </w:p>
        </w:tc>
        <w:tc>
          <w:tcPr>
            <w:tcW w:w="3119" w:type="dxa"/>
            <w:tcBorders>
              <w:top w:val="single" w:sz="4" w:space="0" w:color="auto"/>
              <w:left w:val="single" w:sz="4" w:space="0" w:color="auto"/>
              <w:bottom w:val="single" w:sz="4" w:space="0" w:color="auto"/>
              <w:right w:val="single" w:sz="4" w:space="0" w:color="auto"/>
            </w:tcBorders>
            <w:vAlign w:val="center"/>
          </w:tcPr>
          <w:p w:rsidR="00FD1FFA" w:rsidRPr="00682B04" w:rsidRDefault="00FD1FFA">
            <w:pPr>
              <w:pStyle w:val="1"/>
              <w:numPr>
                <w:ilvl w:val="0"/>
                <w:numId w:val="0"/>
              </w:numPr>
              <w:rPr>
                <w:b w:val="0"/>
                <w:bCs/>
                <w:sz w:val="26"/>
                <w:szCs w:val="26"/>
                <w:lang w:eastAsia="ru-RU"/>
              </w:rPr>
            </w:pPr>
            <w:r w:rsidRPr="00682B04">
              <w:rPr>
                <w:b w:val="0"/>
                <w:bCs/>
                <w:sz w:val="26"/>
                <w:szCs w:val="26"/>
                <w:lang w:eastAsia="ru-RU"/>
              </w:rPr>
              <w:t>Срок, в течение которого организатор аукциона вправе отказаться от проведения аукциона</w:t>
            </w:r>
          </w:p>
        </w:tc>
        <w:tc>
          <w:tcPr>
            <w:tcW w:w="6279" w:type="dxa"/>
            <w:tcBorders>
              <w:top w:val="single" w:sz="4" w:space="0" w:color="auto"/>
              <w:left w:val="single" w:sz="4" w:space="0" w:color="auto"/>
              <w:bottom w:val="single" w:sz="4" w:space="0" w:color="auto"/>
              <w:right w:val="single" w:sz="4" w:space="0" w:color="auto"/>
            </w:tcBorders>
            <w:vAlign w:val="center"/>
          </w:tcPr>
          <w:p w:rsidR="002371C8" w:rsidRPr="00682B04" w:rsidRDefault="00FD1FFA" w:rsidP="002060B1">
            <w:pPr>
              <w:pStyle w:val="1"/>
              <w:numPr>
                <w:ilvl w:val="0"/>
                <w:numId w:val="0"/>
              </w:numPr>
              <w:ind w:left="-49"/>
              <w:jc w:val="left"/>
              <w:rPr>
                <w:b w:val="0"/>
                <w:bCs/>
                <w:iCs/>
                <w:sz w:val="26"/>
                <w:szCs w:val="26"/>
              </w:rPr>
            </w:pPr>
            <w:r w:rsidRPr="000576EB">
              <w:rPr>
                <w:b w:val="0"/>
                <w:bCs/>
                <w:iCs/>
                <w:sz w:val="26"/>
                <w:szCs w:val="26"/>
              </w:rPr>
              <w:t>Организатор аукциона вправе отказаться от проведения аукциона не позднее</w:t>
            </w:r>
            <w:r w:rsidR="00737BF4">
              <w:rPr>
                <w:b w:val="0"/>
                <w:bCs/>
                <w:iCs/>
                <w:sz w:val="26"/>
                <w:szCs w:val="26"/>
              </w:rPr>
              <w:t>,</w:t>
            </w:r>
            <w:r w:rsidRPr="000576EB">
              <w:rPr>
                <w:b w:val="0"/>
                <w:bCs/>
                <w:iCs/>
                <w:sz w:val="26"/>
                <w:szCs w:val="26"/>
              </w:rPr>
              <w:t xml:space="preserve"> чем за </w:t>
            </w:r>
            <w:r w:rsidR="00970609" w:rsidRPr="000576EB">
              <w:rPr>
                <w:b w:val="0"/>
                <w:bCs/>
                <w:iCs/>
                <w:sz w:val="26"/>
                <w:szCs w:val="26"/>
              </w:rPr>
              <w:t>5(пять) дней</w:t>
            </w:r>
            <w:r w:rsidRPr="000576EB">
              <w:rPr>
                <w:b w:val="0"/>
                <w:bCs/>
                <w:iCs/>
                <w:sz w:val="26"/>
                <w:szCs w:val="26"/>
              </w:rPr>
              <w:t xml:space="preserve"> до даты окончания срока подачи заявок на участие в аукционе, т.е. </w:t>
            </w:r>
            <w:r w:rsidR="006B0CBC" w:rsidRPr="00737BF4">
              <w:rPr>
                <w:bCs/>
                <w:iCs/>
                <w:sz w:val="26"/>
                <w:szCs w:val="26"/>
              </w:rPr>
              <w:t>д</w:t>
            </w:r>
            <w:r w:rsidRPr="00737BF4">
              <w:rPr>
                <w:bCs/>
                <w:iCs/>
                <w:sz w:val="26"/>
                <w:szCs w:val="26"/>
              </w:rPr>
              <w:t xml:space="preserve">о </w:t>
            </w:r>
            <w:r w:rsidR="00737BF4" w:rsidRPr="00737BF4">
              <w:rPr>
                <w:bCs/>
                <w:iCs/>
                <w:sz w:val="26"/>
                <w:szCs w:val="26"/>
              </w:rPr>
              <w:t>23 марта 2014</w:t>
            </w:r>
            <w:r w:rsidR="002060B1" w:rsidRPr="00737BF4">
              <w:rPr>
                <w:bCs/>
                <w:iCs/>
                <w:sz w:val="26"/>
                <w:szCs w:val="26"/>
              </w:rPr>
              <w:t xml:space="preserve"> г.</w:t>
            </w:r>
          </w:p>
          <w:p w:rsidR="00FD1FFA" w:rsidRPr="00682B04" w:rsidRDefault="00FD1FFA" w:rsidP="00970609">
            <w:pPr>
              <w:pStyle w:val="1"/>
              <w:numPr>
                <w:ilvl w:val="0"/>
                <w:numId w:val="0"/>
              </w:numPr>
              <w:ind w:left="-49"/>
              <w:jc w:val="both"/>
              <w:rPr>
                <w:sz w:val="26"/>
                <w:szCs w:val="26"/>
              </w:rPr>
            </w:pPr>
          </w:p>
        </w:tc>
      </w:tr>
    </w:tbl>
    <w:p w:rsidR="00FD1FFA" w:rsidRPr="00682B04" w:rsidRDefault="00FD1FFA">
      <w:pPr>
        <w:jc w:val="both"/>
        <w:rPr>
          <w:sz w:val="26"/>
          <w:szCs w:val="26"/>
        </w:rPr>
      </w:pPr>
    </w:p>
    <w:p w:rsidR="00344CC4" w:rsidRPr="00682B04" w:rsidRDefault="00344CC4" w:rsidP="00344CC4">
      <w:pPr>
        <w:autoSpaceDE w:val="0"/>
        <w:autoSpaceDN w:val="0"/>
        <w:adjustRightInd w:val="0"/>
        <w:ind w:firstLine="540"/>
        <w:jc w:val="both"/>
        <w:rPr>
          <w:b/>
          <w:sz w:val="26"/>
          <w:szCs w:val="26"/>
        </w:rPr>
      </w:pPr>
      <w:r w:rsidRPr="00682B04">
        <w:rPr>
          <w:b/>
          <w:sz w:val="26"/>
          <w:szCs w:val="26"/>
        </w:rPr>
        <w:t>Электронная форма участия в аукционе не предусмотрена.</w:t>
      </w:r>
    </w:p>
    <w:p w:rsidR="00344CC4" w:rsidRPr="00344CC4" w:rsidRDefault="00344CC4" w:rsidP="00344CC4">
      <w:pPr>
        <w:autoSpaceDE w:val="0"/>
        <w:autoSpaceDN w:val="0"/>
        <w:adjustRightInd w:val="0"/>
        <w:ind w:firstLine="540"/>
        <w:jc w:val="both"/>
        <w:rPr>
          <w:b/>
        </w:rPr>
      </w:pPr>
    </w:p>
    <w:p w:rsidR="00AC2A61" w:rsidRDefault="00AC2A61" w:rsidP="00B5689C">
      <w:pPr>
        <w:pStyle w:val="3"/>
        <w:numPr>
          <w:ilvl w:val="0"/>
          <w:numId w:val="0"/>
        </w:numPr>
        <w:ind w:left="720" w:hanging="720"/>
        <w:jc w:val="right"/>
        <w:rPr>
          <w:rFonts w:ascii="Times New Roman" w:hAnsi="Times New Roman" w:cs="Times New Roman"/>
          <w:b w:val="0"/>
          <w:sz w:val="24"/>
          <w:szCs w:val="24"/>
        </w:rPr>
      </w:pPr>
    </w:p>
    <w:p w:rsidR="00E65F15" w:rsidRDefault="00997A7B" w:rsidP="00DE67C0">
      <w:pPr>
        <w:pStyle w:val="a3"/>
        <w:rPr>
          <w:b w:val="0"/>
          <w:sz w:val="28"/>
        </w:rPr>
      </w:pPr>
      <w:r>
        <w:rPr>
          <w:b w:val="0"/>
          <w:sz w:val="28"/>
        </w:rPr>
        <w:t xml:space="preserve">                                                 </w:t>
      </w:r>
      <w:r w:rsidR="00CA6AD8">
        <w:rPr>
          <w:b w:val="0"/>
          <w:sz w:val="28"/>
        </w:rPr>
        <w:t xml:space="preserve">                                              </w:t>
      </w:r>
      <w:r w:rsidR="002A231A">
        <w:rPr>
          <w:b w:val="0"/>
          <w:sz w:val="28"/>
        </w:rPr>
        <w:t xml:space="preserve"> </w:t>
      </w:r>
    </w:p>
    <w:p w:rsidR="00C96B12" w:rsidRDefault="00E65F15" w:rsidP="00DE67C0">
      <w:pPr>
        <w:pStyle w:val="a3"/>
        <w:rPr>
          <w:b w:val="0"/>
          <w:sz w:val="28"/>
        </w:rPr>
      </w:pPr>
      <w:r>
        <w:rPr>
          <w:b w:val="0"/>
          <w:sz w:val="28"/>
        </w:rPr>
        <w:t xml:space="preserve">                                                                                                 </w:t>
      </w:r>
    </w:p>
    <w:p w:rsidR="00C96B12" w:rsidRDefault="00C96B12" w:rsidP="00DE67C0">
      <w:pPr>
        <w:pStyle w:val="a3"/>
        <w:rPr>
          <w:b w:val="0"/>
          <w:sz w:val="28"/>
        </w:rPr>
      </w:pPr>
    </w:p>
    <w:p w:rsidR="00A043F9" w:rsidRDefault="00C96B12" w:rsidP="00354023">
      <w:pPr>
        <w:pStyle w:val="a3"/>
        <w:jc w:val="both"/>
        <w:rPr>
          <w:b w:val="0"/>
          <w:sz w:val="28"/>
        </w:rPr>
      </w:pPr>
      <w:r>
        <w:rPr>
          <w:b w:val="0"/>
          <w:sz w:val="28"/>
        </w:rPr>
        <w:t xml:space="preserve">                                                                           </w:t>
      </w:r>
    </w:p>
    <w:p w:rsidR="00A043F9" w:rsidRDefault="00A043F9" w:rsidP="00AC2519">
      <w:pPr>
        <w:pStyle w:val="a3"/>
        <w:tabs>
          <w:tab w:val="left" w:pos="6283"/>
        </w:tabs>
        <w:jc w:val="left"/>
        <w:rPr>
          <w:b w:val="0"/>
          <w:sz w:val="28"/>
        </w:rPr>
      </w:pPr>
    </w:p>
    <w:tbl>
      <w:tblPr>
        <w:tblpPr w:leftFromText="180" w:rightFromText="180" w:vertAnchor="text" w:horzAnchor="page" w:tblpX="1" w:tblpY="-565"/>
        <w:tblW w:w="241" w:type="dxa"/>
        <w:tblLook w:val="04A0"/>
      </w:tblPr>
      <w:tblGrid>
        <w:gridCol w:w="241"/>
      </w:tblGrid>
      <w:tr w:rsidR="00A043F9" w:rsidRPr="00A043F9" w:rsidTr="00A043F9">
        <w:trPr>
          <w:trHeight w:val="259"/>
        </w:trPr>
        <w:tc>
          <w:tcPr>
            <w:tcW w:w="241" w:type="dxa"/>
            <w:tcBorders>
              <w:top w:val="single" w:sz="4" w:space="0" w:color="auto"/>
              <w:left w:val="nil"/>
              <w:bottom w:val="nil"/>
              <w:right w:val="nil"/>
            </w:tcBorders>
            <w:shd w:val="clear" w:color="auto" w:fill="auto"/>
            <w:vAlign w:val="bottom"/>
          </w:tcPr>
          <w:p w:rsidR="00A043F9" w:rsidRPr="00A043F9" w:rsidRDefault="00A043F9" w:rsidP="00A043F9">
            <w:pPr>
              <w:rPr>
                <w:sz w:val="18"/>
                <w:szCs w:val="18"/>
              </w:rPr>
            </w:pPr>
          </w:p>
        </w:tc>
      </w:tr>
    </w:tbl>
    <w:p w:rsidR="008977D0" w:rsidRDefault="00CE4814" w:rsidP="00DE67C0">
      <w:pPr>
        <w:pStyle w:val="a3"/>
        <w:rPr>
          <w:b w:val="0"/>
          <w:sz w:val="28"/>
        </w:rPr>
      </w:pPr>
      <w:r>
        <w:rPr>
          <w:b w:val="0"/>
          <w:sz w:val="28"/>
        </w:rPr>
        <w:t xml:space="preserve">          </w:t>
      </w:r>
      <w:r w:rsidR="004F2272">
        <w:rPr>
          <w:b w:val="0"/>
          <w:sz w:val="28"/>
        </w:rPr>
        <w:t xml:space="preserve">                                                                     </w:t>
      </w:r>
    </w:p>
    <w:p w:rsidR="008977D0" w:rsidRDefault="008977D0" w:rsidP="00DE67C0">
      <w:pPr>
        <w:pStyle w:val="a3"/>
        <w:rPr>
          <w:b w:val="0"/>
          <w:sz w:val="28"/>
        </w:rPr>
      </w:pPr>
    </w:p>
    <w:p w:rsidR="008977D0" w:rsidRDefault="008977D0" w:rsidP="00DE67C0">
      <w:pPr>
        <w:pStyle w:val="a3"/>
        <w:rPr>
          <w:b w:val="0"/>
          <w:sz w:val="28"/>
        </w:rPr>
      </w:pPr>
    </w:p>
    <w:p w:rsidR="008977D0" w:rsidRDefault="008977D0" w:rsidP="00DE67C0">
      <w:pPr>
        <w:pStyle w:val="a3"/>
        <w:rPr>
          <w:b w:val="0"/>
          <w:sz w:val="28"/>
        </w:rPr>
      </w:pPr>
    </w:p>
    <w:p w:rsidR="008977D0" w:rsidRDefault="008977D0" w:rsidP="00DE67C0">
      <w:pPr>
        <w:pStyle w:val="a3"/>
        <w:rPr>
          <w:b w:val="0"/>
          <w:sz w:val="28"/>
        </w:rPr>
      </w:pPr>
    </w:p>
    <w:p w:rsidR="008977D0" w:rsidRDefault="008977D0" w:rsidP="00DE67C0">
      <w:pPr>
        <w:pStyle w:val="a3"/>
        <w:rPr>
          <w:b w:val="0"/>
          <w:sz w:val="28"/>
        </w:rPr>
      </w:pPr>
    </w:p>
    <w:p w:rsidR="00FC1EF7" w:rsidRDefault="008977D0" w:rsidP="00962BBF">
      <w:pPr>
        <w:pStyle w:val="a3"/>
        <w:jc w:val="both"/>
        <w:rPr>
          <w:b w:val="0"/>
          <w:sz w:val="28"/>
        </w:rPr>
      </w:pPr>
      <w:r>
        <w:rPr>
          <w:b w:val="0"/>
          <w:sz w:val="28"/>
        </w:rPr>
        <w:t xml:space="preserve">                                            </w:t>
      </w:r>
      <w:r w:rsidR="004F2272">
        <w:rPr>
          <w:b w:val="0"/>
          <w:sz w:val="28"/>
        </w:rPr>
        <w:t xml:space="preserve">            </w:t>
      </w:r>
      <w:r w:rsidR="00CE4814">
        <w:rPr>
          <w:b w:val="0"/>
          <w:sz w:val="28"/>
        </w:rPr>
        <w:t xml:space="preserve"> </w:t>
      </w:r>
      <w:r w:rsidR="008E0C2E">
        <w:rPr>
          <w:b w:val="0"/>
          <w:sz w:val="28"/>
        </w:rPr>
        <w:t xml:space="preserve">                                                                                     </w:t>
      </w:r>
    </w:p>
    <w:p w:rsidR="00D84D08" w:rsidRDefault="00FC1EF7" w:rsidP="00DE67C0">
      <w:pPr>
        <w:pStyle w:val="a3"/>
        <w:rPr>
          <w:b w:val="0"/>
          <w:sz w:val="28"/>
        </w:rPr>
      </w:pPr>
      <w:r>
        <w:rPr>
          <w:b w:val="0"/>
          <w:sz w:val="28"/>
        </w:rPr>
        <w:t xml:space="preserve">                                                                                            </w:t>
      </w:r>
    </w:p>
    <w:p w:rsidR="00D84D08" w:rsidRDefault="00D84D08" w:rsidP="00DE67C0">
      <w:pPr>
        <w:pStyle w:val="a3"/>
        <w:rPr>
          <w:b w:val="0"/>
          <w:sz w:val="28"/>
        </w:rPr>
      </w:pPr>
    </w:p>
    <w:p w:rsidR="00D84D08" w:rsidRDefault="00D84D08" w:rsidP="00DE67C0">
      <w:pPr>
        <w:pStyle w:val="a3"/>
        <w:rPr>
          <w:b w:val="0"/>
          <w:sz w:val="28"/>
        </w:rPr>
      </w:pPr>
    </w:p>
    <w:p w:rsidR="00D84D08" w:rsidRDefault="00D84D08" w:rsidP="00DE67C0">
      <w:pPr>
        <w:pStyle w:val="a3"/>
        <w:rPr>
          <w:b w:val="0"/>
          <w:sz w:val="28"/>
        </w:rPr>
      </w:pPr>
    </w:p>
    <w:p w:rsidR="00D84D08" w:rsidRDefault="00D84D08" w:rsidP="00DE67C0">
      <w:pPr>
        <w:pStyle w:val="a3"/>
        <w:rPr>
          <w:b w:val="0"/>
          <w:sz w:val="28"/>
        </w:rPr>
      </w:pPr>
    </w:p>
    <w:p w:rsidR="00D84D08" w:rsidRDefault="00D84D08" w:rsidP="00DE67C0">
      <w:pPr>
        <w:pStyle w:val="a3"/>
        <w:rPr>
          <w:b w:val="0"/>
          <w:sz w:val="28"/>
        </w:rPr>
      </w:pPr>
    </w:p>
    <w:p w:rsidR="00737BF4" w:rsidRDefault="00D84D08" w:rsidP="00DE67C0">
      <w:pPr>
        <w:pStyle w:val="a3"/>
        <w:rPr>
          <w:b w:val="0"/>
          <w:sz w:val="28"/>
        </w:rPr>
      </w:pPr>
      <w:r>
        <w:rPr>
          <w:b w:val="0"/>
          <w:sz w:val="28"/>
        </w:rPr>
        <w:t xml:space="preserve">                                                                                               </w:t>
      </w:r>
      <w:r w:rsidR="00FC1EF7">
        <w:rPr>
          <w:b w:val="0"/>
          <w:sz w:val="28"/>
        </w:rPr>
        <w:t xml:space="preserve">  </w:t>
      </w:r>
      <w:r w:rsidR="00C96B12">
        <w:rPr>
          <w:b w:val="0"/>
          <w:sz w:val="28"/>
        </w:rPr>
        <w:t xml:space="preserve"> </w:t>
      </w: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737BF4" w:rsidRDefault="00737BF4" w:rsidP="00DE67C0">
      <w:pPr>
        <w:pStyle w:val="a3"/>
        <w:rPr>
          <w:b w:val="0"/>
          <w:sz w:val="28"/>
        </w:rPr>
      </w:pPr>
    </w:p>
    <w:p w:rsidR="006A6368" w:rsidRDefault="00737BF4" w:rsidP="00DE67C0">
      <w:pPr>
        <w:pStyle w:val="a3"/>
        <w:rPr>
          <w:b w:val="0"/>
          <w:sz w:val="28"/>
        </w:rPr>
      </w:pPr>
      <w:r>
        <w:rPr>
          <w:b w:val="0"/>
          <w:sz w:val="28"/>
        </w:rPr>
        <w:t xml:space="preserve">                                                                                                </w:t>
      </w:r>
    </w:p>
    <w:p w:rsidR="00AC2A61" w:rsidRPr="002A231A" w:rsidRDefault="006A6368" w:rsidP="00DE67C0">
      <w:pPr>
        <w:pStyle w:val="a3"/>
        <w:rPr>
          <w:b w:val="0"/>
          <w:sz w:val="28"/>
        </w:rPr>
      </w:pPr>
      <w:r>
        <w:rPr>
          <w:b w:val="0"/>
          <w:sz w:val="28"/>
        </w:rPr>
        <w:lastRenderedPageBreak/>
        <w:t xml:space="preserve">                                                                                                   </w:t>
      </w:r>
      <w:r w:rsidR="002A231A" w:rsidRPr="002A231A">
        <w:rPr>
          <w:b w:val="0"/>
          <w:sz w:val="28"/>
        </w:rPr>
        <w:t>ПРИЛОЖЕНИЕ № 2</w:t>
      </w:r>
    </w:p>
    <w:p w:rsidR="00A043F9" w:rsidRDefault="00A043F9" w:rsidP="00DE67C0">
      <w:pPr>
        <w:pStyle w:val="a3"/>
        <w:rPr>
          <w:sz w:val="28"/>
        </w:rPr>
      </w:pPr>
    </w:p>
    <w:p w:rsidR="00FD1FFA" w:rsidRPr="00586345" w:rsidRDefault="00FD1FFA" w:rsidP="00DE67C0">
      <w:pPr>
        <w:pStyle w:val="a3"/>
        <w:rPr>
          <w:sz w:val="26"/>
          <w:szCs w:val="26"/>
        </w:rPr>
      </w:pPr>
      <w:r w:rsidRPr="00586345">
        <w:rPr>
          <w:sz w:val="26"/>
          <w:szCs w:val="26"/>
        </w:rPr>
        <w:t>ФОРМА ЗАЯВКИ НА УЧАСТИЕ В АУКЦИОНЕ</w:t>
      </w:r>
    </w:p>
    <w:p w:rsidR="00914664" w:rsidRPr="00586345" w:rsidRDefault="00914664" w:rsidP="00DE67C0">
      <w:pPr>
        <w:pStyle w:val="a3"/>
        <w:rPr>
          <w:bCs w:val="0"/>
          <w:sz w:val="26"/>
          <w:szCs w:val="26"/>
        </w:rPr>
      </w:pPr>
    </w:p>
    <w:p w:rsidR="00FD1FFA" w:rsidRPr="00586345" w:rsidRDefault="00FD1FFA" w:rsidP="00DE67C0">
      <w:pPr>
        <w:pStyle w:val="a3"/>
        <w:rPr>
          <w:bCs w:val="0"/>
          <w:sz w:val="26"/>
          <w:szCs w:val="26"/>
        </w:rPr>
      </w:pPr>
      <w:r w:rsidRPr="00586345">
        <w:rPr>
          <w:bCs w:val="0"/>
          <w:sz w:val="26"/>
          <w:szCs w:val="26"/>
        </w:rPr>
        <w:t>Заявка</w:t>
      </w:r>
    </w:p>
    <w:p w:rsidR="00FD1FFA" w:rsidRPr="00586345" w:rsidRDefault="00FD1FFA" w:rsidP="00DE67C0">
      <w:pPr>
        <w:pStyle w:val="a3"/>
        <w:rPr>
          <w:bCs w:val="0"/>
          <w:sz w:val="26"/>
          <w:szCs w:val="26"/>
        </w:rPr>
      </w:pPr>
      <w:r w:rsidRPr="00586345">
        <w:rPr>
          <w:bCs w:val="0"/>
          <w:sz w:val="26"/>
          <w:szCs w:val="26"/>
        </w:rPr>
        <w:t>на участие в  аукционе на право заключения</w:t>
      </w:r>
      <w:r w:rsidR="00E91B70" w:rsidRPr="00586345">
        <w:rPr>
          <w:bCs w:val="0"/>
          <w:sz w:val="26"/>
          <w:szCs w:val="26"/>
        </w:rPr>
        <w:t xml:space="preserve"> </w:t>
      </w:r>
      <w:r w:rsidRPr="00586345">
        <w:rPr>
          <w:bCs w:val="0"/>
          <w:sz w:val="26"/>
          <w:szCs w:val="26"/>
        </w:rPr>
        <w:t>договора аренды муниципального имущества</w:t>
      </w:r>
    </w:p>
    <w:p w:rsidR="00FD1FFA" w:rsidRPr="00586345" w:rsidRDefault="00FD1FFA" w:rsidP="00DE67C0">
      <w:pPr>
        <w:autoSpaceDE w:val="0"/>
        <w:autoSpaceDN w:val="0"/>
        <w:adjustRightInd w:val="0"/>
        <w:jc w:val="center"/>
        <w:rPr>
          <w:sz w:val="26"/>
          <w:szCs w:val="26"/>
        </w:rPr>
      </w:pPr>
    </w:p>
    <w:p w:rsidR="00E804A5" w:rsidRDefault="00E804A5">
      <w:pPr>
        <w:autoSpaceDE w:val="0"/>
        <w:autoSpaceDN w:val="0"/>
        <w:adjustRightInd w:val="0"/>
        <w:jc w:val="center"/>
        <w:rPr>
          <w:sz w:val="26"/>
          <w:szCs w:val="26"/>
        </w:rPr>
      </w:pPr>
    </w:p>
    <w:p w:rsidR="00E804A5" w:rsidRDefault="00E804A5">
      <w:pPr>
        <w:autoSpaceDE w:val="0"/>
        <w:autoSpaceDN w:val="0"/>
        <w:adjustRightInd w:val="0"/>
        <w:jc w:val="center"/>
        <w:rPr>
          <w:sz w:val="26"/>
          <w:szCs w:val="26"/>
        </w:rPr>
      </w:pPr>
    </w:p>
    <w:p w:rsidR="00FD1FFA" w:rsidRPr="00586345" w:rsidRDefault="00FD1FFA">
      <w:pPr>
        <w:autoSpaceDE w:val="0"/>
        <w:autoSpaceDN w:val="0"/>
        <w:adjustRightInd w:val="0"/>
        <w:jc w:val="center"/>
        <w:rPr>
          <w:sz w:val="26"/>
          <w:szCs w:val="26"/>
        </w:rPr>
      </w:pPr>
      <w:r w:rsidRPr="00737BF4">
        <w:rPr>
          <w:sz w:val="26"/>
          <w:szCs w:val="26"/>
        </w:rPr>
        <w:t>г.</w:t>
      </w:r>
      <w:r w:rsidR="00E91B70" w:rsidRPr="00737BF4">
        <w:rPr>
          <w:sz w:val="26"/>
          <w:szCs w:val="26"/>
        </w:rPr>
        <w:t xml:space="preserve"> Да</w:t>
      </w:r>
      <w:r w:rsidR="00E804A5" w:rsidRPr="00737BF4">
        <w:rPr>
          <w:sz w:val="26"/>
          <w:szCs w:val="26"/>
        </w:rPr>
        <w:t xml:space="preserve">льнегорск                                                                        </w:t>
      </w:r>
      <w:r w:rsidRPr="00737BF4">
        <w:rPr>
          <w:sz w:val="26"/>
          <w:szCs w:val="26"/>
        </w:rPr>
        <w:t>«___»__________</w:t>
      </w:r>
      <w:r w:rsidR="00737BF4" w:rsidRPr="00737BF4">
        <w:rPr>
          <w:sz w:val="26"/>
          <w:szCs w:val="26"/>
        </w:rPr>
        <w:t>2014 год</w:t>
      </w:r>
    </w:p>
    <w:p w:rsidR="00FD1FFA" w:rsidRPr="00586345" w:rsidRDefault="00FD1FFA">
      <w:pPr>
        <w:autoSpaceDE w:val="0"/>
        <w:autoSpaceDN w:val="0"/>
        <w:adjustRightInd w:val="0"/>
        <w:jc w:val="both"/>
        <w:rPr>
          <w:sz w:val="26"/>
          <w:szCs w:val="26"/>
        </w:rPr>
      </w:pPr>
    </w:p>
    <w:p w:rsidR="00FD1FFA" w:rsidRPr="00586345" w:rsidRDefault="00FD1FFA">
      <w:pPr>
        <w:autoSpaceDE w:val="0"/>
        <w:autoSpaceDN w:val="0"/>
        <w:adjustRightInd w:val="0"/>
        <w:jc w:val="both"/>
        <w:rPr>
          <w:sz w:val="26"/>
          <w:szCs w:val="26"/>
        </w:rPr>
      </w:pPr>
      <w:r w:rsidRPr="00586345">
        <w:rPr>
          <w:sz w:val="26"/>
          <w:szCs w:val="26"/>
        </w:rPr>
        <w:t>1. Ознакомившись с документацией об аукционе,</w:t>
      </w:r>
    </w:p>
    <w:p w:rsidR="00FD1FFA" w:rsidRPr="00586345" w:rsidRDefault="00FD1FFA">
      <w:pPr>
        <w:autoSpaceDE w:val="0"/>
        <w:autoSpaceDN w:val="0"/>
        <w:adjustRightInd w:val="0"/>
        <w:jc w:val="center"/>
        <w:rPr>
          <w:sz w:val="26"/>
          <w:szCs w:val="26"/>
        </w:rPr>
      </w:pPr>
    </w:p>
    <w:p w:rsidR="00FD1FFA" w:rsidRPr="00586345" w:rsidRDefault="00FD1FFA">
      <w:pPr>
        <w:autoSpaceDE w:val="0"/>
        <w:autoSpaceDN w:val="0"/>
        <w:adjustRightInd w:val="0"/>
        <w:jc w:val="both"/>
        <w:rPr>
          <w:sz w:val="26"/>
          <w:szCs w:val="26"/>
        </w:rPr>
      </w:pPr>
      <w:r w:rsidRPr="00586345">
        <w:rPr>
          <w:b/>
          <w:sz w:val="26"/>
          <w:szCs w:val="26"/>
        </w:rPr>
        <w:t xml:space="preserve">юридическое лицо </w:t>
      </w:r>
      <w:r w:rsidRPr="00586345">
        <w:rPr>
          <w:sz w:val="26"/>
          <w:szCs w:val="26"/>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w:t>
      </w:r>
      <w:r w:rsidR="00DB78C4" w:rsidRPr="00586345">
        <w:rPr>
          <w:sz w:val="26"/>
          <w:szCs w:val="26"/>
        </w:rPr>
        <w:t>___________</w:t>
      </w:r>
      <w:r w:rsidRPr="00586345">
        <w:rPr>
          <w:sz w:val="26"/>
          <w:szCs w:val="26"/>
        </w:rPr>
        <w:t>_</w:t>
      </w:r>
      <w:r w:rsidR="00FF512A">
        <w:rPr>
          <w:sz w:val="26"/>
          <w:szCs w:val="26"/>
        </w:rPr>
        <w:t>__________________</w:t>
      </w:r>
      <w:r w:rsidRPr="00586345">
        <w:rPr>
          <w:sz w:val="26"/>
          <w:szCs w:val="26"/>
        </w:rPr>
        <w:t>__</w:t>
      </w:r>
    </w:p>
    <w:p w:rsidR="00FD1FFA" w:rsidRPr="00586345" w:rsidRDefault="00FD1FFA">
      <w:pPr>
        <w:autoSpaceDE w:val="0"/>
        <w:autoSpaceDN w:val="0"/>
        <w:adjustRightInd w:val="0"/>
        <w:jc w:val="both"/>
        <w:rPr>
          <w:sz w:val="26"/>
          <w:szCs w:val="26"/>
        </w:rPr>
      </w:pPr>
      <w:r w:rsidRPr="00586345">
        <w:rPr>
          <w:sz w:val="26"/>
          <w:szCs w:val="26"/>
        </w:rPr>
        <w:t>__________________________________________________________________________________________________________________________</w:t>
      </w:r>
      <w:r w:rsidR="00FF512A">
        <w:rPr>
          <w:sz w:val="26"/>
          <w:szCs w:val="26"/>
        </w:rPr>
        <w:t>____________________</w:t>
      </w:r>
    </w:p>
    <w:p w:rsidR="00FD1FFA" w:rsidRPr="00586345" w:rsidRDefault="00FD1FFA">
      <w:pPr>
        <w:autoSpaceDE w:val="0"/>
        <w:autoSpaceDN w:val="0"/>
        <w:adjustRightInd w:val="0"/>
        <w:jc w:val="both"/>
        <w:rPr>
          <w:sz w:val="26"/>
          <w:szCs w:val="26"/>
        </w:rPr>
      </w:pPr>
      <w:r w:rsidRPr="00586345">
        <w:rPr>
          <w:b/>
          <w:sz w:val="26"/>
          <w:szCs w:val="26"/>
        </w:rPr>
        <w:t xml:space="preserve">физическое лицо </w:t>
      </w:r>
      <w:r w:rsidRPr="00586345">
        <w:rPr>
          <w:sz w:val="26"/>
          <w:szCs w:val="26"/>
        </w:rPr>
        <w:t xml:space="preserve">(указываются </w:t>
      </w:r>
      <w:r w:rsidRPr="00586345">
        <w:rPr>
          <w:b/>
          <w:sz w:val="26"/>
          <w:szCs w:val="26"/>
        </w:rPr>
        <w:t xml:space="preserve"> </w:t>
      </w:r>
      <w:r w:rsidRPr="00586345">
        <w:rPr>
          <w:sz w:val="26"/>
          <w:szCs w:val="26"/>
        </w:rPr>
        <w:t>фамилия, имя, отчество, паспортные данные,  сведения о месте жительства приводится номер контактного телефона) ________________________</w:t>
      </w:r>
      <w:r w:rsidR="00FF512A">
        <w:rPr>
          <w:sz w:val="26"/>
          <w:szCs w:val="26"/>
        </w:rPr>
        <w:t>____________________________________________</w:t>
      </w:r>
      <w:r w:rsidRPr="00586345">
        <w:rPr>
          <w:sz w:val="26"/>
          <w:szCs w:val="26"/>
        </w:rPr>
        <w:t>_</w:t>
      </w:r>
    </w:p>
    <w:p w:rsidR="00FD1FFA" w:rsidRPr="00586345" w:rsidRDefault="00FD1FFA">
      <w:pPr>
        <w:autoSpaceDE w:val="0"/>
        <w:autoSpaceDN w:val="0"/>
        <w:adjustRightInd w:val="0"/>
        <w:jc w:val="both"/>
        <w:rPr>
          <w:b/>
          <w:sz w:val="26"/>
          <w:szCs w:val="26"/>
        </w:rPr>
      </w:pPr>
      <w:r w:rsidRPr="00586345">
        <w:rPr>
          <w:sz w:val="26"/>
          <w:szCs w:val="26"/>
        </w:rPr>
        <w:t>__________________________________________________________________________________________________________________________________________________</w:t>
      </w:r>
      <w:r w:rsidR="00FF512A">
        <w:rPr>
          <w:sz w:val="26"/>
          <w:szCs w:val="26"/>
        </w:rPr>
        <w:t>__________________________________________________________</w:t>
      </w:r>
      <w:r w:rsidRPr="00586345">
        <w:rPr>
          <w:sz w:val="26"/>
          <w:szCs w:val="26"/>
        </w:rPr>
        <w:t>________</w:t>
      </w:r>
    </w:p>
    <w:p w:rsidR="00FD1FFA" w:rsidRPr="00586345" w:rsidRDefault="00FD1FFA">
      <w:pPr>
        <w:autoSpaceDE w:val="0"/>
        <w:autoSpaceDN w:val="0"/>
        <w:adjustRightInd w:val="0"/>
        <w:jc w:val="both"/>
        <w:rPr>
          <w:sz w:val="26"/>
          <w:szCs w:val="26"/>
        </w:rPr>
      </w:pPr>
    </w:p>
    <w:p w:rsidR="00FD1FFA" w:rsidRPr="00586345" w:rsidRDefault="00FD1FFA">
      <w:pPr>
        <w:pStyle w:val="33"/>
        <w:rPr>
          <w:sz w:val="26"/>
          <w:szCs w:val="26"/>
        </w:rPr>
      </w:pPr>
      <w:r w:rsidRPr="00586345">
        <w:rPr>
          <w:sz w:val="26"/>
          <w:szCs w:val="26"/>
        </w:rPr>
        <w:t xml:space="preserve">выражает желание принять участие в аукционе на право заключения договора аренды имущества: </w:t>
      </w:r>
    </w:p>
    <w:p w:rsidR="00FD1FFA" w:rsidRPr="00586345" w:rsidRDefault="00FD1FFA">
      <w:pPr>
        <w:tabs>
          <w:tab w:val="left" w:pos="9356"/>
        </w:tabs>
        <w:ind w:right="-1"/>
        <w:jc w:val="both"/>
        <w:rPr>
          <w:sz w:val="26"/>
          <w:szCs w:val="26"/>
        </w:rPr>
      </w:pPr>
    </w:p>
    <w:p w:rsidR="00FD1FFA" w:rsidRPr="00586345" w:rsidRDefault="00FD1FFA">
      <w:pPr>
        <w:autoSpaceDE w:val="0"/>
        <w:autoSpaceDN w:val="0"/>
        <w:adjustRightInd w:val="0"/>
        <w:jc w:val="center"/>
        <w:rPr>
          <w:sz w:val="26"/>
          <w:szCs w:val="26"/>
        </w:rPr>
      </w:pPr>
      <w:r w:rsidRPr="00586345">
        <w:rPr>
          <w:b/>
          <w:bCs/>
          <w:sz w:val="26"/>
          <w:szCs w:val="26"/>
        </w:rPr>
        <w:t>Номер лота</w:t>
      </w:r>
      <w:r w:rsidRPr="00586345">
        <w:rPr>
          <w:sz w:val="26"/>
          <w:szCs w:val="26"/>
        </w:rPr>
        <w:t>_____</w:t>
      </w:r>
    </w:p>
    <w:p w:rsidR="00FD1FFA" w:rsidRPr="00586345" w:rsidRDefault="00FD1FFA">
      <w:pPr>
        <w:autoSpaceDE w:val="0"/>
        <w:autoSpaceDN w:val="0"/>
        <w:adjustRightInd w:val="0"/>
        <w:jc w:val="both"/>
        <w:rPr>
          <w:b/>
          <w:bCs/>
          <w:sz w:val="26"/>
          <w:szCs w:val="26"/>
        </w:rPr>
      </w:pPr>
    </w:p>
    <w:p w:rsidR="00FD1FFA" w:rsidRPr="00586345" w:rsidRDefault="00FD1FFA" w:rsidP="000B3198">
      <w:pPr>
        <w:autoSpaceDE w:val="0"/>
        <w:autoSpaceDN w:val="0"/>
        <w:adjustRightInd w:val="0"/>
        <w:jc w:val="both"/>
        <w:outlineLvl w:val="0"/>
        <w:rPr>
          <w:sz w:val="26"/>
          <w:szCs w:val="26"/>
        </w:rPr>
      </w:pPr>
      <w:r w:rsidRPr="00586345">
        <w:rPr>
          <w:b/>
          <w:bCs/>
          <w:sz w:val="26"/>
          <w:szCs w:val="26"/>
        </w:rPr>
        <w:t xml:space="preserve">Место расположения, описание и технические характеристики </w:t>
      </w:r>
      <w:r w:rsidR="00E91B70" w:rsidRPr="00586345">
        <w:rPr>
          <w:b/>
          <w:bCs/>
          <w:sz w:val="26"/>
          <w:szCs w:val="26"/>
        </w:rPr>
        <w:t xml:space="preserve">муниципального </w:t>
      </w:r>
      <w:r w:rsidRPr="00586345">
        <w:rPr>
          <w:b/>
          <w:bCs/>
          <w:sz w:val="26"/>
          <w:szCs w:val="26"/>
        </w:rPr>
        <w:t xml:space="preserve">имущества, права на которое передаются по договору, в том числе площадь </w:t>
      </w:r>
      <w:r w:rsidRPr="00586345">
        <w:rPr>
          <w:sz w:val="26"/>
          <w:szCs w:val="26"/>
        </w:rPr>
        <w:t>(данные указываются согласно</w:t>
      </w:r>
      <w:r w:rsidR="000B3198">
        <w:rPr>
          <w:sz w:val="26"/>
          <w:szCs w:val="26"/>
        </w:rPr>
        <w:t xml:space="preserve"> </w:t>
      </w:r>
      <w:r w:rsidRPr="00586345">
        <w:rPr>
          <w:sz w:val="26"/>
          <w:szCs w:val="26"/>
        </w:rPr>
        <w:t>п.</w:t>
      </w:r>
      <w:r w:rsidR="00477E7B" w:rsidRPr="00586345">
        <w:rPr>
          <w:sz w:val="26"/>
          <w:szCs w:val="26"/>
        </w:rPr>
        <w:t>2</w:t>
      </w:r>
      <w:r w:rsidRPr="00586345">
        <w:rPr>
          <w:sz w:val="26"/>
          <w:szCs w:val="26"/>
        </w:rPr>
        <w:t xml:space="preserve"> информационной карты аукциона</w:t>
      </w:r>
      <w:r w:rsidR="000B3198">
        <w:rPr>
          <w:sz w:val="26"/>
          <w:szCs w:val="26"/>
        </w:rPr>
        <w:t xml:space="preserve"> </w:t>
      </w:r>
      <w:r w:rsidR="000B3198">
        <w:rPr>
          <w:sz w:val="26"/>
          <w:szCs w:val="26"/>
        </w:rPr>
        <w:tab/>
        <w:t>–</w:t>
      </w:r>
      <w:r w:rsidR="000B3198">
        <w:rPr>
          <w:sz w:val="26"/>
          <w:szCs w:val="26"/>
        </w:rPr>
        <w:tab/>
        <w:t xml:space="preserve"> описание</w:t>
      </w:r>
      <w:r w:rsidR="000B3198">
        <w:rPr>
          <w:sz w:val="26"/>
          <w:szCs w:val="26"/>
        </w:rPr>
        <w:tab/>
        <w:t xml:space="preserve"> лота</w:t>
      </w:r>
      <w:r w:rsidRPr="00586345">
        <w:rPr>
          <w:sz w:val="26"/>
          <w:szCs w:val="26"/>
        </w:rPr>
        <w:t>) ________________________________________________________________________________________________________________________________________________________________________________</w:t>
      </w:r>
      <w:r w:rsidR="004B65EF">
        <w:rPr>
          <w:sz w:val="26"/>
          <w:szCs w:val="26"/>
        </w:rPr>
        <w:t>_______________________</w:t>
      </w:r>
      <w:r w:rsidR="000576EB">
        <w:rPr>
          <w:sz w:val="26"/>
          <w:szCs w:val="26"/>
        </w:rPr>
        <w:t>______</w:t>
      </w:r>
      <w:r w:rsidR="004B65EF">
        <w:rPr>
          <w:sz w:val="26"/>
          <w:szCs w:val="26"/>
        </w:rPr>
        <w:t>___________</w:t>
      </w:r>
      <w:r w:rsidRPr="00586345">
        <w:rPr>
          <w:sz w:val="26"/>
          <w:szCs w:val="26"/>
        </w:rPr>
        <w:t>_</w:t>
      </w:r>
    </w:p>
    <w:p w:rsidR="00FD1FFA" w:rsidRPr="00586345" w:rsidRDefault="00FD1FFA">
      <w:pPr>
        <w:tabs>
          <w:tab w:val="left" w:pos="9356"/>
        </w:tabs>
        <w:ind w:right="-1"/>
        <w:jc w:val="both"/>
        <w:rPr>
          <w:sz w:val="26"/>
          <w:szCs w:val="26"/>
        </w:rPr>
      </w:pPr>
    </w:p>
    <w:p w:rsidR="00FD1FFA" w:rsidRPr="00586345" w:rsidRDefault="00FD1FFA">
      <w:pPr>
        <w:pStyle w:val="33"/>
        <w:rPr>
          <w:sz w:val="26"/>
          <w:szCs w:val="26"/>
        </w:rPr>
      </w:pPr>
      <w:r w:rsidRPr="00586345">
        <w:rPr>
          <w:sz w:val="26"/>
          <w:szCs w:val="26"/>
        </w:rPr>
        <w:t>2. Обязу</w:t>
      </w:r>
      <w:r w:rsidR="00B412FA">
        <w:rPr>
          <w:sz w:val="26"/>
          <w:szCs w:val="26"/>
        </w:rPr>
        <w:t>юсь</w:t>
      </w:r>
      <w:r w:rsidRPr="00586345">
        <w:rPr>
          <w:sz w:val="26"/>
          <w:szCs w:val="26"/>
        </w:rPr>
        <w:t xml:space="preserve">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997A7B" w:rsidRPr="00586345" w:rsidRDefault="00997A7B">
      <w:pPr>
        <w:pStyle w:val="33"/>
        <w:rPr>
          <w:sz w:val="26"/>
          <w:szCs w:val="26"/>
        </w:rPr>
      </w:pPr>
    </w:p>
    <w:p w:rsidR="00997A7B" w:rsidRPr="00586345" w:rsidRDefault="00997A7B" w:rsidP="00997A7B">
      <w:pPr>
        <w:pStyle w:val="33"/>
        <w:rPr>
          <w:sz w:val="26"/>
          <w:szCs w:val="26"/>
        </w:rPr>
      </w:pPr>
      <w:r w:rsidRPr="00586345">
        <w:rPr>
          <w:sz w:val="26"/>
          <w:szCs w:val="26"/>
        </w:rPr>
        <w:lastRenderedPageBreak/>
        <w:t>3. Заключить с Управлением муниципального имущества администрации Дальнегорского городского округа договор аренды на муниципальное имущество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аукционной документацией.</w:t>
      </w:r>
    </w:p>
    <w:p w:rsidR="00FD1FFA" w:rsidRPr="00586345" w:rsidRDefault="00FD1FFA">
      <w:pPr>
        <w:autoSpaceDE w:val="0"/>
        <w:autoSpaceDN w:val="0"/>
        <w:adjustRightInd w:val="0"/>
        <w:ind w:firstLine="540"/>
        <w:jc w:val="both"/>
        <w:rPr>
          <w:sz w:val="26"/>
          <w:szCs w:val="26"/>
        </w:rPr>
      </w:pPr>
    </w:p>
    <w:p w:rsidR="00FD1FFA" w:rsidRPr="00586345" w:rsidRDefault="00997A7B">
      <w:pPr>
        <w:autoSpaceDE w:val="0"/>
        <w:autoSpaceDN w:val="0"/>
        <w:adjustRightInd w:val="0"/>
        <w:jc w:val="both"/>
        <w:rPr>
          <w:sz w:val="26"/>
          <w:szCs w:val="26"/>
        </w:rPr>
      </w:pPr>
      <w:r w:rsidRPr="00586345">
        <w:rPr>
          <w:sz w:val="26"/>
          <w:szCs w:val="26"/>
        </w:rPr>
        <w:t>4</w:t>
      </w:r>
      <w:r w:rsidR="00FD1FFA" w:rsidRPr="00586345">
        <w:rPr>
          <w:sz w:val="26"/>
          <w:szCs w:val="26"/>
        </w:rPr>
        <w:t>. Настоящим заявляем:</w:t>
      </w:r>
    </w:p>
    <w:p w:rsidR="00FD1FFA" w:rsidRPr="00586345" w:rsidRDefault="00FD1FFA">
      <w:pPr>
        <w:autoSpaceDE w:val="0"/>
        <w:autoSpaceDN w:val="0"/>
        <w:adjustRightInd w:val="0"/>
        <w:jc w:val="both"/>
        <w:rPr>
          <w:sz w:val="26"/>
          <w:szCs w:val="26"/>
        </w:rPr>
      </w:pPr>
      <w:r w:rsidRPr="00586345">
        <w:rPr>
          <w:sz w:val="26"/>
          <w:szCs w:val="26"/>
        </w:rPr>
        <w:t xml:space="preserve">- </w:t>
      </w:r>
      <w:r w:rsidR="00DD0A51" w:rsidRPr="00586345">
        <w:rPr>
          <w:sz w:val="26"/>
          <w:szCs w:val="26"/>
        </w:rPr>
        <w:t xml:space="preserve"> </w:t>
      </w:r>
      <w:r w:rsidRPr="00586345">
        <w:rPr>
          <w:sz w:val="26"/>
          <w:szCs w:val="26"/>
        </w:rPr>
        <w:t>об отсутствии решения о ликвидации заявителя (для юридического лица);</w:t>
      </w:r>
    </w:p>
    <w:p w:rsidR="00FD1FFA" w:rsidRPr="00586345" w:rsidRDefault="00FD1FFA">
      <w:pPr>
        <w:autoSpaceDE w:val="0"/>
        <w:autoSpaceDN w:val="0"/>
        <w:adjustRightInd w:val="0"/>
        <w:jc w:val="both"/>
        <w:rPr>
          <w:sz w:val="26"/>
          <w:szCs w:val="26"/>
        </w:rPr>
      </w:pPr>
      <w:r w:rsidRPr="00586345">
        <w:rPr>
          <w:sz w:val="26"/>
          <w:szCs w:val="26"/>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FD1FFA" w:rsidRPr="00586345" w:rsidRDefault="00FD1FFA">
      <w:pPr>
        <w:autoSpaceDE w:val="0"/>
        <w:autoSpaceDN w:val="0"/>
        <w:adjustRightInd w:val="0"/>
        <w:jc w:val="both"/>
        <w:rPr>
          <w:sz w:val="26"/>
          <w:szCs w:val="26"/>
        </w:rPr>
      </w:pPr>
      <w:r w:rsidRPr="00586345">
        <w:rPr>
          <w:sz w:val="26"/>
          <w:szCs w:val="26"/>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D1FFA" w:rsidRPr="00586345" w:rsidRDefault="00997A7B">
      <w:pPr>
        <w:autoSpaceDE w:val="0"/>
        <w:autoSpaceDN w:val="0"/>
        <w:adjustRightInd w:val="0"/>
        <w:jc w:val="both"/>
        <w:rPr>
          <w:sz w:val="26"/>
          <w:szCs w:val="26"/>
        </w:rPr>
      </w:pPr>
      <w:r w:rsidRPr="00586345">
        <w:rPr>
          <w:sz w:val="26"/>
          <w:szCs w:val="26"/>
        </w:rPr>
        <w:t>5</w:t>
      </w:r>
      <w:r w:rsidR="00FD1FFA" w:rsidRPr="00586345">
        <w:rPr>
          <w:sz w:val="26"/>
          <w:szCs w:val="26"/>
        </w:rPr>
        <w:t>. Заявителем внесен задаток, что подтверждается прилагаемым к настоящей заявке платежным поручением (копией платежного поручения) № ____ от «____»________20__г.</w:t>
      </w:r>
    </w:p>
    <w:p w:rsidR="00FD1FFA" w:rsidRPr="00586345" w:rsidRDefault="00FD1FFA">
      <w:pPr>
        <w:autoSpaceDE w:val="0"/>
        <w:autoSpaceDN w:val="0"/>
        <w:adjustRightInd w:val="0"/>
        <w:ind w:firstLine="540"/>
        <w:jc w:val="both"/>
        <w:rPr>
          <w:sz w:val="26"/>
          <w:szCs w:val="26"/>
        </w:rPr>
      </w:pPr>
    </w:p>
    <w:p w:rsidR="00FD1FFA" w:rsidRPr="00586345" w:rsidRDefault="00FD1FFA">
      <w:pPr>
        <w:autoSpaceDE w:val="0"/>
        <w:autoSpaceDN w:val="0"/>
        <w:adjustRightInd w:val="0"/>
        <w:ind w:firstLine="540"/>
        <w:jc w:val="center"/>
        <w:rPr>
          <w:sz w:val="26"/>
          <w:szCs w:val="26"/>
        </w:rPr>
      </w:pPr>
      <w:r w:rsidRPr="00586345">
        <w:rPr>
          <w:sz w:val="26"/>
          <w:szCs w:val="26"/>
        </w:rPr>
        <w:t>Документы о заявителе, прилагаемые к заявке:</w:t>
      </w:r>
    </w:p>
    <w:p w:rsidR="00FD1FFA" w:rsidRPr="00586345" w:rsidRDefault="00FD1FFA">
      <w:pPr>
        <w:autoSpaceDE w:val="0"/>
        <w:autoSpaceDN w:val="0"/>
        <w:adjustRightInd w:val="0"/>
        <w:ind w:firstLine="540"/>
        <w:jc w:val="both"/>
        <w:rPr>
          <w:sz w:val="26"/>
          <w:szCs w:val="26"/>
        </w:rPr>
      </w:pPr>
    </w:p>
    <w:p w:rsidR="00FD1FFA" w:rsidRPr="00586345" w:rsidRDefault="00FD1FFA">
      <w:pPr>
        <w:autoSpaceDE w:val="0"/>
        <w:autoSpaceDN w:val="0"/>
        <w:adjustRightInd w:val="0"/>
        <w:jc w:val="both"/>
        <w:rPr>
          <w:sz w:val="26"/>
          <w:szCs w:val="26"/>
        </w:rPr>
      </w:pPr>
      <w:r w:rsidRPr="00586345">
        <w:rPr>
          <w:sz w:val="26"/>
          <w:szCs w:val="26"/>
        </w:rPr>
        <w:t>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FD1FFA" w:rsidRPr="00586345" w:rsidRDefault="00FD1FFA">
      <w:pPr>
        <w:autoSpaceDE w:val="0"/>
        <w:autoSpaceDN w:val="0"/>
        <w:adjustRightInd w:val="0"/>
        <w:jc w:val="both"/>
        <w:rPr>
          <w:sz w:val="26"/>
          <w:szCs w:val="26"/>
        </w:rPr>
      </w:pPr>
      <w:r w:rsidRPr="00586345">
        <w:rPr>
          <w:sz w:val="26"/>
          <w:szCs w:val="26"/>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FD1FFA" w:rsidRPr="00586345" w:rsidRDefault="00FD1FFA">
      <w:pPr>
        <w:autoSpaceDE w:val="0"/>
        <w:autoSpaceDN w:val="0"/>
        <w:adjustRightInd w:val="0"/>
        <w:jc w:val="both"/>
        <w:rPr>
          <w:sz w:val="26"/>
          <w:szCs w:val="26"/>
        </w:rPr>
      </w:pPr>
      <w:r w:rsidRPr="00586345">
        <w:rPr>
          <w:sz w:val="26"/>
          <w:szCs w:val="26"/>
        </w:rPr>
        <w:t>3) для иных физических лиц - копии документов, удостоверяющих личность - на _____ листах в 1 экз;</w:t>
      </w:r>
    </w:p>
    <w:p w:rsidR="00FD1FFA" w:rsidRPr="00586345" w:rsidRDefault="00FD1FFA">
      <w:pPr>
        <w:autoSpaceDE w:val="0"/>
        <w:autoSpaceDN w:val="0"/>
        <w:adjustRightInd w:val="0"/>
        <w:jc w:val="both"/>
        <w:rPr>
          <w:sz w:val="26"/>
          <w:szCs w:val="26"/>
        </w:rPr>
      </w:pPr>
      <w:r w:rsidRPr="00586345">
        <w:rPr>
          <w:sz w:val="26"/>
          <w:szCs w:val="26"/>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rsidR="00FD1FFA" w:rsidRPr="00586345" w:rsidRDefault="00FD1FFA">
      <w:pPr>
        <w:autoSpaceDE w:val="0"/>
        <w:autoSpaceDN w:val="0"/>
        <w:adjustRightInd w:val="0"/>
        <w:jc w:val="both"/>
        <w:rPr>
          <w:sz w:val="26"/>
          <w:szCs w:val="26"/>
        </w:rPr>
      </w:pPr>
      <w:r w:rsidRPr="00586345">
        <w:rPr>
          <w:sz w:val="26"/>
          <w:szCs w:val="26"/>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Pr="00586345">
        <w:rPr>
          <w:sz w:val="26"/>
          <w:szCs w:val="26"/>
        </w:rPr>
        <w:lastRenderedPageBreak/>
        <w:t>на участие в аукционе должна содержать также документ, подтверждающий полномочия такого лица - на _____ листах в 1 экз;</w:t>
      </w:r>
    </w:p>
    <w:p w:rsidR="00FD1FFA" w:rsidRPr="00586345" w:rsidRDefault="00FD1FFA">
      <w:pPr>
        <w:autoSpaceDE w:val="0"/>
        <w:autoSpaceDN w:val="0"/>
        <w:adjustRightInd w:val="0"/>
        <w:jc w:val="both"/>
        <w:rPr>
          <w:sz w:val="26"/>
          <w:szCs w:val="26"/>
        </w:rPr>
      </w:pPr>
      <w:r w:rsidRPr="00586345">
        <w:rPr>
          <w:sz w:val="26"/>
          <w:szCs w:val="26"/>
        </w:rPr>
        <w:t>6) для юридических лиц - копии учредительных документов заявителя - на _____ листах в 1 экз;</w:t>
      </w:r>
    </w:p>
    <w:p w:rsidR="00FD1FFA" w:rsidRPr="00586345" w:rsidRDefault="00FD1FFA">
      <w:pPr>
        <w:autoSpaceDE w:val="0"/>
        <w:autoSpaceDN w:val="0"/>
        <w:adjustRightInd w:val="0"/>
        <w:jc w:val="both"/>
        <w:rPr>
          <w:sz w:val="26"/>
          <w:szCs w:val="26"/>
        </w:rPr>
      </w:pPr>
      <w:r w:rsidRPr="00586345">
        <w:rPr>
          <w:sz w:val="26"/>
          <w:szCs w:val="26"/>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rsidR="00F1492C" w:rsidRPr="00586345" w:rsidRDefault="00F1492C">
      <w:pPr>
        <w:autoSpaceDE w:val="0"/>
        <w:autoSpaceDN w:val="0"/>
        <w:adjustRightInd w:val="0"/>
        <w:jc w:val="both"/>
        <w:rPr>
          <w:sz w:val="26"/>
          <w:szCs w:val="26"/>
        </w:rPr>
      </w:pPr>
    </w:p>
    <w:p w:rsidR="00FD1FFA" w:rsidRPr="00586345" w:rsidRDefault="00FD1FFA" w:rsidP="00F70BDC">
      <w:pPr>
        <w:autoSpaceDE w:val="0"/>
        <w:autoSpaceDN w:val="0"/>
        <w:adjustRightInd w:val="0"/>
        <w:rPr>
          <w:sz w:val="26"/>
          <w:szCs w:val="26"/>
        </w:rPr>
      </w:pPr>
      <w:r w:rsidRPr="00586345">
        <w:rPr>
          <w:sz w:val="26"/>
          <w:szCs w:val="26"/>
        </w:rPr>
        <w:t>Банковские реквизиты для возврата задатка: ___________________________________</w:t>
      </w:r>
      <w:r w:rsidR="000F3040">
        <w:rPr>
          <w:sz w:val="26"/>
          <w:szCs w:val="26"/>
        </w:rPr>
        <w:t>______________________________</w:t>
      </w:r>
      <w:r w:rsidR="00DE0EFC">
        <w:rPr>
          <w:sz w:val="26"/>
          <w:szCs w:val="26"/>
        </w:rPr>
        <w:t>__</w:t>
      </w:r>
      <w:r w:rsidRPr="00586345">
        <w:rPr>
          <w:sz w:val="26"/>
          <w:szCs w:val="26"/>
        </w:rPr>
        <w:t>____</w:t>
      </w:r>
    </w:p>
    <w:p w:rsidR="00FD1FFA" w:rsidRPr="00586345" w:rsidRDefault="00FD1FFA">
      <w:pPr>
        <w:autoSpaceDE w:val="0"/>
        <w:autoSpaceDN w:val="0"/>
        <w:adjustRightInd w:val="0"/>
        <w:jc w:val="both"/>
        <w:rPr>
          <w:sz w:val="26"/>
          <w:szCs w:val="26"/>
        </w:rPr>
      </w:pPr>
      <w:r w:rsidRPr="00586345">
        <w:rPr>
          <w:sz w:val="26"/>
          <w:szCs w:val="26"/>
        </w:rPr>
        <w:t>_________________________________________________________________________________________________________________________________________________________</w:t>
      </w:r>
      <w:r w:rsidR="000F3040">
        <w:rPr>
          <w:sz w:val="26"/>
          <w:szCs w:val="26"/>
        </w:rPr>
        <w:t>________________________________________________________</w:t>
      </w:r>
      <w:r w:rsidR="00DE0EFC">
        <w:rPr>
          <w:sz w:val="26"/>
          <w:szCs w:val="26"/>
        </w:rPr>
        <w:t>______</w:t>
      </w:r>
      <w:r w:rsidR="000F3040">
        <w:rPr>
          <w:sz w:val="26"/>
          <w:szCs w:val="26"/>
        </w:rPr>
        <w:t>_</w:t>
      </w:r>
      <w:r w:rsidRPr="00586345">
        <w:rPr>
          <w:sz w:val="26"/>
          <w:szCs w:val="26"/>
        </w:rPr>
        <w:t>_</w:t>
      </w:r>
    </w:p>
    <w:p w:rsidR="00FD1FFA" w:rsidRPr="00586345" w:rsidRDefault="00FD1FFA">
      <w:pPr>
        <w:tabs>
          <w:tab w:val="left" w:pos="2205"/>
        </w:tabs>
        <w:autoSpaceDE w:val="0"/>
        <w:autoSpaceDN w:val="0"/>
        <w:adjustRightInd w:val="0"/>
        <w:jc w:val="both"/>
        <w:outlineLvl w:val="0"/>
        <w:rPr>
          <w:sz w:val="26"/>
          <w:szCs w:val="26"/>
        </w:rPr>
      </w:pPr>
    </w:p>
    <w:p w:rsidR="00FD1FFA" w:rsidRPr="00586345" w:rsidRDefault="00FD1FFA">
      <w:pPr>
        <w:tabs>
          <w:tab w:val="left" w:pos="2205"/>
        </w:tabs>
        <w:autoSpaceDE w:val="0"/>
        <w:autoSpaceDN w:val="0"/>
        <w:adjustRightInd w:val="0"/>
        <w:jc w:val="both"/>
        <w:outlineLvl w:val="0"/>
        <w:rPr>
          <w:sz w:val="26"/>
          <w:szCs w:val="26"/>
        </w:rPr>
      </w:pPr>
      <w:r w:rsidRPr="00586345">
        <w:rPr>
          <w:sz w:val="26"/>
          <w:szCs w:val="26"/>
        </w:rPr>
        <w:t>Заявите</w:t>
      </w:r>
      <w:r w:rsidR="00EA5E75">
        <w:rPr>
          <w:sz w:val="26"/>
          <w:szCs w:val="26"/>
        </w:rPr>
        <w:t>ль _________________________</w:t>
      </w:r>
      <w:r w:rsidRPr="00586345">
        <w:rPr>
          <w:sz w:val="26"/>
          <w:szCs w:val="26"/>
        </w:rPr>
        <w:t>_________________</w:t>
      </w:r>
      <w:r w:rsidR="00EA5E75">
        <w:rPr>
          <w:sz w:val="26"/>
          <w:szCs w:val="26"/>
        </w:rPr>
        <w:t>_____</w:t>
      </w:r>
      <w:r w:rsidRPr="00586345">
        <w:rPr>
          <w:sz w:val="26"/>
          <w:szCs w:val="26"/>
        </w:rPr>
        <w:t>___________________</w:t>
      </w:r>
      <w:r w:rsidR="00DE0EFC">
        <w:rPr>
          <w:sz w:val="26"/>
          <w:szCs w:val="26"/>
        </w:rPr>
        <w:t>__</w:t>
      </w:r>
      <w:r w:rsidRPr="00586345">
        <w:rPr>
          <w:sz w:val="26"/>
          <w:szCs w:val="26"/>
        </w:rPr>
        <w:t>___</w:t>
      </w:r>
    </w:p>
    <w:p w:rsidR="00FD1FFA" w:rsidRPr="00586345" w:rsidRDefault="00FD1FFA">
      <w:pPr>
        <w:tabs>
          <w:tab w:val="left" w:pos="2205"/>
        </w:tabs>
        <w:autoSpaceDE w:val="0"/>
        <w:autoSpaceDN w:val="0"/>
        <w:adjustRightInd w:val="0"/>
        <w:jc w:val="both"/>
        <w:outlineLvl w:val="0"/>
        <w:rPr>
          <w:sz w:val="26"/>
          <w:szCs w:val="26"/>
        </w:rPr>
      </w:pPr>
      <w:r w:rsidRPr="00586345">
        <w:rPr>
          <w:sz w:val="26"/>
          <w:szCs w:val="26"/>
        </w:rPr>
        <w:t xml:space="preserve">   (должность уполномоченного лица заявителя, подпись, расшифровка подписи)</w:t>
      </w:r>
    </w:p>
    <w:p w:rsidR="00FD1FFA" w:rsidRPr="00586345" w:rsidRDefault="00FD1FFA">
      <w:pPr>
        <w:tabs>
          <w:tab w:val="left" w:pos="2205"/>
        </w:tabs>
        <w:autoSpaceDE w:val="0"/>
        <w:autoSpaceDN w:val="0"/>
        <w:adjustRightInd w:val="0"/>
        <w:jc w:val="both"/>
        <w:outlineLvl w:val="0"/>
        <w:rPr>
          <w:sz w:val="26"/>
          <w:szCs w:val="26"/>
        </w:rPr>
      </w:pPr>
    </w:p>
    <w:p w:rsidR="00FD1FFA" w:rsidRPr="00586345" w:rsidRDefault="00FD1FFA">
      <w:pPr>
        <w:tabs>
          <w:tab w:val="left" w:pos="2205"/>
        </w:tabs>
        <w:autoSpaceDE w:val="0"/>
        <w:autoSpaceDN w:val="0"/>
        <w:adjustRightInd w:val="0"/>
        <w:jc w:val="both"/>
        <w:outlineLvl w:val="0"/>
        <w:rPr>
          <w:sz w:val="26"/>
          <w:szCs w:val="26"/>
        </w:rPr>
      </w:pPr>
      <w:r w:rsidRPr="00586345">
        <w:rPr>
          <w:sz w:val="26"/>
          <w:szCs w:val="26"/>
        </w:rPr>
        <w:t>М.П.</w:t>
      </w:r>
    </w:p>
    <w:p w:rsidR="00FD1FFA" w:rsidRPr="00586345" w:rsidRDefault="00FD1FFA" w:rsidP="002A231A">
      <w:pPr>
        <w:jc w:val="right"/>
        <w:rPr>
          <w:sz w:val="26"/>
          <w:szCs w:val="26"/>
        </w:rPr>
      </w:pPr>
      <w:r w:rsidRPr="00586345">
        <w:rPr>
          <w:sz w:val="26"/>
          <w:szCs w:val="26"/>
        </w:rPr>
        <w:br w:type="page"/>
      </w:r>
      <w:r w:rsidR="002A231A" w:rsidRPr="00586345">
        <w:rPr>
          <w:sz w:val="26"/>
          <w:szCs w:val="26"/>
        </w:rPr>
        <w:lastRenderedPageBreak/>
        <w:t>ПРИЛОЖЕНИЕ № 3</w:t>
      </w:r>
    </w:p>
    <w:p w:rsidR="00CB0EA9" w:rsidRPr="00586345" w:rsidRDefault="00CB0EA9" w:rsidP="00110C90">
      <w:pPr>
        <w:pStyle w:val="a3"/>
        <w:ind w:right="-99"/>
        <w:rPr>
          <w:b w:val="0"/>
          <w:sz w:val="26"/>
          <w:szCs w:val="26"/>
        </w:rPr>
      </w:pPr>
      <w:r w:rsidRPr="00586345">
        <w:rPr>
          <w:b w:val="0"/>
          <w:sz w:val="26"/>
          <w:szCs w:val="26"/>
        </w:rPr>
        <w:t xml:space="preserve">                                 </w:t>
      </w:r>
      <w:r w:rsidR="008108C2" w:rsidRPr="00586345">
        <w:rPr>
          <w:b w:val="0"/>
          <w:sz w:val="26"/>
          <w:szCs w:val="26"/>
        </w:rPr>
        <w:t xml:space="preserve"> </w:t>
      </w:r>
    </w:p>
    <w:p w:rsidR="00FE2CB2" w:rsidRPr="00586345" w:rsidRDefault="00CB0EA9" w:rsidP="00110C90">
      <w:pPr>
        <w:pStyle w:val="a3"/>
        <w:ind w:right="-99"/>
        <w:rPr>
          <w:b w:val="0"/>
          <w:sz w:val="26"/>
          <w:szCs w:val="26"/>
        </w:rPr>
      </w:pPr>
      <w:r w:rsidRPr="00586345">
        <w:rPr>
          <w:b w:val="0"/>
          <w:sz w:val="26"/>
          <w:szCs w:val="26"/>
        </w:rPr>
        <w:t xml:space="preserve">                                              </w:t>
      </w:r>
    </w:p>
    <w:p w:rsidR="00586345" w:rsidRPr="00586345" w:rsidRDefault="00586345" w:rsidP="00586345">
      <w:pPr>
        <w:pStyle w:val="a3"/>
        <w:ind w:right="-99"/>
        <w:rPr>
          <w:sz w:val="26"/>
          <w:szCs w:val="26"/>
        </w:rPr>
      </w:pPr>
      <w:r w:rsidRPr="00586345">
        <w:rPr>
          <w:sz w:val="26"/>
          <w:szCs w:val="26"/>
        </w:rPr>
        <w:t>ПРОЕКТ ДОГОВОРА ДЛЯ ЛОТА № 1</w:t>
      </w:r>
    </w:p>
    <w:p w:rsidR="00151A32" w:rsidRDefault="00586345" w:rsidP="00586345">
      <w:pPr>
        <w:jc w:val="center"/>
        <w:rPr>
          <w:sz w:val="26"/>
          <w:szCs w:val="26"/>
        </w:rPr>
      </w:pPr>
      <w:r w:rsidRPr="00586345">
        <w:rPr>
          <w:sz w:val="26"/>
          <w:szCs w:val="26"/>
        </w:rPr>
        <w:t>на аренду имущества, находящегося</w:t>
      </w:r>
      <w:r w:rsidR="00151A32">
        <w:rPr>
          <w:sz w:val="26"/>
          <w:szCs w:val="26"/>
        </w:rPr>
        <w:t xml:space="preserve"> </w:t>
      </w:r>
      <w:r w:rsidRPr="00586345">
        <w:rPr>
          <w:sz w:val="26"/>
          <w:szCs w:val="26"/>
        </w:rPr>
        <w:t xml:space="preserve">на территории </w:t>
      </w:r>
    </w:p>
    <w:p w:rsidR="00151A32" w:rsidRDefault="00586345" w:rsidP="00586345">
      <w:pPr>
        <w:jc w:val="center"/>
        <w:rPr>
          <w:sz w:val="26"/>
          <w:szCs w:val="26"/>
        </w:rPr>
      </w:pPr>
      <w:r w:rsidRPr="00586345">
        <w:rPr>
          <w:sz w:val="26"/>
          <w:szCs w:val="26"/>
        </w:rPr>
        <w:t>Дальнегорского городского округа,</w:t>
      </w:r>
      <w:r w:rsidR="00151A32">
        <w:rPr>
          <w:sz w:val="26"/>
          <w:szCs w:val="26"/>
        </w:rPr>
        <w:t xml:space="preserve"> </w:t>
      </w:r>
      <w:r w:rsidRPr="00586345">
        <w:rPr>
          <w:sz w:val="26"/>
          <w:szCs w:val="26"/>
        </w:rPr>
        <w:t xml:space="preserve">являющегося </w:t>
      </w:r>
    </w:p>
    <w:p w:rsidR="00586345" w:rsidRDefault="00586345" w:rsidP="00586345">
      <w:pPr>
        <w:jc w:val="center"/>
        <w:rPr>
          <w:sz w:val="26"/>
          <w:szCs w:val="26"/>
        </w:rPr>
      </w:pPr>
      <w:r w:rsidRPr="00586345">
        <w:rPr>
          <w:sz w:val="26"/>
          <w:szCs w:val="26"/>
        </w:rPr>
        <w:t>муниципальной  собственностью</w:t>
      </w:r>
    </w:p>
    <w:p w:rsidR="00BA13F4" w:rsidRPr="00586345" w:rsidRDefault="00BA13F4" w:rsidP="00586345">
      <w:pPr>
        <w:jc w:val="center"/>
        <w:rPr>
          <w:sz w:val="26"/>
          <w:szCs w:val="26"/>
        </w:rPr>
      </w:pPr>
    </w:p>
    <w:p w:rsidR="00586345" w:rsidRPr="00586345" w:rsidRDefault="00586345" w:rsidP="00586345">
      <w:pPr>
        <w:rPr>
          <w:sz w:val="26"/>
          <w:szCs w:val="26"/>
        </w:rPr>
      </w:pPr>
    </w:p>
    <w:p w:rsidR="00586345" w:rsidRPr="00586345" w:rsidRDefault="00586345" w:rsidP="00586345">
      <w:pPr>
        <w:jc w:val="both"/>
        <w:rPr>
          <w:sz w:val="26"/>
          <w:szCs w:val="26"/>
        </w:rPr>
      </w:pPr>
      <w:r w:rsidRPr="00865E39">
        <w:rPr>
          <w:sz w:val="26"/>
          <w:szCs w:val="26"/>
        </w:rPr>
        <w:t xml:space="preserve">от «____» ___________  </w:t>
      </w:r>
      <w:r w:rsidR="00737BF4" w:rsidRPr="00865E39">
        <w:rPr>
          <w:sz w:val="26"/>
          <w:szCs w:val="26"/>
        </w:rPr>
        <w:t>2014 года</w:t>
      </w:r>
      <w:r w:rsidRPr="00586345">
        <w:rPr>
          <w:sz w:val="26"/>
          <w:szCs w:val="26"/>
        </w:rPr>
        <w:t xml:space="preserve">                                                             г. Дальнегорск</w:t>
      </w:r>
    </w:p>
    <w:p w:rsidR="00586345" w:rsidRPr="00E804A5" w:rsidRDefault="00586345" w:rsidP="00586345">
      <w:pPr>
        <w:ind w:right="42"/>
        <w:jc w:val="both"/>
        <w:rPr>
          <w:sz w:val="26"/>
          <w:szCs w:val="26"/>
        </w:rPr>
      </w:pPr>
      <w:r w:rsidRPr="00E804A5">
        <w:rPr>
          <w:sz w:val="26"/>
          <w:szCs w:val="26"/>
        </w:rPr>
        <w:t xml:space="preserve"> </w:t>
      </w:r>
    </w:p>
    <w:p w:rsidR="005C0D8A" w:rsidRPr="00586345" w:rsidRDefault="005C0D8A" w:rsidP="005C0D8A">
      <w:pPr>
        <w:ind w:left="-426" w:firstLine="1135"/>
        <w:jc w:val="both"/>
        <w:rPr>
          <w:sz w:val="26"/>
          <w:szCs w:val="26"/>
        </w:rPr>
      </w:pPr>
      <w:r w:rsidRPr="00586345">
        <w:rPr>
          <w:sz w:val="26"/>
          <w:szCs w:val="26"/>
        </w:rPr>
        <w:t xml:space="preserve">Управление муниципального имущества администрации Дальнегорского городского округа в лице </w:t>
      </w:r>
      <w:r>
        <w:rPr>
          <w:sz w:val="26"/>
          <w:szCs w:val="26"/>
        </w:rPr>
        <w:t xml:space="preserve">исполняющего обязанности начальника </w:t>
      </w:r>
      <w:r w:rsidRPr="00586345">
        <w:rPr>
          <w:sz w:val="26"/>
          <w:szCs w:val="26"/>
        </w:rPr>
        <w:t xml:space="preserve">Управления </w:t>
      </w:r>
      <w:r>
        <w:rPr>
          <w:sz w:val="26"/>
          <w:szCs w:val="26"/>
        </w:rPr>
        <w:t>КРУГЛОВА АЛЕКСАНДРА АЛЕКСАНДРОВИЧА</w:t>
      </w:r>
      <w:r w:rsidRPr="00586345">
        <w:rPr>
          <w:sz w:val="26"/>
          <w:szCs w:val="26"/>
        </w:rPr>
        <w:t>, действующе</w:t>
      </w:r>
      <w:r>
        <w:rPr>
          <w:sz w:val="26"/>
          <w:szCs w:val="26"/>
        </w:rPr>
        <w:t>го</w:t>
      </w:r>
      <w:r w:rsidRPr="00586345">
        <w:rPr>
          <w:sz w:val="26"/>
          <w:szCs w:val="26"/>
        </w:rPr>
        <w:t xml:space="preserve"> на основании Положения об Управлении муниципального имущества, утвержденного Постановлением главы Дальнегорского городского округа № 750 от 30.11.2007 г., именуемое в дальнейшем </w:t>
      </w:r>
      <w:r w:rsidRPr="00586345">
        <w:rPr>
          <w:b/>
          <w:sz w:val="26"/>
          <w:szCs w:val="26"/>
        </w:rPr>
        <w:t>Арендодатель</w:t>
      </w:r>
      <w:r w:rsidRPr="00586345">
        <w:rPr>
          <w:sz w:val="26"/>
          <w:szCs w:val="26"/>
        </w:rPr>
        <w:t>, с одной стороны и ______________________________________________________________</w:t>
      </w:r>
      <w:r>
        <w:rPr>
          <w:sz w:val="26"/>
          <w:szCs w:val="26"/>
        </w:rPr>
        <w:t>______</w:t>
      </w:r>
      <w:r w:rsidRPr="00586345">
        <w:rPr>
          <w:sz w:val="26"/>
          <w:szCs w:val="26"/>
        </w:rPr>
        <w:t>_</w:t>
      </w:r>
      <w:r>
        <w:rPr>
          <w:sz w:val="26"/>
          <w:szCs w:val="26"/>
        </w:rPr>
        <w:t>__</w:t>
      </w:r>
      <w:r w:rsidRPr="00586345">
        <w:rPr>
          <w:sz w:val="26"/>
          <w:szCs w:val="26"/>
        </w:rPr>
        <w:t xml:space="preserve">_, именуемый (-ое) в дальнейшем </w:t>
      </w:r>
      <w:r w:rsidRPr="00586345">
        <w:rPr>
          <w:b/>
          <w:sz w:val="26"/>
          <w:szCs w:val="26"/>
        </w:rPr>
        <w:t>Арендатор</w:t>
      </w:r>
      <w:r w:rsidRPr="00586345">
        <w:rPr>
          <w:sz w:val="26"/>
          <w:szCs w:val="26"/>
        </w:rPr>
        <w:t>, с другой стороны, заключили настоящий договор о нижеследующем:</w:t>
      </w:r>
    </w:p>
    <w:p w:rsidR="005A7338" w:rsidRPr="000D013A" w:rsidRDefault="005A7338" w:rsidP="005A7338">
      <w:pPr>
        <w:jc w:val="both"/>
        <w:rPr>
          <w:sz w:val="26"/>
          <w:szCs w:val="26"/>
        </w:rPr>
      </w:pPr>
    </w:p>
    <w:p w:rsidR="005A7338" w:rsidRPr="000D013A" w:rsidRDefault="005A7338" w:rsidP="005A7338">
      <w:pPr>
        <w:tabs>
          <w:tab w:val="left" w:pos="6510"/>
          <w:tab w:val="left" w:pos="6885"/>
        </w:tabs>
        <w:jc w:val="both"/>
        <w:rPr>
          <w:sz w:val="26"/>
          <w:szCs w:val="26"/>
        </w:rPr>
      </w:pPr>
    </w:p>
    <w:p w:rsidR="005A7338" w:rsidRPr="000D013A" w:rsidRDefault="005A7338" w:rsidP="005A7338">
      <w:pPr>
        <w:numPr>
          <w:ilvl w:val="0"/>
          <w:numId w:val="31"/>
        </w:numPr>
        <w:ind w:firstLine="122"/>
        <w:rPr>
          <w:b/>
          <w:sz w:val="26"/>
          <w:szCs w:val="26"/>
        </w:rPr>
      </w:pPr>
      <w:r w:rsidRPr="000D013A">
        <w:rPr>
          <w:b/>
          <w:sz w:val="26"/>
          <w:szCs w:val="26"/>
        </w:rPr>
        <w:t>ОБЩИЕ   УСЛОВИЯ</w:t>
      </w:r>
    </w:p>
    <w:p w:rsidR="005A7338" w:rsidRPr="000D013A" w:rsidRDefault="005A7338" w:rsidP="005A7338">
      <w:pPr>
        <w:ind w:left="2938"/>
        <w:rPr>
          <w:b/>
          <w:sz w:val="26"/>
          <w:szCs w:val="26"/>
        </w:rPr>
      </w:pPr>
    </w:p>
    <w:p w:rsidR="0019484C" w:rsidRPr="0019484C" w:rsidRDefault="003800B2" w:rsidP="0019484C">
      <w:pPr>
        <w:spacing w:line="276" w:lineRule="auto"/>
        <w:ind w:left="-426" w:firstLine="426"/>
        <w:jc w:val="both"/>
        <w:rPr>
          <w:sz w:val="26"/>
          <w:szCs w:val="26"/>
        </w:rPr>
      </w:pPr>
      <w:r>
        <w:rPr>
          <w:sz w:val="26"/>
          <w:szCs w:val="26"/>
        </w:rPr>
        <w:t>1</w:t>
      </w:r>
      <w:r w:rsidR="005C0D8A" w:rsidRPr="0019484C">
        <w:rPr>
          <w:sz w:val="26"/>
          <w:szCs w:val="26"/>
        </w:rPr>
        <w:t>.1. В соответствии с правилами статьи 17.1Федерального закона от 26.07.2006 г. № 135-ФЗ «О защите конкуренции», Положения «О регулировании арендных отношений, предметом которых являются объекты муниципальной собственности на территории Дальнегорского городского округа» утвержденного решением Думы Дальнегорского городского округа от 28.02.2013 г. № 30 и на основании протокола аукц</w:t>
      </w:r>
      <w:r w:rsidR="006A6368">
        <w:rPr>
          <w:sz w:val="26"/>
          <w:szCs w:val="26"/>
        </w:rPr>
        <w:t>иона № ____  от ___________ 2014</w:t>
      </w:r>
      <w:r w:rsidR="005C0D8A" w:rsidRPr="0019484C">
        <w:rPr>
          <w:sz w:val="26"/>
          <w:szCs w:val="26"/>
        </w:rPr>
        <w:t xml:space="preserve"> года, </w:t>
      </w:r>
      <w:r w:rsidR="005A7338" w:rsidRPr="0019484C">
        <w:rPr>
          <w:sz w:val="26"/>
          <w:szCs w:val="26"/>
        </w:rPr>
        <w:t xml:space="preserve">Арендодатель сдает, а Арендатор принимает в пользование </w:t>
      </w:r>
      <w:r>
        <w:rPr>
          <w:sz w:val="26"/>
          <w:szCs w:val="26"/>
        </w:rPr>
        <w:t>о</w:t>
      </w:r>
      <w:r w:rsidRPr="00D445E6">
        <w:rPr>
          <w:sz w:val="26"/>
          <w:szCs w:val="26"/>
        </w:rPr>
        <w:t xml:space="preserve">бъекты муниципального недвижимого имущества </w:t>
      </w:r>
      <w:r>
        <w:rPr>
          <w:sz w:val="26"/>
          <w:szCs w:val="26"/>
        </w:rPr>
        <w:t xml:space="preserve">- </w:t>
      </w:r>
      <w:r w:rsidR="006A6368" w:rsidRPr="00D445E6">
        <w:rPr>
          <w:sz w:val="26"/>
          <w:szCs w:val="26"/>
        </w:rPr>
        <w:t>здания, сооружения, предназначенные для организации отдыха детей на время каникул</w:t>
      </w:r>
      <w:r>
        <w:rPr>
          <w:sz w:val="26"/>
          <w:szCs w:val="26"/>
        </w:rPr>
        <w:t xml:space="preserve"> </w:t>
      </w:r>
      <w:r w:rsidR="004B45ED" w:rsidRPr="0019484C">
        <w:rPr>
          <w:sz w:val="26"/>
          <w:szCs w:val="26"/>
        </w:rPr>
        <w:t>согласно перечню (Приложение № 1 к акту приема – передачи муниципального имущества)</w:t>
      </w:r>
      <w:r w:rsidR="004B45ED">
        <w:rPr>
          <w:sz w:val="26"/>
          <w:szCs w:val="26"/>
        </w:rPr>
        <w:t>.</w:t>
      </w:r>
      <w:r w:rsidR="006A6368" w:rsidRPr="00D445E6">
        <w:rPr>
          <w:sz w:val="26"/>
          <w:szCs w:val="26"/>
        </w:rPr>
        <w:t xml:space="preserve"> Адрес (местонахождение) объектов: Приморский край</w:t>
      </w:r>
      <w:r w:rsidR="006A6368">
        <w:rPr>
          <w:sz w:val="26"/>
          <w:szCs w:val="26"/>
        </w:rPr>
        <w:t>, примерно на расстоянии 1300 м</w:t>
      </w:r>
      <w:r w:rsidR="006A6368" w:rsidRPr="00D445E6">
        <w:rPr>
          <w:sz w:val="26"/>
          <w:szCs w:val="26"/>
        </w:rPr>
        <w:t xml:space="preserve"> по направлению на юго-запад от ориентира – здание (научно-экспедиционная станция «Смычка»), расположенного по адресу: г. Дальнегорск, с. Рудная Пристань (Смычка), ул. Совхозная, д. 1а</w:t>
      </w:r>
      <w:r w:rsidR="006A6368">
        <w:rPr>
          <w:sz w:val="26"/>
          <w:szCs w:val="26"/>
        </w:rPr>
        <w:t xml:space="preserve"> </w:t>
      </w:r>
      <w:r w:rsidR="005A7338" w:rsidRPr="0019484C">
        <w:rPr>
          <w:sz w:val="26"/>
          <w:szCs w:val="26"/>
        </w:rPr>
        <w:t xml:space="preserve">для организации отдыха детей на время каникул.     </w:t>
      </w:r>
    </w:p>
    <w:p w:rsidR="0019484C" w:rsidRPr="0019484C" w:rsidRDefault="005A7338" w:rsidP="0019484C">
      <w:pPr>
        <w:ind w:left="-426"/>
        <w:jc w:val="both"/>
        <w:rPr>
          <w:color w:val="000000"/>
          <w:sz w:val="26"/>
          <w:szCs w:val="26"/>
        </w:rPr>
      </w:pPr>
      <w:r w:rsidRPr="0019484C">
        <w:rPr>
          <w:sz w:val="26"/>
          <w:szCs w:val="26"/>
        </w:rPr>
        <w:t xml:space="preserve">      </w:t>
      </w:r>
      <w:r w:rsidR="0019484C" w:rsidRPr="0019484C">
        <w:rPr>
          <w:sz w:val="26"/>
          <w:szCs w:val="26"/>
        </w:rPr>
        <w:t xml:space="preserve">1.2.  Срок действия договора аренды </w:t>
      </w:r>
      <w:r w:rsidR="0019484C" w:rsidRPr="00865E39">
        <w:rPr>
          <w:color w:val="000000"/>
          <w:sz w:val="26"/>
          <w:szCs w:val="26"/>
        </w:rPr>
        <w:t>устанавлива</w:t>
      </w:r>
      <w:r w:rsidR="00BB5487" w:rsidRPr="00865E39">
        <w:rPr>
          <w:color w:val="000000"/>
          <w:sz w:val="26"/>
          <w:szCs w:val="26"/>
        </w:rPr>
        <w:t xml:space="preserve">ется </w:t>
      </w:r>
      <w:r w:rsidR="00BB5487" w:rsidRPr="00B66D59">
        <w:rPr>
          <w:b/>
          <w:color w:val="000000"/>
          <w:sz w:val="26"/>
          <w:szCs w:val="26"/>
        </w:rPr>
        <w:t>с</w:t>
      </w:r>
      <w:r w:rsidR="00B66D59" w:rsidRPr="00B66D59">
        <w:rPr>
          <w:b/>
          <w:color w:val="000000"/>
          <w:sz w:val="26"/>
          <w:szCs w:val="26"/>
        </w:rPr>
        <w:t xml:space="preserve"> 30 мая</w:t>
      </w:r>
      <w:r w:rsidR="0019484C" w:rsidRPr="00B66D59">
        <w:rPr>
          <w:b/>
          <w:color w:val="000000"/>
          <w:sz w:val="26"/>
          <w:szCs w:val="26"/>
        </w:rPr>
        <w:t xml:space="preserve"> 201</w:t>
      </w:r>
      <w:r w:rsidR="003800B2" w:rsidRPr="00B66D59">
        <w:rPr>
          <w:b/>
          <w:color w:val="000000"/>
          <w:sz w:val="26"/>
          <w:szCs w:val="26"/>
        </w:rPr>
        <w:t>4</w:t>
      </w:r>
      <w:r w:rsidR="0019484C" w:rsidRPr="00B66D59">
        <w:rPr>
          <w:b/>
          <w:color w:val="000000"/>
          <w:sz w:val="26"/>
          <w:szCs w:val="26"/>
        </w:rPr>
        <w:t xml:space="preserve"> г</w:t>
      </w:r>
      <w:r w:rsidR="00B87EAF" w:rsidRPr="00B66D59">
        <w:rPr>
          <w:b/>
          <w:color w:val="000000"/>
          <w:sz w:val="26"/>
          <w:szCs w:val="26"/>
        </w:rPr>
        <w:t>ода</w:t>
      </w:r>
      <w:r w:rsidR="0019484C" w:rsidRPr="00B66D59">
        <w:rPr>
          <w:b/>
          <w:color w:val="000000"/>
          <w:sz w:val="26"/>
          <w:szCs w:val="26"/>
        </w:rPr>
        <w:t xml:space="preserve"> на </w:t>
      </w:r>
      <w:r w:rsidR="003800B2" w:rsidRPr="00B66D59">
        <w:rPr>
          <w:b/>
          <w:color w:val="000000"/>
          <w:sz w:val="26"/>
          <w:szCs w:val="26"/>
        </w:rPr>
        <w:t>10 лет.</w:t>
      </w:r>
    </w:p>
    <w:p w:rsidR="003800B2" w:rsidRPr="008663D2" w:rsidRDefault="003800B2" w:rsidP="00B66D59">
      <w:pPr>
        <w:ind w:left="-426" w:right="4" w:firstLine="426"/>
        <w:jc w:val="both"/>
        <w:rPr>
          <w:sz w:val="26"/>
          <w:szCs w:val="26"/>
        </w:rPr>
      </w:pPr>
      <w:r w:rsidRPr="008663D2">
        <w:rPr>
          <w:sz w:val="26"/>
          <w:szCs w:val="26"/>
        </w:rPr>
        <w:t xml:space="preserve">1.3. Настоящий договор считается заключенным с момента его регистрации в Дальнегорском отделе Управления Федеральной службы государственной регистрации, кадастра и картографии по Приморскому краю и действует в соответствии с п. 2 ст. 425 ГК РФ в течение срока, указанного в п. 1.2. </w:t>
      </w:r>
    </w:p>
    <w:p w:rsidR="005A7338" w:rsidRPr="000D013A" w:rsidRDefault="0019484C" w:rsidP="0019484C">
      <w:pPr>
        <w:jc w:val="both"/>
        <w:rPr>
          <w:sz w:val="26"/>
          <w:szCs w:val="26"/>
        </w:rPr>
      </w:pPr>
      <w:r>
        <w:rPr>
          <w:sz w:val="26"/>
          <w:szCs w:val="26"/>
        </w:rPr>
        <w:t>1</w:t>
      </w:r>
      <w:r w:rsidR="005A7338" w:rsidRPr="000D013A">
        <w:rPr>
          <w:sz w:val="26"/>
          <w:szCs w:val="26"/>
        </w:rPr>
        <w:t xml:space="preserve">.4. Неотъемлемой частью настоящего договора являются приложения: </w:t>
      </w:r>
    </w:p>
    <w:p w:rsidR="005A7338" w:rsidRPr="000D013A" w:rsidRDefault="005A7338" w:rsidP="005A7338">
      <w:pPr>
        <w:rPr>
          <w:sz w:val="26"/>
          <w:szCs w:val="26"/>
        </w:rPr>
      </w:pPr>
      <w:r w:rsidRPr="000D013A">
        <w:rPr>
          <w:sz w:val="26"/>
          <w:szCs w:val="26"/>
        </w:rPr>
        <w:t xml:space="preserve"> -  акт приема-передачи </w:t>
      </w:r>
      <w:r w:rsidR="0019484C">
        <w:rPr>
          <w:sz w:val="26"/>
          <w:szCs w:val="26"/>
        </w:rPr>
        <w:t xml:space="preserve">муниципального имущества </w:t>
      </w:r>
      <w:r w:rsidRPr="000D013A">
        <w:rPr>
          <w:sz w:val="26"/>
          <w:szCs w:val="26"/>
        </w:rPr>
        <w:t xml:space="preserve">(Приложение № </w:t>
      </w:r>
      <w:r w:rsidR="0019484C">
        <w:rPr>
          <w:sz w:val="26"/>
          <w:szCs w:val="26"/>
        </w:rPr>
        <w:t>1</w:t>
      </w:r>
      <w:r w:rsidRPr="000D013A">
        <w:rPr>
          <w:sz w:val="26"/>
          <w:szCs w:val="26"/>
        </w:rPr>
        <w:t xml:space="preserve">);     </w:t>
      </w:r>
    </w:p>
    <w:p w:rsidR="005A7338" w:rsidRDefault="00F04CA3" w:rsidP="003800B2">
      <w:pPr>
        <w:rPr>
          <w:sz w:val="26"/>
          <w:szCs w:val="26"/>
        </w:rPr>
      </w:pPr>
      <w:r>
        <w:rPr>
          <w:sz w:val="26"/>
          <w:szCs w:val="26"/>
        </w:rPr>
        <w:t xml:space="preserve"> </w:t>
      </w:r>
    </w:p>
    <w:p w:rsidR="004B45ED" w:rsidRDefault="004B45ED" w:rsidP="007A5B8A">
      <w:pPr>
        <w:ind w:left="3544" w:hanging="1134"/>
        <w:rPr>
          <w:b/>
          <w:sz w:val="26"/>
          <w:szCs w:val="26"/>
        </w:rPr>
      </w:pPr>
    </w:p>
    <w:p w:rsidR="004B45ED" w:rsidRDefault="004B45ED" w:rsidP="007A5B8A">
      <w:pPr>
        <w:ind w:left="3544" w:hanging="1134"/>
        <w:rPr>
          <w:b/>
          <w:sz w:val="26"/>
          <w:szCs w:val="26"/>
        </w:rPr>
      </w:pPr>
    </w:p>
    <w:p w:rsidR="007A5B8A" w:rsidRPr="00E804A5" w:rsidRDefault="007A5B8A" w:rsidP="007A5B8A">
      <w:pPr>
        <w:ind w:left="3544" w:hanging="1134"/>
        <w:rPr>
          <w:b/>
          <w:sz w:val="26"/>
          <w:szCs w:val="26"/>
        </w:rPr>
      </w:pPr>
      <w:r w:rsidRPr="007A5B8A">
        <w:rPr>
          <w:b/>
          <w:sz w:val="26"/>
          <w:szCs w:val="26"/>
          <w:lang w:val="en-US"/>
        </w:rPr>
        <w:t>II</w:t>
      </w:r>
      <w:r w:rsidRPr="007A5B8A">
        <w:rPr>
          <w:b/>
          <w:sz w:val="26"/>
          <w:szCs w:val="26"/>
        </w:rPr>
        <w:t>.</w:t>
      </w:r>
      <w:r w:rsidR="005A7338">
        <w:rPr>
          <w:sz w:val="26"/>
          <w:szCs w:val="26"/>
        </w:rPr>
        <w:t xml:space="preserve">       </w:t>
      </w:r>
      <w:r w:rsidRPr="00E804A5">
        <w:rPr>
          <w:b/>
          <w:sz w:val="26"/>
          <w:szCs w:val="26"/>
        </w:rPr>
        <w:t>ОБЯЗАННОСТИ  СТОРОН</w:t>
      </w:r>
    </w:p>
    <w:p w:rsidR="004B45ED" w:rsidRPr="008C6D3C" w:rsidRDefault="004B45ED" w:rsidP="004B45ED">
      <w:pPr>
        <w:ind w:firstLine="426"/>
        <w:jc w:val="both"/>
        <w:rPr>
          <w:sz w:val="26"/>
          <w:szCs w:val="26"/>
        </w:rPr>
      </w:pPr>
      <w:r w:rsidRPr="008C6D3C">
        <w:rPr>
          <w:sz w:val="26"/>
          <w:szCs w:val="26"/>
        </w:rPr>
        <w:t>2.1.  АРЕНДОДАТЕЛЬ обязан:</w:t>
      </w:r>
    </w:p>
    <w:p w:rsidR="004B45ED" w:rsidRPr="008C6D3C" w:rsidRDefault="004B45ED" w:rsidP="004B45ED">
      <w:pPr>
        <w:pStyle w:val="a6"/>
        <w:ind w:right="43" w:firstLine="426"/>
        <w:rPr>
          <w:b w:val="0"/>
        </w:rPr>
      </w:pPr>
      <w:r w:rsidRPr="008C6D3C">
        <w:rPr>
          <w:b w:val="0"/>
        </w:rPr>
        <w:t>2.1.1. В пятидневный срок после заключения договора аренды предоставить соответствующий объект Арендатору;</w:t>
      </w:r>
    </w:p>
    <w:p w:rsidR="004B45ED" w:rsidRPr="008C6D3C" w:rsidRDefault="004B45ED" w:rsidP="004B45ED">
      <w:pPr>
        <w:ind w:right="43" w:firstLine="426"/>
        <w:jc w:val="both"/>
        <w:rPr>
          <w:sz w:val="26"/>
          <w:szCs w:val="26"/>
        </w:rPr>
      </w:pPr>
      <w:r w:rsidRPr="008C6D3C">
        <w:rPr>
          <w:sz w:val="26"/>
          <w:szCs w:val="26"/>
        </w:rPr>
        <w:tab/>
        <w:t>2.1.2. Передача объекта Арендодателем и принятие его Арендатором осуществляется по акту приема-передачи объекта, подписываемому сторонами. Обязательство Арендодателя передать объект Арендатору считается исполненным после предоставления их арендатору и подписания сторонами акта приема-передачи объекта;</w:t>
      </w:r>
    </w:p>
    <w:p w:rsidR="004B45ED" w:rsidRPr="008C6D3C" w:rsidRDefault="004B45ED" w:rsidP="004B45ED">
      <w:pPr>
        <w:ind w:right="43"/>
        <w:jc w:val="both"/>
        <w:rPr>
          <w:sz w:val="26"/>
          <w:szCs w:val="26"/>
        </w:rPr>
      </w:pPr>
      <w:r w:rsidRPr="008C6D3C">
        <w:rPr>
          <w:sz w:val="26"/>
          <w:szCs w:val="26"/>
        </w:rPr>
        <w:t xml:space="preserve">       </w:t>
      </w:r>
      <w:r w:rsidRPr="008C6D3C">
        <w:rPr>
          <w:sz w:val="26"/>
          <w:szCs w:val="26"/>
        </w:rPr>
        <w:tab/>
        <w:t>2.2.  АРЕНДАТОР обязан:</w:t>
      </w:r>
    </w:p>
    <w:p w:rsidR="004B45ED" w:rsidRPr="008C6D3C" w:rsidRDefault="004B45ED" w:rsidP="004B45ED">
      <w:pPr>
        <w:ind w:right="43" w:firstLine="426"/>
        <w:jc w:val="both"/>
        <w:rPr>
          <w:sz w:val="26"/>
          <w:szCs w:val="26"/>
        </w:rPr>
      </w:pPr>
      <w:r w:rsidRPr="008C6D3C">
        <w:rPr>
          <w:sz w:val="26"/>
          <w:szCs w:val="26"/>
        </w:rPr>
        <w:tab/>
        <w:t>2.2.1. Использовать объект исключительно по прямому назначению, указанному в п.п. 1.1 настоящего договора;</w:t>
      </w:r>
    </w:p>
    <w:p w:rsidR="004B45ED" w:rsidRPr="008C6D3C" w:rsidRDefault="004B45ED" w:rsidP="004B45ED">
      <w:pPr>
        <w:ind w:right="43" w:firstLine="426"/>
        <w:jc w:val="both"/>
        <w:rPr>
          <w:sz w:val="26"/>
          <w:szCs w:val="26"/>
        </w:rPr>
      </w:pPr>
      <w:r w:rsidRPr="008C6D3C">
        <w:rPr>
          <w:sz w:val="26"/>
          <w:szCs w:val="26"/>
        </w:rPr>
        <w:tab/>
        <w:t>2.2.2. Содержать арендуемый объект в полной исправности и в соответствующем техническом, санитарном и противопожарном состоянии в соответствии с правилами и нормами, установленными для данного вида деятельности.</w:t>
      </w:r>
    </w:p>
    <w:p w:rsidR="004B45ED" w:rsidRPr="008C6D3C" w:rsidRDefault="004B45ED" w:rsidP="004B45ED">
      <w:pPr>
        <w:ind w:right="-2"/>
        <w:jc w:val="both"/>
        <w:rPr>
          <w:sz w:val="26"/>
          <w:szCs w:val="26"/>
        </w:rPr>
      </w:pPr>
      <w:r w:rsidRPr="008C6D3C">
        <w:rPr>
          <w:sz w:val="26"/>
          <w:szCs w:val="26"/>
        </w:rPr>
        <w:t xml:space="preserve">      Аналогичные требования распространяются на прилегающую к зданию территорию.</w:t>
      </w:r>
    </w:p>
    <w:p w:rsidR="004B45ED" w:rsidRPr="008C6D3C" w:rsidRDefault="004B45ED" w:rsidP="004B45ED">
      <w:pPr>
        <w:ind w:right="-2"/>
        <w:jc w:val="both"/>
        <w:rPr>
          <w:sz w:val="26"/>
          <w:szCs w:val="26"/>
        </w:rPr>
      </w:pPr>
      <w:r w:rsidRPr="008C6D3C">
        <w:rPr>
          <w:sz w:val="26"/>
          <w:szCs w:val="26"/>
        </w:rPr>
        <w:t xml:space="preserve">      Содержать в чистоте и исправном состоянии входы, средства рекламы и другие обустройства своих объектов аренды.</w:t>
      </w:r>
    </w:p>
    <w:p w:rsidR="004B45ED" w:rsidRPr="008C6D3C" w:rsidRDefault="004B45ED" w:rsidP="004B45ED">
      <w:pPr>
        <w:ind w:right="43"/>
        <w:jc w:val="both"/>
        <w:rPr>
          <w:sz w:val="26"/>
          <w:szCs w:val="26"/>
        </w:rPr>
      </w:pPr>
      <w:r w:rsidRPr="008C6D3C">
        <w:rPr>
          <w:sz w:val="26"/>
          <w:szCs w:val="26"/>
        </w:rPr>
        <w:t xml:space="preserve">      Осуществлять своевременный ремонт и покраску здания (фасада, окон, дверей).</w:t>
      </w:r>
    </w:p>
    <w:p w:rsidR="004B45ED" w:rsidRPr="008C6D3C" w:rsidRDefault="004B45ED" w:rsidP="004B45ED">
      <w:pPr>
        <w:ind w:right="43"/>
        <w:jc w:val="both"/>
        <w:rPr>
          <w:sz w:val="26"/>
          <w:szCs w:val="26"/>
        </w:rPr>
      </w:pPr>
      <w:r w:rsidRPr="008C6D3C">
        <w:rPr>
          <w:sz w:val="26"/>
          <w:szCs w:val="26"/>
        </w:rPr>
        <w:t xml:space="preserve">      Обеспечивать очистку территорий от мусора, снега, льда и их вывоз в специально отведенные места.</w:t>
      </w:r>
    </w:p>
    <w:p w:rsidR="004B45ED" w:rsidRPr="008C6D3C" w:rsidRDefault="004B45ED" w:rsidP="004B45ED">
      <w:pPr>
        <w:ind w:right="43"/>
        <w:jc w:val="both"/>
        <w:rPr>
          <w:sz w:val="26"/>
          <w:szCs w:val="26"/>
        </w:rPr>
      </w:pPr>
      <w:r w:rsidRPr="008C6D3C">
        <w:rPr>
          <w:sz w:val="26"/>
          <w:szCs w:val="26"/>
        </w:rPr>
        <w:t xml:space="preserve">       Производить озеленение территории зеленными насаждениями (деревья, кустарники, газоны, цветники и естественные природные растения) и уход за ними (сезонную стрижку кустарников, обрезку деревьев, вырезку поросли, удаление засохших деревьев).</w:t>
      </w:r>
    </w:p>
    <w:p w:rsidR="004B45ED" w:rsidRPr="008C6D3C" w:rsidRDefault="004B45ED" w:rsidP="004B45ED">
      <w:pPr>
        <w:ind w:right="43"/>
        <w:jc w:val="both"/>
        <w:rPr>
          <w:sz w:val="26"/>
          <w:szCs w:val="26"/>
        </w:rPr>
      </w:pPr>
      <w:r w:rsidRPr="008C6D3C">
        <w:rPr>
          <w:sz w:val="26"/>
          <w:szCs w:val="26"/>
        </w:rPr>
        <w:t xml:space="preserve">      Регулярное кошение трав, прополку газонов и цветников, посев трав, уничтожение сорной растительности.</w:t>
      </w:r>
    </w:p>
    <w:p w:rsidR="004B45ED" w:rsidRPr="008C6D3C" w:rsidRDefault="004B45ED" w:rsidP="004B45ED">
      <w:pPr>
        <w:ind w:right="43"/>
        <w:jc w:val="both"/>
        <w:rPr>
          <w:sz w:val="26"/>
          <w:szCs w:val="26"/>
        </w:rPr>
      </w:pPr>
      <w:r w:rsidRPr="008C6D3C">
        <w:rPr>
          <w:sz w:val="26"/>
          <w:szCs w:val="26"/>
        </w:rPr>
        <w:t xml:space="preserve">      Обеспечивать освещение в вечернее и ночное время объектов аренды.</w:t>
      </w:r>
    </w:p>
    <w:p w:rsidR="004B45ED" w:rsidRPr="008C6D3C" w:rsidRDefault="004B45ED" w:rsidP="004B45ED">
      <w:pPr>
        <w:ind w:right="43" w:firstLine="426"/>
        <w:jc w:val="both"/>
        <w:rPr>
          <w:sz w:val="26"/>
          <w:szCs w:val="26"/>
        </w:rPr>
      </w:pPr>
      <w:r w:rsidRPr="008C6D3C">
        <w:rPr>
          <w:sz w:val="26"/>
          <w:szCs w:val="26"/>
        </w:rPr>
        <w:tab/>
        <w:t xml:space="preserve">2.2.3. Не производить перепланировок и переоборудования арендованного объекта без письменного разрешения Арендодателя, согласованного с Отделом архитектуры и строительства администрации ДГО. </w:t>
      </w:r>
    </w:p>
    <w:p w:rsidR="004B45ED" w:rsidRPr="008C6D3C" w:rsidRDefault="004B45ED" w:rsidP="004B45ED">
      <w:pPr>
        <w:ind w:right="43" w:firstLine="426"/>
        <w:jc w:val="both"/>
        <w:rPr>
          <w:sz w:val="26"/>
          <w:szCs w:val="26"/>
        </w:rPr>
      </w:pPr>
      <w:r w:rsidRPr="008C6D3C">
        <w:rPr>
          <w:sz w:val="26"/>
          <w:szCs w:val="26"/>
        </w:rPr>
        <w:tab/>
        <w:t xml:space="preserve">2.2.4. Своевременно  производить за свой счет текущий ремонт внутри арендуемого объекта, а также капитальный ремонт объекта, связанный с деятельностью Арендатора в соответствии с договором.     </w:t>
      </w:r>
    </w:p>
    <w:p w:rsidR="004B45ED" w:rsidRPr="008C6D3C" w:rsidRDefault="004B45ED" w:rsidP="004B45ED">
      <w:pPr>
        <w:ind w:right="43" w:firstLine="426"/>
        <w:jc w:val="both"/>
        <w:rPr>
          <w:sz w:val="26"/>
          <w:szCs w:val="26"/>
        </w:rPr>
      </w:pPr>
      <w:r w:rsidRPr="008C6D3C">
        <w:rPr>
          <w:sz w:val="26"/>
          <w:szCs w:val="26"/>
        </w:rPr>
        <w:tab/>
        <w:t>2.2.5. В случае отказа Арендатора от объекта до истечения срока аренды или в связи с окончанием срока договора, он обязан  письменно сообщить Арендодателю не позднее</w:t>
      </w:r>
      <w:r>
        <w:rPr>
          <w:sz w:val="26"/>
          <w:szCs w:val="26"/>
        </w:rPr>
        <w:t>,</w:t>
      </w:r>
      <w:r w:rsidRPr="008C6D3C">
        <w:rPr>
          <w:sz w:val="26"/>
          <w:szCs w:val="26"/>
        </w:rPr>
        <w:t xml:space="preserve"> чем за месяц о предстоящем освобождении объекта.</w:t>
      </w:r>
    </w:p>
    <w:p w:rsidR="004B45ED" w:rsidRPr="008C6D3C" w:rsidRDefault="004B45ED" w:rsidP="004B45ED">
      <w:pPr>
        <w:ind w:right="43" w:firstLine="426"/>
        <w:jc w:val="both"/>
        <w:rPr>
          <w:sz w:val="26"/>
          <w:szCs w:val="26"/>
        </w:rPr>
      </w:pPr>
      <w:r w:rsidRPr="008C6D3C">
        <w:rPr>
          <w:sz w:val="26"/>
          <w:szCs w:val="26"/>
        </w:rPr>
        <w:tab/>
        <w:t>2.2.6. В случае необходимости ремонта объекта на момент получения в пользование Арендатор производит его за счет собственных средств.</w:t>
      </w:r>
    </w:p>
    <w:p w:rsidR="004B45ED" w:rsidRPr="008C6D3C" w:rsidRDefault="004B45ED" w:rsidP="004B45ED">
      <w:pPr>
        <w:ind w:right="-29" w:firstLine="426"/>
        <w:jc w:val="both"/>
        <w:rPr>
          <w:sz w:val="26"/>
          <w:szCs w:val="26"/>
        </w:rPr>
      </w:pPr>
      <w:r w:rsidRPr="008C6D3C">
        <w:rPr>
          <w:sz w:val="26"/>
          <w:szCs w:val="26"/>
        </w:rPr>
        <w:tab/>
        <w:t>2.2.7. По истечении срока договора, а также при досрочном его прекращении на следующий день освободить занимаемый объект и  передать его Арендодателю в том состоянии, в котором он был получен с учетом нормального износа, не требуя возмещения средств, вложенных во все согласованные произведенные в нем перестройки и переделки, а также улучшения, составляющие принадлежность объекта и неотделимые без вреда от конструкции объекта.</w:t>
      </w:r>
    </w:p>
    <w:p w:rsidR="004B45ED" w:rsidRPr="008C6D3C" w:rsidRDefault="004B45ED" w:rsidP="004B45ED">
      <w:pPr>
        <w:ind w:right="113" w:firstLine="426"/>
        <w:jc w:val="both"/>
        <w:rPr>
          <w:b/>
          <w:sz w:val="26"/>
          <w:szCs w:val="26"/>
        </w:rPr>
      </w:pPr>
      <w:r w:rsidRPr="008C6D3C">
        <w:rPr>
          <w:sz w:val="26"/>
          <w:szCs w:val="26"/>
        </w:rPr>
        <w:lastRenderedPageBreak/>
        <w:tab/>
        <w:t>2.2.8. Арендатор обязан заключить договор на коммунальные услуги с организациями, оказывающими данные виды услуг</w:t>
      </w:r>
      <w:r w:rsidRPr="008C6D3C">
        <w:rPr>
          <w:b/>
          <w:sz w:val="26"/>
          <w:szCs w:val="26"/>
        </w:rPr>
        <w:t>.</w:t>
      </w:r>
    </w:p>
    <w:p w:rsidR="004B45ED" w:rsidRPr="008C6D3C" w:rsidRDefault="004B45ED" w:rsidP="004B45ED">
      <w:pPr>
        <w:ind w:right="-29"/>
        <w:jc w:val="both"/>
        <w:rPr>
          <w:sz w:val="26"/>
          <w:szCs w:val="26"/>
        </w:rPr>
      </w:pPr>
      <w:r w:rsidRPr="008C6D3C">
        <w:rPr>
          <w:sz w:val="26"/>
          <w:szCs w:val="26"/>
        </w:rPr>
        <w:t xml:space="preserve">           Арендатору запрещается самовольное переоборудование существующих инженерных коммуникаций, самовольное их подключение и отключение.</w:t>
      </w:r>
    </w:p>
    <w:p w:rsidR="004B45ED" w:rsidRPr="008C6D3C" w:rsidRDefault="004B45ED" w:rsidP="004B45ED">
      <w:pPr>
        <w:ind w:right="43" w:firstLine="426"/>
        <w:jc w:val="both"/>
        <w:rPr>
          <w:sz w:val="26"/>
          <w:szCs w:val="26"/>
        </w:rPr>
      </w:pPr>
      <w:r w:rsidRPr="008C6D3C">
        <w:rPr>
          <w:sz w:val="26"/>
          <w:szCs w:val="26"/>
        </w:rPr>
        <w:tab/>
        <w:t>2.2.9. При расторжении договора, изменении реквизитов, паспортных данных, прописки, правового статуса Арендатор обязан известить Арендодателя в месячный срок.</w:t>
      </w:r>
    </w:p>
    <w:p w:rsidR="004B45ED" w:rsidRPr="008C6D3C" w:rsidRDefault="004B45ED" w:rsidP="004B45ED">
      <w:pPr>
        <w:ind w:right="43" w:firstLine="426"/>
        <w:jc w:val="both"/>
        <w:rPr>
          <w:sz w:val="26"/>
          <w:szCs w:val="26"/>
        </w:rPr>
      </w:pPr>
      <w:r w:rsidRPr="008C6D3C">
        <w:rPr>
          <w:sz w:val="26"/>
          <w:szCs w:val="26"/>
        </w:rPr>
        <w:tab/>
        <w:t xml:space="preserve">2.2.10. Не сдавать арендуемый объект, как в целом, так и частично в поднаем (субаренду) и передавать свои права и обязанности по договору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 не распоряжаться иным способом.       </w:t>
      </w:r>
    </w:p>
    <w:p w:rsidR="004B45ED" w:rsidRPr="008C6D3C" w:rsidRDefault="004B45ED" w:rsidP="004B45ED">
      <w:pPr>
        <w:ind w:right="43"/>
        <w:jc w:val="both"/>
        <w:rPr>
          <w:sz w:val="26"/>
          <w:szCs w:val="26"/>
        </w:rPr>
      </w:pPr>
      <w:r w:rsidRPr="008C6D3C">
        <w:rPr>
          <w:sz w:val="26"/>
          <w:szCs w:val="26"/>
        </w:rPr>
        <w:t xml:space="preserve">       </w:t>
      </w:r>
      <w:r w:rsidRPr="008C6D3C">
        <w:rPr>
          <w:sz w:val="26"/>
          <w:szCs w:val="26"/>
        </w:rPr>
        <w:tab/>
        <w:t>2.2.11. Арендатор обеспечивает доступ в арендуемый объект должностных лиц Арендодателя в случае необходимости по их требованию во время проведения ремонтно-восстановительных работ инженерных сетей и коммуникаций.</w:t>
      </w:r>
    </w:p>
    <w:p w:rsidR="004B45ED" w:rsidRPr="008C6D3C" w:rsidRDefault="004B45ED" w:rsidP="004B45ED">
      <w:pPr>
        <w:ind w:right="-99" w:firstLine="426"/>
        <w:jc w:val="both"/>
        <w:rPr>
          <w:sz w:val="26"/>
          <w:szCs w:val="26"/>
        </w:rPr>
      </w:pPr>
      <w:r w:rsidRPr="008C6D3C">
        <w:rPr>
          <w:sz w:val="26"/>
          <w:szCs w:val="26"/>
        </w:rPr>
        <w:tab/>
        <w:t xml:space="preserve">2.2.12. Все затраты, связанные с регистрацией данного договора, несёт в ходе сделки Арендатор. </w:t>
      </w:r>
    </w:p>
    <w:p w:rsidR="004B45ED" w:rsidRPr="008C6D3C" w:rsidRDefault="004B45ED" w:rsidP="004B45ED">
      <w:pPr>
        <w:tabs>
          <w:tab w:val="left" w:pos="9459"/>
        </w:tabs>
        <w:ind w:right="-81" w:firstLine="426"/>
        <w:jc w:val="both"/>
        <w:rPr>
          <w:sz w:val="26"/>
          <w:szCs w:val="26"/>
        </w:rPr>
      </w:pPr>
      <w:r>
        <w:rPr>
          <w:sz w:val="26"/>
          <w:szCs w:val="26"/>
        </w:rPr>
        <w:t xml:space="preserve">   </w:t>
      </w:r>
      <w:r w:rsidRPr="008C6D3C">
        <w:rPr>
          <w:sz w:val="26"/>
          <w:szCs w:val="26"/>
        </w:rPr>
        <w:t xml:space="preserve">Арендатор обязуется в течение десяти дней со дня подписания настоящего договора аренды сдать документы на государственную регистрацию в Дальнегорский отдел Управления Федеральной службы государственной регистрации, кадастра и картографии по Приморскому краю. </w:t>
      </w:r>
    </w:p>
    <w:p w:rsidR="004B45ED" w:rsidRPr="008C6D3C" w:rsidRDefault="004B45ED" w:rsidP="004B45ED">
      <w:pPr>
        <w:ind w:right="-99"/>
        <w:jc w:val="both"/>
        <w:rPr>
          <w:b/>
          <w:sz w:val="26"/>
          <w:szCs w:val="26"/>
        </w:rPr>
      </w:pPr>
      <w:r w:rsidRPr="008C6D3C">
        <w:rPr>
          <w:sz w:val="26"/>
          <w:szCs w:val="26"/>
        </w:rPr>
        <w:t xml:space="preserve">       </w:t>
      </w:r>
      <w:r w:rsidR="00865E39">
        <w:rPr>
          <w:sz w:val="26"/>
          <w:szCs w:val="26"/>
        </w:rPr>
        <w:t xml:space="preserve">   2.2.13. Арендатор обязан в течение 15 (пятнадцати) календарных дней со дня постановки земельного участка на кадастровый учет заключить договор </w:t>
      </w:r>
      <w:r w:rsidR="00826AE5">
        <w:rPr>
          <w:sz w:val="26"/>
          <w:szCs w:val="26"/>
        </w:rPr>
        <w:t>аренды земельного участка, расположенного под объектами аренды</w:t>
      </w:r>
      <w:r w:rsidR="00865E39">
        <w:rPr>
          <w:sz w:val="26"/>
          <w:szCs w:val="26"/>
        </w:rPr>
        <w:t xml:space="preserve"> </w:t>
      </w:r>
      <w:r w:rsidR="00826AE5">
        <w:rPr>
          <w:sz w:val="26"/>
          <w:szCs w:val="26"/>
        </w:rPr>
        <w:t>с территорией для их обслуживания.</w:t>
      </w:r>
    </w:p>
    <w:p w:rsidR="004B45ED" w:rsidRPr="008C6D3C" w:rsidRDefault="004B45ED" w:rsidP="004B45ED">
      <w:pPr>
        <w:ind w:right="-483"/>
        <w:jc w:val="center"/>
        <w:rPr>
          <w:b/>
          <w:sz w:val="26"/>
          <w:szCs w:val="26"/>
        </w:rPr>
      </w:pPr>
    </w:p>
    <w:p w:rsidR="004B45ED" w:rsidRPr="008C6D3C" w:rsidRDefault="004B45ED" w:rsidP="004B45ED">
      <w:pPr>
        <w:ind w:right="-483"/>
        <w:jc w:val="center"/>
        <w:rPr>
          <w:b/>
          <w:sz w:val="26"/>
          <w:szCs w:val="26"/>
        </w:rPr>
      </w:pPr>
      <w:r w:rsidRPr="008C6D3C">
        <w:rPr>
          <w:b/>
          <w:sz w:val="26"/>
          <w:szCs w:val="26"/>
        </w:rPr>
        <w:t>III. ПЛАТЕЖИ  И  РАСЧЕТЫ  ПО  ДОГОВОРУ АРЕНДЫ</w:t>
      </w:r>
    </w:p>
    <w:p w:rsidR="004B45ED" w:rsidRPr="008C6D3C" w:rsidRDefault="004B45ED" w:rsidP="004B45ED">
      <w:pPr>
        <w:ind w:right="-483"/>
        <w:jc w:val="center"/>
        <w:rPr>
          <w:b/>
          <w:sz w:val="26"/>
          <w:szCs w:val="26"/>
        </w:rPr>
      </w:pPr>
    </w:p>
    <w:p w:rsidR="004B45ED" w:rsidRPr="008C6D3C" w:rsidRDefault="004B45ED" w:rsidP="004B45ED">
      <w:pPr>
        <w:tabs>
          <w:tab w:val="left" w:pos="709"/>
        </w:tabs>
        <w:ind w:right="43" w:firstLine="426"/>
        <w:jc w:val="both"/>
        <w:rPr>
          <w:sz w:val="26"/>
          <w:szCs w:val="26"/>
        </w:rPr>
      </w:pPr>
      <w:r w:rsidRPr="008C6D3C">
        <w:rPr>
          <w:sz w:val="26"/>
          <w:szCs w:val="26"/>
        </w:rPr>
        <w:tab/>
        <w:t xml:space="preserve">3.1. Размер арендной платы, установленный по итогам </w:t>
      </w:r>
      <w:r>
        <w:rPr>
          <w:sz w:val="26"/>
          <w:szCs w:val="26"/>
        </w:rPr>
        <w:t>проведения аукциона</w:t>
      </w:r>
      <w:r w:rsidRPr="008C6D3C">
        <w:rPr>
          <w:sz w:val="26"/>
          <w:szCs w:val="26"/>
        </w:rPr>
        <w:t xml:space="preserve">, составляет </w:t>
      </w:r>
      <w:r>
        <w:rPr>
          <w:b/>
          <w:sz w:val="26"/>
          <w:szCs w:val="26"/>
        </w:rPr>
        <w:t>________</w:t>
      </w:r>
      <w:r w:rsidRPr="0048427B">
        <w:rPr>
          <w:b/>
          <w:sz w:val="26"/>
          <w:szCs w:val="26"/>
        </w:rPr>
        <w:t xml:space="preserve"> руб. </w:t>
      </w:r>
      <w:r>
        <w:rPr>
          <w:b/>
          <w:sz w:val="26"/>
          <w:szCs w:val="26"/>
        </w:rPr>
        <w:t>____</w:t>
      </w:r>
      <w:r w:rsidRPr="0048427B">
        <w:rPr>
          <w:b/>
          <w:sz w:val="26"/>
          <w:szCs w:val="26"/>
        </w:rPr>
        <w:t xml:space="preserve"> коп.</w:t>
      </w:r>
      <w:r w:rsidRPr="008C6D3C">
        <w:rPr>
          <w:sz w:val="26"/>
          <w:szCs w:val="26"/>
        </w:rPr>
        <w:t xml:space="preserve"> (</w:t>
      </w:r>
      <w:r>
        <w:rPr>
          <w:sz w:val="26"/>
          <w:szCs w:val="26"/>
        </w:rPr>
        <w:t>______________________ рублей ____ копеек</w:t>
      </w:r>
      <w:r w:rsidRPr="008C6D3C">
        <w:rPr>
          <w:sz w:val="26"/>
          <w:szCs w:val="26"/>
        </w:rPr>
        <w:t xml:space="preserve">) </w:t>
      </w:r>
      <w:r>
        <w:rPr>
          <w:sz w:val="26"/>
          <w:szCs w:val="26"/>
        </w:rPr>
        <w:t xml:space="preserve">без учета НДС </w:t>
      </w:r>
      <w:r w:rsidRPr="008C6D3C">
        <w:rPr>
          <w:sz w:val="26"/>
          <w:szCs w:val="26"/>
        </w:rPr>
        <w:t>в год и не подлежит изменению до момента, с которого размер арендной платы за данный объект, определяемой в соответствии с Положением «О регулировании арендных отношений, предметом которых являются объекты муниципальной собственности на территории Дальнегорского городского округа», утвержденного решением Думы Дальнегорского городского округа № 30 от 28.02.2013, превысит плату, установленную по итогам аукциона, о чём Арендодатель обязан уведомить Арендатора не менее чем за две недели. С этого момента Арендатор оплачивает арендную плату в соответствии с вышеуказанным Положением.</w:t>
      </w:r>
    </w:p>
    <w:p w:rsidR="004B45ED" w:rsidRPr="008C6D3C" w:rsidRDefault="004B45ED" w:rsidP="004B45ED">
      <w:pPr>
        <w:tabs>
          <w:tab w:val="left" w:pos="360"/>
        </w:tabs>
        <w:ind w:right="43"/>
        <w:jc w:val="both"/>
        <w:rPr>
          <w:sz w:val="26"/>
          <w:szCs w:val="26"/>
        </w:rPr>
      </w:pPr>
      <w:r w:rsidRPr="008C6D3C">
        <w:rPr>
          <w:sz w:val="26"/>
          <w:szCs w:val="26"/>
        </w:rPr>
        <w:tab/>
      </w:r>
      <w:r w:rsidRPr="008C6D3C">
        <w:rPr>
          <w:sz w:val="26"/>
          <w:szCs w:val="26"/>
        </w:rPr>
        <w:tab/>
        <w:t xml:space="preserve">  3.2. За недвижимое имущество, указанное в п.1.1 настоящего договора, Арендатор оплачивает арендную плату без НДС по реквизитам: </w:t>
      </w:r>
      <w:r w:rsidRPr="008C6D3C">
        <w:rPr>
          <w:b/>
          <w:sz w:val="26"/>
          <w:szCs w:val="26"/>
        </w:rPr>
        <w:t>получатель - УФК по Приморскому краю (Финансовое управление администрации Дальнегорского городского округа Приморского края) р/с</w:t>
      </w:r>
      <w:r w:rsidRPr="008C6D3C">
        <w:rPr>
          <w:sz w:val="26"/>
          <w:szCs w:val="26"/>
        </w:rPr>
        <w:t xml:space="preserve"> </w:t>
      </w:r>
      <w:r w:rsidRPr="008C6D3C">
        <w:rPr>
          <w:b/>
          <w:sz w:val="26"/>
          <w:szCs w:val="26"/>
        </w:rPr>
        <w:t>40101810900000010002 в ГРКЦ ГУ Банка России по Приморскому краю г. Владивосток, ИНН/ КПП 250500</w:t>
      </w:r>
      <w:r>
        <w:rPr>
          <w:b/>
          <w:sz w:val="26"/>
          <w:szCs w:val="26"/>
        </w:rPr>
        <w:t xml:space="preserve">3840/250501001 БИК 040507001 ОКТМО 05707000 </w:t>
      </w:r>
      <w:r w:rsidRPr="008C6D3C">
        <w:rPr>
          <w:b/>
          <w:sz w:val="26"/>
          <w:szCs w:val="26"/>
        </w:rPr>
        <w:t xml:space="preserve"> </w:t>
      </w:r>
      <w:r w:rsidRPr="008C6D3C">
        <w:rPr>
          <w:b/>
          <w:i/>
          <w:sz w:val="26"/>
          <w:szCs w:val="26"/>
          <w:u w:val="single"/>
        </w:rPr>
        <w:t>КБК 963 111 09 044 04 0000 120</w:t>
      </w:r>
      <w:r w:rsidRPr="008C6D3C">
        <w:rPr>
          <w:sz w:val="26"/>
          <w:szCs w:val="26"/>
        </w:rPr>
        <w:t>.</w:t>
      </w:r>
    </w:p>
    <w:p w:rsidR="004B45ED" w:rsidRPr="008C6D3C" w:rsidRDefault="004B45ED" w:rsidP="004B45ED">
      <w:pPr>
        <w:ind w:right="43" w:firstLine="567"/>
        <w:jc w:val="both"/>
        <w:rPr>
          <w:sz w:val="26"/>
          <w:szCs w:val="26"/>
        </w:rPr>
      </w:pPr>
      <w:r w:rsidRPr="008C6D3C">
        <w:rPr>
          <w:sz w:val="26"/>
          <w:szCs w:val="26"/>
        </w:rPr>
        <w:t xml:space="preserve">   НДС за арендуемый объект оплачивается Арендатором самостоятельно по месту регистрации плательщика в налоговой инспекции.      </w:t>
      </w:r>
    </w:p>
    <w:p w:rsidR="004B45ED" w:rsidRPr="008C6D3C" w:rsidRDefault="004B45ED" w:rsidP="004B45ED">
      <w:pPr>
        <w:pStyle w:val="a6"/>
        <w:ind w:right="117" w:firstLine="709"/>
        <w:rPr>
          <w:b w:val="0"/>
        </w:rPr>
      </w:pPr>
      <w:r w:rsidRPr="008C6D3C">
        <w:lastRenderedPageBreak/>
        <w:t xml:space="preserve"> </w:t>
      </w:r>
      <w:r w:rsidRPr="008C6D3C">
        <w:rPr>
          <w:b w:val="0"/>
        </w:rPr>
        <w:t>Оплата аренды за арендуемый объект производится ежемесячно до 5 числа  месяца, следующего за отчетным периодом.</w:t>
      </w:r>
    </w:p>
    <w:p w:rsidR="004B45ED" w:rsidRPr="008C6D3C" w:rsidRDefault="004B45ED" w:rsidP="004B45ED">
      <w:pPr>
        <w:ind w:right="43"/>
        <w:jc w:val="both"/>
        <w:rPr>
          <w:sz w:val="26"/>
          <w:szCs w:val="26"/>
        </w:rPr>
      </w:pPr>
      <w:r w:rsidRPr="008C6D3C">
        <w:rPr>
          <w:sz w:val="26"/>
          <w:szCs w:val="26"/>
        </w:rPr>
        <w:tab/>
        <w:t>3.3. При неуплате Арендатором более 2-х раз подряд по истечении установленного договором срока платежа Арендодатель вправе досрочно расторгнуть договор аренды.</w:t>
      </w:r>
    </w:p>
    <w:p w:rsidR="004B45ED" w:rsidRPr="008C6D3C" w:rsidRDefault="004B45ED" w:rsidP="004B45ED">
      <w:pPr>
        <w:ind w:right="42"/>
        <w:jc w:val="both"/>
        <w:rPr>
          <w:sz w:val="26"/>
          <w:szCs w:val="26"/>
        </w:rPr>
      </w:pPr>
      <w:r w:rsidRPr="008C6D3C">
        <w:rPr>
          <w:sz w:val="26"/>
          <w:szCs w:val="26"/>
        </w:rPr>
        <w:tab/>
        <w:t>3.4. Арендатор оплачивает оказанные ему коммунальные услуги по счету организации, оказывающие эти услуги согласно договору между ними.</w:t>
      </w:r>
    </w:p>
    <w:p w:rsidR="004B45ED" w:rsidRPr="008C6D3C" w:rsidRDefault="004B45ED" w:rsidP="004B45ED">
      <w:pPr>
        <w:ind w:right="42" w:firstLine="709"/>
        <w:jc w:val="both"/>
        <w:rPr>
          <w:sz w:val="26"/>
          <w:szCs w:val="26"/>
        </w:rPr>
      </w:pPr>
      <w:r w:rsidRPr="008C6D3C">
        <w:rPr>
          <w:sz w:val="26"/>
          <w:szCs w:val="26"/>
        </w:rPr>
        <w:t>3.5. Арендная плата по настоящему договору начисляется с момента подписания акта приёма-передачи объекта.</w:t>
      </w:r>
    </w:p>
    <w:p w:rsidR="004B45ED" w:rsidRPr="008C6D3C" w:rsidRDefault="004B45ED" w:rsidP="004B45ED">
      <w:pPr>
        <w:ind w:right="-483"/>
        <w:jc w:val="both"/>
        <w:rPr>
          <w:b/>
          <w:sz w:val="26"/>
          <w:szCs w:val="26"/>
        </w:rPr>
      </w:pPr>
    </w:p>
    <w:p w:rsidR="004B45ED" w:rsidRPr="0048427B" w:rsidRDefault="004B45ED" w:rsidP="004B45ED">
      <w:pPr>
        <w:ind w:right="-483"/>
        <w:jc w:val="center"/>
        <w:rPr>
          <w:b/>
          <w:sz w:val="26"/>
          <w:szCs w:val="26"/>
        </w:rPr>
      </w:pPr>
      <w:r w:rsidRPr="0048427B">
        <w:rPr>
          <w:b/>
          <w:sz w:val="26"/>
          <w:szCs w:val="26"/>
        </w:rPr>
        <w:t>IV. ОТВЕТСТВЕННОСТЬ СТОРОН</w:t>
      </w:r>
    </w:p>
    <w:p w:rsidR="004B45ED" w:rsidRPr="008C6D3C" w:rsidRDefault="004B45ED" w:rsidP="004B45ED">
      <w:pPr>
        <w:ind w:right="-483"/>
        <w:jc w:val="center"/>
        <w:rPr>
          <w:b/>
          <w:sz w:val="26"/>
          <w:szCs w:val="26"/>
        </w:rPr>
      </w:pPr>
    </w:p>
    <w:p w:rsidR="004B45ED" w:rsidRPr="008C6D3C" w:rsidRDefault="004B45ED" w:rsidP="004B45ED">
      <w:pPr>
        <w:pStyle w:val="a6"/>
        <w:tabs>
          <w:tab w:val="left" w:pos="709"/>
        </w:tabs>
        <w:ind w:right="42" w:firstLine="709"/>
        <w:rPr>
          <w:b w:val="0"/>
        </w:rPr>
      </w:pPr>
      <w:r>
        <w:rPr>
          <w:b w:val="0"/>
        </w:rPr>
        <w:t>4</w:t>
      </w:r>
      <w:r w:rsidRPr="008C6D3C">
        <w:rPr>
          <w:b w:val="0"/>
        </w:rPr>
        <w:t>.1. При неуплате Арендатором платежей в установленные договором сроки начисляются пени в размере 1/300 ставки рефинансирования ЦБ РФ с просроченной суммы за каждый день просрочки.</w:t>
      </w:r>
    </w:p>
    <w:p w:rsidR="004B45ED" w:rsidRPr="008C6D3C" w:rsidRDefault="004B45ED" w:rsidP="004B45ED">
      <w:pPr>
        <w:pStyle w:val="a6"/>
        <w:ind w:right="42" w:firstLine="709"/>
        <w:rPr>
          <w:b w:val="0"/>
        </w:rPr>
      </w:pPr>
      <w:r w:rsidRPr="008C6D3C">
        <w:rPr>
          <w:b w:val="0"/>
        </w:rPr>
        <w:t>4.2. В случае  неисполнения  п.2.2.5.,  п. 2.2.9. в части обязанности Арендатора письменно сообщить об отказе от аренды  объекта, указанного в п.1.1. и если Арендатор в соответствии с п. 2.2.7. не освобождает арендованный объект, он выплачивает штраф в размере трех минимальных заработных плат, а также вносит арендные платежи и платежи, предусмотренные п. 3.2. и  п.3.4. в порядке и размерах, предусмотренных настоящим договором, с учетом пересчета в связи с изменением коэффициентов и иных показателей, влияющих на размер указанных платежей, за все время фактического пользования объектом после истечения (расторжения) договора, а также возмещает иные убытки.</w:t>
      </w:r>
    </w:p>
    <w:p w:rsidR="004B45ED" w:rsidRPr="008C6D3C" w:rsidRDefault="004B45ED" w:rsidP="004B45ED">
      <w:pPr>
        <w:ind w:right="42" w:firstLine="709"/>
        <w:jc w:val="both"/>
        <w:rPr>
          <w:sz w:val="26"/>
          <w:szCs w:val="26"/>
        </w:rPr>
      </w:pPr>
      <w:r w:rsidRPr="008C6D3C">
        <w:rPr>
          <w:sz w:val="26"/>
          <w:szCs w:val="26"/>
        </w:rPr>
        <w:t>4.3. В случае сдачи Арендатором помещений в субаренду, пользование или распоряжение ими иным образом в нарушение п.2.2.10. настоящего договора Арендатор выплачивает Арендодателю штраф в размере 10% от суммы годовой арендной платы, а также  перечисляет Арендодателю все суммы, полученные по договору субаренды и иные доходы, полученные от незаконного использования объекта.</w:t>
      </w:r>
    </w:p>
    <w:p w:rsidR="004B45ED" w:rsidRPr="008C6D3C" w:rsidRDefault="004B45ED" w:rsidP="004B45ED">
      <w:pPr>
        <w:ind w:right="42" w:firstLine="709"/>
        <w:jc w:val="both"/>
        <w:rPr>
          <w:sz w:val="26"/>
          <w:szCs w:val="26"/>
        </w:rPr>
      </w:pPr>
      <w:r w:rsidRPr="008C6D3C">
        <w:rPr>
          <w:sz w:val="26"/>
          <w:szCs w:val="26"/>
        </w:rPr>
        <w:t>4.4.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4B45ED" w:rsidRPr="008C6D3C" w:rsidRDefault="004B45ED" w:rsidP="004B45ED">
      <w:pPr>
        <w:ind w:right="42"/>
        <w:jc w:val="both"/>
        <w:rPr>
          <w:sz w:val="26"/>
          <w:szCs w:val="26"/>
        </w:rPr>
      </w:pPr>
    </w:p>
    <w:p w:rsidR="004B45ED" w:rsidRPr="008C6D3C" w:rsidRDefault="004B45ED" w:rsidP="004B45ED">
      <w:pPr>
        <w:ind w:right="-63"/>
        <w:jc w:val="center"/>
        <w:rPr>
          <w:b/>
          <w:sz w:val="26"/>
          <w:szCs w:val="26"/>
        </w:rPr>
      </w:pPr>
    </w:p>
    <w:p w:rsidR="004B45ED" w:rsidRPr="008C6D3C" w:rsidRDefault="004B45ED" w:rsidP="004B45ED">
      <w:pPr>
        <w:ind w:right="-63"/>
        <w:jc w:val="center"/>
        <w:rPr>
          <w:b/>
          <w:sz w:val="26"/>
          <w:szCs w:val="26"/>
        </w:rPr>
      </w:pPr>
      <w:r w:rsidRPr="008C6D3C">
        <w:rPr>
          <w:b/>
          <w:sz w:val="26"/>
          <w:szCs w:val="26"/>
        </w:rPr>
        <w:t>V. ИЗМЕНЕНИЕ, РАСТОРЖЕНИЕ, ПРЕКРАЩЕНИЕ И ПРОДЛЕНИЕ ДОГОВОРА</w:t>
      </w:r>
    </w:p>
    <w:p w:rsidR="004B45ED" w:rsidRPr="008C6D3C" w:rsidRDefault="004B45ED" w:rsidP="004B45ED">
      <w:pPr>
        <w:ind w:right="-63"/>
        <w:jc w:val="center"/>
        <w:rPr>
          <w:sz w:val="26"/>
          <w:szCs w:val="26"/>
        </w:rPr>
      </w:pPr>
    </w:p>
    <w:p w:rsidR="004B45ED" w:rsidRPr="008C6D3C" w:rsidRDefault="004B45ED" w:rsidP="004B45ED">
      <w:pPr>
        <w:pStyle w:val="a6"/>
        <w:ind w:right="42" w:firstLine="709"/>
        <w:rPr>
          <w:b w:val="0"/>
        </w:rPr>
      </w:pPr>
      <w:r w:rsidRPr="008C6D3C">
        <w:rPr>
          <w:b w:val="0"/>
        </w:rPr>
        <w:t>5.1. Арендатор имеет право расторгнуть договор аренды в соответствии с действующим законодательством.</w:t>
      </w:r>
    </w:p>
    <w:p w:rsidR="004B45ED" w:rsidRPr="008C6D3C" w:rsidRDefault="004B45ED" w:rsidP="004B45ED">
      <w:pPr>
        <w:ind w:right="42" w:firstLine="709"/>
        <w:jc w:val="both"/>
        <w:rPr>
          <w:sz w:val="26"/>
          <w:szCs w:val="26"/>
        </w:rPr>
      </w:pPr>
      <w:r w:rsidRPr="008C6D3C">
        <w:rPr>
          <w:sz w:val="26"/>
          <w:szCs w:val="26"/>
        </w:rPr>
        <w:t>5.2. В случае ликвидации деятельности Арендатора договор считается расторгнутым с момента ликвидации.</w:t>
      </w:r>
    </w:p>
    <w:p w:rsidR="004B45ED" w:rsidRPr="008C6D3C" w:rsidRDefault="004B45ED" w:rsidP="004B45ED">
      <w:pPr>
        <w:ind w:right="42" w:firstLine="709"/>
        <w:jc w:val="both"/>
        <w:rPr>
          <w:sz w:val="26"/>
          <w:szCs w:val="26"/>
        </w:rPr>
      </w:pPr>
      <w:r w:rsidRPr="008C6D3C">
        <w:rPr>
          <w:sz w:val="26"/>
          <w:szCs w:val="26"/>
        </w:rPr>
        <w:t>5.3. Перемена собственника арендуемого объекта не является основанием для изменения условий или расторжения настоящего договора.</w:t>
      </w:r>
    </w:p>
    <w:p w:rsidR="004B45ED" w:rsidRPr="008C6D3C" w:rsidRDefault="004B45ED" w:rsidP="004B45ED">
      <w:pPr>
        <w:ind w:right="42" w:firstLine="709"/>
        <w:jc w:val="both"/>
        <w:rPr>
          <w:sz w:val="26"/>
          <w:szCs w:val="26"/>
        </w:rPr>
      </w:pPr>
      <w:r w:rsidRPr="008C6D3C">
        <w:rPr>
          <w:sz w:val="26"/>
          <w:szCs w:val="26"/>
        </w:rPr>
        <w:t>5.4. Договор аренды, может быть, расторгнут досрочно  Арбитражным судом по требованию Арендодателя в следующих случаях:</w:t>
      </w:r>
    </w:p>
    <w:p w:rsidR="004B45ED" w:rsidRPr="008C6D3C" w:rsidRDefault="004B45ED" w:rsidP="004B45ED">
      <w:pPr>
        <w:ind w:right="-99" w:firstLine="709"/>
        <w:jc w:val="both"/>
        <w:rPr>
          <w:sz w:val="26"/>
          <w:szCs w:val="26"/>
        </w:rPr>
      </w:pPr>
      <w:r w:rsidRPr="008C6D3C">
        <w:rPr>
          <w:sz w:val="26"/>
          <w:szCs w:val="26"/>
        </w:rPr>
        <w:t>5.4.2. Если Арендатор умышленно или по неосторожности ухудшает состояние объекта.</w:t>
      </w:r>
    </w:p>
    <w:p w:rsidR="004B45ED" w:rsidRPr="008C6D3C" w:rsidRDefault="004B45ED" w:rsidP="004B45ED">
      <w:pPr>
        <w:ind w:right="42" w:firstLine="709"/>
        <w:jc w:val="both"/>
        <w:rPr>
          <w:sz w:val="26"/>
          <w:szCs w:val="26"/>
        </w:rPr>
      </w:pPr>
      <w:r w:rsidRPr="008C6D3C">
        <w:rPr>
          <w:sz w:val="26"/>
          <w:szCs w:val="26"/>
        </w:rPr>
        <w:lastRenderedPageBreak/>
        <w:t>5.4.3. Если Арендатор допустил нарушение срока внесения арендной платы, предусмотренного настоящим договором более чем на два месяца.</w:t>
      </w:r>
    </w:p>
    <w:p w:rsidR="004B45ED" w:rsidRPr="008C6D3C" w:rsidRDefault="004B45ED" w:rsidP="004B45ED">
      <w:pPr>
        <w:ind w:right="42" w:firstLine="709"/>
        <w:jc w:val="both"/>
        <w:rPr>
          <w:sz w:val="26"/>
          <w:szCs w:val="26"/>
        </w:rPr>
      </w:pPr>
      <w:r w:rsidRPr="008C6D3C">
        <w:rPr>
          <w:sz w:val="26"/>
          <w:szCs w:val="26"/>
        </w:rPr>
        <w:t>5.4.4. Если Арендатор более двух раз подряд в течение года допустил просрочку внесения арендной платы против сроков, установленных настоящим договором.</w:t>
      </w:r>
    </w:p>
    <w:p w:rsidR="004B45ED" w:rsidRPr="008C6D3C" w:rsidRDefault="004B45ED" w:rsidP="004B45ED">
      <w:pPr>
        <w:ind w:right="-2" w:firstLine="709"/>
        <w:jc w:val="both"/>
        <w:rPr>
          <w:sz w:val="26"/>
          <w:szCs w:val="26"/>
        </w:rPr>
      </w:pPr>
      <w:r w:rsidRPr="008C6D3C">
        <w:rPr>
          <w:sz w:val="26"/>
          <w:szCs w:val="26"/>
        </w:rPr>
        <w:t>5.4.5. Если Арендатор не проводит ремонтов, определенных договором аренды.</w:t>
      </w:r>
    </w:p>
    <w:p w:rsidR="004B45ED" w:rsidRDefault="004B45ED" w:rsidP="004B45ED">
      <w:pPr>
        <w:ind w:right="-99" w:firstLine="709"/>
        <w:jc w:val="both"/>
        <w:rPr>
          <w:sz w:val="26"/>
          <w:szCs w:val="26"/>
        </w:rPr>
      </w:pPr>
      <w:r w:rsidRPr="008C6D3C">
        <w:rPr>
          <w:sz w:val="26"/>
          <w:szCs w:val="26"/>
        </w:rPr>
        <w:t>5.4.6. При нарушении Арендатором  п.</w:t>
      </w:r>
      <w:r w:rsidR="00C51B7C">
        <w:rPr>
          <w:sz w:val="26"/>
          <w:szCs w:val="26"/>
        </w:rPr>
        <w:t xml:space="preserve"> </w:t>
      </w:r>
      <w:r w:rsidRPr="008C6D3C">
        <w:rPr>
          <w:sz w:val="26"/>
          <w:szCs w:val="26"/>
        </w:rPr>
        <w:t>2.2.11. и п. 3.4. настоящего договора.</w:t>
      </w:r>
    </w:p>
    <w:p w:rsidR="00C51B7C" w:rsidRPr="008C6D3C" w:rsidRDefault="00C51B7C" w:rsidP="004B45ED">
      <w:pPr>
        <w:ind w:right="-99" w:firstLine="709"/>
        <w:jc w:val="both"/>
        <w:rPr>
          <w:sz w:val="26"/>
          <w:szCs w:val="26"/>
        </w:rPr>
      </w:pPr>
      <w:r>
        <w:rPr>
          <w:sz w:val="26"/>
          <w:szCs w:val="26"/>
        </w:rPr>
        <w:t>5.4.7. При неисполнении Арендатором п. 2.2.13 настоящего договора.</w:t>
      </w:r>
    </w:p>
    <w:p w:rsidR="004B45ED" w:rsidRPr="008C6D3C" w:rsidRDefault="004B45ED" w:rsidP="004B45ED">
      <w:pPr>
        <w:ind w:right="112" w:firstLine="709"/>
        <w:jc w:val="both"/>
        <w:rPr>
          <w:sz w:val="26"/>
          <w:szCs w:val="26"/>
        </w:rPr>
      </w:pPr>
      <w:r w:rsidRPr="008C6D3C">
        <w:rPr>
          <w:sz w:val="26"/>
          <w:szCs w:val="26"/>
        </w:rPr>
        <w:t xml:space="preserve">5.5. Арендодатель имеет право расторгнуть договор аренды во внесудебном порядке в случае, если Арендатор не занимает объект более одного месяца без уважительной причины. </w:t>
      </w:r>
    </w:p>
    <w:p w:rsidR="004B45ED" w:rsidRPr="008C6D3C" w:rsidRDefault="004B45ED" w:rsidP="004B45ED">
      <w:pPr>
        <w:ind w:right="42" w:firstLine="709"/>
        <w:jc w:val="both"/>
        <w:rPr>
          <w:sz w:val="26"/>
          <w:szCs w:val="26"/>
        </w:rPr>
      </w:pPr>
      <w:r w:rsidRPr="008C6D3C">
        <w:rPr>
          <w:sz w:val="26"/>
          <w:szCs w:val="26"/>
        </w:rPr>
        <w:t>5.6. О принятом решении «об одностороннем расторжении договора» по основаниям, указанным  в п. 5.5. настоящего договора, Арендодатель извещает Арендатора не менее чем за две  недели, если иной срок  не указан в распоряжении, по истечении которых договор аренды считается расторгнутым. Арендатор обязан освободить занимаемый объект на следующий день после расторжения договора.</w:t>
      </w:r>
    </w:p>
    <w:p w:rsidR="004B45ED" w:rsidRPr="008C6D3C" w:rsidRDefault="004B45ED" w:rsidP="004B45ED">
      <w:pPr>
        <w:ind w:right="42" w:firstLine="709"/>
        <w:jc w:val="both"/>
        <w:rPr>
          <w:sz w:val="26"/>
          <w:szCs w:val="26"/>
        </w:rPr>
      </w:pPr>
      <w:r w:rsidRPr="008C6D3C">
        <w:rPr>
          <w:sz w:val="26"/>
          <w:szCs w:val="26"/>
        </w:rPr>
        <w:t xml:space="preserve">5.7. В случае изменения размера арендной платы заключается дополнительное соглашение к настоящему договору. Арендодатель в течение месяца с момента изменения, направляет в адрес Арендатора дополнительное соглашение  об изменении размера арендной платы. В случае нарушения срока, установленного для подписания соглашения, отказа, уклонения, Арендатора от подписания Арендодатель расторгает договор аренды в судебном порядке. </w:t>
      </w:r>
    </w:p>
    <w:p w:rsidR="007A5B8A" w:rsidRPr="00E804A5" w:rsidRDefault="007A5B8A" w:rsidP="007A5B8A">
      <w:pPr>
        <w:ind w:left="142"/>
        <w:jc w:val="both"/>
        <w:rPr>
          <w:b/>
          <w:sz w:val="26"/>
          <w:szCs w:val="26"/>
        </w:rPr>
      </w:pPr>
    </w:p>
    <w:p w:rsidR="005A7338" w:rsidRPr="000D013A" w:rsidRDefault="005A7338" w:rsidP="005A7338">
      <w:pPr>
        <w:jc w:val="center"/>
        <w:rPr>
          <w:b/>
          <w:sz w:val="26"/>
          <w:szCs w:val="26"/>
        </w:rPr>
      </w:pPr>
    </w:p>
    <w:p w:rsidR="005A7338" w:rsidRDefault="005A7338" w:rsidP="005A7338">
      <w:pPr>
        <w:spacing w:line="276" w:lineRule="auto"/>
        <w:jc w:val="center"/>
        <w:rPr>
          <w:b/>
          <w:sz w:val="26"/>
          <w:szCs w:val="26"/>
        </w:rPr>
      </w:pPr>
      <w:r>
        <w:rPr>
          <w:b/>
          <w:sz w:val="26"/>
          <w:szCs w:val="26"/>
          <w:lang w:val="en-US"/>
        </w:rPr>
        <w:t>VI</w:t>
      </w:r>
      <w:r>
        <w:rPr>
          <w:b/>
          <w:sz w:val="26"/>
          <w:szCs w:val="26"/>
        </w:rPr>
        <w:t>. ДОПОЛНИТЕЛЬНЫЕ УСЛОВИЯ</w:t>
      </w:r>
    </w:p>
    <w:p w:rsidR="004B45ED" w:rsidRDefault="004B45ED" w:rsidP="005A7338">
      <w:pPr>
        <w:spacing w:line="276" w:lineRule="auto"/>
        <w:jc w:val="center"/>
        <w:rPr>
          <w:b/>
          <w:sz w:val="26"/>
          <w:szCs w:val="26"/>
        </w:rPr>
      </w:pPr>
    </w:p>
    <w:p w:rsidR="005A7338" w:rsidRPr="00E804A5" w:rsidRDefault="005A7338" w:rsidP="005A7338">
      <w:pPr>
        <w:ind w:firstLine="567"/>
        <w:jc w:val="both"/>
        <w:rPr>
          <w:sz w:val="26"/>
          <w:szCs w:val="26"/>
        </w:rPr>
      </w:pPr>
      <w:r w:rsidRPr="00E804A5">
        <w:rPr>
          <w:sz w:val="26"/>
          <w:szCs w:val="26"/>
        </w:rPr>
        <w:t>6.1. Арендатор обязуется в течение 30 дней со дня подписания настоящего договора застраховать арендуемое имущество в любой страховой компании РФ. Невыполнение данного условия в указанный срок является основанием для расторжения настоящего договора.</w:t>
      </w:r>
    </w:p>
    <w:p w:rsidR="005A7338" w:rsidRDefault="005A7338" w:rsidP="005A7338">
      <w:pPr>
        <w:ind w:right="43"/>
        <w:jc w:val="both"/>
        <w:rPr>
          <w:sz w:val="26"/>
          <w:szCs w:val="26"/>
        </w:rPr>
      </w:pPr>
      <w:r w:rsidRPr="00E804A5">
        <w:rPr>
          <w:sz w:val="26"/>
          <w:szCs w:val="26"/>
        </w:rPr>
        <w:t xml:space="preserve">     </w:t>
      </w:r>
      <w:r>
        <w:rPr>
          <w:sz w:val="26"/>
          <w:szCs w:val="26"/>
        </w:rPr>
        <w:t>6.2. Сохранить назначение объекта на период действия настоящего договора.</w:t>
      </w:r>
    </w:p>
    <w:p w:rsidR="005A7338" w:rsidRDefault="005A7338" w:rsidP="005A7338">
      <w:pPr>
        <w:spacing w:line="276" w:lineRule="auto"/>
        <w:jc w:val="center"/>
        <w:rPr>
          <w:b/>
          <w:sz w:val="26"/>
          <w:szCs w:val="26"/>
        </w:rPr>
      </w:pPr>
    </w:p>
    <w:p w:rsidR="005A7338" w:rsidRDefault="005A7338" w:rsidP="005A7338">
      <w:pPr>
        <w:spacing w:line="276" w:lineRule="auto"/>
        <w:jc w:val="center"/>
        <w:rPr>
          <w:b/>
          <w:sz w:val="26"/>
          <w:szCs w:val="26"/>
        </w:rPr>
      </w:pPr>
      <w:r>
        <w:rPr>
          <w:b/>
          <w:sz w:val="26"/>
          <w:szCs w:val="26"/>
          <w:lang w:val="en-US"/>
        </w:rPr>
        <w:t>VII</w:t>
      </w:r>
      <w:r>
        <w:rPr>
          <w:b/>
          <w:sz w:val="26"/>
          <w:szCs w:val="26"/>
        </w:rPr>
        <w:t>. ЗАКЛЮЧИТЕЛЬНЫЕ ПОЛОЖЕНИЯ</w:t>
      </w:r>
    </w:p>
    <w:p w:rsidR="004B45ED" w:rsidRPr="008C6D3C" w:rsidRDefault="004B45ED" w:rsidP="004B45ED">
      <w:pPr>
        <w:ind w:right="43"/>
        <w:jc w:val="center"/>
        <w:rPr>
          <w:b/>
          <w:sz w:val="26"/>
          <w:szCs w:val="26"/>
        </w:rPr>
      </w:pPr>
    </w:p>
    <w:p w:rsidR="004B45ED" w:rsidRPr="008C6D3C" w:rsidRDefault="004B45ED" w:rsidP="004B45ED">
      <w:pPr>
        <w:tabs>
          <w:tab w:val="left" w:pos="709"/>
        </w:tabs>
        <w:ind w:right="-81"/>
        <w:jc w:val="both"/>
        <w:rPr>
          <w:sz w:val="26"/>
          <w:szCs w:val="26"/>
        </w:rPr>
      </w:pPr>
      <w:r w:rsidRPr="008C6D3C">
        <w:rPr>
          <w:sz w:val="26"/>
          <w:szCs w:val="26"/>
        </w:rPr>
        <w:tab/>
        <w:t xml:space="preserve">7.1.  Настоящий договор составлен в трех экземплярах, имеющих одинаковую юридическую силу, подлежит обязательной регистрации в Дальнегорском отделе Управления Федеральной службы государственной регистрации, кадастра и картографии по Приморскому краю и считается заключенным с момента такой регистрации. Один экземпляр договора находится у Арендодателя, второй у Арендатора, один экземпляр хранится в Дальнегорском отделе Управления Федеральной службы государственной регистрации, кадастра и картографии по Приморскому краю. </w:t>
      </w:r>
    </w:p>
    <w:p w:rsidR="004B45ED" w:rsidRPr="008C6D3C" w:rsidRDefault="004B45ED" w:rsidP="004B45ED">
      <w:pPr>
        <w:tabs>
          <w:tab w:val="left" w:pos="709"/>
        </w:tabs>
        <w:ind w:right="-81"/>
        <w:jc w:val="both"/>
        <w:rPr>
          <w:sz w:val="26"/>
          <w:szCs w:val="26"/>
        </w:rPr>
      </w:pPr>
      <w:r w:rsidRPr="008C6D3C">
        <w:rPr>
          <w:sz w:val="26"/>
          <w:szCs w:val="26"/>
        </w:rPr>
        <w:tab/>
        <w:t>7.2. Споры, возникающие при исполнении договора аренды, рассматриваются и регламентируются в соответствии с действующим законодательством и  нормативно-правовыми актами Дальнегорского городского округа.</w:t>
      </w:r>
    </w:p>
    <w:p w:rsidR="004B45ED" w:rsidRPr="008C6D3C" w:rsidRDefault="004B45ED" w:rsidP="004B45ED">
      <w:pPr>
        <w:tabs>
          <w:tab w:val="left" w:pos="709"/>
        </w:tabs>
        <w:ind w:right="-81"/>
        <w:jc w:val="both"/>
        <w:rPr>
          <w:sz w:val="26"/>
          <w:szCs w:val="26"/>
        </w:rPr>
      </w:pPr>
      <w:r w:rsidRPr="008C6D3C">
        <w:rPr>
          <w:sz w:val="26"/>
          <w:szCs w:val="26"/>
        </w:rPr>
        <w:lastRenderedPageBreak/>
        <w:tab/>
        <w:t xml:space="preserve">7.3. Арендатор, причинивший ущерб арендованному имуществу вследствие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  </w:t>
      </w:r>
    </w:p>
    <w:p w:rsidR="005A7338" w:rsidRDefault="005A7338" w:rsidP="005A7338">
      <w:pPr>
        <w:jc w:val="center"/>
        <w:rPr>
          <w:b/>
          <w:sz w:val="26"/>
          <w:szCs w:val="26"/>
        </w:rPr>
      </w:pPr>
    </w:p>
    <w:p w:rsidR="005A7338" w:rsidRPr="007A5B8A" w:rsidRDefault="005A7338" w:rsidP="005A7338">
      <w:pPr>
        <w:pStyle w:val="a6"/>
        <w:jc w:val="center"/>
        <w:rPr>
          <w:b w:val="0"/>
        </w:rPr>
      </w:pPr>
      <w:r w:rsidRPr="007A5B8A">
        <w:rPr>
          <w:b w:val="0"/>
        </w:rPr>
        <w:t>Адреса,  телефоны,  банковские реквизиты,  подписи  и  печати  сторон:</w:t>
      </w:r>
    </w:p>
    <w:p w:rsidR="005A7338" w:rsidRPr="007A5B8A" w:rsidRDefault="005A7338" w:rsidP="005A7338">
      <w:pPr>
        <w:pStyle w:val="a6"/>
        <w:jc w:val="center"/>
        <w:rPr>
          <w:b w:val="0"/>
        </w:rPr>
      </w:pPr>
    </w:p>
    <w:p w:rsidR="005A7338" w:rsidRPr="007A5B8A" w:rsidRDefault="005A7338" w:rsidP="005A7338">
      <w:pPr>
        <w:pStyle w:val="a6"/>
        <w:jc w:val="center"/>
        <w:rPr>
          <w:b w:val="0"/>
        </w:rPr>
      </w:pPr>
    </w:p>
    <w:tbl>
      <w:tblPr>
        <w:tblW w:w="10644"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5"/>
        <w:gridCol w:w="5249"/>
      </w:tblGrid>
      <w:tr w:rsidR="005A7338" w:rsidRPr="007A5B8A" w:rsidTr="007A5B8A">
        <w:trPr>
          <w:trHeight w:val="132"/>
        </w:trPr>
        <w:tc>
          <w:tcPr>
            <w:tcW w:w="5395" w:type="dxa"/>
            <w:tcBorders>
              <w:top w:val="single" w:sz="4" w:space="0" w:color="auto"/>
              <w:left w:val="single" w:sz="4" w:space="0" w:color="auto"/>
              <w:bottom w:val="single" w:sz="4" w:space="0" w:color="auto"/>
              <w:right w:val="single" w:sz="4" w:space="0" w:color="auto"/>
            </w:tcBorders>
          </w:tcPr>
          <w:p w:rsidR="007A5B8A" w:rsidRPr="00F04CA3" w:rsidRDefault="007A5B8A" w:rsidP="002F61A3">
            <w:pPr>
              <w:ind w:right="-483"/>
              <w:jc w:val="center"/>
              <w:rPr>
                <w:b/>
                <w:sz w:val="26"/>
                <w:szCs w:val="26"/>
              </w:rPr>
            </w:pPr>
          </w:p>
          <w:p w:rsidR="005A7338" w:rsidRPr="007A5B8A" w:rsidRDefault="005A7338" w:rsidP="002F61A3">
            <w:pPr>
              <w:ind w:right="-483"/>
              <w:jc w:val="center"/>
              <w:rPr>
                <w:b/>
                <w:sz w:val="26"/>
                <w:szCs w:val="26"/>
              </w:rPr>
            </w:pPr>
            <w:r w:rsidRPr="007A5B8A">
              <w:rPr>
                <w:b/>
                <w:sz w:val="26"/>
                <w:szCs w:val="26"/>
              </w:rPr>
              <w:t>Арендодатель</w:t>
            </w:r>
          </w:p>
          <w:p w:rsidR="005A7338" w:rsidRPr="007A5B8A" w:rsidRDefault="005A7338" w:rsidP="002F61A3">
            <w:pPr>
              <w:ind w:right="-483"/>
              <w:jc w:val="center"/>
              <w:rPr>
                <w:sz w:val="26"/>
                <w:szCs w:val="26"/>
              </w:rPr>
            </w:pPr>
          </w:p>
          <w:p w:rsidR="005A7338" w:rsidRPr="007A5B8A" w:rsidRDefault="005A7338" w:rsidP="002F61A3">
            <w:pPr>
              <w:ind w:right="-483"/>
              <w:rPr>
                <w:sz w:val="26"/>
                <w:szCs w:val="26"/>
              </w:rPr>
            </w:pPr>
            <w:r w:rsidRPr="007A5B8A">
              <w:rPr>
                <w:sz w:val="26"/>
                <w:szCs w:val="26"/>
              </w:rPr>
              <w:t xml:space="preserve">Управление муниципального имущества </w:t>
            </w:r>
          </w:p>
          <w:p w:rsidR="005A7338" w:rsidRPr="007A5B8A" w:rsidRDefault="005A7338" w:rsidP="002F61A3">
            <w:pPr>
              <w:ind w:right="-483"/>
              <w:rPr>
                <w:sz w:val="26"/>
                <w:szCs w:val="26"/>
              </w:rPr>
            </w:pPr>
            <w:r w:rsidRPr="007A5B8A">
              <w:rPr>
                <w:sz w:val="26"/>
                <w:szCs w:val="26"/>
              </w:rPr>
              <w:t>администрации   Дальнегорского городского</w:t>
            </w:r>
          </w:p>
          <w:p w:rsidR="005A7338" w:rsidRPr="007A5B8A" w:rsidRDefault="005A7338" w:rsidP="002F61A3">
            <w:pPr>
              <w:ind w:right="-483"/>
              <w:rPr>
                <w:sz w:val="26"/>
                <w:szCs w:val="26"/>
              </w:rPr>
            </w:pPr>
            <w:r w:rsidRPr="007A5B8A">
              <w:rPr>
                <w:sz w:val="26"/>
                <w:szCs w:val="26"/>
              </w:rPr>
              <w:t>округа</w:t>
            </w:r>
          </w:p>
          <w:p w:rsidR="005A7338" w:rsidRPr="007A5B8A" w:rsidRDefault="005A7338" w:rsidP="002F61A3">
            <w:pPr>
              <w:ind w:right="-483"/>
              <w:rPr>
                <w:sz w:val="26"/>
                <w:szCs w:val="26"/>
              </w:rPr>
            </w:pPr>
            <w:r w:rsidRPr="007A5B8A">
              <w:rPr>
                <w:sz w:val="26"/>
                <w:szCs w:val="26"/>
              </w:rPr>
              <w:t xml:space="preserve">692446 Приморский  край, г. Дальнегорск,  </w:t>
            </w:r>
          </w:p>
          <w:p w:rsidR="005A7338" w:rsidRPr="007A5B8A" w:rsidRDefault="005A7338" w:rsidP="002F61A3">
            <w:pPr>
              <w:ind w:right="-483"/>
              <w:rPr>
                <w:sz w:val="26"/>
                <w:szCs w:val="26"/>
              </w:rPr>
            </w:pPr>
            <w:r w:rsidRPr="007A5B8A">
              <w:rPr>
                <w:sz w:val="26"/>
                <w:szCs w:val="26"/>
              </w:rPr>
              <w:t>Проспект  50  лет  Октября,  129</w:t>
            </w:r>
          </w:p>
          <w:p w:rsidR="005A7338" w:rsidRPr="007A5B8A" w:rsidRDefault="005A7338" w:rsidP="002F61A3">
            <w:pPr>
              <w:ind w:right="-483"/>
              <w:rPr>
                <w:sz w:val="26"/>
                <w:szCs w:val="26"/>
              </w:rPr>
            </w:pPr>
            <w:r w:rsidRPr="007A5B8A">
              <w:rPr>
                <w:sz w:val="26"/>
                <w:szCs w:val="26"/>
              </w:rPr>
              <w:t xml:space="preserve">Тел/факс  3-29-93/3-14-48   </w:t>
            </w:r>
          </w:p>
          <w:p w:rsidR="005A7338" w:rsidRPr="007A5B8A" w:rsidRDefault="005A7338" w:rsidP="002F61A3">
            <w:pPr>
              <w:ind w:right="-483"/>
              <w:rPr>
                <w:sz w:val="26"/>
                <w:szCs w:val="26"/>
              </w:rPr>
            </w:pPr>
            <w:r w:rsidRPr="007A5B8A">
              <w:rPr>
                <w:sz w:val="26"/>
                <w:szCs w:val="26"/>
              </w:rPr>
              <w:t>ИНН / КПП  2505000366 /250501001</w:t>
            </w:r>
          </w:p>
          <w:p w:rsidR="005A7338" w:rsidRPr="007A5B8A" w:rsidRDefault="005A7338" w:rsidP="002F61A3">
            <w:pPr>
              <w:ind w:right="-483"/>
              <w:rPr>
                <w:sz w:val="26"/>
                <w:szCs w:val="26"/>
              </w:rPr>
            </w:pPr>
          </w:p>
          <w:p w:rsidR="005A7338" w:rsidRPr="007A5B8A" w:rsidRDefault="005A7338" w:rsidP="002F61A3">
            <w:pPr>
              <w:ind w:right="-483"/>
              <w:rPr>
                <w:sz w:val="26"/>
                <w:szCs w:val="26"/>
              </w:rPr>
            </w:pPr>
          </w:p>
          <w:p w:rsidR="005A7338" w:rsidRPr="007A5B8A" w:rsidRDefault="005A7338" w:rsidP="002F61A3">
            <w:pPr>
              <w:ind w:right="-483"/>
              <w:rPr>
                <w:sz w:val="26"/>
                <w:szCs w:val="26"/>
              </w:rPr>
            </w:pPr>
          </w:p>
          <w:p w:rsidR="005A7338" w:rsidRPr="007A5B8A" w:rsidRDefault="005A7338" w:rsidP="002F61A3">
            <w:pPr>
              <w:ind w:right="-483"/>
              <w:rPr>
                <w:sz w:val="26"/>
                <w:szCs w:val="26"/>
              </w:rPr>
            </w:pPr>
          </w:p>
          <w:p w:rsidR="005A7338" w:rsidRPr="007A5B8A" w:rsidRDefault="005A7338" w:rsidP="002F61A3">
            <w:pPr>
              <w:ind w:right="-483"/>
              <w:rPr>
                <w:sz w:val="26"/>
                <w:szCs w:val="26"/>
              </w:rPr>
            </w:pPr>
            <w:r w:rsidRPr="007A5B8A">
              <w:rPr>
                <w:sz w:val="26"/>
                <w:szCs w:val="26"/>
              </w:rPr>
              <w:t xml:space="preserve">И. о. начальника Управления </w:t>
            </w:r>
          </w:p>
          <w:p w:rsidR="005A7338" w:rsidRPr="007A5B8A" w:rsidRDefault="005A7338" w:rsidP="002F61A3">
            <w:pPr>
              <w:ind w:right="-483"/>
              <w:rPr>
                <w:sz w:val="26"/>
                <w:szCs w:val="26"/>
              </w:rPr>
            </w:pPr>
            <w:r w:rsidRPr="007A5B8A">
              <w:rPr>
                <w:sz w:val="26"/>
                <w:szCs w:val="26"/>
              </w:rPr>
              <w:t>муниципального имущества администрации Дальнегорского городского округа</w:t>
            </w:r>
          </w:p>
          <w:p w:rsidR="005A7338" w:rsidRPr="007A5B8A" w:rsidRDefault="005A7338" w:rsidP="002F61A3">
            <w:pPr>
              <w:ind w:right="-483"/>
              <w:rPr>
                <w:sz w:val="26"/>
                <w:szCs w:val="26"/>
              </w:rPr>
            </w:pPr>
          </w:p>
          <w:p w:rsidR="005A7338" w:rsidRPr="007A5B8A" w:rsidRDefault="005A7338" w:rsidP="002F61A3">
            <w:pPr>
              <w:ind w:right="-483"/>
              <w:rPr>
                <w:sz w:val="26"/>
                <w:szCs w:val="26"/>
              </w:rPr>
            </w:pPr>
            <w:r w:rsidRPr="007A5B8A">
              <w:rPr>
                <w:sz w:val="26"/>
                <w:szCs w:val="26"/>
              </w:rPr>
              <w:t>______________________   А. А. Круглов</w:t>
            </w:r>
          </w:p>
          <w:p w:rsidR="005A7338" w:rsidRPr="007A5B8A" w:rsidRDefault="005A7338" w:rsidP="002F61A3">
            <w:pPr>
              <w:ind w:right="-483"/>
              <w:rPr>
                <w:sz w:val="26"/>
                <w:szCs w:val="26"/>
              </w:rPr>
            </w:pPr>
            <w:r w:rsidRPr="007A5B8A">
              <w:rPr>
                <w:sz w:val="26"/>
                <w:szCs w:val="26"/>
              </w:rPr>
              <w:t>м.п.</w:t>
            </w:r>
          </w:p>
          <w:p w:rsidR="005A7338" w:rsidRPr="007A5B8A" w:rsidRDefault="005A7338" w:rsidP="002F61A3">
            <w:pPr>
              <w:ind w:right="-483"/>
              <w:jc w:val="both"/>
              <w:rPr>
                <w:sz w:val="26"/>
                <w:szCs w:val="26"/>
              </w:rPr>
            </w:pPr>
          </w:p>
          <w:p w:rsidR="005A7338" w:rsidRPr="007A5B8A" w:rsidRDefault="005A7338" w:rsidP="002F61A3">
            <w:pPr>
              <w:ind w:right="-483"/>
              <w:jc w:val="both"/>
              <w:rPr>
                <w:sz w:val="26"/>
                <w:szCs w:val="26"/>
              </w:rPr>
            </w:pPr>
          </w:p>
        </w:tc>
        <w:tc>
          <w:tcPr>
            <w:tcW w:w="5249" w:type="dxa"/>
            <w:tcBorders>
              <w:top w:val="single" w:sz="4" w:space="0" w:color="auto"/>
              <w:left w:val="single" w:sz="4" w:space="0" w:color="auto"/>
              <w:bottom w:val="single" w:sz="4" w:space="0" w:color="auto"/>
              <w:right w:val="single" w:sz="4" w:space="0" w:color="auto"/>
            </w:tcBorders>
          </w:tcPr>
          <w:p w:rsidR="007A5B8A" w:rsidRPr="00F04CA3" w:rsidRDefault="005A7338" w:rsidP="007A5B8A">
            <w:pPr>
              <w:pStyle w:val="1"/>
              <w:numPr>
                <w:ilvl w:val="0"/>
                <w:numId w:val="0"/>
              </w:numPr>
              <w:ind w:left="432"/>
              <w:jc w:val="left"/>
              <w:rPr>
                <w:color w:val="000000"/>
                <w:sz w:val="26"/>
                <w:szCs w:val="26"/>
              </w:rPr>
            </w:pPr>
            <w:r w:rsidRPr="007A5B8A">
              <w:rPr>
                <w:color w:val="000000"/>
                <w:sz w:val="26"/>
                <w:szCs w:val="26"/>
              </w:rPr>
              <w:t xml:space="preserve">        </w:t>
            </w:r>
          </w:p>
          <w:p w:rsidR="005A7338" w:rsidRPr="007A5B8A" w:rsidRDefault="005A7338" w:rsidP="007A5B8A">
            <w:pPr>
              <w:pStyle w:val="1"/>
              <w:numPr>
                <w:ilvl w:val="0"/>
                <w:numId w:val="0"/>
              </w:numPr>
              <w:ind w:left="432"/>
              <w:jc w:val="left"/>
              <w:rPr>
                <w:color w:val="000000"/>
                <w:sz w:val="26"/>
                <w:szCs w:val="26"/>
              </w:rPr>
            </w:pPr>
            <w:r w:rsidRPr="007A5B8A">
              <w:rPr>
                <w:color w:val="000000"/>
                <w:sz w:val="26"/>
                <w:szCs w:val="26"/>
              </w:rPr>
              <w:t xml:space="preserve">   Арендатор</w:t>
            </w:r>
          </w:p>
          <w:p w:rsidR="005A7338" w:rsidRPr="007A5B8A" w:rsidRDefault="005A7338" w:rsidP="005A7338">
            <w:pPr>
              <w:pStyle w:val="1"/>
              <w:numPr>
                <w:ilvl w:val="0"/>
                <w:numId w:val="0"/>
              </w:numPr>
              <w:ind w:left="432"/>
              <w:rPr>
                <w:b w:val="0"/>
                <w:sz w:val="26"/>
                <w:szCs w:val="26"/>
              </w:rPr>
            </w:pPr>
          </w:p>
          <w:p w:rsidR="005A7338" w:rsidRPr="007A5B8A" w:rsidRDefault="005A7338" w:rsidP="002F61A3">
            <w:pPr>
              <w:rPr>
                <w:sz w:val="26"/>
                <w:szCs w:val="26"/>
              </w:rPr>
            </w:pPr>
          </w:p>
          <w:p w:rsidR="005A7338" w:rsidRPr="007A5B8A" w:rsidRDefault="005A7338" w:rsidP="005A7338">
            <w:pPr>
              <w:pStyle w:val="1"/>
              <w:numPr>
                <w:ilvl w:val="0"/>
                <w:numId w:val="0"/>
              </w:numPr>
              <w:ind w:left="432"/>
              <w:rPr>
                <w:b w:val="0"/>
                <w:color w:val="000000"/>
                <w:sz w:val="26"/>
                <w:szCs w:val="26"/>
              </w:rPr>
            </w:pPr>
          </w:p>
          <w:p w:rsidR="005A7338" w:rsidRPr="007A5B8A" w:rsidRDefault="005A7338" w:rsidP="005A7338">
            <w:pPr>
              <w:pStyle w:val="1"/>
              <w:numPr>
                <w:ilvl w:val="0"/>
                <w:numId w:val="0"/>
              </w:numPr>
              <w:ind w:left="432"/>
              <w:rPr>
                <w:b w:val="0"/>
                <w:color w:val="000000"/>
                <w:sz w:val="26"/>
                <w:szCs w:val="26"/>
              </w:rPr>
            </w:pPr>
          </w:p>
          <w:p w:rsidR="005A7338" w:rsidRPr="007A5B8A" w:rsidRDefault="005A7338" w:rsidP="005A7338">
            <w:pPr>
              <w:pStyle w:val="1"/>
              <w:numPr>
                <w:ilvl w:val="0"/>
                <w:numId w:val="0"/>
              </w:numPr>
              <w:ind w:left="432"/>
              <w:rPr>
                <w:b w:val="0"/>
                <w:color w:val="000000"/>
                <w:sz w:val="26"/>
                <w:szCs w:val="26"/>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5A7338" w:rsidRPr="007A5B8A" w:rsidRDefault="005A7338" w:rsidP="005A7338">
            <w:pPr>
              <w:rPr>
                <w:sz w:val="26"/>
                <w:szCs w:val="26"/>
                <w:lang w:eastAsia="ar-SA"/>
              </w:rPr>
            </w:pPr>
          </w:p>
          <w:p w:rsidR="007A5B8A" w:rsidRDefault="007A5B8A" w:rsidP="005A7338">
            <w:pPr>
              <w:pStyle w:val="1"/>
              <w:numPr>
                <w:ilvl w:val="0"/>
                <w:numId w:val="0"/>
              </w:numPr>
              <w:ind w:left="432"/>
              <w:rPr>
                <w:b w:val="0"/>
                <w:color w:val="000000"/>
                <w:sz w:val="26"/>
                <w:szCs w:val="26"/>
                <w:lang w:val="en-US"/>
              </w:rPr>
            </w:pPr>
          </w:p>
          <w:p w:rsidR="007A5B8A" w:rsidRDefault="007A5B8A" w:rsidP="002F61A3">
            <w:pPr>
              <w:ind w:left="-129" w:right="-483" w:firstLine="129"/>
              <w:jc w:val="both"/>
              <w:rPr>
                <w:color w:val="000000"/>
                <w:sz w:val="26"/>
                <w:szCs w:val="26"/>
                <w:lang w:val="en-US"/>
              </w:rPr>
            </w:pPr>
            <w:r>
              <w:rPr>
                <w:color w:val="000000"/>
                <w:sz w:val="26"/>
                <w:szCs w:val="26"/>
                <w:lang w:val="en-US"/>
              </w:rPr>
              <w:t>____________</w:t>
            </w:r>
            <w:r w:rsidR="00B87EAF">
              <w:rPr>
                <w:color w:val="000000"/>
                <w:sz w:val="26"/>
                <w:szCs w:val="26"/>
              </w:rPr>
              <w:t>___________</w:t>
            </w:r>
            <w:r>
              <w:rPr>
                <w:color w:val="000000"/>
                <w:sz w:val="26"/>
                <w:szCs w:val="26"/>
                <w:lang w:val="en-US"/>
              </w:rPr>
              <w:t>___</w:t>
            </w:r>
            <w:r w:rsidR="005A7338" w:rsidRPr="007A5B8A">
              <w:rPr>
                <w:color w:val="000000"/>
                <w:sz w:val="26"/>
                <w:szCs w:val="26"/>
              </w:rPr>
              <w:t xml:space="preserve">                     </w:t>
            </w:r>
          </w:p>
          <w:p w:rsidR="005A7338" w:rsidRPr="007A5B8A" w:rsidRDefault="005A7338" w:rsidP="002F61A3">
            <w:pPr>
              <w:ind w:left="-129" w:right="-483" w:firstLine="129"/>
              <w:jc w:val="both"/>
              <w:rPr>
                <w:color w:val="000000"/>
                <w:sz w:val="26"/>
                <w:szCs w:val="26"/>
              </w:rPr>
            </w:pPr>
            <w:r w:rsidRPr="007A5B8A">
              <w:rPr>
                <w:color w:val="000000"/>
                <w:sz w:val="26"/>
                <w:szCs w:val="26"/>
              </w:rPr>
              <w:t xml:space="preserve">м.п.                                  </w:t>
            </w:r>
          </w:p>
        </w:tc>
      </w:tr>
    </w:tbl>
    <w:p w:rsidR="004B45ED" w:rsidRDefault="005C0D8A" w:rsidP="007A5B8A">
      <w:pPr>
        <w:ind w:left="5245" w:hanging="4525"/>
        <w:rPr>
          <w:b/>
        </w:rPr>
      </w:pPr>
      <w:r>
        <w:rPr>
          <w:b/>
        </w:rPr>
        <w:t xml:space="preserve">                                                                           </w:t>
      </w:r>
    </w:p>
    <w:p w:rsidR="004B45ED" w:rsidRDefault="004B45ED" w:rsidP="004B45ED">
      <w:pPr>
        <w:ind w:left="5529" w:right="-286" w:hanging="4242"/>
        <w:rPr>
          <w:b/>
        </w:rPr>
      </w:pPr>
      <w:r>
        <w:rPr>
          <w:b/>
        </w:rPr>
        <w:t xml:space="preserve">                                                                                        </w:t>
      </w: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4B45ED" w:rsidP="004B45ED">
      <w:pPr>
        <w:ind w:left="5529" w:right="-286" w:hanging="4242"/>
        <w:rPr>
          <w:b/>
        </w:rPr>
      </w:pPr>
    </w:p>
    <w:p w:rsidR="004B45ED" w:rsidRDefault="005C0D8A" w:rsidP="004B45ED">
      <w:pPr>
        <w:ind w:left="5529" w:right="-286" w:hanging="4242"/>
        <w:jc w:val="right"/>
        <w:rPr>
          <w:sz w:val="26"/>
          <w:szCs w:val="26"/>
        </w:rPr>
      </w:pPr>
      <w:r w:rsidRPr="004B45ED">
        <w:rPr>
          <w:sz w:val="26"/>
          <w:szCs w:val="26"/>
        </w:rPr>
        <w:t xml:space="preserve">Приложение № 1 к </w:t>
      </w:r>
      <w:r w:rsidR="007A5B8A" w:rsidRPr="004B45ED">
        <w:rPr>
          <w:sz w:val="26"/>
          <w:szCs w:val="26"/>
        </w:rPr>
        <w:t xml:space="preserve">проекту </w:t>
      </w:r>
      <w:r w:rsidR="004B45ED" w:rsidRPr="004B45ED">
        <w:rPr>
          <w:sz w:val="26"/>
          <w:szCs w:val="26"/>
        </w:rPr>
        <w:t xml:space="preserve">       </w:t>
      </w:r>
    </w:p>
    <w:p w:rsidR="007A5B8A" w:rsidRPr="007A5B8A" w:rsidRDefault="005C0D8A" w:rsidP="004B45ED">
      <w:pPr>
        <w:ind w:left="5529" w:right="-286" w:hanging="4242"/>
        <w:jc w:val="right"/>
        <w:rPr>
          <w:b/>
          <w:sz w:val="26"/>
          <w:szCs w:val="26"/>
        </w:rPr>
      </w:pPr>
      <w:r w:rsidRPr="004B45ED">
        <w:rPr>
          <w:sz w:val="26"/>
          <w:szCs w:val="26"/>
        </w:rPr>
        <w:t>договор</w:t>
      </w:r>
      <w:r w:rsidR="007A5B8A" w:rsidRPr="004B45ED">
        <w:rPr>
          <w:sz w:val="26"/>
          <w:szCs w:val="26"/>
        </w:rPr>
        <w:t>а</w:t>
      </w:r>
      <w:r w:rsidRPr="004B45ED">
        <w:rPr>
          <w:sz w:val="26"/>
          <w:szCs w:val="26"/>
        </w:rPr>
        <w:t xml:space="preserve"> </w:t>
      </w:r>
      <w:r w:rsidR="004B45ED" w:rsidRPr="004B45ED">
        <w:rPr>
          <w:sz w:val="26"/>
          <w:szCs w:val="26"/>
        </w:rPr>
        <w:t xml:space="preserve">   </w:t>
      </w:r>
      <w:r w:rsidR="007A5B8A" w:rsidRPr="004B45ED">
        <w:rPr>
          <w:sz w:val="26"/>
          <w:szCs w:val="26"/>
        </w:rPr>
        <w:t>аренды №__ от</w:t>
      </w:r>
      <w:r w:rsidR="00B87EAF">
        <w:rPr>
          <w:sz w:val="26"/>
          <w:szCs w:val="26"/>
        </w:rPr>
        <w:t>__ __</w:t>
      </w:r>
      <w:r w:rsidR="007A5B8A" w:rsidRPr="004B45ED">
        <w:rPr>
          <w:sz w:val="26"/>
          <w:szCs w:val="26"/>
        </w:rPr>
        <w:t>____</w:t>
      </w:r>
      <w:r w:rsidR="004B45ED" w:rsidRPr="004B45ED">
        <w:rPr>
          <w:sz w:val="26"/>
          <w:szCs w:val="26"/>
        </w:rPr>
        <w:t>2014</w:t>
      </w:r>
    </w:p>
    <w:p w:rsidR="005C0D8A" w:rsidRPr="007A5B8A" w:rsidRDefault="005C0D8A" w:rsidP="007A5B8A">
      <w:pPr>
        <w:ind w:left="6096" w:hanging="5376"/>
        <w:rPr>
          <w:b/>
          <w:sz w:val="26"/>
          <w:szCs w:val="26"/>
        </w:rPr>
      </w:pPr>
      <w:r w:rsidRPr="007A5B8A">
        <w:rPr>
          <w:sz w:val="26"/>
          <w:szCs w:val="26"/>
        </w:rPr>
        <w:t xml:space="preserve">                                   </w:t>
      </w:r>
    </w:p>
    <w:p w:rsidR="005C0D8A" w:rsidRPr="0026482E" w:rsidRDefault="005C0D8A" w:rsidP="005C0D8A">
      <w:pPr>
        <w:jc w:val="center"/>
        <w:rPr>
          <w:b/>
        </w:rPr>
      </w:pPr>
    </w:p>
    <w:p w:rsidR="005C0D8A" w:rsidRDefault="005C0D8A" w:rsidP="005C0D8A">
      <w:pPr>
        <w:jc w:val="center"/>
        <w:rPr>
          <w:b/>
        </w:rPr>
      </w:pPr>
    </w:p>
    <w:p w:rsidR="005C0D8A" w:rsidRPr="0026482E" w:rsidRDefault="005C0D8A" w:rsidP="007A5B8A">
      <w:pPr>
        <w:jc w:val="center"/>
        <w:rPr>
          <w:b/>
          <w:sz w:val="26"/>
          <w:szCs w:val="26"/>
        </w:rPr>
      </w:pPr>
      <w:r w:rsidRPr="0026482E">
        <w:rPr>
          <w:b/>
          <w:sz w:val="26"/>
          <w:szCs w:val="26"/>
        </w:rPr>
        <w:t>АКТ</w:t>
      </w:r>
    </w:p>
    <w:p w:rsidR="005C0D8A" w:rsidRPr="0026482E" w:rsidRDefault="005C0D8A" w:rsidP="007A5B8A">
      <w:pPr>
        <w:jc w:val="center"/>
        <w:rPr>
          <w:b/>
          <w:sz w:val="26"/>
          <w:szCs w:val="26"/>
        </w:rPr>
      </w:pPr>
      <w:r w:rsidRPr="0026482E">
        <w:rPr>
          <w:b/>
          <w:sz w:val="26"/>
          <w:szCs w:val="26"/>
        </w:rPr>
        <w:t>приема –</w:t>
      </w:r>
      <w:r>
        <w:rPr>
          <w:b/>
          <w:sz w:val="26"/>
          <w:szCs w:val="26"/>
        </w:rPr>
        <w:t xml:space="preserve"> </w:t>
      </w:r>
      <w:r w:rsidRPr="0026482E">
        <w:rPr>
          <w:b/>
          <w:sz w:val="26"/>
          <w:szCs w:val="26"/>
        </w:rPr>
        <w:t>передачи имущества</w:t>
      </w:r>
    </w:p>
    <w:p w:rsidR="005C0D8A" w:rsidRPr="0026482E" w:rsidRDefault="005C0D8A" w:rsidP="005C0D8A">
      <w:pPr>
        <w:rPr>
          <w:b/>
          <w:sz w:val="26"/>
          <w:szCs w:val="26"/>
        </w:rPr>
      </w:pPr>
    </w:p>
    <w:p w:rsidR="005C0D8A" w:rsidRPr="0026482E" w:rsidRDefault="005C0D8A" w:rsidP="005C0D8A">
      <w:pPr>
        <w:jc w:val="both"/>
        <w:rPr>
          <w:sz w:val="26"/>
          <w:szCs w:val="26"/>
        </w:rPr>
      </w:pPr>
      <w:r w:rsidRPr="0026482E">
        <w:rPr>
          <w:sz w:val="26"/>
          <w:szCs w:val="26"/>
        </w:rPr>
        <w:t xml:space="preserve">г. Дальнегорск                                                 </w:t>
      </w:r>
      <w:r>
        <w:rPr>
          <w:sz w:val="26"/>
          <w:szCs w:val="26"/>
        </w:rPr>
        <w:t xml:space="preserve">           </w:t>
      </w:r>
      <w:r w:rsidR="00B87EAF">
        <w:rPr>
          <w:sz w:val="26"/>
          <w:szCs w:val="26"/>
        </w:rPr>
        <w:t xml:space="preserve">                         </w:t>
      </w:r>
      <w:r w:rsidR="007A5B8A" w:rsidRPr="004B45ED">
        <w:rPr>
          <w:sz w:val="26"/>
          <w:szCs w:val="26"/>
        </w:rPr>
        <w:t>от __</w:t>
      </w:r>
      <w:r w:rsidR="00B87EAF">
        <w:rPr>
          <w:sz w:val="26"/>
          <w:szCs w:val="26"/>
        </w:rPr>
        <w:t xml:space="preserve"> ___</w:t>
      </w:r>
      <w:r w:rsidR="007A5B8A" w:rsidRPr="004B45ED">
        <w:rPr>
          <w:sz w:val="26"/>
          <w:szCs w:val="26"/>
        </w:rPr>
        <w:t>_____</w:t>
      </w:r>
      <w:r w:rsidRPr="004B45ED">
        <w:rPr>
          <w:sz w:val="26"/>
          <w:szCs w:val="26"/>
        </w:rPr>
        <w:t xml:space="preserve"> </w:t>
      </w:r>
      <w:r w:rsidR="004B45ED">
        <w:rPr>
          <w:sz w:val="26"/>
          <w:szCs w:val="26"/>
        </w:rPr>
        <w:t>2014</w:t>
      </w:r>
      <w:r w:rsidRPr="0026482E">
        <w:rPr>
          <w:sz w:val="26"/>
          <w:szCs w:val="26"/>
        </w:rPr>
        <w:t xml:space="preserve">                                    </w:t>
      </w:r>
    </w:p>
    <w:p w:rsidR="005C0D8A" w:rsidRPr="0026482E" w:rsidRDefault="005C0D8A" w:rsidP="005C0D8A">
      <w:pPr>
        <w:rPr>
          <w:sz w:val="26"/>
          <w:szCs w:val="26"/>
        </w:rPr>
      </w:pPr>
    </w:p>
    <w:p w:rsidR="005C0D8A" w:rsidRPr="00962BBF" w:rsidRDefault="005C0D8A" w:rsidP="00F04CA3">
      <w:pPr>
        <w:pStyle w:val="21"/>
        <w:ind w:right="0" w:firstLine="709"/>
        <w:rPr>
          <w:i w:val="0"/>
          <w:sz w:val="26"/>
          <w:szCs w:val="26"/>
        </w:rPr>
      </w:pPr>
      <w:r w:rsidRPr="00962BBF">
        <w:rPr>
          <w:i w:val="0"/>
          <w:sz w:val="26"/>
          <w:szCs w:val="26"/>
        </w:rPr>
        <w:t xml:space="preserve">Управление муниципального имущества администрации Дальнегорского городского округа в лице исполняющего обязанности начальника Управления КРУГЛОВА АЛЕКСАНДРА АЛЕКСАНДРОВИЧА,  действующего на основании Положения об Управлении муниципального имущества, утвержденного Постановлением главы Дальнегорского городского округа  № 750 от 30.11.2007 г., именуемое в дальнейшем </w:t>
      </w:r>
      <w:r w:rsidRPr="00962BBF">
        <w:rPr>
          <w:b/>
          <w:i w:val="0"/>
          <w:sz w:val="26"/>
          <w:szCs w:val="26"/>
        </w:rPr>
        <w:t>Арендодатель</w:t>
      </w:r>
      <w:r w:rsidRPr="00962BBF">
        <w:rPr>
          <w:i w:val="0"/>
          <w:sz w:val="26"/>
          <w:szCs w:val="26"/>
        </w:rPr>
        <w:t xml:space="preserve">, с одной стороны  и </w:t>
      </w:r>
      <w:r w:rsidR="00962BBF">
        <w:rPr>
          <w:i w:val="0"/>
          <w:sz w:val="26"/>
          <w:szCs w:val="26"/>
        </w:rPr>
        <w:t>______________</w:t>
      </w:r>
      <w:r w:rsidRPr="00962BBF">
        <w:rPr>
          <w:i w:val="0"/>
          <w:sz w:val="26"/>
          <w:szCs w:val="26"/>
        </w:rPr>
        <w:t xml:space="preserve">, именуемое в дальнейшем </w:t>
      </w:r>
      <w:r w:rsidRPr="00962BBF">
        <w:rPr>
          <w:b/>
          <w:i w:val="0"/>
          <w:sz w:val="26"/>
          <w:szCs w:val="26"/>
        </w:rPr>
        <w:t>Арендатор</w:t>
      </w:r>
      <w:r w:rsidRPr="00962BBF">
        <w:rPr>
          <w:i w:val="0"/>
          <w:sz w:val="26"/>
          <w:szCs w:val="26"/>
        </w:rPr>
        <w:t>, составили настоящий акт о том, что Арендодатель сдал, а Арендатор принял в пользование муниципальное недвижимое имущество –</w:t>
      </w:r>
      <w:r w:rsidR="004B45ED">
        <w:rPr>
          <w:i w:val="0"/>
          <w:sz w:val="26"/>
          <w:szCs w:val="26"/>
        </w:rPr>
        <w:t xml:space="preserve"> </w:t>
      </w:r>
      <w:r w:rsidR="004B45ED" w:rsidRPr="004B45ED">
        <w:rPr>
          <w:i w:val="0"/>
          <w:sz w:val="26"/>
          <w:szCs w:val="26"/>
        </w:rPr>
        <w:t>объекты муниципального недвижимого имущества - здания, сооружения, предназначенные для организации отдыха детей на время каникул согласно перечню (Приложение № 1 к акту приема – передачи муниципального имущества)</w:t>
      </w:r>
      <w:r w:rsidRPr="004B45ED">
        <w:rPr>
          <w:i w:val="0"/>
          <w:sz w:val="26"/>
          <w:szCs w:val="26"/>
        </w:rPr>
        <w:t>, далее - «Имущество», расположенное примерно на расстоянии 1300м. по направлении на юго-запад от ориентира – здание (научно-экспедиционная станция «Смычка»), расположенного по адресу: г. Дальнегорск, с. Рудная Пристань (Смычка), ул. Совхозная, 1а.</w:t>
      </w:r>
    </w:p>
    <w:p w:rsidR="005C0D8A" w:rsidRPr="00962BBF" w:rsidRDefault="005C0D8A" w:rsidP="00F04CA3">
      <w:pPr>
        <w:pStyle w:val="21"/>
        <w:ind w:right="0" w:firstLine="709"/>
        <w:rPr>
          <w:i w:val="0"/>
          <w:sz w:val="26"/>
          <w:szCs w:val="26"/>
        </w:rPr>
      </w:pPr>
      <w:r w:rsidRPr="00962BBF">
        <w:rPr>
          <w:i w:val="0"/>
          <w:sz w:val="26"/>
          <w:szCs w:val="26"/>
        </w:rPr>
        <w:t xml:space="preserve">Настоящий передаточный акт подтверждает отсутствие претензий принимающей стороны в отношении принимаемого имущества и подтверждает факт его передачи. </w:t>
      </w:r>
    </w:p>
    <w:p w:rsidR="005C0D8A" w:rsidRPr="0026482E" w:rsidRDefault="005C0D8A" w:rsidP="005C0D8A">
      <w:pPr>
        <w:jc w:val="both"/>
        <w:rPr>
          <w:sz w:val="26"/>
          <w:szCs w:val="26"/>
        </w:rPr>
      </w:pPr>
    </w:p>
    <w:p w:rsidR="005C0D8A" w:rsidRPr="00962BBF" w:rsidRDefault="00962BBF" w:rsidP="005C0D8A">
      <w:pPr>
        <w:jc w:val="both"/>
        <w:rPr>
          <w:sz w:val="26"/>
          <w:szCs w:val="26"/>
        </w:rPr>
      </w:pPr>
      <w:r>
        <w:t xml:space="preserve">              </w:t>
      </w:r>
      <w:r w:rsidRPr="00962BBF">
        <w:rPr>
          <w:sz w:val="26"/>
          <w:szCs w:val="26"/>
        </w:rPr>
        <w:t>АРЕНДОДАТЕЛЬ</w:t>
      </w:r>
      <w:r w:rsidR="005C0D8A" w:rsidRPr="00962BBF">
        <w:rPr>
          <w:sz w:val="26"/>
          <w:szCs w:val="26"/>
        </w:rPr>
        <w:t xml:space="preserve">                                                        АРЕНДАТОР </w:t>
      </w:r>
    </w:p>
    <w:p w:rsidR="005C0D8A" w:rsidRPr="00962BBF" w:rsidRDefault="005C0D8A" w:rsidP="005C0D8A">
      <w:pPr>
        <w:jc w:val="both"/>
        <w:rPr>
          <w:sz w:val="26"/>
          <w:szCs w:val="26"/>
        </w:rPr>
      </w:pPr>
    </w:p>
    <w:p w:rsidR="005C0D8A" w:rsidRPr="00962BBF" w:rsidRDefault="005C0D8A" w:rsidP="005C0D8A">
      <w:pPr>
        <w:ind w:right="-138"/>
        <w:jc w:val="both"/>
        <w:rPr>
          <w:sz w:val="26"/>
          <w:szCs w:val="26"/>
        </w:rPr>
      </w:pPr>
      <w:r w:rsidRPr="00962BBF">
        <w:rPr>
          <w:sz w:val="26"/>
          <w:szCs w:val="26"/>
        </w:rPr>
        <w:t xml:space="preserve">И. о. начальника Управления                                    </w:t>
      </w:r>
    </w:p>
    <w:p w:rsidR="005C0D8A" w:rsidRPr="00962BBF" w:rsidRDefault="005C0D8A" w:rsidP="005C0D8A">
      <w:pPr>
        <w:jc w:val="both"/>
        <w:rPr>
          <w:sz w:val="26"/>
          <w:szCs w:val="26"/>
        </w:rPr>
      </w:pPr>
      <w:r w:rsidRPr="00962BBF">
        <w:rPr>
          <w:sz w:val="26"/>
          <w:szCs w:val="26"/>
        </w:rPr>
        <w:t xml:space="preserve">муниципального имущества                                      </w:t>
      </w:r>
    </w:p>
    <w:p w:rsidR="005C0D8A" w:rsidRPr="00962BBF" w:rsidRDefault="005C0D8A" w:rsidP="005C0D8A">
      <w:pPr>
        <w:jc w:val="both"/>
        <w:rPr>
          <w:sz w:val="26"/>
          <w:szCs w:val="26"/>
        </w:rPr>
      </w:pPr>
      <w:r w:rsidRPr="00962BBF">
        <w:rPr>
          <w:sz w:val="26"/>
          <w:szCs w:val="26"/>
        </w:rPr>
        <w:t xml:space="preserve">администрации Дальнегорского </w:t>
      </w:r>
    </w:p>
    <w:p w:rsidR="005C0D8A" w:rsidRPr="00962BBF" w:rsidRDefault="005C0D8A" w:rsidP="005C0D8A">
      <w:pPr>
        <w:jc w:val="both"/>
        <w:rPr>
          <w:sz w:val="26"/>
          <w:szCs w:val="26"/>
        </w:rPr>
      </w:pPr>
      <w:r w:rsidRPr="00962BBF">
        <w:rPr>
          <w:sz w:val="26"/>
          <w:szCs w:val="26"/>
        </w:rPr>
        <w:t>городского округа</w:t>
      </w:r>
    </w:p>
    <w:p w:rsidR="005C0D8A" w:rsidRPr="00962BBF" w:rsidRDefault="005C0D8A" w:rsidP="005C0D8A">
      <w:pPr>
        <w:jc w:val="both"/>
        <w:rPr>
          <w:sz w:val="26"/>
          <w:szCs w:val="26"/>
        </w:rPr>
      </w:pPr>
    </w:p>
    <w:p w:rsidR="005C0D8A" w:rsidRPr="00962BBF" w:rsidRDefault="005C0D8A" w:rsidP="005C0D8A">
      <w:pPr>
        <w:jc w:val="both"/>
        <w:rPr>
          <w:sz w:val="26"/>
          <w:szCs w:val="26"/>
        </w:rPr>
      </w:pPr>
      <w:r w:rsidRPr="00962BBF">
        <w:rPr>
          <w:sz w:val="26"/>
          <w:szCs w:val="26"/>
        </w:rPr>
        <w:t xml:space="preserve">_______________   А. А. Круглов                               ________________                                                                                                                                                                                                            </w:t>
      </w:r>
    </w:p>
    <w:p w:rsidR="005C0D8A" w:rsidRPr="00962BBF" w:rsidRDefault="005C0D8A" w:rsidP="005C0D8A">
      <w:pPr>
        <w:jc w:val="both"/>
        <w:rPr>
          <w:sz w:val="26"/>
          <w:szCs w:val="26"/>
        </w:rPr>
      </w:pPr>
      <w:r w:rsidRPr="00962BBF">
        <w:rPr>
          <w:sz w:val="26"/>
          <w:szCs w:val="26"/>
        </w:rPr>
        <w:t>м.п.                                                                                   м.п.</w:t>
      </w:r>
    </w:p>
    <w:p w:rsidR="00586345" w:rsidRPr="00E804A5" w:rsidRDefault="00586345" w:rsidP="00586345">
      <w:pPr>
        <w:jc w:val="right"/>
      </w:pPr>
    </w:p>
    <w:p w:rsidR="00E804A5" w:rsidRDefault="00E804A5" w:rsidP="00586345">
      <w:pPr>
        <w:jc w:val="right"/>
      </w:pPr>
    </w:p>
    <w:p w:rsidR="00E804A5" w:rsidRDefault="00E804A5" w:rsidP="00586345">
      <w:pPr>
        <w:jc w:val="right"/>
      </w:pPr>
    </w:p>
    <w:p w:rsidR="009C10BD" w:rsidRDefault="009C10BD" w:rsidP="009F0211">
      <w:pPr>
        <w:pStyle w:val="a3"/>
        <w:ind w:right="-99"/>
        <w:jc w:val="right"/>
        <w:rPr>
          <w:b w:val="0"/>
          <w:sz w:val="28"/>
        </w:rPr>
      </w:pPr>
    </w:p>
    <w:p w:rsidR="009C10BD" w:rsidRDefault="009C10BD" w:rsidP="009F0211">
      <w:pPr>
        <w:pStyle w:val="a3"/>
        <w:ind w:right="-99"/>
        <w:jc w:val="right"/>
        <w:rPr>
          <w:b w:val="0"/>
          <w:sz w:val="28"/>
        </w:rPr>
      </w:pPr>
    </w:p>
    <w:p w:rsidR="009C10BD" w:rsidRDefault="009C10BD" w:rsidP="009F0211">
      <w:pPr>
        <w:pStyle w:val="a3"/>
        <w:ind w:right="-99"/>
        <w:jc w:val="right"/>
        <w:rPr>
          <w:b w:val="0"/>
          <w:sz w:val="28"/>
        </w:rPr>
      </w:pPr>
    </w:p>
    <w:p w:rsidR="009C10BD" w:rsidRDefault="009C10BD" w:rsidP="009F0211">
      <w:pPr>
        <w:pStyle w:val="a3"/>
        <w:ind w:right="-99"/>
        <w:jc w:val="right"/>
        <w:rPr>
          <w:b w:val="0"/>
          <w:sz w:val="28"/>
        </w:rPr>
      </w:pPr>
    </w:p>
    <w:p w:rsidR="009C10BD" w:rsidRDefault="009C10BD" w:rsidP="009F0211">
      <w:pPr>
        <w:pStyle w:val="a3"/>
        <w:ind w:right="-99"/>
        <w:jc w:val="right"/>
        <w:rPr>
          <w:b w:val="0"/>
          <w:sz w:val="28"/>
        </w:rPr>
      </w:pPr>
    </w:p>
    <w:p w:rsidR="009C10BD" w:rsidRDefault="009C10BD" w:rsidP="009F0211">
      <w:pPr>
        <w:pStyle w:val="a3"/>
        <w:ind w:right="-99"/>
        <w:jc w:val="right"/>
        <w:rPr>
          <w:b w:val="0"/>
          <w:sz w:val="28"/>
        </w:rPr>
      </w:pPr>
    </w:p>
    <w:p w:rsidR="00FD1FFA" w:rsidRPr="00BE27A7" w:rsidRDefault="006C3001" w:rsidP="009F0211">
      <w:pPr>
        <w:pStyle w:val="a3"/>
        <w:ind w:right="-99"/>
        <w:jc w:val="right"/>
        <w:rPr>
          <w:b w:val="0"/>
          <w:sz w:val="22"/>
          <w:szCs w:val="22"/>
        </w:rPr>
      </w:pPr>
      <w:r w:rsidRPr="00BE27A7">
        <w:rPr>
          <w:b w:val="0"/>
          <w:sz w:val="28"/>
        </w:rPr>
        <w:t xml:space="preserve">ПРИЛОЖЕНИЕ № </w:t>
      </w:r>
      <w:r w:rsidR="004B65EF">
        <w:rPr>
          <w:b w:val="0"/>
          <w:sz w:val="28"/>
        </w:rPr>
        <w:t>4</w:t>
      </w:r>
    </w:p>
    <w:p w:rsidR="00FD1FFA" w:rsidRPr="00C44D1A" w:rsidRDefault="00FD1FFA">
      <w:pPr>
        <w:pStyle w:val="aa"/>
        <w:ind w:left="180"/>
        <w:jc w:val="center"/>
        <w:outlineLvl w:val="0"/>
        <w:rPr>
          <w:rFonts w:ascii="Times New Roman" w:hAnsi="Times New Roman" w:cs="Times New Roman"/>
          <w:b/>
          <w:sz w:val="22"/>
          <w:szCs w:val="22"/>
        </w:rPr>
      </w:pPr>
    </w:p>
    <w:p w:rsidR="004446FA" w:rsidRDefault="00FD1FFA" w:rsidP="00D21732">
      <w:pPr>
        <w:jc w:val="center"/>
        <w:rPr>
          <w:rFonts w:ascii="Book Antiqua" w:hAnsi="Book Antiqua"/>
          <w:b/>
          <w:sz w:val="28"/>
        </w:rPr>
      </w:pPr>
      <w:r w:rsidRPr="008F0790">
        <w:rPr>
          <w:rFonts w:ascii="Book Antiqua" w:hAnsi="Book Antiqua"/>
          <w:b/>
          <w:sz w:val="28"/>
        </w:rPr>
        <w:t xml:space="preserve">ИЗВЕЩЕНИЕ </w:t>
      </w:r>
    </w:p>
    <w:p w:rsidR="00FD1FFA" w:rsidRPr="003D26B6" w:rsidRDefault="00FD1FFA" w:rsidP="004446FA">
      <w:pPr>
        <w:jc w:val="center"/>
        <w:rPr>
          <w:rFonts w:ascii="Book Antiqua" w:hAnsi="Book Antiqua"/>
          <w:sz w:val="28"/>
        </w:rPr>
      </w:pPr>
      <w:r w:rsidRPr="003D26B6">
        <w:rPr>
          <w:rFonts w:ascii="Book Antiqua" w:hAnsi="Book Antiqua"/>
          <w:sz w:val="28"/>
        </w:rPr>
        <w:t>О ПРОВЕДЕНИИ</w:t>
      </w:r>
      <w:r w:rsidR="004446FA" w:rsidRPr="003D26B6">
        <w:rPr>
          <w:rFonts w:ascii="Book Antiqua" w:hAnsi="Book Antiqua"/>
          <w:sz w:val="28"/>
        </w:rPr>
        <w:t xml:space="preserve"> ОТКРЫТОГО</w:t>
      </w:r>
      <w:r w:rsidRPr="003D26B6">
        <w:rPr>
          <w:rFonts w:ascii="Book Antiqua" w:hAnsi="Book Antiqua"/>
          <w:sz w:val="28"/>
        </w:rPr>
        <w:t xml:space="preserve"> АУКЦИОНА</w:t>
      </w:r>
      <w:r w:rsidR="004446FA" w:rsidRPr="003D26B6">
        <w:rPr>
          <w:rFonts w:ascii="Book Antiqua" w:hAnsi="Book Antiqua"/>
          <w:sz w:val="28"/>
        </w:rPr>
        <w:t xml:space="preserve">  НА ПРАВО ЗАКЛЮЧЕНИЯ ДОГОВОРА АРЕНДЫ МУНИЦИПАЛЬНОГО НЕДВИЖИМОГО ИМУЩЕСТВА</w:t>
      </w:r>
    </w:p>
    <w:p w:rsidR="00FD1FFA" w:rsidRPr="00C44D1A" w:rsidRDefault="00FD1FFA" w:rsidP="00D21732">
      <w:pPr>
        <w:jc w:val="center"/>
        <w:rPr>
          <w:rFonts w:ascii="Arial Narrow" w:hAnsi="Arial Narrow"/>
          <w:bCs/>
          <w:sz w:val="14"/>
        </w:rPr>
      </w:pPr>
    </w:p>
    <w:p w:rsidR="00452864" w:rsidRPr="00C44D1A" w:rsidRDefault="00452864" w:rsidP="00D21732">
      <w:pPr>
        <w:pStyle w:val="ConsPlusNormal"/>
        <w:widowControl/>
        <w:ind w:firstLine="539"/>
        <w:jc w:val="center"/>
        <w:rPr>
          <w:rFonts w:ascii="Arial Narrow" w:hAnsi="Arial Narrow"/>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6058"/>
      </w:tblGrid>
      <w:tr w:rsidR="00452864">
        <w:tc>
          <w:tcPr>
            <w:tcW w:w="3936" w:type="dxa"/>
            <w:tcBorders>
              <w:top w:val="single" w:sz="4" w:space="0" w:color="auto"/>
              <w:left w:val="single" w:sz="4" w:space="0" w:color="auto"/>
              <w:bottom w:val="single" w:sz="4" w:space="0" w:color="auto"/>
              <w:right w:val="single" w:sz="4" w:space="0" w:color="auto"/>
            </w:tcBorders>
          </w:tcPr>
          <w:p w:rsidR="00452864" w:rsidRPr="008F0790" w:rsidRDefault="00452864" w:rsidP="00AC1075">
            <w:pPr>
              <w:pStyle w:val="a6"/>
              <w:jc w:val="left"/>
              <w:rPr>
                <w:rFonts w:ascii="Book Antiqua" w:hAnsi="Book Antiqua"/>
                <w:b w:val="0"/>
                <w:bCs w:val="0"/>
                <w:iCs/>
                <w:sz w:val="24"/>
                <w:szCs w:val="24"/>
              </w:rPr>
            </w:pPr>
            <w:r w:rsidRPr="008F0790">
              <w:rPr>
                <w:rFonts w:ascii="Book Antiqua" w:hAnsi="Book Antiqua"/>
                <w:b w:val="0"/>
                <w:bCs w:val="0"/>
                <w:sz w:val="24"/>
                <w:szCs w:val="24"/>
              </w:rPr>
              <w:t>1) Наименование, место нахождения, почтовый адрес, адрес электронной почты и номер контактного телефона организатора аукциона</w:t>
            </w:r>
          </w:p>
        </w:tc>
        <w:tc>
          <w:tcPr>
            <w:tcW w:w="6662" w:type="dxa"/>
            <w:tcBorders>
              <w:top w:val="single" w:sz="4" w:space="0" w:color="auto"/>
              <w:left w:val="single" w:sz="4" w:space="0" w:color="auto"/>
              <w:bottom w:val="single" w:sz="4" w:space="0" w:color="auto"/>
              <w:right w:val="single" w:sz="4" w:space="0" w:color="auto"/>
            </w:tcBorders>
          </w:tcPr>
          <w:p w:rsidR="00452864" w:rsidRPr="00DF79EF" w:rsidRDefault="00452864" w:rsidP="002F0E6A">
            <w:pPr>
              <w:rPr>
                <w:rFonts w:ascii="Book Antiqua" w:hAnsi="Book Antiqua" w:cs="Arial"/>
                <w:b/>
                <w:bCs/>
                <w:iCs/>
              </w:rPr>
            </w:pPr>
            <w:r w:rsidRPr="00DF79EF">
              <w:rPr>
                <w:rFonts w:ascii="Book Antiqua" w:hAnsi="Book Antiqua"/>
                <w:b/>
              </w:rPr>
              <w:t>Управление муниципального имущества администрации Дальнегорского городского округа;</w:t>
            </w:r>
          </w:p>
          <w:p w:rsidR="00452864" w:rsidRPr="00DF79EF" w:rsidRDefault="00452864">
            <w:pPr>
              <w:rPr>
                <w:rFonts w:ascii="Book Antiqua" w:hAnsi="Book Antiqua"/>
              </w:rPr>
            </w:pPr>
            <w:r w:rsidRPr="00DF79EF">
              <w:rPr>
                <w:rFonts w:ascii="Book Antiqua" w:hAnsi="Book Antiqua"/>
              </w:rPr>
              <w:t>692446, г. Дальнегорск, Проспект 50 лет Октября, д. 129</w:t>
            </w:r>
          </w:p>
          <w:p w:rsidR="00452864" w:rsidRPr="00DF79EF" w:rsidRDefault="00452864">
            <w:pPr>
              <w:rPr>
                <w:rFonts w:ascii="Book Antiqua" w:hAnsi="Book Antiqua"/>
                <w:lang w:val="en-US"/>
              </w:rPr>
            </w:pPr>
            <w:r w:rsidRPr="00DF79EF">
              <w:rPr>
                <w:rFonts w:ascii="Book Antiqua" w:hAnsi="Book Antiqua"/>
                <w:b/>
                <w:lang w:val="en-US"/>
              </w:rPr>
              <w:t>e-mail: kumidalnegorsk@bk.ru.</w:t>
            </w:r>
          </w:p>
          <w:p w:rsidR="00452864" w:rsidRPr="00DF79EF" w:rsidRDefault="00452864">
            <w:pPr>
              <w:rPr>
                <w:rFonts w:ascii="Book Antiqua" w:hAnsi="Book Antiqua"/>
                <w:b/>
                <w:bCs/>
                <w:i/>
                <w:iCs/>
              </w:rPr>
            </w:pPr>
            <w:r w:rsidRPr="00DF79EF">
              <w:rPr>
                <w:rFonts w:ascii="Book Antiqua" w:hAnsi="Book Antiqua"/>
              </w:rPr>
              <w:t>8 (42373) 3-29-93</w:t>
            </w:r>
          </w:p>
        </w:tc>
      </w:tr>
      <w:tr w:rsidR="00452864">
        <w:tc>
          <w:tcPr>
            <w:tcW w:w="3936" w:type="dxa"/>
            <w:tcBorders>
              <w:top w:val="single" w:sz="4" w:space="0" w:color="auto"/>
              <w:left w:val="single" w:sz="4" w:space="0" w:color="auto"/>
              <w:bottom w:val="single" w:sz="4" w:space="0" w:color="auto"/>
              <w:right w:val="single" w:sz="4" w:space="0" w:color="auto"/>
            </w:tcBorders>
          </w:tcPr>
          <w:p w:rsidR="00452864" w:rsidRPr="008F0790" w:rsidRDefault="00452864" w:rsidP="00AC1075">
            <w:pPr>
              <w:pStyle w:val="a6"/>
              <w:jc w:val="left"/>
              <w:rPr>
                <w:rFonts w:ascii="Book Antiqua" w:hAnsi="Book Antiqua"/>
                <w:b w:val="0"/>
                <w:bCs w:val="0"/>
                <w:iCs/>
                <w:sz w:val="24"/>
                <w:szCs w:val="24"/>
              </w:rPr>
            </w:pPr>
            <w:r w:rsidRPr="008F0790">
              <w:rPr>
                <w:rFonts w:ascii="Book Antiqua" w:hAnsi="Book Antiqua"/>
                <w:b w:val="0"/>
                <w:bCs w:val="0"/>
                <w:sz w:val="24"/>
                <w:szCs w:val="24"/>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помещений</w:t>
            </w:r>
          </w:p>
        </w:tc>
        <w:tc>
          <w:tcPr>
            <w:tcW w:w="6662" w:type="dxa"/>
            <w:tcBorders>
              <w:top w:val="single" w:sz="4" w:space="0" w:color="auto"/>
              <w:left w:val="single" w:sz="4" w:space="0" w:color="auto"/>
              <w:bottom w:val="single" w:sz="4" w:space="0" w:color="auto"/>
              <w:right w:val="single" w:sz="4" w:space="0" w:color="auto"/>
            </w:tcBorders>
          </w:tcPr>
          <w:p w:rsidR="00B87EAF" w:rsidRPr="00AB4790" w:rsidRDefault="00B87EAF" w:rsidP="00B87EAF">
            <w:pPr>
              <w:pStyle w:val="a6"/>
              <w:jc w:val="left"/>
              <w:rPr>
                <w:bCs w:val="0"/>
                <w:i/>
                <w:iCs/>
              </w:rPr>
            </w:pPr>
            <w:r w:rsidRPr="00AB4790">
              <w:rPr>
                <w:bCs w:val="0"/>
                <w:i/>
                <w:iCs/>
              </w:rPr>
              <w:t>Лот № 1</w:t>
            </w:r>
          </w:p>
          <w:p w:rsidR="00B87EAF" w:rsidRPr="00D445E6" w:rsidRDefault="00B87EAF" w:rsidP="00B87EAF">
            <w:pPr>
              <w:rPr>
                <w:sz w:val="26"/>
                <w:szCs w:val="26"/>
              </w:rPr>
            </w:pPr>
            <w:r w:rsidRPr="00D445E6">
              <w:rPr>
                <w:sz w:val="26"/>
                <w:szCs w:val="26"/>
              </w:rPr>
              <w:t>Объекты муниципального недвижимого имущества – здания, сооружения, предназначенные для организации отдыха детей на время каникул. Адрес (местонахождение) объектов: Приморский край, примерно на расстоянии 1300 м. по направлению на юго-запад от ориентира – здание (научно-экспедиционная станция «Смычка»), расположенного по адресу: г. Дальнегорск, с. Рудная Пристань (Смычка), ул. Совхозная, д. 1а;</w:t>
            </w:r>
          </w:p>
          <w:p w:rsidR="00B87EAF" w:rsidRDefault="00B87EAF" w:rsidP="00B87EAF">
            <w:pPr>
              <w:pStyle w:val="a6"/>
              <w:ind w:left="175"/>
              <w:jc w:val="left"/>
              <w:rPr>
                <w:bCs w:val="0"/>
                <w:iCs/>
              </w:rPr>
            </w:pPr>
          </w:p>
          <w:p w:rsidR="00B87EAF" w:rsidRPr="00AB4790" w:rsidRDefault="00B87EAF" w:rsidP="00B87EAF">
            <w:pPr>
              <w:pStyle w:val="a6"/>
              <w:jc w:val="left"/>
              <w:rPr>
                <w:bCs w:val="0"/>
                <w:iCs/>
              </w:rPr>
            </w:pPr>
            <w:r w:rsidRPr="00AB4790">
              <w:rPr>
                <w:bCs w:val="0"/>
                <w:iCs/>
              </w:rPr>
              <w:t>Сведения об объект</w:t>
            </w:r>
            <w:r>
              <w:rPr>
                <w:bCs w:val="0"/>
                <w:iCs/>
              </w:rPr>
              <w:t>ах</w:t>
            </w:r>
            <w:r w:rsidRPr="00AB4790">
              <w:rPr>
                <w:bCs w:val="0"/>
                <w:iCs/>
              </w:rPr>
              <w:t>:</w:t>
            </w:r>
          </w:p>
          <w:p w:rsidR="00B87EAF" w:rsidRPr="0060151C" w:rsidRDefault="00B87EAF" w:rsidP="00B87EAF">
            <w:pPr>
              <w:pStyle w:val="a6"/>
              <w:jc w:val="left"/>
              <w:rPr>
                <w:b w:val="0"/>
                <w:bCs w:val="0"/>
                <w:iCs/>
              </w:rPr>
            </w:pPr>
            <w:r w:rsidRPr="0060151C">
              <w:rPr>
                <w:b w:val="0"/>
                <w:bCs w:val="0"/>
                <w:iCs/>
              </w:rPr>
              <w:t>Состав и описание передаваемого в аренду имущества, приводится в перечн</w:t>
            </w:r>
            <w:r>
              <w:rPr>
                <w:b w:val="0"/>
                <w:bCs w:val="0"/>
                <w:iCs/>
              </w:rPr>
              <w:t>е</w:t>
            </w:r>
            <w:r w:rsidRPr="0060151C">
              <w:rPr>
                <w:b w:val="0"/>
                <w:bCs w:val="0"/>
                <w:iCs/>
              </w:rPr>
              <w:t xml:space="preserve"> муниципального имущества согласно Приложению № 1</w:t>
            </w:r>
            <w:r>
              <w:rPr>
                <w:b w:val="0"/>
                <w:bCs w:val="0"/>
                <w:iCs/>
              </w:rPr>
              <w:t>к акту приема-передачи имущества</w:t>
            </w:r>
          </w:p>
          <w:p w:rsidR="00B87EAF" w:rsidRDefault="00B87EAF" w:rsidP="0049020F">
            <w:pPr>
              <w:pStyle w:val="a6"/>
              <w:jc w:val="left"/>
              <w:rPr>
                <w:bCs w:val="0"/>
                <w:i/>
                <w:iCs/>
              </w:rPr>
            </w:pPr>
          </w:p>
          <w:p w:rsidR="0049020F" w:rsidRPr="00AB4790" w:rsidRDefault="0049020F" w:rsidP="0049020F">
            <w:pPr>
              <w:pStyle w:val="a6"/>
              <w:jc w:val="left"/>
              <w:rPr>
                <w:bCs w:val="0"/>
                <w:i/>
                <w:iCs/>
              </w:rPr>
            </w:pPr>
            <w:r w:rsidRPr="00AB4790">
              <w:rPr>
                <w:bCs w:val="0"/>
                <w:i/>
                <w:iCs/>
              </w:rPr>
              <w:t>Техническое состояние удовлетворительное.</w:t>
            </w:r>
          </w:p>
          <w:p w:rsidR="00E473CA" w:rsidRPr="00DF79EF" w:rsidRDefault="00E473CA" w:rsidP="0049020F">
            <w:pPr>
              <w:pStyle w:val="a6"/>
              <w:jc w:val="left"/>
              <w:rPr>
                <w:rFonts w:ascii="Book Antiqua" w:hAnsi="Book Antiqua"/>
                <w:b w:val="0"/>
                <w:bCs w:val="0"/>
                <w:sz w:val="24"/>
                <w:szCs w:val="24"/>
              </w:rPr>
            </w:pPr>
          </w:p>
        </w:tc>
      </w:tr>
      <w:tr w:rsidR="00452864">
        <w:tc>
          <w:tcPr>
            <w:tcW w:w="3936" w:type="dxa"/>
            <w:tcBorders>
              <w:top w:val="single" w:sz="4" w:space="0" w:color="auto"/>
              <w:left w:val="single" w:sz="4" w:space="0" w:color="auto"/>
              <w:bottom w:val="single" w:sz="4" w:space="0" w:color="auto"/>
              <w:right w:val="single" w:sz="4" w:space="0" w:color="auto"/>
            </w:tcBorders>
          </w:tcPr>
          <w:p w:rsidR="00452864" w:rsidRPr="008F0790" w:rsidRDefault="00452864" w:rsidP="00F6437A">
            <w:pPr>
              <w:pStyle w:val="a6"/>
              <w:jc w:val="left"/>
              <w:rPr>
                <w:rFonts w:ascii="Book Antiqua" w:hAnsi="Book Antiqua"/>
                <w:b w:val="0"/>
                <w:bCs w:val="0"/>
                <w:iCs/>
                <w:sz w:val="24"/>
              </w:rPr>
            </w:pPr>
            <w:r w:rsidRPr="008F0790">
              <w:rPr>
                <w:rFonts w:ascii="Book Antiqua" w:hAnsi="Book Antiqua"/>
                <w:b w:val="0"/>
                <w:bCs w:val="0"/>
                <w:sz w:val="24"/>
              </w:rPr>
              <w:t>3) Целевое назначение  муниципального 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tcPr>
          <w:p w:rsidR="00DF79EF" w:rsidRPr="00DF79EF" w:rsidRDefault="00DF79EF" w:rsidP="00BA76B9">
            <w:pPr>
              <w:ind w:left="33"/>
              <w:rPr>
                <w:rFonts w:ascii="Book Antiqua" w:hAnsi="Book Antiqua"/>
              </w:rPr>
            </w:pPr>
          </w:p>
          <w:p w:rsidR="0075532F" w:rsidRPr="00DF79EF" w:rsidRDefault="0049020F" w:rsidP="0049020F">
            <w:pPr>
              <w:ind w:left="33"/>
              <w:rPr>
                <w:rFonts w:ascii="Book Antiqua" w:hAnsi="Book Antiqua"/>
                <w:b/>
                <w:i/>
              </w:rPr>
            </w:pPr>
            <w:r w:rsidRPr="008256B0">
              <w:rPr>
                <w:sz w:val="26"/>
                <w:szCs w:val="26"/>
              </w:rPr>
              <w:t>организация отдыха детей на время каникул</w:t>
            </w:r>
          </w:p>
        </w:tc>
      </w:tr>
      <w:tr w:rsidR="00452864">
        <w:tc>
          <w:tcPr>
            <w:tcW w:w="3936" w:type="dxa"/>
            <w:tcBorders>
              <w:top w:val="single" w:sz="4" w:space="0" w:color="auto"/>
              <w:left w:val="single" w:sz="4" w:space="0" w:color="auto"/>
              <w:bottom w:val="single" w:sz="4" w:space="0" w:color="auto"/>
              <w:right w:val="single" w:sz="4" w:space="0" w:color="auto"/>
            </w:tcBorders>
          </w:tcPr>
          <w:p w:rsidR="00452864" w:rsidRPr="00F6437A" w:rsidRDefault="00452864" w:rsidP="00FB14BD">
            <w:pPr>
              <w:pStyle w:val="a6"/>
              <w:jc w:val="left"/>
              <w:rPr>
                <w:iCs/>
                <w:sz w:val="24"/>
                <w:szCs w:val="24"/>
              </w:rPr>
            </w:pPr>
            <w:r w:rsidRPr="008F0790">
              <w:rPr>
                <w:rFonts w:ascii="Book Antiqua" w:hAnsi="Book Antiqua"/>
                <w:b w:val="0"/>
                <w:bCs w:val="0"/>
                <w:sz w:val="24"/>
                <w:szCs w:val="24"/>
              </w:rPr>
              <w:t>4) Начальная цена лота, руб., (без НДС</w:t>
            </w:r>
            <w:r w:rsidRPr="00F6437A">
              <w:rPr>
                <w:b w:val="0"/>
                <w:bCs w:val="0"/>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B87EAF" w:rsidRDefault="00B87EAF" w:rsidP="00B87EAF">
            <w:pPr>
              <w:rPr>
                <w:sz w:val="26"/>
                <w:szCs w:val="26"/>
              </w:rPr>
            </w:pPr>
            <w:r w:rsidRPr="00EC545D">
              <w:rPr>
                <w:sz w:val="26"/>
                <w:szCs w:val="26"/>
              </w:rPr>
              <w:t>начальная цена лота</w:t>
            </w:r>
            <w:r>
              <w:rPr>
                <w:sz w:val="26"/>
                <w:szCs w:val="26"/>
              </w:rPr>
              <w:t xml:space="preserve"> (размер годовой арендной платы)</w:t>
            </w:r>
            <w:r w:rsidRPr="00EC545D">
              <w:rPr>
                <w:sz w:val="26"/>
                <w:szCs w:val="26"/>
              </w:rPr>
              <w:t xml:space="preserve"> без учета НДС и коммунальных расходов составляет:  </w:t>
            </w:r>
          </w:p>
          <w:p w:rsidR="00B87EAF" w:rsidRDefault="00B87EAF" w:rsidP="00B87EAF">
            <w:pPr>
              <w:rPr>
                <w:b/>
                <w:sz w:val="26"/>
                <w:szCs w:val="26"/>
              </w:rPr>
            </w:pPr>
          </w:p>
          <w:p w:rsidR="00B87EAF" w:rsidRDefault="00B87EAF" w:rsidP="00B87EAF">
            <w:pPr>
              <w:rPr>
                <w:b/>
                <w:sz w:val="26"/>
                <w:szCs w:val="26"/>
              </w:rPr>
            </w:pPr>
            <w:r w:rsidRPr="00EC545D">
              <w:rPr>
                <w:b/>
                <w:sz w:val="26"/>
                <w:szCs w:val="26"/>
              </w:rPr>
              <w:t>131 225,77 рублей</w:t>
            </w:r>
          </w:p>
          <w:p w:rsidR="00452864" w:rsidRPr="00DF79EF" w:rsidRDefault="00452864" w:rsidP="00B87EAF">
            <w:pPr>
              <w:rPr>
                <w:rFonts w:ascii="Book Antiqua" w:hAnsi="Book Antiqua"/>
                <w:b/>
                <w:bCs/>
                <w:i/>
              </w:rPr>
            </w:pPr>
          </w:p>
        </w:tc>
      </w:tr>
      <w:tr w:rsidR="00452864">
        <w:tc>
          <w:tcPr>
            <w:tcW w:w="3936" w:type="dxa"/>
            <w:tcBorders>
              <w:top w:val="single" w:sz="4" w:space="0" w:color="auto"/>
              <w:left w:val="single" w:sz="4" w:space="0" w:color="auto"/>
              <w:bottom w:val="single" w:sz="4" w:space="0" w:color="auto"/>
              <w:right w:val="single" w:sz="4" w:space="0" w:color="auto"/>
            </w:tcBorders>
          </w:tcPr>
          <w:p w:rsidR="00452864" w:rsidRDefault="00452864" w:rsidP="00BA76B9">
            <w:pPr>
              <w:pStyle w:val="a6"/>
              <w:jc w:val="left"/>
              <w:rPr>
                <w:rFonts w:ascii="Book Antiqua" w:hAnsi="Book Antiqua"/>
                <w:b w:val="0"/>
                <w:bCs w:val="0"/>
                <w:sz w:val="24"/>
                <w:szCs w:val="24"/>
              </w:rPr>
            </w:pPr>
            <w:r w:rsidRPr="008F0790">
              <w:rPr>
                <w:rFonts w:ascii="Book Antiqua" w:hAnsi="Book Antiqua"/>
                <w:b w:val="0"/>
                <w:bCs w:val="0"/>
                <w:sz w:val="24"/>
                <w:szCs w:val="24"/>
              </w:rPr>
              <w:t>5) Срок действия договор</w:t>
            </w:r>
            <w:r w:rsidR="00BA76B9">
              <w:rPr>
                <w:rFonts w:ascii="Book Antiqua" w:hAnsi="Book Antiqua"/>
                <w:b w:val="0"/>
                <w:bCs w:val="0"/>
                <w:sz w:val="24"/>
                <w:szCs w:val="24"/>
              </w:rPr>
              <w:t>а</w:t>
            </w:r>
          </w:p>
          <w:p w:rsidR="00B87EAF" w:rsidRPr="008F0790" w:rsidRDefault="00B87EAF" w:rsidP="00BA76B9">
            <w:pPr>
              <w:pStyle w:val="a6"/>
              <w:jc w:val="left"/>
              <w:rPr>
                <w:rFonts w:ascii="Book Antiqua" w:hAnsi="Book Antiqua"/>
                <w:b w:val="0"/>
                <w:bCs w:val="0"/>
                <w:i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452864" w:rsidRPr="00DF79EF" w:rsidRDefault="00B87EAF" w:rsidP="00FB14BD">
            <w:pPr>
              <w:pStyle w:val="a6"/>
              <w:jc w:val="left"/>
              <w:rPr>
                <w:rFonts w:ascii="Book Antiqua" w:hAnsi="Book Antiqua"/>
                <w:b w:val="0"/>
                <w:bCs w:val="0"/>
                <w:i/>
                <w:sz w:val="24"/>
                <w:szCs w:val="24"/>
              </w:rPr>
            </w:pPr>
            <w:r>
              <w:rPr>
                <w:rFonts w:ascii="Book Antiqua" w:hAnsi="Book Antiqua"/>
                <w:b w:val="0"/>
                <w:bCs w:val="0"/>
                <w:i/>
                <w:sz w:val="24"/>
                <w:szCs w:val="24"/>
              </w:rPr>
              <w:t>10 лет</w:t>
            </w:r>
          </w:p>
        </w:tc>
      </w:tr>
      <w:tr w:rsidR="00452864">
        <w:tc>
          <w:tcPr>
            <w:tcW w:w="3936" w:type="dxa"/>
            <w:tcBorders>
              <w:top w:val="single" w:sz="4" w:space="0" w:color="auto"/>
              <w:left w:val="single" w:sz="4" w:space="0" w:color="auto"/>
              <w:bottom w:val="single" w:sz="4" w:space="0" w:color="auto"/>
              <w:right w:val="single" w:sz="4" w:space="0" w:color="auto"/>
            </w:tcBorders>
          </w:tcPr>
          <w:p w:rsidR="00B87EAF" w:rsidRDefault="00B87EAF" w:rsidP="00AC1075">
            <w:pPr>
              <w:pStyle w:val="a6"/>
              <w:jc w:val="left"/>
              <w:rPr>
                <w:rFonts w:ascii="Book Antiqua" w:hAnsi="Book Antiqua"/>
                <w:b w:val="0"/>
                <w:bCs w:val="0"/>
                <w:sz w:val="24"/>
                <w:szCs w:val="24"/>
              </w:rPr>
            </w:pPr>
          </w:p>
          <w:p w:rsidR="00452864" w:rsidRPr="00AA609D" w:rsidRDefault="00452864" w:rsidP="00AC1075">
            <w:pPr>
              <w:pStyle w:val="a6"/>
              <w:jc w:val="left"/>
              <w:rPr>
                <w:rFonts w:ascii="Book Antiqua" w:hAnsi="Book Antiqua"/>
                <w:b w:val="0"/>
                <w:bCs w:val="0"/>
                <w:iCs/>
                <w:sz w:val="24"/>
                <w:szCs w:val="24"/>
              </w:rPr>
            </w:pPr>
            <w:r w:rsidRPr="00AA609D">
              <w:rPr>
                <w:rFonts w:ascii="Book Antiqua" w:hAnsi="Book Antiqua"/>
                <w:b w:val="0"/>
                <w:bCs w:val="0"/>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tc>
        <w:tc>
          <w:tcPr>
            <w:tcW w:w="6662" w:type="dxa"/>
            <w:tcBorders>
              <w:top w:val="single" w:sz="4" w:space="0" w:color="auto"/>
              <w:left w:val="single" w:sz="4" w:space="0" w:color="auto"/>
              <w:bottom w:val="single" w:sz="4" w:space="0" w:color="auto"/>
              <w:right w:val="single" w:sz="4" w:space="0" w:color="auto"/>
            </w:tcBorders>
          </w:tcPr>
          <w:p w:rsidR="00BD4040" w:rsidRDefault="00BD4040" w:rsidP="0075532F">
            <w:pPr>
              <w:pStyle w:val="21"/>
              <w:jc w:val="left"/>
              <w:rPr>
                <w:rFonts w:ascii="Book Antiqua" w:hAnsi="Book Antiqua"/>
                <w:sz w:val="24"/>
                <w:szCs w:val="24"/>
              </w:rPr>
            </w:pPr>
          </w:p>
          <w:p w:rsidR="00B87EAF" w:rsidRPr="00FC20C9" w:rsidRDefault="00B87EAF" w:rsidP="00B87EAF">
            <w:pPr>
              <w:pStyle w:val="21"/>
              <w:jc w:val="left"/>
              <w:rPr>
                <w:rFonts w:ascii="Book Antiqua" w:hAnsi="Book Antiqua"/>
                <w:b/>
                <w:sz w:val="26"/>
                <w:szCs w:val="26"/>
                <w:lang w:eastAsia="ar-SA"/>
              </w:rPr>
            </w:pPr>
            <w:r w:rsidRPr="00D84D08">
              <w:rPr>
                <w:i w:val="0"/>
                <w:sz w:val="26"/>
                <w:szCs w:val="26"/>
              </w:rPr>
              <w:t xml:space="preserve">Предоставление аукционной документации осуществляется только на электронном носителе заявителя без взимания платы </w:t>
            </w:r>
            <w:r w:rsidRPr="00B22872">
              <w:rPr>
                <w:rFonts w:ascii="Book Antiqua" w:hAnsi="Book Antiqua"/>
                <w:b/>
                <w:sz w:val="26"/>
                <w:szCs w:val="26"/>
              </w:rPr>
              <w:t xml:space="preserve">с </w:t>
            </w:r>
            <w:r>
              <w:rPr>
                <w:rFonts w:ascii="Book Antiqua" w:hAnsi="Book Antiqua"/>
                <w:b/>
                <w:sz w:val="26"/>
                <w:szCs w:val="26"/>
              </w:rPr>
              <w:t xml:space="preserve">07 марта </w:t>
            </w:r>
            <w:r w:rsidRPr="00B22872">
              <w:rPr>
                <w:rFonts w:ascii="Book Antiqua" w:hAnsi="Book Antiqua"/>
                <w:b/>
                <w:sz w:val="26"/>
                <w:szCs w:val="26"/>
              </w:rPr>
              <w:t>2014 г. ежедневно по рабочим дням с 09-00 ч. по 17-00 ч. с перерывом на обед с  13-00 ч. до 14-00 ч. до 11-30 ч.  2</w:t>
            </w:r>
            <w:r>
              <w:rPr>
                <w:rFonts w:ascii="Book Antiqua" w:hAnsi="Book Antiqua"/>
                <w:b/>
                <w:sz w:val="26"/>
                <w:szCs w:val="26"/>
              </w:rPr>
              <w:t>8</w:t>
            </w:r>
            <w:r w:rsidRPr="00B22872">
              <w:rPr>
                <w:rFonts w:ascii="Book Antiqua" w:hAnsi="Book Antiqua"/>
                <w:b/>
                <w:sz w:val="26"/>
                <w:szCs w:val="26"/>
              </w:rPr>
              <w:t xml:space="preserve"> марта 2014 г. (непосредственно перед началом процедуры рассмотрения заявок) (время местное)</w:t>
            </w:r>
          </w:p>
          <w:p w:rsidR="00BD4040" w:rsidRDefault="00BD4040" w:rsidP="0075532F">
            <w:pPr>
              <w:pStyle w:val="21"/>
              <w:jc w:val="left"/>
              <w:rPr>
                <w:rFonts w:ascii="Book Antiqua" w:hAnsi="Book Antiqua"/>
                <w:sz w:val="24"/>
                <w:szCs w:val="24"/>
              </w:rPr>
            </w:pPr>
          </w:p>
          <w:p w:rsidR="00452864" w:rsidRPr="00DF79EF" w:rsidRDefault="00562830" w:rsidP="0075532F">
            <w:pPr>
              <w:pStyle w:val="21"/>
              <w:jc w:val="left"/>
              <w:rPr>
                <w:rFonts w:ascii="Book Antiqua" w:hAnsi="Book Antiqua"/>
                <w:b/>
                <w:bCs w:val="0"/>
                <w:sz w:val="24"/>
                <w:szCs w:val="24"/>
              </w:rPr>
            </w:pPr>
            <w:hyperlink r:id="rId10" w:history="1">
              <w:r w:rsidR="0075532F" w:rsidRPr="00BD4040">
                <w:rPr>
                  <w:rStyle w:val="a9"/>
                  <w:rFonts w:ascii="Book Antiqua" w:hAnsi="Book Antiqua"/>
                  <w:b/>
                  <w:bCs w:val="0"/>
                  <w:i w:val="0"/>
                  <w:iCs w:val="0"/>
                  <w:sz w:val="24"/>
                  <w:szCs w:val="24"/>
                </w:rPr>
                <w:t>http://</w:t>
              </w:r>
              <w:r w:rsidR="0075532F" w:rsidRPr="00BD4040">
                <w:rPr>
                  <w:rStyle w:val="a9"/>
                  <w:rFonts w:ascii="Book Antiqua" w:hAnsi="Book Antiqua"/>
                  <w:b/>
                  <w:bCs w:val="0"/>
                  <w:i w:val="0"/>
                  <w:iCs w:val="0"/>
                  <w:sz w:val="24"/>
                  <w:szCs w:val="24"/>
                  <w:lang w:val="en-US"/>
                </w:rPr>
                <w:t>torgi</w:t>
              </w:r>
              <w:r w:rsidR="0075532F" w:rsidRPr="00BD4040">
                <w:rPr>
                  <w:rStyle w:val="a9"/>
                  <w:rFonts w:ascii="Book Antiqua" w:hAnsi="Book Antiqua"/>
                  <w:b/>
                  <w:bCs w:val="0"/>
                  <w:i w:val="0"/>
                  <w:iCs w:val="0"/>
                  <w:sz w:val="24"/>
                  <w:szCs w:val="24"/>
                </w:rPr>
                <w:t>.</w:t>
              </w:r>
              <w:r w:rsidR="0075532F" w:rsidRPr="00BD4040">
                <w:rPr>
                  <w:rStyle w:val="a9"/>
                  <w:rFonts w:ascii="Book Antiqua" w:hAnsi="Book Antiqua"/>
                  <w:b/>
                  <w:bCs w:val="0"/>
                  <w:i w:val="0"/>
                  <w:iCs w:val="0"/>
                  <w:sz w:val="24"/>
                  <w:szCs w:val="24"/>
                  <w:lang w:val="en-US"/>
                </w:rPr>
                <w:t>gov</w:t>
              </w:r>
              <w:r w:rsidR="0075532F" w:rsidRPr="00BD4040">
                <w:rPr>
                  <w:rStyle w:val="a9"/>
                  <w:rFonts w:ascii="Book Antiqua" w:hAnsi="Book Antiqua"/>
                  <w:b/>
                  <w:bCs w:val="0"/>
                  <w:i w:val="0"/>
                  <w:iCs w:val="0"/>
                  <w:sz w:val="24"/>
                  <w:szCs w:val="24"/>
                </w:rPr>
                <w:t>.ru</w:t>
              </w:r>
            </w:hyperlink>
          </w:p>
        </w:tc>
      </w:tr>
      <w:tr w:rsidR="00452864">
        <w:tc>
          <w:tcPr>
            <w:tcW w:w="3936" w:type="dxa"/>
            <w:tcBorders>
              <w:top w:val="single" w:sz="4" w:space="0" w:color="auto"/>
              <w:left w:val="single" w:sz="4" w:space="0" w:color="auto"/>
              <w:bottom w:val="single" w:sz="4" w:space="0" w:color="auto"/>
              <w:right w:val="single" w:sz="4" w:space="0" w:color="auto"/>
            </w:tcBorders>
          </w:tcPr>
          <w:p w:rsidR="00452864" w:rsidRPr="00F6437A" w:rsidRDefault="00452864" w:rsidP="00F6437A">
            <w:pPr>
              <w:pStyle w:val="a6"/>
              <w:jc w:val="left"/>
              <w:rPr>
                <w:b w:val="0"/>
                <w:bCs w:val="0"/>
                <w:iCs/>
                <w:sz w:val="24"/>
                <w:szCs w:val="24"/>
              </w:rPr>
            </w:pPr>
            <w:r w:rsidRPr="00F6437A">
              <w:rPr>
                <w:b w:val="0"/>
                <w:bCs w:val="0"/>
                <w:sz w:val="24"/>
                <w:szCs w:val="24"/>
              </w:rPr>
              <w:t>7</w:t>
            </w:r>
            <w:r w:rsidRPr="00AA609D">
              <w:rPr>
                <w:rFonts w:ascii="Book Antiqua" w:hAnsi="Book Antiqua"/>
                <w:b w:val="0"/>
                <w:bCs w:val="0"/>
                <w:sz w:val="24"/>
                <w:szCs w:val="24"/>
              </w:rPr>
              <w:t>) Требование о внесении задатка</w:t>
            </w:r>
          </w:p>
        </w:tc>
        <w:tc>
          <w:tcPr>
            <w:tcW w:w="6662" w:type="dxa"/>
            <w:tcBorders>
              <w:top w:val="single" w:sz="4" w:space="0" w:color="auto"/>
              <w:left w:val="single" w:sz="4" w:space="0" w:color="auto"/>
              <w:bottom w:val="single" w:sz="4" w:space="0" w:color="auto"/>
              <w:right w:val="single" w:sz="4" w:space="0" w:color="auto"/>
            </w:tcBorders>
          </w:tcPr>
          <w:p w:rsidR="00556AEA" w:rsidRPr="00682B04" w:rsidRDefault="00556AEA" w:rsidP="00556AEA">
            <w:pPr>
              <w:pStyle w:val="1"/>
              <w:numPr>
                <w:ilvl w:val="0"/>
                <w:numId w:val="0"/>
              </w:numPr>
              <w:jc w:val="left"/>
              <w:rPr>
                <w:b w:val="0"/>
                <w:bCs/>
                <w:iCs/>
                <w:sz w:val="26"/>
                <w:szCs w:val="26"/>
              </w:rPr>
            </w:pPr>
            <w:r w:rsidRPr="00682B04">
              <w:rPr>
                <w:b w:val="0"/>
                <w:bCs/>
                <w:iCs/>
                <w:sz w:val="26"/>
                <w:szCs w:val="26"/>
              </w:rPr>
              <w:t>Для участия в аукционе организатором аукциона установлено требование о внесении задатка в размере:</w:t>
            </w:r>
          </w:p>
          <w:p w:rsidR="00556AEA" w:rsidRPr="00682B04" w:rsidRDefault="00556AEA" w:rsidP="00556AEA">
            <w:pPr>
              <w:rPr>
                <w:sz w:val="26"/>
                <w:szCs w:val="26"/>
                <w:lang w:eastAsia="ar-SA"/>
              </w:rPr>
            </w:pPr>
          </w:p>
          <w:p w:rsidR="00556AEA" w:rsidRPr="00682B04" w:rsidRDefault="00556AEA" w:rsidP="00556AEA">
            <w:pPr>
              <w:pStyle w:val="a6"/>
              <w:rPr>
                <w:bCs w:val="0"/>
                <w:iCs/>
              </w:rPr>
            </w:pPr>
            <w:r w:rsidRPr="000011A2">
              <w:rPr>
                <w:bCs w:val="0"/>
                <w:iCs/>
              </w:rPr>
              <w:t>Лот № 1 – 65 612,89 рублей</w:t>
            </w:r>
          </w:p>
          <w:p w:rsidR="00556AEA" w:rsidRPr="00682B04" w:rsidRDefault="00556AEA" w:rsidP="00556AEA">
            <w:pPr>
              <w:pStyle w:val="1"/>
              <w:numPr>
                <w:ilvl w:val="0"/>
                <w:numId w:val="0"/>
              </w:numPr>
              <w:jc w:val="both"/>
              <w:rPr>
                <w:b w:val="0"/>
                <w:bCs/>
                <w:iCs/>
                <w:sz w:val="26"/>
                <w:szCs w:val="26"/>
              </w:rPr>
            </w:pPr>
          </w:p>
          <w:p w:rsidR="00556AEA" w:rsidRPr="00682B04" w:rsidRDefault="00556AEA" w:rsidP="00556AEA">
            <w:pPr>
              <w:pStyle w:val="1"/>
              <w:numPr>
                <w:ilvl w:val="0"/>
                <w:numId w:val="0"/>
              </w:numPr>
              <w:jc w:val="both"/>
              <w:rPr>
                <w:b w:val="0"/>
                <w:bCs/>
                <w:iCs/>
                <w:sz w:val="26"/>
                <w:szCs w:val="26"/>
              </w:rPr>
            </w:pPr>
            <w:r w:rsidRPr="00682B04">
              <w:rPr>
                <w:b w:val="0"/>
                <w:bCs/>
                <w:iCs/>
                <w:sz w:val="26"/>
                <w:szCs w:val="26"/>
              </w:rPr>
              <w:t xml:space="preserve">что составляет </w:t>
            </w:r>
            <w:r>
              <w:rPr>
                <w:b w:val="0"/>
                <w:bCs/>
                <w:iCs/>
                <w:sz w:val="26"/>
                <w:szCs w:val="26"/>
              </w:rPr>
              <w:t>5</w:t>
            </w:r>
            <w:r w:rsidRPr="00682B04">
              <w:rPr>
                <w:b w:val="0"/>
                <w:bCs/>
                <w:iCs/>
                <w:sz w:val="26"/>
                <w:szCs w:val="26"/>
              </w:rPr>
              <w:t>0% от начальной цены лота.</w:t>
            </w:r>
          </w:p>
          <w:p w:rsidR="00556AEA" w:rsidRPr="00682B04" w:rsidRDefault="00556AEA" w:rsidP="00556AEA">
            <w:pPr>
              <w:pStyle w:val="1"/>
              <w:numPr>
                <w:ilvl w:val="0"/>
                <w:numId w:val="0"/>
              </w:numPr>
              <w:jc w:val="left"/>
              <w:rPr>
                <w:b w:val="0"/>
                <w:bCs/>
                <w:iCs/>
                <w:sz w:val="26"/>
                <w:szCs w:val="26"/>
              </w:rPr>
            </w:pPr>
            <w:r w:rsidRPr="00682B04">
              <w:rPr>
                <w:b w:val="0"/>
                <w:bCs/>
                <w:iCs/>
                <w:sz w:val="26"/>
                <w:szCs w:val="26"/>
              </w:rPr>
              <w:t xml:space="preserve">Требование о внесении задатка в равной мере распространяется на всех участников аукциона. Задаток вносится в безналичном  порядке на счёт организатора. </w:t>
            </w:r>
          </w:p>
          <w:p w:rsidR="00556AEA" w:rsidRPr="00682B04" w:rsidRDefault="00556AEA" w:rsidP="00556AEA">
            <w:pPr>
              <w:pStyle w:val="1"/>
              <w:numPr>
                <w:ilvl w:val="0"/>
                <w:numId w:val="0"/>
              </w:numPr>
              <w:jc w:val="left"/>
              <w:rPr>
                <w:b w:val="0"/>
                <w:bCs/>
                <w:iCs/>
                <w:sz w:val="26"/>
                <w:szCs w:val="26"/>
              </w:rPr>
            </w:pPr>
            <w:r w:rsidRPr="00682B04">
              <w:rPr>
                <w:b w:val="0"/>
                <w:bCs/>
                <w:iCs/>
                <w:sz w:val="26"/>
                <w:szCs w:val="26"/>
              </w:rPr>
              <w:t>При этом в случае, если заявителем подана заявка на участие в аукционе в соответствии с требованиями аукционной документации, соглашение о задатке считается совершенным в письменной форме, заключения отдельного договора о задатке не требуется.</w:t>
            </w:r>
          </w:p>
          <w:p w:rsidR="00556AEA" w:rsidRDefault="00556AEA" w:rsidP="00556AEA">
            <w:pPr>
              <w:rPr>
                <w:sz w:val="26"/>
                <w:szCs w:val="26"/>
                <w:lang w:eastAsia="ar-SA"/>
              </w:rPr>
            </w:pPr>
            <w:r w:rsidRPr="00682B04">
              <w:rPr>
                <w:sz w:val="26"/>
                <w:szCs w:val="26"/>
                <w:lang w:eastAsia="ar-SA"/>
              </w:rPr>
              <w:t xml:space="preserve">Задаток  зачисляется в счет погашения арендной платы в случае, признания единой комиссией участника аукциона победителем аукциона, (также в случае признания аукциона несостоявшимся с единственным участником в соответствии с правилами, утвержденными Приказом № 67 от 10.02.2010 г.). </w:t>
            </w:r>
          </w:p>
          <w:p w:rsidR="00556AEA" w:rsidRPr="00682B04" w:rsidRDefault="00556AEA" w:rsidP="00556AEA">
            <w:pPr>
              <w:rPr>
                <w:sz w:val="26"/>
                <w:szCs w:val="26"/>
                <w:lang w:eastAsia="ar-SA"/>
              </w:rPr>
            </w:pPr>
            <w:r w:rsidRPr="00682B04">
              <w:rPr>
                <w:sz w:val="26"/>
                <w:szCs w:val="26"/>
                <w:lang w:eastAsia="ar-SA"/>
              </w:rPr>
              <w:t>Задаток вносится по следующим реквизитам:</w:t>
            </w:r>
          </w:p>
          <w:p w:rsidR="00452864" w:rsidRPr="00DF79EF" w:rsidRDefault="00556AEA" w:rsidP="003625AE">
            <w:pPr>
              <w:rPr>
                <w:rFonts w:ascii="Book Antiqua" w:hAnsi="Book Antiqua"/>
                <w:b/>
                <w:bCs/>
                <w:i/>
              </w:rPr>
            </w:pPr>
            <w:r w:rsidRPr="00BD111B">
              <w:rPr>
                <w:b/>
                <w:sz w:val="26"/>
                <w:szCs w:val="26"/>
              </w:rPr>
              <w:t xml:space="preserve">ИНН 2505003840 КПП 250501001 </w:t>
            </w:r>
            <w:r>
              <w:rPr>
                <w:b/>
                <w:sz w:val="26"/>
                <w:szCs w:val="26"/>
              </w:rPr>
              <w:t>УФК по Приморскому краю (Финуправление администрации города)</w:t>
            </w:r>
            <w:r w:rsidRPr="00BD111B">
              <w:rPr>
                <w:b/>
                <w:sz w:val="26"/>
                <w:szCs w:val="26"/>
              </w:rPr>
              <w:t xml:space="preserve"> на счет № </w:t>
            </w:r>
            <w:r>
              <w:rPr>
                <w:b/>
                <w:sz w:val="26"/>
                <w:szCs w:val="26"/>
              </w:rPr>
              <w:t>40302810650005000035</w:t>
            </w:r>
            <w:r w:rsidRPr="00BD111B">
              <w:rPr>
                <w:b/>
                <w:sz w:val="26"/>
                <w:szCs w:val="26"/>
              </w:rPr>
              <w:t xml:space="preserve"> в </w:t>
            </w:r>
            <w:r>
              <w:rPr>
                <w:b/>
                <w:sz w:val="26"/>
                <w:szCs w:val="26"/>
              </w:rPr>
              <w:t>ГРКЦ ГУ Банка России по Приморскому краю</w:t>
            </w:r>
            <w:r w:rsidRPr="00BD111B">
              <w:rPr>
                <w:b/>
                <w:sz w:val="26"/>
                <w:szCs w:val="26"/>
              </w:rPr>
              <w:t>,</w:t>
            </w:r>
            <w:r>
              <w:rPr>
                <w:b/>
                <w:sz w:val="26"/>
                <w:szCs w:val="26"/>
              </w:rPr>
              <w:t xml:space="preserve"> г. Владивосток,</w:t>
            </w:r>
            <w:r w:rsidRPr="00BD111B">
              <w:rPr>
                <w:b/>
                <w:sz w:val="26"/>
                <w:szCs w:val="26"/>
              </w:rPr>
              <w:t xml:space="preserve"> БИК </w:t>
            </w:r>
            <w:r>
              <w:rPr>
                <w:b/>
                <w:sz w:val="26"/>
                <w:szCs w:val="26"/>
              </w:rPr>
              <w:t>040507001, ОКТМО 05707000,</w:t>
            </w:r>
            <w:r w:rsidRPr="00BD111B">
              <w:rPr>
                <w:b/>
                <w:sz w:val="26"/>
                <w:szCs w:val="26"/>
              </w:rPr>
              <w:t xml:space="preserve"> КБК 967 117 050400 4 0000 180. Назначение: л/с 02410051047, задаток </w:t>
            </w:r>
            <w:r>
              <w:rPr>
                <w:b/>
                <w:sz w:val="26"/>
                <w:szCs w:val="26"/>
              </w:rPr>
              <w:t>на участие в аукционе по аренде лот №</w:t>
            </w:r>
            <w:r>
              <w:rPr>
                <w:b/>
                <w:sz w:val="26"/>
                <w:szCs w:val="26"/>
              </w:rPr>
              <w:softHyphen/>
            </w:r>
            <w:r>
              <w:rPr>
                <w:b/>
                <w:sz w:val="26"/>
                <w:szCs w:val="26"/>
              </w:rPr>
              <w:softHyphen/>
              <w:t>__,</w:t>
            </w:r>
            <w:r w:rsidR="003625AE">
              <w:rPr>
                <w:b/>
                <w:sz w:val="26"/>
                <w:szCs w:val="26"/>
              </w:rPr>
              <w:t xml:space="preserve"> в</w:t>
            </w:r>
            <w:r w:rsidR="00452864" w:rsidRPr="00DF79EF">
              <w:rPr>
                <w:rFonts w:ascii="Book Antiqua" w:hAnsi="Book Antiqua"/>
                <w:b/>
              </w:rPr>
              <w:t>сю сумму платежным документом и предъявляет его копию с отметкой банка об исполнении.</w:t>
            </w:r>
          </w:p>
        </w:tc>
      </w:tr>
      <w:tr w:rsidR="00452864">
        <w:tc>
          <w:tcPr>
            <w:tcW w:w="3936" w:type="dxa"/>
            <w:tcBorders>
              <w:top w:val="single" w:sz="4" w:space="0" w:color="auto"/>
              <w:left w:val="single" w:sz="4" w:space="0" w:color="auto"/>
              <w:bottom w:val="single" w:sz="4" w:space="0" w:color="auto"/>
              <w:right w:val="single" w:sz="4" w:space="0" w:color="auto"/>
            </w:tcBorders>
          </w:tcPr>
          <w:p w:rsidR="00452864" w:rsidRPr="00AA609D" w:rsidRDefault="00452864" w:rsidP="00F6437A">
            <w:pPr>
              <w:pStyle w:val="a6"/>
              <w:jc w:val="left"/>
              <w:rPr>
                <w:rFonts w:ascii="Book Antiqua" w:hAnsi="Book Antiqua"/>
                <w:b w:val="0"/>
                <w:bCs w:val="0"/>
                <w:iCs/>
                <w:sz w:val="24"/>
                <w:szCs w:val="24"/>
              </w:rPr>
            </w:pPr>
            <w:r w:rsidRPr="00AA609D">
              <w:rPr>
                <w:rFonts w:ascii="Book Antiqua" w:hAnsi="Book Antiqua"/>
                <w:b w:val="0"/>
                <w:bCs w:val="0"/>
                <w:sz w:val="24"/>
                <w:szCs w:val="24"/>
              </w:rPr>
              <w:lastRenderedPageBreak/>
              <w:t xml:space="preserve">8) Срок, в течение которого организатор аукциона вправе отказаться от </w:t>
            </w:r>
            <w:r w:rsidRPr="00DF79EF">
              <w:rPr>
                <w:rFonts w:ascii="Book Antiqua" w:hAnsi="Book Antiqua"/>
                <w:b w:val="0"/>
                <w:bCs w:val="0"/>
                <w:sz w:val="24"/>
                <w:szCs w:val="24"/>
              </w:rPr>
              <w:t>проведения</w:t>
            </w:r>
            <w:r w:rsidRPr="00AA609D">
              <w:rPr>
                <w:rFonts w:ascii="Book Antiqua" w:hAnsi="Book Antiqua"/>
                <w:b w:val="0"/>
                <w:bCs w:val="0"/>
                <w:sz w:val="24"/>
                <w:szCs w:val="24"/>
              </w:rPr>
              <w:t xml:space="preserve"> аукциона</w:t>
            </w:r>
          </w:p>
        </w:tc>
        <w:tc>
          <w:tcPr>
            <w:tcW w:w="6662" w:type="dxa"/>
            <w:tcBorders>
              <w:top w:val="single" w:sz="4" w:space="0" w:color="auto"/>
              <w:left w:val="single" w:sz="4" w:space="0" w:color="auto"/>
              <w:bottom w:val="single" w:sz="4" w:space="0" w:color="auto"/>
              <w:right w:val="single" w:sz="4" w:space="0" w:color="auto"/>
            </w:tcBorders>
          </w:tcPr>
          <w:p w:rsidR="00452864" w:rsidRPr="00BD4040" w:rsidRDefault="00452864">
            <w:pPr>
              <w:pStyle w:val="a6"/>
              <w:jc w:val="left"/>
              <w:rPr>
                <w:rFonts w:ascii="Book Antiqua" w:hAnsi="Book Antiqua"/>
                <w:bCs w:val="0"/>
                <w:i/>
                <w:iCs/>
                <w:sz w:val="24"/>
                <w:szCs w:val="24"/>
              </w:rPr>
            </w:pPr>
            <w:r w:rsidRPr="00BB5487">
              <w:rPr>
                <w:rFonts w:ascii="Book Antiqua" w:hAnsi="Book Antiqua"/>
                <w:b w:val="0"/>
                <w:bCs w:val="0"/>
                <w:i/>
                <w:iCs/>
                <w:sz w:val="24"/>
                <w:szCs w:val="24"/>
              </w:rPr>
              <w:t>Организатор вправе отказаться от проведения аукциона</w:t>
            </w:r>
            <w:r w:rsidR="006B0CBC" w:rsidRPr="00BB5487">
              <w:rPr>
                <w:rFonts w:ascii="Book Antiqua" w:hAnsi="Book Antiqua"/>
                <w:b w:val="0"/>
                <w:bCs w:val="0"/>
                <w:i/>
                <w:iCs/>
                <w:sz w:val="24"/>
                <w:szCs w:val="24"/>
              </w:rPr>
              <w:t xml:space="preserve"> </w:t>
            </w:r>
            <w:r w:rsidR="006B0CBC" w:rsidRPr="003625AE">
              <w:rPr>
                <w:rFonts w:ascii="Book Antiqua" w:hAnsi="Book Antiqua"/>
                <w:bCs w:val="0"/>
                <w:i/>
                <w:iCs/>
                <w:sz w:val="24"/>
                <w:szCs w:val="24"/>
              </w:rPr>
              <w:t>до</w:t>
            </w:r>
            <w:r w:rsidRPr="003625AE">
              <w:rPr>
                <w:rFonts w:ascii="Book Antiqua" w:hAnsi="Book Antiqua"/>
                <w:bCs w:val="0"/>
                <w:i/>
                <w:iCs/>
                <w:sz w:val="24"/>
                <w:szCs w:val="24"/>
              </w:rPr>
              <w:t xml:space="preserve"> </w:t>
            </w:r>
            <w:r w:rsidR="003625AE" w:rsidRPr="003625AE">
              <w:rPr>
                <w:rFonts w:ascii="Book Antiqua" w:hAnsi="Book Antiqua"/>
                <w:bCs w:val="0"/>
                <w:i/>
                <w:iCs/>
                <w:sz w:val="24"/>
                <w:szCs w:val="24"/>
              </w:rPr>
              <w:t>23 марта 2014 года</w:t>
            </w:r>
          </w:p>
          <w:p w:rsidR="00452864" w:rsidRPr="00DF79EF" w:rsidRDefault="00452864">
            <w:pPr>
              <w:pStyle w:val="a6"/>
              <w:rPr>
                <w:rFonts w:ascii="Book Antiqua" w:hAnsi="Book Antiqua"/>
                <w:b w:val="0"/>
                <w:bCs w:val="0"/>
                <w:i/>
                <w:sz w:val="24"/>
                <w:szCs w:val="24"/>
                <w:highlight w:val="yellow"/>
              </w:rPr>
            </w:pPr>
          </w:p>
        </w:tc>
      </w:tr>
    </w:tbl>
    <w:p w:rsidR="00452864" w:rsidRDefault="00452864" w:rsidP="00452864">
      <w:pPr>
        <w:rPr>
          <w:rFonts w:ascii="Arial Narrow" w:hAnsi="Arial Narrow" w:cs="Arial"/>
          <w:bCs/>
          <w:iCs/>
          <w:sz w:val="14"/>
        </w:rPr>
      </w:pPr>
    </w:p>
    <w:p w:rsidR="00344CC4" w:rsidRPr="00B734AB" w:rsidRDefault="00344CC4" w:rsidP="00344CC4">
      <w:pPr>
        <w:autoSpaceDE w:val="0"/>
        <w:autoSpaceDN w:val="0"/>
        <w:adjustRightInd w:val="0"/>
        <w:ind w:firstLine="540"/>
        <w:jc w:val="both"/>
        <w:rPr>
          <w:b/>
          <w:sz w:val="26"/>
          <w:szCs w:val="26"/>
        </w:rPr>
      </w:pPr>
      <w:r w:rsidRPr="00B734AB">
        <w:rPr>
          <w:b/>
          <w:sz w:val="26"/>
          <w:szCs w:val="26"/>
        </w:rPr>
        <w:t>Электронная форма участия в аукционе не предусмотрена.</w:t>
      </w:r>
    </w:p>
    <w:p w:rsidR="00344CC4" w:rsidRPr="00B734AB" w:rsidRDefault="00344CC4" w:rsidP="00344CC4">
      <w:pPr>
        <w:autoSpaceDE w:val="0"/>
        <w:autoSpaceDN w:val="0"/>
        <w:adjustRightInd w:val="0"/>
        <w:ind w:firstLine="540"/>
        <w:jc w:val="both"/>
        <w:rPr>
          <w:b/>
          <w:sz w:val="26"/>
          <w:szCs w:val="26"/>
        </w:rPr>
      </w:pPr>
    </w:p>
    <w:p w:rsidR="00344CC4" w:rsidRDefault="00344CC4" w:rsidP="00344CC4">
      <w:pPr>
        <w:pStyle w:val="a4"/>
      </w:pPr>
    </w:p>
    <w:p w:rsidR="00452864" w:rsidRDefault="00452864" w:rsidP="00452864">
      <w:pPr>
        <w:pStyle w:val="a6"/>
        <w:rPr>
          <w:rFonts w:ascii="Arial Narrow" w:hAnsi="Arial Narrow"/>
          <w:sz w:val="22"/>
        </w:rPr>
      </w:pPr>
    </w:p>
    <w:sectPr w:rsidR="00452864" w:rsidSect="002B6A9D">
      <w:footerReference w:type="even" r:id="rId11"/>
      <w:footerReference w:type="default" r:id="rId12"/>
      <w:pgSz w:w="11906" w:h="16838"/>
      <w:pgMar w:top="851" w:right="851" w:bottom="156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2D" w:rsidRDefault="0044092D">
      <w:r>
        <w:separator/>
      </w:r>
    </w:p>
  </w:endnote>
  <w:endnote w:type="continuationSeparator" w:id="1">
    <w:p w:rsidR="0044092D" w:rsidRDefault="00440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39" w:rsidRDefault="00562830">
    <w:pPr>
      <w:pStyle w:val="ac"/>
      <w:framePr w:wrap="around" w:vAnchor="text" w:hAnchor="margin" w:xAlign="center" w:y="1"/>
      <w:rPr>
        <w:rStyle w:val="a8"/>
      </w:rPr>
    </w:pPr>
    <w:r>
      <w:rPr>
        <w:rStyle w:val="a8"/>
      </w:rPr>
      <w:fldChar w:fldCharType="begin"/>
    </w:r>
    <w:r w:rsidR="00865E39">
      <w:rPr>
        <w:rStyle w:val="a8"/>
      </w:rPr>
      <w:instrText xml:space="preserve">PAGE  </w:instrText>
    </w:r>
    <w:r>
      <w:rPr>
        <w:rStyle w:val="a8"/>
      </w:rPr>
      <w:fldChar w:fldCharType="end"/>
    </w:r>
  </w:p>
  <w:p w:rsidR="00865E39" w:rsidRDefault="00865E3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39" w:rsidRDefault="00562830">
    <w:pPr>
      <w:pStyle w:val="ac"/>
      <w:framePr w:wrap="around" w:vAnchor="text" w:hAnchor="margin" w:xAlign="center" w:y="1"/>
      <w:rPr>
        <w:rStyle w:val="a8"/>
      </w:rPr>
    </w:pPr>
    <w:r>
      <w:rPr>
        <w:rStyle w:val="a8"/>
      </w:rPr>
      <w:fldChar w:fldCharType="begin"/>
    </w:r>
    <w:r w:rsidR="00865E39">
      <w:rPr>
        <w:rStyle w:val="a8"/>
      </w:rPr>
      <w:instrText xml:space="preserve">PAGE  </w:instrText>
    </w:r>
    <w:r>
      <w:rPr>
        <w:rStyle w:val="a8"/>
      </w:rPr>
      <w:fldChar w:fldCharType="separate"/>
    </w:r>
    <w:r w:rsidR="00B66D59">
      <w:rPr>
        <w:rStyle w:val="a8"/>
        <w:noProof/>
      </w:rPr>
      <w:t>23</w:t>
    </w:r>
    <w:r>
      <w:rPr>
        <w:rStyle w:val="a8"/>
      </w:rPr>
      <w:fldChar w:fldCharType="end"/>
    </w:r>
  </w:p>
  <w:p w:rsidR="00865E39" w:rsidRDefault="00865E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2D" w:rsidRDefault="0044092D">
      <w:r>
        <w:separator/>
      </w:r>
    </w:p>
  </w:footnote>
  <w:footnote w:type="continuationSeparator" w:id="1">
    <w:p w:rsidR="0044092D" w:rsidRDefault="00440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bullet"/>
      <w:lvlText w:val=""/>
      <w:lvlJc w:val="left"/>
      <w:pPr>
        <w:tabs>
          <w:tab w:val="num" w:pos="324"/>
        </w:tabs>
        <w:ind w:left="324" w:hanging="360"/>
      </w:pPr>
      <w:rPr>
        <w:rFonts w:ascii="Symbol" w:hAnsi="Symbol" w:cs="Times New Roman"/>
      </w:rPr>
    </w:lvl>
  </w:abstractNum>
  <w:abstractNum w:abstractNumId="2">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324"/>
        </w:tabs>
        <w:ind w:left="324" w:hanging="360"/>
      </w:pPr>
      <w:rPr>
        <w:rFonts w:ascii="Symbol" w:hAnsi="Symbol" w:cs="Times New Roman"/>
        <w:b w:val="0"/>
      </w:rPr>
    </w:lvl>
    <w:lvl w:ilvl="1">
      <w:start w:val="1"/>
      <w:numFmt w:val="decimal"/>
      <w:lvlText w:val="%2."/>
      <w:lvlJc w:val="left"/>
      <w:pPr>
        <w:tabs>
          <w:tab w:val="num" w:pos="1044"/>
        </w:tabs>
        <w:ind w:left="1044" w:hanging="360"/>
      </w:pPr>
    </w:lvl>
    <w:lvl w:ilvl="2">
      <w:start w:val="1"/>
      <w:numFmt w:val="decimal"/>
      <w:lvlText w:val="%3."/>
      <w:lvlJc w:val="left"/>
      <w:pPr>
        <w:tabs>
          <w:tab w:val="num" w:pos="1764"/>
        </w:tabs>
        <w:ind w:left="1764" w:hanging="360"/>
      </w:pPr>
    </w:lvl>
    <w:lvl w:ilvl="3">
      <w:start w:val="1"/>
      <w:numFmt w:val="decimal"/>
      <w:lvlText w:val="%4."/>
      <w:lvlJc w:val="left"/>
      <w:pPr>
        <w:tabs>
          <w:tab w:val="num" w:pos="2484"/>
        </w:tabs>
        <w:ind w:left="2484" w:hanging="360"/>
      </w:pPr>
    </w:lvl>
    <w:lvl w:ilvl="4">
      <w:start w:val="1"/>
      <w:numFmt w:val="decimal"/>
      <w:lvlText w:val="%5."/>
      <w:lvlJc w:val="left"/>
      <w:pPr>
        <w:tabs>
          <w:tab w:val="num" w:pos="3204"/>
        </w:tabs>
        <w:ind w:left="3204" w:hanging="360"/>
      </w:pPr>
    </w:lvl>
    <w:lvl w:ilvl="5">
      <w:start w:val="1"/>
      <w:numFmt w:val="decimal"/>
      <w:lvlText w:val="%6."/>
      <w:lvlJc w:val="left"/>
      <w:pPr>
        <w:tabs>
          <w:tab w:val="num" w:pos="3924"/>
        </w:tabs>
        <w:ind w:left="3924" w:hanging="360"/>
      </w:pPr>
    </w:lvl>
    <w:lvl w:ilvl="6">
      <w:start w:val="1"/>
      <w:numFmt w:val="decimal"/>
      <w:lvlText w:val="%7."/>
      <w:lvlJc w:val="left"/>
      <w:pPr>
        <w:tabs>
          <w:tab w:val="num" w:pos="4644"/>
        </w:tabs>
        <w:ind w:left="4644" w:hanging="360"/>
      </w:pPr>
    </w:lvl>
    <w:lvl w:ilvl="7">
      <w:start w:val="1"/>
      <w:numFmt w:val="decimal"/>
      <w:lvlText w:val="%8."/>
      <w:lvlJc w:val="left"/>
      <w:pPr>
        <w:tabs>
          <w:tab w:val="num" w:pos="5364"/>
        </w:tabs>
        <w:ind w:left="5364" w:hanging="360"/>
      </w:pPr>
    </w:lvl>
    <w:lvl w:ilvl="8">
      <w:start w:val="1"/>
      <w:numFmt w:val="decimal"/>
      <w:lvlText w:val="%9."/>
      <w:lvlJc w:val="left"/>
      <w:pPr>
        <w:tabs>
          <w:tab w:val="num" w:pos="6084"/>
        </w:tabs>
        <w:ind w:left="6084" w:hanging="360"/>
      </w:pPr>
    </w:lvl>
  </w:abstractNum>
  <w:abstractNum w:abstractNumId="4">
    <w:nsid w:val="00000006"/>
    <w:multiLevelType w:val="multilevel"/>
    <w:tmpl w:val="00000006"/>
    <w:name w:val="WW8Num7"/>
    <w:lvl w:ilvl="0">
      <w:start w:val="1"/>
      <w:numFmt w:val="decimal"/>
      <w:lvlText w:val="%1."/>
      <w:lvlJc w:val="left"/>
      <w:pPr>
        <w:tabs>
          <w:tab w:val="num" w:pos="900"/>
        </w:tabs>
        <w:ind w:left="900" w:hanging="36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name w:val="WW8Num8"/>
    <w:lvl w:ilvl="0">
      <w:start w:val="1"/>
      <w:numFmt w:val="bullet"/>
      <w:lvlText w:val=""/>
      <w:lvlJc w:val="left"/>
      <w:pPr>
        <w:tabs>
          <w:tab w:val="num" w:pos="324"/>
        </w:tabs>
        <w:ind w:left="324" w:hanging="360"/>
      </w:pPr>
      <w:rPr>
        <w:rFonts w:ascii="Symbol" w:hAnsi="Symbol"/>
      </w:rPr>
    </w:lvl>
    <w:lvl w:ilvl="1">
      <w:start w:val="1"/>
      <w:numFmt w:val="decimal"/>
      <w:lvlText w:val="%2."/>
      <w:lvlJc w:val="left"/>
      <w:pPr>
        <w:tabs>
          <w:tab w:val="num" w:pos="1044"/>
        </w:tabs>
        <w:ind w:left="1044" w:hanging="360"/>
      </w:pPr>
    </w:lvl>
    <w:lvl w:ilvl="2">
      <w:start w:val="1"/>
      <w:numFmt w:val="decimal"/>
      <w:lvlText w:val="%3."/>
      <w:lvlJc w:val="left"/>
      <w:pPr>
        <w:tabs>
          <w:tab w:val="num" w:pos="1764"/>
        </w:tabs>
        <w:ind w:left="1764" w:hanging="360"/>
      </w:pPr>
    </w:lvl>
    <w:lvl w:ilvl="3">
      <w:start w:val="1"/>
      <w:numFmt w:val="decimal"/>
      <w:lvlText w:val="%4."/>
      <w:lvlJc w:val="left"/>
      <w:pPr>
        <w:tabs>
          <w:tab w:val="num" w:pos="2484"/>
        </w:tabs>
        <w:ind w:left="2484" w:hanging="360"/>
      </w:pPr>
    </w:lvl>
    <w:lvl w:ilvl="4">
      <w:start w:val="1"/>
      <w:numFmt w:val="decimal"/>
      <w:lvlText w:val="%5."/>
      <w:lvlJc w:val="left"/>
      <w:pPr>
        <w:tabs>
          <w:tab w:val="num" w:pos="3204"/>
        </w:tabs>
        <w:ind w:left="3204" w:hanging="360"/>
      </w:pPr>
    </w:lvl>
    <w:lvl w:ilvl="5">
      <w:start w:val="1"/>
      <w:numFmt w:val="decimal"/>
      <w:lvlText w:val="%6."/>
      <w:lvlJc w:val="left"/>
      <w:pPr>
        <w:tabs>
          <w:tab w:val="num" w:pos="3924"/>
        </w:tabs>
        <w:ind w:left="3924" w:hanging="360"/>
      </w:pPr>
    </w:lvl>
    <w:lvl w:ilvl="6">
      <w:start w:val="1"/>
      <w:numFmt w:val="decimal"/>
      <w:lvlText w:val="%7."/>
      <w:lvlJc w:val="left"/>
      <w:pPr>
        <w:tabs>
          <w:tab w:val="num" w:pos="4644"/>
        </w:tabs>
        <w:ind w:left="4644" w:hanging="360"/>
      </w:pPr>
    </w:lvl>
    <w:lvl w:ilvl="7">
      <w:start w:val="1"/>
      <w:numFmt w:val="decimal"/>
      <w:lvlText w:val="%8."/>
      <w:lvlJc w:val="left"/>
      <w:pPr>
        <w:tabs>
          <w:tab w:val="num" w:pos="5364"/>
        </w:tabs>
        <w:ind w:left="5364" w:hanging="360"/>
      </w:pPr>
    </w:lvl>
    <w:lvl w:ilvl="8">
      <w:start w:val="1"/>
      <w:numFmt w:val="decimal"/>
      <w:lvlText w:val="%9."/>
      <w:lvlJc w:val="left"/>
      <w:pPr>
        <w:tabs>
          <w:tab w:val="num" w:pos="6084"/>
        </w:tabs>
        <w:ind w:left="6084" w:hanging="360"/>
      </w:pPr>
    </w:lvl>
  </w:abstractNum>
  <w:abstractNum w:abstractNumId="6">
    <w:nsid w:val="00000008"/>
    <w:multiLevelType w:val="multilevel"/>
    <w:tmpl w:val="F60E37B4"/>
    <w:name w:val="WW8Num9"/>
    <w:lvl w:ilvl="0">
      <w:start w:val="1"/>
      <w:numFmt w:val="decimal"/>
      <w:lvlText w:val="%1."/>
      <w:lvlJc w:val="left"/>
      <w:pPr>
        <w:tabs>
          <w:tab w:val="num" w:pos="432"/>
        </w:tabs>
        <w:ind w:left="432" w:hanging="26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14B4423"/>
    <w:multiLevelType w:val="singleLevel"/>
    <w:tmpl w:val="605030A6"/>
    <w:lvl w:ilvl="0">
      <w:start w:val="1"/>
      <w:numFmt w:val="decimal"/>
      <w:lvlText w:val="%1."/>
      <w:lvlJc w:val="left"/>
      <w:pPr>
        <w:tabs>
          <w:tab w:val="num" w:pos="420"/>
        </w:tabs>
        <w:ind w:left="420" w:hanging="360"/>
      </w:pPr>
    </w:lvl>
  </w:abstractNum>
  <w:abstractNum w:abstractNumId="8">
    <w:nsid w:val="025F2D12"/>
    <w:multiLevelType w:val="hybridMultilevel"/>
    <w:tmpl w:val="5EBCC5AA"/>
    <w:lvl w:ilvl="0" w:tplc="A7D8BB0C">
      <w:start w:val="4"/>
      <w:numFmt w:val="upperRoman"/>
      <w:lvlText w:val="%1."/>
      <w:lvlJc w:val="left"/>
      <w:pPr>
        <w:tabs>
          <w:tab w:val="num" w:pos="1575"/>
        </w:tabs>
        <w:ind w:left="157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664CD0"/>
    <w:multiLevelType w:val="singleLevel"/>
    <w:tmpl w:val="085E3A2E"/>
    <w:lvl w:ilvl="0">
      <w:start w:val="1"/>
      <w:numFmt w:val="upperRoman"/>
      <w:lvlText w:val="%1."/>
      <w:lvlJc w:val="left"/>
      <w:pPr>
        <w:tabs>
          <w:tab w:val="num" w:pos="1440"/>
        </w:tabs>
        <w:ind w:left="1440" w:hanging="720"/>
      </w:pPr>
    </w:lvl>
  </w:abstractNum>
  <w:abstractNum w:abstractNumId="10">
    <w:nsid w:val="1C5350A4"/>
    <w:multiLevelType w:val="hybridMultilevel"/>
    <w:tmpl w:val="6DCEE918"/>
    <w:lvl w:ilvl="0" w:tplc="006C8A6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23E77D1D"/>
    <w:multiLevelType w:val="hybridMultilevel"/>
    <w:tmpl w:val="054A21EC"/>
    <w:lvl w:ilvl="0" w:tplc="4CA84BCC">
      <w:start w:val="4"/>
      <w:numFmt w:val="upperRoman"/>
      <w:lvlText w:val="%1. "/>
      <w:lvlJc w:val="left"/>
      <w:pPr>
        <w:ind w:left="2938" w:hanging="283"/>
      </w:pPr>
      <w:rPr>
        <w:rFonts w:ascii="Times New Roman" w:hAnsi="Times New Roman" w:cs="Times New Roman" w:hint="default"/>
        <w:b/>
        <w:i w:val="0"/>
        <w:strike w:val="0"/>
        <w:dstrike w:val="0"/>
        <w:sz w:val="22"/>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F411C8"/>
    <w:multiLevelType w:val="hybridMultilevel"/>
    <w:tmpl w:val="85B26464"/>
    <w:lvl w:ilvl="0" w:tplc="9034A07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DC571D"/>
    <w:multiLevelType w:val="hybridMultilevel"/>
    <w:tmpl w:val="7ACED5B6"/>
    <w:lvl w:ilvl="0" w:tplc="6DF6E1D0">
      <w:start w:val="1"/>
      <w:numFmt w:val="upperRoman"/>
      <w:lvlText w:val="%1."/>
      <w:lvlJc w:val="left"/>
      <w:pPr>
        <w:ind w:left="4689" w:hanging="72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15">
    <w:nsid w:val="251557E9"/>
    <w:multiLevelType w:val="singleLevel"/>
    <w:tmpl w:val="6AE6766A"/>
    <w:lvl w:ilvl="0">
      <w:start w:val="1"/>
      <w:numFmt w:val="upperRoman"/>
      <w:lvlText w:val="%1. "/>
      <w:legacy w:legacy="1" w:legacySpace="0" w:legacyIndent="283"/>
      <w:lvlJc w:val="left"/>
      <w:pPr>
        <w:ind w:left="2938" w:hanging="283"/>
      </w:pPr>
      <w:rPr>
        <w:rFonts w:ascii="Times New Roman" w:hAnsi="Times New Roman" w:cs="Times New Roman" w:hint="default"/>
        <w:b/>
        <w:i w:val="0"/>
        <w:strike w:val="0"/>
        <w:dstrike w:val="0"/>
        <w:sz w:val="22"/>
        <w:u w:val="none"/>
        <w:effect w:val="none"/>
      </w:rPr>
    </w:lvl>
  </w:abstractNum>
  <w:abstractNum w:abstractNumId="16">
    <w:nsid w:val="33B43D58"/>
    <w:multiLevelType w:val="hybridMultilevel"/>
    <w:tmpl w:val="0414DDCC"/>
    <w:lvl w:ilvl="0" w:tplc="A566ED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E94CCE"/>
    <w:multiLevelType w:val="hybridMultilevel"/>
    <w:tmpl w:val="CE728B60"/>
    <w:lvl w:ilvl="0" w:tplc="89AAE39E">
      <w:start w:val="1"/>
      <w:numFmt w:val="upperRoman"/>
      <w:lvlText w:val="%1."/>
      <w:lvlJc w:val="left"/>
      <w:pPr>
        <w:tabs>
          <w:tab w:val="num" w:pos="1080"/>
        </w:tabs>
        <w:ind w:left="1080" w:hanging="720"/>
      </w:pPr>
      <w:rPr>
        <w:b/>
      </w:r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18">
    <w:nsid w:val="3799196A"/>
    <w:multiLevelType w:val="hybridMultilevel"/>
    <w:tmpl w:val="36164FCE"/>
    <w:lvl w:ilvl="0" w:tplc="3BC8F510">
      <w:start w:val="1"/>
      <w:numFmt w:val="upperRoman"/>
      <w:lvlText w:val="%1."/>
      <w:lvlJc w:val="left"/>
      <w:pPr>
        <w:tabs>
          <w:tab w:val="num" w:pos="2564"/>
        </w:tabs>
        <w:ind w:left="2564" w:hanging="720"/>
      </w:pPr>
    </w:lvl>
    <w:lvl w:ilvl="1" w:tplc="04190019">
      <w:start w:val="1"/>
      <w:numFmt w:val="lowerLetter"/>
      <w:lvlText w:val="%2."/>
      <w:lvlJc w:val="left"/>
      <w:pPr>
        <w:tabs>
          <w:tab w:val="num" w:pos="1801"/>
        </w:tabs>
        <w:ind w:left="1801" w:hanging="360"/>
      </w:pPr>
    </w:lvl>
    <w:lvl w:ilvl="2" w:tplc="0419001B">
      <w:start w:val="1"/>
      <w:numFmt w:val="lowerRoman"/>
      <w:lvlText w:val="%3."/>
      <w:lvlJc w:val="right"/>
      <w:pPr>
        <w:tabs>
          <w:tab w:val="num" w:pos="2521"/>
        </w:tabs>
        <w:ind w:left="2521" w:hanging="180"/>
      </w:pPr>
    </w:lvl>
    <w:lvl w:ilvl="3" w:tplc="1F7AFA32">
      <w:start w:val="1"/>
      <w:numFmt w:val="decimal"/>
      <w:lvlText w:val="%4."/>
      <w:lvlJc w:val="left"/>
      <w:pPr>
        <w:tabs>
          <w:tab w:val="num" w:pos="3241"/>
        </w:tabs>
        <w:ind w:left="3241" w:hanging="360"/>
      </w:pPr>
      <w:rPr>
        <w:i w:val="0"/>
      </w:rPr>
    </w:lvl>
    <w:lvl w:ilvl="4" w:tplc="04190019">
      <w:start w:val="1"/>
      <w:numFmt w:val="lowerLetter"/>
      <w:lvlText w:val="%5."/>
      <w:lvlJc w:val="left"/>
      <w:pPr>
        <w:tabs>
          <w:tab w:val="num" w:pos="3961"/>
        </w:tabs>
        <w:ind w:left="3961" w:hanging="360"/>
      </w:pPr>
    </w:lvl>
    <w:lvl w:ilvl="5" w:tplc="0419001B">
      <w:start w:val="1"/>
      <w:numFmt w:val="lowerRoman"/>
      <w:lvlText w:val="%6."/>
      <w:lvlJc w:val="right"/>
      <w:pPr>
        <w:tabs>
          <w:tab w:val="num" w:pos="4681"/>
        </w:tabs>
        <w:ind w:left="4681" w:hanging="180"/>
      </w:pPr>
    </w:lvl>
    <w:lvl w:ilvl="6" w:tplc="0419000F">
      <w:start w:val="1"/>
      <w:numFmt w:val="decimal"/>
      <w:lvlText w:val="%7."/>
      <w:lvlJc w:val="left"/>
      <w:pPr>
        <w:tabs>
          <w:tab w:val="num" w:pos="5401"/>
        </w:tabs>
        <w:ind w:left="5401" w:hanging="360"/>
      </w:pPr>
    </w:lvl>
    <w:lvl w:ilvl="7" w:tplc="04190019">
      <w:start w:val="1"/>
      <w:numFmt w:val="lowerLetter"/>
      <w:lvlText w:val="%8."/>
      <w:lvlJc w:val="left"/>
      <w:pPr>
        <w:tabs>
          <w:tab w:val="num" w:pos="6121"/>
        </w:tabs>
        <w:ind w:left="6121" w:hanging="360"/>
      </w:pPr>
    </w:lvl>
    <w:lvl w:ilvl="8" w:tplc="0419001B">
      <w:start w:val="1"/>
      <w:numFmt w:val="lowerRoman"/>
      <w:lvlText w:val="%9."/>
      <w:lvlJc w:val="right"/>
      <w:pPr>
        <w:tabs>
          <w:tab w:val="num" w:pos="6841"/>
        </w:tabs>
        <w:ind w:left="6841" w:hanging="180"/>
      </w:pPr>
    </w:lvl>
  </w:abstractNum>
  <w:abstractNum w:abstractNumId="19">
    <w:nsid w:val="37C82EC2"/>
    <w:multiLevelType w:val="hybridMultilevel"/>
    <w:tmpl w:val="CE728B60"/>
    <w:lvl w:ilvl="0" w:tplc="89AAE39E">
      <w:start w:val="1"/>
      <w:numFmt w:val="upperRoman"/>
      <w:lvlText w:val="%1."/>
      <w:lvlJc w:val="left"/>
      <w:pPr>
        <w:tabs>
          <w:tab w:val="num" w:pos="1080"/>
        </w:tabs>
        <w:ind w:left="1080" w:hanging="720"/>
      </w:pPr>
      <w:rPr>
        <w:b/>
      </w:r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20">
    <w:nsid w:val="389C666A"/>
    <w:multiLevelType w:val="hybridMultilevel"/>
    <w:tmpl w:val="364C4F6E"/>
    <w:lvl w:ilvl="0" w:tplc="7B12C32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1">
    <w:nsid w:val="3C0C46CC"/>
    <w:multiLevelType w:val="singleLevel"/>
    <w:tmpl w:val="B21C7E10"/>
    <w:lvl w:ilvl="0">
      <w:start w:val="1"/>
      <w:numFmt w:val="decimal"/>
      <w:lvlText w:val="%1."/>
      <w:lvlJc w:val="left"/>
      <w:pPr>
        <w:tabs>
          <w:tab w:val="num" w:pos="502"/>
        </w:tabs>
        <w:ind w:left="502" w:hanging="360"/>
      </w:pPr>
      <w:rPr>
        <w:color w:val="000000"/>
      </w:rPr>
    </w:lvl>
  </w:abstractNum>
  <w:abstractNum w:abstractNumId="22">
    <w:nsid w:val="409E22D5"/>
    <w:multiLevelType w:val="singleLevel"/>
    <w:tmpl w:val="5FF6EF5A"/>
    <w:lvl w:ilvl="0">
      <w:start w:val="1"/>
      <w:numFmt w:val="decimal"/>
      <w:lvlText w:val="%1."/>
      <w:lvlJc w:val="left"/>
      <w:pPr>
        <w:tabs>
          <w:tab w:val="num" w:pos="360"/>
        </w:tabs>
        <w:ind w:left="360" w:hanging="360"/>
      </w:pPr>
      <w:rPr>
        <w:b w:val="0"/>
        <w:i w:val="0"/>
      </w:rPr>
    </w:lvl>
  </w:abstractNum>
  <w:abstractNum w:abstractNumId="23">
    <w:nsid w:val="440A07EC"/>
    <w:multiLevelType w:val="hybridMultilevel"/>
    <w:tmpl w:val="24E8523E"/>
    <w:lvl w:ilvl="0" w:tplc="951CF1B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1A6E9B"/>
    <w:multiLevelType w:val="hybridMultilevel"/>
    <w:tmpl w:val="69DE0260"/>
    <w:lvl w:ilvl="0" w:tplc="FB989D6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F97715"/>
    <w:multiLevelType w:val="hybridMultilevel"/>
    <w:tmpl w:val="8C8A28C6"/>
    <w:lvl w:ilvl="0" w:tplc="45CE53DA">
      <w:start w:val="1"/>
      <w:numFmt w:val="decimal"/>
      <w:lvlText w:val="%1."/>
      <w:lvlJc w:val="left"/>
      <w:pPr>
        <w:tabs>
          <w:tab w:val="num" w:pos="420"/>
        </w:tabs>
        <w:ind w:left="420" w:hanging="360"/>
      </w:pPr>
      <w:rPr>
        <w:i w:val="0"/>
      </w:r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9D159B"/>
    <w:multiLevelType w:val="singleLevel"/>
    <w:tmpl w:val="B1CC802C"/>
    <w:lvl w:ilvl="0">
      <w:start w:val="1"/>
      <w:numFmt w:val="upperRoman"/>
      <w:lvlText w:val="%1. "/>
      <w:legacy w:legacy="1" w:legacySpace="0" w:legacyIndent="283"/>
      <w:lvlJc w:val="left"/>
      <w:pPr>
        <w:ind w:left="4253" w:hanging="283"/>
      </w:pPr>
      <w:rPr>
        <w:rFonts w:ascii="Times New Roman" w:hAnsi="Times New Roman" w:cs="Times New Roman" w:hint="default"/>
        <w:b/>
        <w:i w:val="0"/>
        <w:strike w:val="0"/>
        <w:dstrike w:val="0"/>
        <w:sz w:val="22"/>
        <w:u w:val="none"/>
        <w:effect w:val="none"/>
      </w:rPr>
    </w:lvl>
  </w:abstractNum>
  <w:abstractNum w:abstractNumId="27">
    <w:nsid w:val="657168FB"/>
    <w:multiLevelType w:val="hybridMultilevel"/>
    <w:tmpl w:val="52F03604"/>
    <w:lvl w:ilvl="0" w:tplc="B21C7E10">
      <w:start w:val="1"/>
      <w:numFmt w:val="decimal"/>
      <w:lvlText w:val="%1."/>
      <w:lvlJc w:val="left"/>
      <w:pPr>
        <w:tabs>
          <w:tab w:val="num" w:pos="644"/>
        </w:tabs>
        <w:ind w:left="644" w:hanging="360"/>
      </w:pPr>
      <w:rPr>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69A8329C"/>
    <w:multiLevelType w:val="hybridMultilevel"/>
    <w:tmpl w:val="5EBCC5AA"/>
    <w:lvl w:ilvl="0" w:tplc="A7D8BB0C">
      <w:start w:val="4"/>
      <w:numFmt w:val="upperRoman"/>
      <w:lvlText w:val="%1."/>
      <w:lvlJc w:val="left"/>
      <w:pPr>
        <w:tabs>
          <w:tab w:val="num" w:pos="1575"/>
        </w:tabs>
        <w:ind w:left="157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F5855D4"/>
    <w:multiLevelType w:val="hybridMultilevel"/>
    <w:tmpl w:val="5EBCC5AA"/>
    <w:lvl w:ilvl="0" w:tplc="A7D8BB0C">
      <w:start w:val="4"/>
      <w:numFmt w:val="upperRoman"/>
      <w:lvlText w:val="%1."/>
      <w:lvlJc w:val="left"/>
      <w:pPr>
        <w:tabs>
          <w:tab w:val="num" w:pos="1575"/>
        </w:tabs>
        <w:ind w:left="157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927524"/>
    <w:multiLevelType w:val="singleLevel"/>
    <w:tmpl w:val="B1CC802C"/>
    <w:lvl w:ilvl="0">
      <w:start w:val="1"/>
      <w:numFmt w:val="upperRoman"/>
      <w:lvlText w:val="%1. "/>
      <w:legacy w:legacy="1" w:legacySpace="0" w:legacyIndent="283"/>
      <w:lvlJc w:val="left"/>
      <w:pPr>
        <w:ind w:left="4253" w:hanging="283"/>
      </w:pPr>
      <w:rPr>
        <w:rFonts w:ascii="Times New Roman" w:hAnsi="Times New Roman" w:cs="Times New Roman" w:hint="default"/>
        <w:b/>
        <w:i w:val="0"/>
        <w:strike w:val="0"/>
        <w:dstrike w:val="0"/>
        <w:sz w:val="22"/>
        <w:u w:val="none"/>
        <w:effect w:val="none"/>
      </w:rPr>
    </w:lvl>
  </w:abstractNum>
  <w:abstractNum w:abstractNumId="32">
    <w:nsid w:val="7B082BB5"/>
    <w:multiLevelType w:val="singleLevel"/>
    <w:tmpl w:val="01706754"/>
    <w:lvl w:ilvl="0">
      <w:start w:val="1"/>
      <w:numFmt w:val="decimal"/>
      <w:lvlText w:val="%1."/>
      <w:lvlJc w:val="left"/>
      <w:pPr>
        <w:tabs>
          <w:tab w:val="num" w:pos="420"/>
        </w:tabs>
        <w:ind w:left="420" w:hanging="360"/>
      </w:pPr>
    </w:lvl>
  </w:abstractNum>
  <w:abstractNum w:abstractNumId="33">
    <w:nsid w:val="7B997288"/>
    <w:multiLevelType w:val="hybridMultilevel"/>
    <w:tmpl w:val="B5F4FBBC"/>
    <w:lvl w:ilvl="0" w:tplc="712ACBA2">
      <w:start w:val="2"/>
      <w:numFmt w:val="upperRoman"/>
      <w:lvlText w:val="%1."/>
      <w:lvlJc w:val="left"/>
      <w:pPr>
        <w:ind w:left="3375" w:hanging="72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num w:numId="1">
    <w:abstractNumId w:val="29"/>
  </w:num>
  <w:num w:numId="2">
    <w:abstractNumId w:val="11"/>
  </w:num>
  <w:num w:numId="3">
    <w:abstractNumId w:val="22"/>
    <w:lvlOverride w:ilvl="0">
      <w:startOverride w:val="1"/>
    </w:lvlOverride>
  </w:num>
  <w:num w:numId="4">
    <w:abstractNumId w:val="7"/>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32"/>
    <w:lvlOverride w:ilvl="0">
      <w:startOverride w:val="1"/>
    </w:lvlOverride>
  </w:num>
  <w:num w:numId="8">
    <w:abstractNumId w:val="26"/>
  </w:num>
  <w:num w:numId="9">
    <w:abstractNumId w:val="19"/>
  </w:num>
  <w:num w:numId="10">
    <w:abstractNumId w:val="21"/>
    <w:lvlOverride w:ilvl="0">
      <w:startOverride w:val="1"/>
    </w:lvlOverride>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7"/>
  </w:num>
  <w:num w:numId="15">
    <w:abstractNumId w:val="31"/>
  </w:num>
  <w:num w:numId="16">
    <w:abstractNumId w:val="20"/>
  </w:num>
  <w:num w:numId="17">
    <w:abstractNumId w:val="1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30"/>
  </w:num>
  <w:num w:numId="25">
    <w:abstractNumId w:val="25"/>
  </w:num>
  <w:num w:numId="26">
    <w:abstractNumId w:val="27"/>
  </w:num>
  <w:num w:numId="27">
    <w:abstractNumId w:val="33"/>
  </w:num>
  <w:num w:numId="28">
    <w:abstractNumId w:val="13"/>
  </w:num>
  <w:num w:numId="29">
    <w:abstractNumId w:val="24"/>
  </w:num>
  <w:num w:numId="30">
    <w:abstractNumId w:val="23"/>
  </w:num>
  <w:num w:numId="31">
    <w:abstractNumId w:val="15"/>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059"/>
    <w:rsid w:val="000011A2"/>
    <w:rsid w:val="00003ED0"/>
    <w:rsid w:val="00005BC5"/>
    <w:rsid w:val="000100CA"/>
    <w:rsid w:val="000109C1"/>
    <w:rsid w:val="0001307C"/>
    <w:rsid w:val="00015B5D"/>
    <w:rsid w:val="000208F2"/>
    <w:rsid w:val="0002338B"/>
    <w:rsid w:val="00023592"/>
    <w:rsid w:val="00026B10"/>
    <w:rsid w:val="000271BE"/>
    <w:rsid w:val="00033947"/>
    <w:rsid w:val="000357C2"/>
    <w:rsid w:val="000366FA"/>
    <w:rsid w:val="00036EFE"/>
    <w:rsid w:val="00037AAB"/>
    <w:rsid w:val="0004352B"/>
    <w:rsid w:val="000470D9"/>
    <w:rsid w:val="000474F6"/>
    <w:rsid w:val="000501E7"/>
    <w:rsid w:val="00051715"/>
    <w:rsid w:val="00056E41"/>
    <w:rsid w:val="000576EB"/>
    <w:rsid w:val="0006429B"/>
    <w:rsid w:val="0006700A"/>
    <w:rsid w:val="00074DC6"/>
    <w:rsid w:val="000856EB"/>
    <w:rsid w:val="00087219"/>
    <w:rsid w:val="0009249D"/>
    <w:rsid w:val="00094229"/>
    <w:rsid w:val="00094971"/>
    <w:rsid w:val="00095855"/>
    <w:rsid w:val="0009606E"/>
    <w:rsid w:val="0009662B"/>
    <w:rsid w:val="00096727"/>
    <w:rsid w:val="000A05F0"/>
    <w:rsid w:val="000A1230"/>
    <w:rsid w:val="000A12FE"/>
    <w:rsid w:val="000A209A"/>
    <w:rsid w:val="000A2907"/>
    <w:rsid w:val="000A54C6"/>
    <w:rsid w:val="000A7A31"/>
    <w:rsid w:val="000A7CF7"/>
    <w:rsid w:val="000B2801"/>
    <w:rsid w:val="000B3198"/>
    <w:rsid w:val="000B7363"/>
    <w:rsid w:val="000C2D26"/>
    <w:rsid w:val="000C7745"/>
    <w:rsid w:val="000D10E6"/>
    <w:rsid w:val="000D1A68"/>
    <w:rsid w:val="000D366C"/>
    <w:rsid w:val="000D3B39"/>
    <w:rsid w:val="000D3D54"/>
    <w:rsid w:val="000D5A2C"/>
    <w:rsid w:val="000D64D7"/>
    <w:rsid w:val="000D78EB"/>
    <w:rsid w:val="000E12BA"/>
    <w:rsid w:val="000E3F2F"/>
    <w:rsid w:val="000E50A3"/>
    <w:rsid w:val="000E74C0"/>
    <w:rsid w:val="000E7989"/>
    <w:rsid w:val="000F1DE1"/>
    <w:rsid w:val="000F3040"/>
    <w:rsid w:val="0010041D"/>
    <w:rsid w:val="00102334"/>
    <w:rsid w:val="00102F93"/>
    <w:rsid w:val="00105023"/>
    <w:rsid w:val="00107087"/>
    <w:rsid w:val="00110C90"/>
    <w:rsid w:val="001123EA"/>
    <w:rsid w:val="001134ED"/>
    <w:rsid w:val="00117566"/>
    <w:rsid w:val="0011792E"/>
    <w:rsid w:val="00133444"/>
    <w:rsid w:val="001353BE"/>
    <w:rsid w:val="00135AB0"/>
    <w:rsid w:val="00135C46"/>
    <w:rsid w:val="00135CC8"/>
    <w:rsid w:val="0014634A"/>
    <w:rsid w:val="00147DA5"/>
    <w:rsid w:val="00150AE6"/>
    <w:rsid w:val="00150DA4"/>
    <w:rsid w:val="00151A32"/>
    <w:rsid w:val="0015264A"/>
    <w:rsid w:val="001538A6"/>
    <w:rsid w:val="0015458A"/>
    <w:rsid w:val="00161F63"/>
    <w:rsid w:val="00164237"/>
    <w:rsid w:val="00164805"/>
    <w:rsid w:val="001666CD"/>
    <w:rsid w:val="00166A6C"/>
    <w:rsid w:val="0017399C"/>
    <w:rsid w:val="00175963"/>
    <w:rsid w:val="0017634B"/>
    <w:rsid w:val="00176E00"/>
    <w:rsid w:val="0018088D"/>
    <w:rsid w:val="001821F7"/>
    <w:rsid w:val="00182916"/>
    <w:rsid w:val="00182D42"/>
    <w:rsid w:val="0018706F"/>
    <w:rsid w:val="00193E23"/>
    <w:rsid w:val="0019484C"/>
    <w:rsid w:val="001954DB"/>
    <w:rsid w:val="001A0935"/>
    <w:rsid w:val="001A1DB8"/>
    <w:rsid w:val="001A37FC"/>
    <w:rsid w:val="001A44DD"/>
    <w:rsid w:val="001B0D10"/>
    <w:rsid w:val="001B223A"/>
    <w:rsid w:val="001B2708"/>
    <w:rsid w:val="001B665B"/>
    <w:rsid w:val="001B7B70"/>
    <w:rsid w:val="001C18E6"/>
    <w:rsid w:val="001C5712"/>
    <w:rsid w:val="001C7738"/>
    <w:rsid w:val="001D1380"/>
    <w:rsid w:val="001D6063"/>
    <w:rsid w:val="001D7075"/>
    <w:rsid w:val="001E2390"/>
    <w:rsid w:val="001E34C2"/>
    <w:rsid w:val="001E4150"/>
    <w:rsid w:val="001E4C82"/>
    <w:rsid w:val="001F0B04"/>
    <w:rsid w:val="001F11C3"/>
    <w:rsid w:val="001F4B57"/>
    <w:rsid w:val="001F5110"/>
    <w:rsid w:val="001F7B66"/>
    <w:rsid w:val="001F7E63"/>
    <w:rsid w:val="00200C2E"/>
    <w:rsid w:val="00202400"/>
    <w:rsid w:val="00203668"/>
    <w:rsid w:val="002060B1"/>
    <w:rsid w:val="00207677"/>
    <w:rsid w:val="00210D29"/>
    <w:rsid w:val="00212FBC"/>
    <w:rsid w:val="00214A1C"/>
    <w:rsid w:val="00214D92"/>
    <w:rsid w:val="00220D06"/>
    <w:rsid w:val="00223934"/>
    <w:rsid w:val="00223BAC"/>
    <w:rsid w:val="002275CE"/>
    <w:rsid w:val="002276A4"/>
    <w:rsid w:val="00231DB9"/>
    <w:rsid w:val="00233757"/>
    <w:rsid w:val="00234646"/>
    <w:rsid w:val="0023678F"/>
    <w:rsid w:val="002371C8"/>
    <w:rsid w:val="00241493"/>
    <w:rsid w:val="00241846"/>
    <w:rsid w:val="00242EAC"/>
    <w:rsid w:val="0024335A"/>
    <w:rsid w:val="0024679E"/>
    <w:rsid w:val="002467F2"/>
    <w:rsid w:val="0025113A"/>
    <w:rsid w:val="00253D70"/>
    <w:rsid w:val="00253F91"/>
    <w:rsid w:val="00254077"/>
    <w:rsid w:val="00255484"/>
    <w:rsid w:val="002613AC"/>
    <w:rsid w:val="00261E1C"/>
    <w:rsid w:val="00262729"/>
    <w:rsid w:val="002636E6"/>
    <w:rsid w:val="002638B1"/>
    <w:rsid w:val="00263E6E"/>
    <w:rsid w:val="00264D30"/>
    <w:rsid w:val="00266EE5"/>
    <w:rsid w:val="00273CC9"/>
    <w:rsid w:val="00274BB9"/>
    <w:rsid w:val="002750C8"/>
    <w:rsid w:val="00275EAC"/>
    <w:rsid w:val="00280117"/>
    <w:rsid w:val="00281298"/>
    <w:rsid w:val="0028430E"/>
    <w:rsid w:val="002858B5"/>
    <w:rsid w:val="0028614A"/>
    <w:rsid w:val="00286AEF"/>
    <w:rsid w:val="00290D84"/>
    <w:rsid w:val="00291A5D"/>
    <w:rsid w:val="00291F47"/>
    <w:rsid w:val="002925B9"/>
    <w:rsid w:val="00294670"/>
    <w:rsid w:val="002A15F5"/>
    <w:rsid w:val="002A1C46"/>
    <w:rsid w:val="002A1D86"/>
    <w:rsid w:val="002A231A"/>
    <w:rsid w:val="002A3CE1"/>
    <w:rsid w:val="002B295C"/>
    <w:rsid w:val="002B4020"/>
    <w:rsid w:val="002B6A9D"/>
    <w:rsid w:val="002C3618"/>
    <w:rsid w:val="002C376E"/>
    <w:rsid w:val="002C472A"/>
    <w:rsid w:val="002C4CE1"/>
    <w:rsid w:val="002C4F01"/>
    <w:rsid w:val="002C5E39"/>
    <w:rsid w:val="002D1F92"/>
    <w:rsid w:val="002D6A18"/>
    <w:rsid w:val="002D7884"/>
    <w:rsid w:val="002E0E5D"/>
    <w:rsid w:val="002E19F7"/>
    <w:rsid w:val="002E22C3"/>
    <w:rsid w:val="002E48BC"/>
    <w:rsid w:val="002E6C96"/>
    <w:rsid w:val="002E6D18"/>
    <w:rsid w:val="002F043E"/>
    <w:rsid w:val="002F0AA8"/>
    <w:rsid w:val="002F0E6A"/>
    <w:rsid w:val="002F2D2C"/>
    <w:rsid w:val="002F4643"/>
    <w:rsid w:val="002F61A3"/>
    <w:rsid w:val="002F6A36"/>
    <w:rsid w:val="002F74F1"/>
    <w:rsid w:val="002F7646"/>
    <w:rsid w:val="00303431"/>
    <w:rsid w:val="0030384E"/>
    <w:rsid w:val="00304850"/>
    <w:rsid w:val="00307206"/>
    <w:rsid w:val="003104C1"/>
    <w:rsid w:val="00310874"/>
    <w:rsid w:val="00311D70"/>
    <w:rsid w:val="00312BFC"/>
    <w:rsid w:val="003144C3"/>
    <w:rsid w:val="00314BF0"/>
    <w:rsid w:val="00314C40"/>
    <w:rsid w:val="0031579F"/>
    <w:rsid w:val="0031690D"/>
    <w:rsid w:val="00316D9F"/>
    <w:rsid w:val="00320A49"/>
    <w:rsid w:val="00323AA3"/>
    <w:rsid w:val="00324E3C"/>
    <w:rsid w:val="00326BCE"/>
    <w:rsid w:val="00327A6A"/>
    <w:rsid w:val="00327E00"/>
    <w:rsid w:val="00330470"/>
    <w:rsid w:val="003311BB"/>
    <w:rsid w:val="00331A42"/>
    <w:rsid w:val="0033207F"/>
    <w:rsid w:val="003373CC"/>
    <w:rsid w:val="0034042A"/>
    <w:rsid w:val="00340A58"/>
    <w:rsid w:val="00344CC4"/>
    <w:rsid w:val="00346D3E"/>
    <w:rsid w:val="00347143"/>
    <w:rsid w:val="00351C10"/>
    <w:rsid w:val="003523F2"/>
    <w:rsid w:val="00354023"/>
    <w:rsid w:val="003553AD"/>
    <w:rsid w:val="003602A1"/>
    <w:rsid w:val="00361396"/>
    <w:rsid w:val="003617A6"/>
    <w:rsid w:val="003625AE"/>
    <w:rsid w:val="003632B8"/>
    <w:rsid w:val="00370ED9"/>
    <w:rsid w:val="00371F1A"/>
    <w:rsid w:val="0037247C"/>
    <w:rsid w:val="0037266F"/>
    <w:rsid w:val="00373C23"/>
    <w:rsid w:val="00373D20"/>
    <w:rsid w:val="00373DDD"/>
    <w:rsid w:val="00376BBF"/>
    <w:rsid w:val="00377426"/>
    <w:rsid w:val="003800B2"/>
    <w:rsid w:val="003817EF"/>
    <w:rsid w:val="003825F4"/>
    <w:rsid w:val="00382FCF"/>
    <w:rsid w:val="003833FD"/>
    <w:rsid w:val="00385ACB"/>
    <w:rsid w:val="003870DE"/>
    <w:rsid w:val="003901A3"/>
    <w:rsid w:val="00390994"/>
    <w:rsid w:val="00390CC8"/>
    <w:rsid w:val="003916C4"/>
    <w:rsid w:val="00391B9A"/>
    <w:rsid w:val="00392414"/>
    <w:rsid w:val="00396B50"/>
    <w:rsid w:val="003A0360"/>
    <w:rsid w:val="003A171C"/>
    <w:rsid w:val="003A2EAF"/>
    <w:rsid w:val="003A3097"/>
    <w:rsid w:val="003A45EE"/>
    <w:rsid w:val="003A55AF"/>
    <w:rsid w:val="003A5F68"/>
    <w:rsid w:val="003A6D23"/>
    <w:rsid w:val="003A797B"/>
    <w:rsid w:val="003A7DB5"/>
    <w:rsid w:val="003B0916"/>
    <w:rsid w:val="003B5769"/>
    <w:rsid w:val="003B7793"/>
    <w:rsid w:val="003B7D36"/>
    <w:rsid w:val="003C2467"/>
    <w:rsid w:val="003C3917"/>
    <w:rsid w:val="003C70D2"/>
    <w:rsid w:val="003C77D2"/>
    <w:rsid w:val="003D26B6"/>
    <w:rsid w:val="003D2AD8"/>
    <w:rsid w:val="003D5327"/>
    <w:rsid w:val="003E0F98"/>
    <w:rsid w:val="003E1028"/>
    <w:rsid w:val="003E465C"/>
    <w:rsid w:val="003E5177"/>
    <w:rsid w:val="003E5B1B"/>
    <w:rsid w:val="003F2A7D"/>
    <w:rsid w:val="003F2C8D"/>
    <w:rsid w:val="003F3DBB"/>
    <w:rsid w:val="003F7383"/>
    <w:rsid w:val="003F7D7D"/>
    <w:rsid w:val="0040198D"/>
    <w:rsid w:val="00401F14"/>
    <w:rsid w:val="004021B4"/>
    <w:rsid w:val="00402713"/>
    <w:rsid w:val="004058EC"/>
    <w:rsid w:val="004075C8"/>
    <w:rsid w:val="00410744"/>
    <w:rsid w:val="004107FC"/>
    <w:rsid w:val="00414D2A"/>
    <w:rsid w:val="00420AB5"/>
    <w:rsid w:val="004235BA"/>
    <w:rsid w:val="00423A52"/>
    <w:rsid w:val="004248F1"/>
    <w:rsid w:val="0042778A"/>
    <w:rsid w:val="00430687"/>
    <w:rsid w:val="00432038"/>
    <w:rsid w:val="004348CC"/>
    <w:rsid w:val="004353A9"/>
    <w:rsid w:val="0044092D"/>
    <w:rsid w:val="00441A84"/>
    <w:rsid w:val="00442B53"/>
    <w:rsid w:val="0044315B"/>
    <w:rsid w:val="0044402B"/>
    <w:rsid w:val="004446FA"/>
    <w:rsid w:val="00445C07"/>
    <w:rsid w:val="00445D12"/>
    <w:rsid w:val="00446ACA"/>
    <w:rsid w:val="004510A9"/>
    <w:rsid w:val="00451108"/>
    <w:rsid w:val="00452099"/>
    <w:rsid w:val="00452864"/>
    <w:rsid w:val="00453A10"/>
    <w:rsid w:val="00456775"/>
    <w:rsid w:val="00461C40"/>
    <w:rsid w:val="00462C2A"/>
    <w:rsid w:val="00463E2C"/>
    <w:rsid w:val="00466251"/>
    <w:rsid w:val="0047113F"/>
    <w:rsid w:val="00472E69"/>
    <w:rsid w:val="004764F1"/>
    <w:rsid w:val="004767AD"/>
    <w:rsid w:val="00477E7B"/>
    <w:rsid w:val="00481D30"/>
    <w:rsid w:val="00486E17"/>
    <w:rsid w:val="004873FD"/>
    <w:rsid w:val="0049020F"/>
    <w:rsid w:val="00490BF7"/>
    <w:rsid w:val="00490CC0"/>
    <w:rsid w:val="0049490E"/>
    <w:rsid w:val="00496505"/>
    <w:rsid w:val="00497E17"/>
    <w:rsid w:val="004A0113"/>
    <w:rsid w:val="004A06C9"/>
    <w:rsid w:val="004A0D99"/>
    <w:rsid w:val="004A33A7"/>
    <w:rsid w:val="004A790D"/>
    <w:rsid w:val="004B3281"/>
    <w:rsid w:val="004B45ED"/>
    <w:rsid w:val="004B5A69"/>
    <w:rsid w:val="004B65EF"/>
    <w:rsid w:val="004B7FCB"/>
    <w:rsid w:val="004C2460"/>
    <w:rsid w:val="004D35B1"/>
    <w:rsid w:val="004D6CB3"/>
    <w:rsid w:val="004D73E6"/>
    <w:rsid w:val="004D78A5"/>
    <w:rsid w:val="004E158F"/>
    <w:rsid w:val="004E1DCA"/>
    <w:rsid w:val="004E4C38"/>
    <w:rsid w:val="004F2272"/>
    <w:rsid w:val="004F782F"/>
    <w:rsid w:val="004F7CDE"/>
    <w:rsid w:val="00501CA1"/>
    <w:rsid w:val="0050202E"/>
    <w:rsid w:val="005026F2"/>
    <w:rsid w:val="00502D53"/>
    <w:rsid w:val="00503359"/>
    <w:rsid w:val="00503D98"/>
    <w:rsid w:val="00503FDF"/>
    <w:rsid w:val="00505C62"/>
    <w:rsid w:val="005078CE"/>
    <w:rsid w:val="00514CC3"/>
    <w:rsid w:val="00515DC4"/>
    <w:rsid w:val="00520216"/>
    <w:rsid w:val="00520563"/>
    <w:rsid w:val="0052288A"/>
    <w:rsid w:val="005245E1"/>
    <w:rsid w:val="00525CD9"/>
    <w:rsid w:val="005301DE"/>
    <w:rsid w:val="00530E09"/>
    <w:rsid w:val="00532095"/>
    <w:rsid w:val="00533181"/>
    <w:rsid w:val="00533AB1"/>
    <w:rsid w:val="00534111"/>
    <w:rsid w:val="0053548D"/>
    <w:rsid w:val="00536D06"/>
    <w:rsid w:val="00536D4E"/>
    <w:rsid w:val="00536EA0"/>
    <w:rsid w:val="00541080"/>
    <w:rsid w:val="0054238E"/>
    <w:rsid w:val="005429BC"/>
    <w:rsid w:val="00544211"/>
    <w:rsid w:val="00544C6E"/>
    <w:rsid w:val="005475F7"/>
    <w:rsid w:val="0055025E"/>
    <w:rsid w:val="00552A44"/>
    <w:rsid w:val="00556AEA"/>
    <w:rsid w:val="00560C18"/>
    <w:rsid w:val="00561959"/>
    <w:rsid w:val="00561D0F"/>
    <w:rsid w:val="00562830"/>
    <w:rsid w:val="00564AF1"/>
    <w:rsid w:val="00565723"/>
    <w:rsid w:val="005678BA"/>
    <w:rsid w:val="005702B1"/>
    <w:rsid w:val="0057248C"/>
    <w:rsid w:val="005735F0"/>
    <w:rsid w:val="00576CF3"/>
    <w:rsid w:val="00576F2D"/>
    <w:rsid w:val="0058198D"/>
    <w:rsid w:val="00581A2D"/>
    <w:rsid w:val="00581FCB"/>
    <w:rsid w:val="00582874"/>
    <w:rsid w:val="00583269"/>
    <w:rsid w:val="00586345"/>
    <w:rsid w:val="005870BA"/>
    <w:rsid w:val="005879F3"/>
    <w:rsid w:val="0059046E"/>
    <w:rsid w:val="005914D7"/>
    <w:rsid w:val="00593F33"/>
    <w:rsid w:val="005945B9"/>
    <w:rsid w:val="005951BA"/>
    <w:rsid w:val="005961FC"/>
    <w:rsid w:val="005A2C52"/>
    <w:rsid w:val="005A5667"/>
    <w:rsid w:val="005A575D"/>
    <w:rsid w:val="005A7338"/>
    <w:rsid w:val="005B2833"/>
    <w:rsid w:val="005B3F85"/>
    <w:rsid w:val="005B4211"/>
    <w:rsid w:val="005C077B"/>
    <w:rsid w:val="005C0D8A"/>
    <w:rsid w:val="005C0D91"/>
    <w:rsid w:val="005C1152"/>
    <w:rsid w:val="005C1360"/>
    <w:rsid w:val="005C26C6"/>
    <w:rsid w:val="005C2E7A"/>
    <w:rsid w:val="005C6624"/>
    <w:rsid w:val="005D2035"/>
    <w:rsid w:val="005D2AB7"/>
    <w:rsid w:val="005D3323"/>
    <w:rsid w:val="005D4207"/>
    <w:rsid w:val="005D4EE8"/>
    <w:rsid w:val="005D501D"/>
    <w:rsid w:val="005D5FF8"/>
    <w:rsid w:val="005E040D"/>
    <w:rsid w:val="005E583B"/>
    <w:rsid w:val="005E5F98"/>
    <w:rsid w:val="005E6E66"/>
    <w:rsid w:val="005F0101"/>
    <w:rsid w:val="005F010E"/>
    <w:rsid w:val="005F3229"/>
    <w:rsid w:val="005F5CFF"/>
    <w:rsid w:val="0060151C"/>
    <w:rsid w:val="006138C6"/>
    <w:rsid w:val="00613A3C"/>
    <w:rsid w:val="006145EE"/>
    <w:rsid w:val="006158B1"/>
    <w:rsid w:val="006160EB"/>
    <w:rsid w:val="006169AF"/>
    <w:rsid w:val="006206B6"/>
    <w:rsid w:val="006219A5"/>
    <w:rsid w:val="00622630"/>
    <w:rsid w:val="006254A6"/>
    <w:rsid w:val="00625501"/>
    <w:rsid w:val="00626E5A"/>
    <w:rsid w:val="006310A7"/>
    <w:rsid w:val="00633B96"/>
    <w:rsid w:val="00634446"/>
    <w:rsid w:val="00637374"/>
    <w:rsid w:val="00641AEE"/>
    <w:rsid w:val="006472D4"/>
    <w:rsid w:val="006473AA"/>
    <w:rsid w:val="00656E22"/>
    <w:rsid w:val="00657144"/>
    <w:rsid w:val="00661881"/>
    <w:rsid w:val="006657E8"/>
    <w:rsid w:val="006665C6"/>
    <w:rsid w:val="00666A92"/>
    <w:rsid w:val="00667EF3"/>
    <w:rsid w:val="00667F5E"/>
    <w:rsid w:val="00670207"/>
    <w:rsid w:val="0067084A"/>
    <w:rsid w:val="00672784"/>
    <w:rsid w:val="006727FB"/>
    <w:rsid w:val="0067281A"/>
    <w:rsid w:val="006753B9"/>
    <w:rsid w:val="00676B4A"/>
    <w:rsid w:val="00677A6F"/>
    <w:rsid w:val="00681FFA"/>
    <w:rsid w:val="00682B04"/>
    <w:rsid w:val="006830DA"/>
    <w:rsid w:val="006847D2"/>
    <w:rsid w:val="00686DA9"/>
    <w:rsid w:val="006877B8"/>
    <w:rsid w:val="006878B8"/>
    <w:rsid w:val="00690C52"/>
    <w:rsid w:val="006913B1"/>
    <w:rsid w:val="00691C2D"/>
    <w:rsid w:val="0069242A"/>
    <w:rsid w:val="00692BEF"/>
    <w:rsid w:val="00693C3B"/>
    <w:rsid w:val="006950D3"/>
    <w:rsid w:val="006950E9"/>
    <w:rsid w:val="006965FE"/>
    <w:rsid w:val="006A3413"/>
    <w:rsid w:val="006A3728"/>
    <w:rsid w:val="006A6368"/>
    <w:rsid w:val="006A7059"/>
    <w:rsid w:val="006A7EB2"/>
    <w:rsid w:val="006B0CBC"/>
    <w:rsid w:val="006B2763"/>
    <w:rsid w:val="006B2E7A"/>
    <w:rsid w:val="006B6820"/>
    <w:rsid w:val="006B7594"/>
    <w:rsid w:val="006B7C18"/>
    <w:rsid w:val="006C00E3"/>
    <w:rsid w:val="006C1D02"/>
    <w:rsid w:val="006C1D20"/>
    <w:rsid w:val="006C224F"/>
    <w:rsid w:val="006C3001"/>
    <w:rsid w:val="006C448F"/>
    <w:rsid w:val="006C6722"/>
    <w:rsid w:val="006C6A5B"/>
    <w:rsid w:val="006D0FD6"/>
    <w:rsid w:val="006D2560"/>
    <w:rsid w:val="006D412F"/>
    <w:rsid w:val="006D5E98"/>
    <w:rsid w:val="006D5FF6"/>
    <w:rsid w:val="006D73AC"/>
    <w:rsid w:val="006D7FEB"/>
    <w:rsid w:val="006E3A94"/>
    <w:rsid w:val="006E4A98"/>
    <w:rsid w:val="006E5456"/>
    <w:rsid w:val="006F1C22"/>
    <w:rsid w:val="006F4329"/>
    <w:rsid w:val="006F4E95"/>
    <w:rsid w:val="006F56D5"/>
    <w:rsid w:val="006F61C4"/>
    <w:rsid w:val="006F7422"/>
    <w:rsid w:val="00700233"/>
    <w:rsid w:val="00700399"/>
    <w:rsid w:val="007022A8"/>
    <w:rsid w:val="0070568A"/>
    <w:rsid w:val="007076AA"/>
    <w:rsid w:val="007105EF"/>
    <w:rsid w:val="007116CE"/>
    <w:rsid w:val="00715269"/>
    <w:rsid w:val="00715499"/>
    <w:rsid w:val="0071559F"/>
    <w:rsid w:val="00716701"/>
    <w:rsid w:val="00717197"/>
    <w:rsid w:val="00724FFA"/>
    <w:rsid w:val="00725503"/>
    <w:rsid w:val="00725C08"/>
    <w:rsid w:val="007278E5"/>
    <w:rsid w:val="00734AA6"/>
    <w:rsid w:val="0073776E"/>
    <w:rsid w:val="00737BF4"/>
    <w:rsid w:val="00740512"/>
    <w:rsid w:val="00741012"/>
    <w:rsid w:val="00741900"/>
    <w:rsid w:val="00741C5B"/>
    <w:rsid w:val="007437F3"/>
    <w:rsid w:val="00743C17"/>
    <w:rsid w:val="00744E55"/>
    <w:rsid w:val="007450EC"/>
    <w:rsid w:val="007452AE"/>
    <w:rsid w:val="0074535F"/>
    <w:rsid w:val="0074704B"/>
    <w:rsid w:val="007517CD"/>
    <w:rsid w:val="00751DA6"/>
    <w:rsid w:val="00752B9E"/>
    <w:rsid w:val="0075532F"/>
    <w:rsid w:val="007559CE"/>
    <w:rsid w:val="00755B6B"/>
    <w:rsid w:val="00760F16"/>
    <w:rsid w:val="007618CD"/>
    <w:rsid w:val="00761981"/>
    <w:rsid w:val="00763936"/>
    <w:rsid w:val="00763EFD"/>
    <w:rsid w:val="007641E5"/>
    <w:rsid w:val="00772EC8"/>
    <w:rsid w:val="00775D18"/>
    <w:rsid w:val="00775F41"/>
    <w:rsid w:val="00776121"/>
    <w:rsid w:val="00777C19"/>
    <w:rsid w:val="0079384C"/>
    <w:rsid w:val="0079387F"/>
    <w:rsid w:val="007957BE"/>
    <w:rsid w:val="0079632E"/>
    <w:rsid w:val="007A061F"/>
    <w:rsid w:val="007A0BF3"/>
    <w:rsid w:val="007A2175"/>
    <w:rsid w:val="007A2656"/>
    <w:rsid w:val="007A2EDA"/>
    <w:rsid w:val="007A5B8A"/>
    <w:rsid w:val="007A5D10"/>
    <w:rsid w:val="007A7748"/>
    <w:rsid w:val="007B51BB"/>
    <w:rsid w:val="007B6884"/>
    <w:rsid w:val="007B6BE0"/>
    <w:rsid w:val="007C25FA"/>
    <w:rsid w:val="007C2A09"/>
    <w:rsid w:val="007C50C6"/>
    <w:rsid w:val="007D0A5F"/>
    <w:rsid w:val="007D220E"/>
    <w:rsid w:val="007D360C"/>
    <w:rsid w:val="007D429D"/>
    <w:rsid w:val="007D5FBB"/>
    <w:rsid w:val="007D66DC"/>
    <w:rsid w:val="007D710A"/>
    <w:rsid w:val="007D773F"/>
    <w:rsid w:val="007E0DCB"/>
    <w:rsid w:val="007E2080"/>
    <w:rsid w:val="007E38FA"/>
    <w:rsid w:val="007E492B"/>
    <w:rsid w:val="007E66A0"/>
    <w:rsid w:val="007F00CB"/>
    <w:rsid w:val="007F121D"/>
    <w:rsid w:val="007F1D94"/>
    <w:rsid w:val="007F5C84"/>
    <w:rsid w:val="00802DBE"/>
    <w:rsid w:val="008108C2"/>
    <w:rsid w:val="00812FFB"/>
    <w:rsid w:val="00815FB7"/>
    <w:rsid w:val="00816381"/>
    <w:rsid w:val="00816554"/>
    <w:rsid w:val="00816CBE"/>
    <w:rsid w:val="00816F55"/>
    <w:rsid w:val="008177B6"/>
    <w:rsid w:val="00820669"/>
    <w:rsid w:val="00821FE6"/>
    <w:rsid w:val="00825060"/>
    <w:rsid w:val="00825279"/>
    <w:rsid w:val="008256B0"/>
    <w:rsid w:val="0082653B"/>
    <w:rsid w:val="00826AE5"/>
    <w:rsid w:val="0083013B"/>
    <w:rsid w:val="00830CBD"/>
    <w:rsid w:val="0083124D"/>
    <w:rsid w:val="00836550"/>
    <w:rsid w:val="00836FA6"/>
    <w:rsid w:val="00837531"/>
    <w:rsid w:val="00840299"/>
    <w:rsid w:val="0084414C"/>
    <w:rsid w:val="00845026"/>
    <w:rsid w:val="0084513D"/>
    <w:rsid w:val="00847C39"/>
    <w:rsid w:val="00850826"/>
    <w:rsid w:val="0085105E"/>
    <w:rsid w:val="008537BE"/>
    <w:rsid w:val="00853844"/>
    <w:rsid w:val="00853B6A"/>
    <w:rsid w:val="0085559B"/>
    <w:rsid w:val="00856A3C"/>
    <w:rsid w:val="00864B89"/>
    <w:rsid w:val="00865E39"/>
    <w:rsid w:val="00866D04"/>
    <w:rsid w:val="008714D3"/>
    <w:rsid w:val="00871587"/>
    <w:rsid w:val="00875025"/>
    <w:rsid w:val="00875D81"/>
    <w:rsid w:val="00882589"/>
    <w:rsid w:val="008848AD"/>
    <w:rsid w:val="00884FDC"/>
    <w:rsid w:val="00891618"/>
    <w:rsid w:val="00891CCF"/>
    <w:rsid w:val="008931ED"/>
    <w:rsid w:val="008943E0"/>
    <w:rsid w:val="008977D0"/>
    <w:rsid w:val="008A3DC8"/>
    <w:rsid w:val="008A56B8"/>
    <w:rsid w:val="008B1331"/>
    <w:rsid w:val="008B1A88"/>
    <w:rsid w:val="008B1BFD"/>
    <w:rsid w:val="008B41A0"/>
    <w:rsid w:val="008B44FA"/>
    <w:rsid w:val="008B6F22"/>
    <w:rsid w:val="008B758D"/>
    <w:rsid w:val="008C077C"/>
    <w:rsid w:val="008C1369"/>
    <w:rsid w:val="008C3312"/>
    <w:rsid w:val="008C4A1F"/>
    <w:rsid w:val="008C5352"/>
    <w:rsid w:val="008C5CD4"/>
    <w:rsid w:val="008C66A1"/>
    <w:rsid w:val="008C75EF"/>
    <w:rsid w:val="008C7B94"/>
    <w:rsid w:val="008D2E3B"/>
    <w:rsid w:val="008D3D66"/>
    <w:rsid w:val="008D5AA1"/>
    <w:rsid w:val="008D6D2E"/>
    <w:rsid w:val="008D6FF3"/>
    <w:rsid w:val="008E0C2E"/>
    <w:rsid w:val="008E0C98"/>
    <w:rsid w:val="008E311E"/>
    <w:rsid w:val="008E3276"/>
    <w:rsid w:val="008E3435"/>
    <w:rsid w:val="008E344B"/>
    <w:rsid w:val="008E4088"/>
    <w:rsid w:val="008E4669"/>
    <w:rsid w:val="008E7C70"/>
    <w:rsid w:val="008F0790"/>
    <w:rsid w:val="008F324C"/>
    <w:rsid w:val="008F746A"/>
    <w:rsid w:val="00901B73"/>
    <w:rsid w:val="00904B82"/>
    <w:rsid w:val="009110DC"/>
    <w:rsid w:val="00913F08"/>
    <w:rsid w:val="00914664"/>
    <w:rsid w:val="00915255"/>
    <w:rsid w:val="00916CC8"/>
    <w:rsid w:val="00917BE8"/>
    <w:rsid w:val="00921310"/>
    <w:rsid w:val="0092287E"/>
    <w:rsid w:val="009234B4"/>
    <w:rsid w:val="0092360B"/>
    <w:rsid w:val="009237C4"/>
    <w:rsid w:val="009237E9"/>
    <w:rsid w:val="0092482F"/>
    <w:rsid w:val="00924B4D"/>
    <w:rsid w:val="00925266"/>
    <w:rsid w:val="00927217"/>
    <w:rsid w:val="0093031B"/>
    <w:rsid w:val="00932FCE"/>
    <w:rsid w:val="00935740"/>
    <w:rsid w:val="0093745C"/>
    <w:rsid w:val="00937F1A"/>
    <w:rsid w:val="00942380"/>
    <w:rsid w:val="00945C03"/>
    <w:rsid w:val="00947684"/>
    <w:rsid w:val="0094768F"/>
    <w:rsid w:val="00950A56"/>
    <w:rsid w:val="00951999"/>
    <w:rsid w:val="009525D7"/>
    <w:rsid w:val="009624AD"/>
    <w:rsid w:val="0096252F"/>
    <w:rsid w:val="00962BBF"/>
    <w:rsid w:val="00963F9D"/>
    <w:rsid w:val="00966BD5"/>
    <w:rsid w:val="009671D4"/>
    <w:rsid w:val="00970525"/>
    <w:rsid w:val="00970609"/>
    <w:rsid w:val="00971924"/>
    <w:rsid w:val="00972BF2"/>
    <w:rsid w:val="00972DCD"/>
    <w:rsid w:val="00973A89"/>
    <w:rsid w:val="009759C9"/>
    <w:rsid w:val="0097798A"/>
    <w:rsid w:val="009812FA"/>
    <w:rsid w:val="0098132E"/>
    <w:rsid w:val="00981476"/>
    <w:rsid w:val="00981933"/>
    <w:rsid w:val="00983947"/>
    <w:rsid w:val="00985460"/>
    <w:rsid w:val="00987EB1"/>
    <w:rsid w:val="00992755"/>
    <w:rsid w:val="00992859"/>
    <w:rsid w:val="00992F7B"/>
    <w:rsid w:val="009949FE"/>
    <w:rsid w:val="00996F6B"/>
    <w:rsid w:val="00997107"/>
    <w:rsid w:val="00997A7B"/>
    <w:rsid w:val="009A19AF"/>
    <w:rsid w:val="009A2C82"/>
    <w:rsid w:val="009A2E61"/>
    <w:rsid w:val="009A52E5"/>
    <w:rsid w:val="009A63BC"/>
    <w:rsid w:val="009A6457"/>
    <w:rsid w:val="009B11B9"/>
    <w:rsid w:val="009B25F3"/>
    <w:rsid w:val="009B2E44"/>
    <w:rsid w:val="009B3B41"/>
    <w:rsid w:val="009B4E64"/>
    <w:rsid w:val="009B7A6B"/>
    <w:rsid w:val="009C00D3"/>
    <w:rsid w:val="009C10BD"/>
    <w:rsid w:val="009C1383"/>
    <w:rsid w:val="009C2C77"/>
    <w:rsid w:val="009C34FF"/>
    <w:rsid w:val="009C458A"/>
    <w:rsid w:val="009C473B"/>
    <w:rsid w:val="009C4E20"/>
    <w:rsid w:val="009D0EBB"/>
    <w:rsid w:val="009D4DA5"/>
    <w:rsid w:val="009D5DA0"/>
    <w:rsid w:val="009D5FE4"/>
    <w:rsid w:val="009D62CB"/>
    <w:rsid w:val="009D79AB"/>
    <w:rsid w:val="009D7D74"/>
    <w:rsid w:val="009E1680"/>
    <w:rsid w:val="009E3F50"/>
    <w:rsid w:val="009E407A"/>
    <w:rsid w:val="009E4497"/>
    <w:rsid w:val="009E6A1C"/>
    <w:rsid w:val="009F0211"/>
    <w:rsid w:val="009F2147"/>
    <w:rsid w:val="009F3E3D"/>
    <w:rsid w:val="009F4278"/>
    <w:rsid w:val="009F5A95"/>
    <w:rsid w:val="009F5CF2"/>
    <w:rsid w:val="00A043F9"/>
    <w:rsid w:val="00A05DFD"/>
    <w:rsid w:val="00A100C7"/>
    <w:rsid w:val="00A101A0"/>
    <w:rsid w:val="00A1079C"/>
    <w:rsid w:val="00A108D8"/>
    <w:rsid w:val="00A10FFB"/>
    <w:rsid w:val="00A13033"/>
    <w:rsid w:val="00A15440"/>
    <w:rsid w:val="00A17564"/>
    <w:rsid w:val="00A179D1"/>
    <w:rsid w:val="00A2327F"/>
    <w:rsid w:val="00A23531"/>
    <w:rsid w:val="00A25738"/>
    <w:rsid w:val="00A25A8D"/>
    <w:rsid w:val="00A32B3C"/>
    <w:rsid w:val="00A32D06"/>
    <w:rsid w:val="00A34729"/>
    <w:rsid w:val="00A35A88"/>
    <w:rsid w:val="00A360CE"/>
    <w:rsid w:val="00A37510"/>
    <w:rsid w:val="00A41A1F"/>
    <w:rsid w:val="00A41A42"/>
    <w:rsid w:val="00A43589"/>
    <w:rsid w:val="00A437FB"/>
    <w:rsid w:val="00A44F0C"/>
    <w:rsid w:val="00A46AA3"/>
    <w:rsid w:val="00A50830"/>
    <w:rsid w:val="00A513B1"/>
    <w:rsid w:val="00A521A3"/>
    <w:rsid w:val="00A531AD"/>
    <w:rsid w:val="00A5446B"/>
    <w:rsid w:val="00A575A8"/>
    <w:rsid w:val="00A618B9"/>
    <w:rsid w:val="00A6526F"/>
    <w:rsid w:val="00A66877"/>
    <w:rsid w:val="00A66A76"/>
    <w:rsid w:val="00A6778A"/>
    <w:rsid w:val="00A7218D"/>
    <w:rsid w:val="00A73EE6"/>
    <w:rsid w:val="00A75454"/>
    <w:rsid w:val="00A80545"/>
    <w:rsid w:val="00A80F7C"/>
    <w:rsid w:val="00A83FAA"/>
    <w:rsid w:val="00A84101"/>
    <w:rsid w:val="00A844E0"/>
    <w:rsid w:val="00A86BBB"/>
    <w:rsid w:val="00A90AF8"/>
    <w:rsid w:val="00A91423"/>
    <w:rsid w:val="00A919ED"/>
    <w:rsid w:val="00A92775"/>
    <w:rsid w:val="00A94469"/>
    <w:rsid w:val="00A97F42"/>
    <w:rsid w:val="00AA0B7D"/>
    <w:rsid w:val="00AA609D"/>
    <w:rsid w:val="00AB25C6"/>
    <w:rsid w:val="00AB4790"/>
    <w:rsid w:val="00AB625B"/>
    <w:rsid w:val="00AB6979"/>
    <w:rsid w:val="00AB6B20"/>
    <w:rsid w:val="00AC1075"/>
    <w:rsid w:val="00AC2519"/>
    <w:rsid w:val="00AC275A"/>
    <w:rsid w:val="00AC2A61"/>
    <w:rsid w:val="00AC62DA"/>
    <w:rsid w:val="00AD2ECB"/>
    <w:rsid w:val="00AD510F"/>
    <w:rsid w:val="00AD631A"/>
    <w:rsid w:val="00AE0B6E"/>
    <w:rsid w:val="00AE27C1"/>
    <w:rsid w:val="00AE43A1"/>
    <w:rsid w:val="00AE43FD"/>
    <w:rsid w:val="00AE4937"/>
    <w:rsid w:val="00AF065F"/>
    <w:rsid w:val="00AF07D2"/>
    <w:rsid w:val="00AF2219"/>
    <w:rsid w:val="00AF2810"/>
    <w:rsid w:val="00AF2980"/>
    <w:rsid w:val="00AF4CD0"/>
    <w:rsid w:val="00AF5858"/>
    <w:rsid w:val="00B062C4"/>
    <w:rsid w:val="00B07269"/>
    <w:rsid w:val="00B07558"/>
    <w:rsid w:val="00B07E4B"/>
    <w:rsid w:val="00B12CE4"/>
    <w:rsid w:val="00B13A83"/>
    <w:rsid w:val="00B14740"/>
    <w:rsid w:val="00B17FD3"/>
    <w:rsid w:val="00B20342"/>
    <w:rsid w:val="00B2130E"/>
    <w:rsid w:val="00B22872"/>
    <w:rsid w:val="00B2296D"/>
    <w:rsid w:val="00B243E9"/>
    <w:rsid w:val="00B24CA6"/>
    <w:rsid w:val="00B26383"/>
    <w:rsid w:val="00B27BA6"/>
    <w:rsid w:val="00B3119C"/>
    <w:rsid w:val="00B31C4B"/>
    <w:rsid w:val="00B31DD4"/>
    <w:rsid w:val="00B31F2A"/>
    <w:rsid w:val="00B34238"/>
    <w:rsid w:val="00B373A7"/>
    <w:rsid w:val="00B412FA"/>
    <w:rsid w:val="00B44129"/>
    <w:rsid w:val="00B44532"/>
    <w:rsid w:val="00B45DAE"/>
    <w:rsid w:val="00B4614E"/>
    <w:rsid w:val="00B46880"/>
    <w:rsid w:val="00B52DCD"/>
    <w:rsid w:val="00B52E2E"/>
    <w:rsid w:val="00B53249"/>
    <w:rsid w:val="00B53381"/>
    <w:rsid w:val="00B54026"/>
    <w:rsid w:val="00B54B76"/>
    <w:rsid w:val="00B55A97"/>
    <w:rsid w:val="00B5688E"/>
    <w:rsid w:val="00B5689C"/>
    <w:rsid w:val="00B603A0"/>
    <w:rsid w:val="00B6292F"/>
    <w:rsid w:val="00B63083"/>
    <w:rsid w:val="00B6321D"/>
    <w:rsid w:val="00B6335E"/>
    <w:rsid w:val="00B63E86"/>
    <w:rsid w:val="00B648B9"/>
    <w:rsid w:val="00B64F29"/>
    <w:rsid w:val="00B65733"/>
    <w:rsid w:val="00B66D59"/>
    <w:rsid w:val="00B70F53"/>
    <w:rsid w:val="00B7167B"/>
    <w:rsid w:val="00B734AB"/>
    <w:rsid w:val="00B80E28"/>
    <w:rsid w:val="00B8222F"/>
    <w:rsid w:val="00B8238A"/>
    <w:rsid w:val="00B83803"/>
    <w:rsid w:val="00B8397B"/>
    <w:rsid w:val="00B861CB"/>
    <w:rsid w:val="00B87EAF"/>
    <w:rsid w:val="00B91E9C"/>
    <w:rsid w:val="00B923F2"/>
    <w:rsid w:val="00B96733"/>
    <w:rsid w:val="00B97A2B"/>
    <w:rsid w:val="00BA0193"/>
    <w:rsid w:val="00BA13F4"/>
    <w:rsid w:val="00BA3B08"/>
    <w:rsid w:val="00BA76B9"/>
    <w:rsid w:val="00BB3AA6"/>
    <w:rsid w:val="00BB4C0A"/>
    <w:rsid w:val="00BB5487"/>
    <w:rsid w:val="00BB6468"/>
    <w:rsid w:val="00BB65E4"/>
    <w:rsid w:val="00BB6DAA"/>
    <w:rsid w:val="00BC2B01"/>
    <w:rsid w:val="00BC32CD"/>
    <w:rsid w:val="00BC4199"/>
    <w:rsid w:val="00BC50F7"/>
    <w:rsid w:val="00BC5C51"/>
    <w:rsid w:val="00BD03EC"/>
    <w:rsid w:val="00BD347B"/>
    <w:rsid w:val="00BD4040"/>
    <w:rsid w:val="00BD4063"/>
    <w:rsid w:val="00BE1618"/>
    <w:rsid w:val="00BE17B2"/>
    <w:rsid w:val="00BE25E5"/>
    <w:rsid w:val="00BE27A7"/>
    <w:rsid w:val="00BE385B"/>
    <w:rsid w:val="00BE411A"/>
    <w:rsid w:val="00BE4D6D"/>
    <w:rsid w:val="00BE7EE3"/>
    <w:rsid w:val="00BF017E"/>
    <w:rsid w:val="00BF29DB"/>
    <w:rsid w:val="00BF39B4"/>
    <w:rsid w:val="00BF5720"/>
    <w:rsid w:val="00BF5977"/>
    <w:rsid w:val="00BF7918"/>
    <w:rsid w:val="00C02F24"/>
    <w:rsid w:val="00C0394D"/>
    <w:rsid w:val="00C05F07"/>
    <w:rsid w:val="00C06935"/>
    <w:rsid w:val="00C06EB7"/>
    <w:rsid w:val="00C12D86"/>
    <w:rsid w:val="00C12F44"/>
    <w:rsid w:val="00C13F79"/>
    <w:rsid w:val="00C154B3"/>
    <w:rsid w:val="00C2168B"/>
    <w:rsid w:val="00C2374D"/>
    <w:rsid w:val="00C25A95"/>
    <w:rsid w:val="00C27709"/>
    <w:rsid w:val="00C3035D"/>
    <w:rsid w:val="00C31AE9"/>
    <w:rsid w:val="00C347AD"/>
    <w:rsid w:val="00C35998"/>
    <w:rsid w:val="00C36B40"/>
    <w:rsid w:val="00C44D1A"/>
    <w:rsid w:val="00C456F3"/>
    <w:rsid w:val="00C46C74"/>
    <w:rsid w:val="00C47E9B"/>
    <w:rsid w:val="00C51B7C"/>
    <w:rsid w:val="00C51DF7"/>
    <w:rsid w:val="00C54280"/>
    <w:rsid w:val="00C54A01"/>
    <w:rsid w:val="00C564EC"/>
    <w:rsid w:val="00C579C0"/>
    <w:rsid w:val="00C61092"/>
    <w:rsid w:val="00C67EDC"/>
    <w:rsid w:val="00C70AED"/>
    <w:rsid w:val="00C71CFE"/>
    <w:rsid w:val="00C73DBF"/>
    <w:rsid w:val="00C73E3C"/>
    <w:rsid w:val="00C75753"/>
    <w:rsid w:val="00C8105E"/>
    <w:rsid w:val="00C83668"/>
    <w:rsid w:val="00C84996"/>
    <w:rsid w:val="00C849EE"/>
    <w:rsid w:val="00C902DA"/>
    <w:rsid w:val="00C907BE"/>
    <w:rsid w:val="00C918D4"/>
    <w:rsid w:val="00C91D3E"/>
    <w:rsid w:val="00C942C3"/>
    <w:rsid w:val="00C96B12"/>
    <w:rsid w:val="00C97EFC"/>
    <w:rsid w:val="00CA2D84"/>
    <w:rsid w:val="00CA2F44"/>
    <w:rsid w:val="00CA4D16"/>
    <w:rsid w:val="00CA4E60"/>
    <w:rsid w:val="00CA5C84"/>
    <w:rsid w:val="00CA5D18"/>
    <w:rsid w:val="00CA6AD8"/>
    <w:rsid w:val="00CA750B"/>
    <w:rsid w:val="00CB0EA9"/>
    <w:rsid w:val="00CB2D9A"/>
    <w:rsid w:val="00CB3E70"/>
    <w:rsid w:val="00CB5708"/>
    <w:rsid w:val="00CB64DA"/>
    <w:rsid w:val="00CB7D0F"/>
    <w:rsid w:val="00CB7EA2"/>
    <w:rsid w:val="00CB7EDB"/>
    <w:rsid w:val="00CC2970"/>
    <w:rsid w:val="00CC4464"/>
    <w:rsid w:val="00CC45C2"/>
    <w:rsid w:val="00CC4A15"/>
    <w:rsid w:val="00CC4CF0"/>
    <w:rsid w:val="00CC5E49"/>
    <w:rsid w:val="00CC7080"/>
    <w:rsid w:val="00CD255E"/>
    <w:rsid w:val="00CD29A7"/>
    <w:rsid w:val="00CD5664"/>
    <w:rsid w:val="00CD5FC7"/>
    <w:rsid w:val="00CE10C5"/>
    <w:rsid w:val="00CE36A5"/>
    <w:rsid w:val="00CE3F47"/>
    <w:rsid w:val="00CE4814"/>
    <w:rsid w:val="00CE6671"/>
    <w:rsid w:val="00CE7C36"/>
    <w:rsid w:val="00CF4D5C"/>
    <w:rsid w:val="00CF506A"/>
    <w:rsid w:val="00CF5148"/>
    <w:rsid w:val="00CF6C24"/>
    <w:rsid w:val="00CF7E3A"/>
    <w:rsid w:val="00D01A36"/>
    <w:rsid w:val="00D01E54"/>
    <w:rsid w:val="00D01E89"/>
    <w:rsid w:val="00D0301C"/>
    <w:rsid w:val="00D035E5"/>
    <w:rsid w:val="00D07D27"/>
    <w:rsid w:val="00D10E40"/>
    <w:rsid w:val="00D12EDD"/>
    <w:rsid w:val="00D16B5D"/>
    <w:rsid w:val="00D173AE"/>
    <w:rsid w:val="00D17E2F"/>
    <w:rsid w:val="00D17FF7"/>
    <w:rsid w:val="00D21732"/>
    <w:rsid w:val="00D22186"/>
    <w:rsid w:val="00D22202"/>
    <w:rsid w:val="00D230BF"/>
    <w:rsid w:val="00D232A1"/>
    <w:rsid w:val="00D248A0"/>
    <w:rsid w:val="00D25237"/>
    <w:rsid w:val="00D305B0"/>
    <w:rsid w:val="00D3379A"/>
    <w:rsid w:val="00D33D0C"/>
    <w:rsid w:val="00D33F70"/>
    <w:rsid w:val="00D35126"/>
    <w:rsid w:val="00D36407"/>
    <w:rsid w:val="00D373B9"/>
    <w:rsid w:val="00D37E68"/>
    <w:rsid w:val="00D41859"/>
    <w:rsid w:val="00D426ED"/>
    <w:rsid w:val="00D445E6"/>
    <w:rsid w:val="00D4477C"/>
    <w:rsid w:val="00D44FB2"/>
    <w:rsid w:val="00D455C0"/>
    <w:rsid w:val="00D45E7B"/>
    <w:rsid w:val="00D466FB"/>
    <w:rsid w:val="00D46DB7"/>
    <w:rsid w:val="00D539E9"/>
    <w:rsid w:val="00D543D5"/>
    <w:rsid w:val="00D55A02"/>
    <w:rsid w:val="00D57952"/>
    <w:rsid w:val="00D6099C"/>
    <w:rsid w:val="00D61CD0"/>
    <w:rsid w:val="00D62A04"/>
    <w:rsid w:val="00D63940"/>
    <w:rsid w:val="00D669FA"/>
    <w:rsid w:val="00D702E0"/>
    <w:rsid w:val="00D7102D"/>
    <w:rsid w:val="00D73F91"/>
    <w:rsid w:val="00D74DFC"/>
    <w:rsid w:val="00D76E0D"/>
    <w:rsid w:val="00D7752C"/>
    <w:rsid w:val="00D83703"/>
    <w:rsid w:val="00D839AB"/>
    <w:rsid w:val="00D84842"/>
    <w:rsid w:val="00D84D08"/>
    <w:rsid w:val="00D86D0B"/>
    <w:rsid w:val="00D879E7"/>
    <w:rsid w:val="00D87F62"/>
    <w:rsid w:val="00D931A8"/>
    <w:rsid w:val="00D93306"/>
    <w:rsid w:val="00D97A0B"/>
    <w:rsid w:val="00D97A34"/>
    <w:rsid w:val="00DA2004"/>
    <w:rsid w:val="00DA34C6"/>
    <w:rsid w:val="00DB3F1A"/>
    <w:rsid w:val="00DB7846"/>
    <w:rsid w:val="00DB78C4"/>
    <w:rsid w:val="00DB7D1F"/>
    <w:rsid w:val="00DC0875"/>
    <w:rsid w:val="00DC17D4"/>
    <w:rsid w:val="00DC38F0"/>
    <w:rsid w:val="00DD0A51"/>
    <w:rsid w:val="00DD139E"/>
    <w:rsid w:val="00DD1B54"/>
    <w:rsid w:val="00DD28FC"/>
    <w:rsid w:val="00DD2AB9"/>
    <w:rsid w:val="00DD580B"/>
    <w:rsid w:val="00DE0474"/>
    <w:rsid w:val="00DE088B"/>
    <w:rsid w:val="00DE0EFC"/>
    <w:rsid w:val="00DE3672"/>
    <w:rsid w:val="00DE453F"/>
    <w:rsid w:val="00DE67C0"/>
    <w:rsid w:val="00DE712B"/>
    <w:rsid w:val="00DF1983"/>
    <w:rsid w:val="00DF1B95"/>
    <w:rsid w:val="00DF21A3"/>
    <w:rsid w:val="00DF3066"/>
    <w:rsid w:val="00DF3F24"/>
    <w:rsid w:val="00DF4755"/>
    <w:rsid w:val="00DF736D"/>
    <w:rsid w:val="00DF79EF"/>
    <w:rsid w:val="00DF7EEA"/>
    <w:rsid w:val="00E0003C"/>
    <w:rsid w:val="00E02555"/>
    <w:rsid w:val="00E07F1A"/>
    <w:rsid w:val="00E104DF"/>
    <w:rsid w:val="00E15B14"/>
    <w:rsid w:val="00E16E5D"/>
    <w:rsid w:val="00E16EC9"/>
    <w:rsid w:val="00E17331"/>
    <w:rsid w:val="00E21CD1"/>
    <w:rsid w:val="00E227FE"/>
    <w:rsid w:val="00E237FC"/>
    <w:rsid w:val="00E23BBC"/>
    <w:rsid w:val="00E23D3F"/>
    <w:rsid w:val="00E3347B"/>
    <w:rsid w:val="00E40158"/>
    <w:rsid w:val="00E41110"/>
    <w:rsid w:val="00E414EA"/>
    <w:rsid w:val="00E43AEE"/>
    <w:rsid w:val="00E473CA"/>
    <w:rsid w:val="00E47630"/>
    <w:rsid w:val="00E4787A"/>
    <w:rsid w:val="00E5153C"/>
    <w:rsid w:val="00E562EB"/>
    <w:rsid w:val="00E57393"/>
    <w:rsid w:val="00E60EAE"/>
    <w:rsid w:val="00E610CA"/>
    <w:rsid w:val="00E636E6"/>
    <w:rsid w:val="00E63D81"/>
    <w:rsid w:val="00E65F15"/>
    <w:rsid w:val="00E666C7"/>
    <w:rsid w:val="00E66D84"/>
    <w:rsid w:val="00E67BE7"/>
    <w:rsid w:val="00E76337"/>
    <w:rsid w:val="00E776F1"/>
    <w:rsid w:val="00E779A5"/>
    <w:rsid w:val="00E804A5"/>
    <w:rsid w:val="00E8177B"/>
    <w:rsid w:val="00E83917"/>
    <w:rsid w:val="00E85D74"/>
    <w:rsid w:val="00E91312"/>
    <w:rsid w:val="00E91620"/>
    <w:rsid w:val="00E91B70"/>
    <w:rsid w:val="00E922A9"/>
    <w:rsid w:val="00E92D70"/>
    <w:rsid w:val="00E936F0"/>
    <w:rsid w:val="00EA1861"/>
    <w:rsid w:val="00EA43F1"/>
    <w:rsid w:val="00EA5E75"/>
    <w:rsid w:val="00EB3A4A"/>
    <w:rsid w:val="00EB4967"/>
    <w:rsid w:val="00EB4EBD"/>
    <w:rsid w:val="00EB6559"/>
    <w:rsid w:val="00EB6784"/>
    <w:rsid w:val="00EB6C77"/>
    <w:rsid w:val="00EC1503"/>
    <w:rsid w:val="00EC17A9"/>
    <w:rsid w:val="00EC545D"/>
    <w:rsid w:val="00EC5494"/>
    <w:rsid w:val="00EC6454"/>
    <w:rsid w:val="00EC6F09"/>
    <w:rsid w:val="00ED4337"/>
    <w:rsid w:val="00ED59D8"/>
    <w:rsid w:val="00EE0F7A"/>
    <w:rsid w:val="00EE1166"/>
    <w:rsid w:val="00EE1C76"/>
    <w:rsid w:val="00EE1EB4"/>
    <w:rsid w:val="00EE4FE6"/>
    <w:rsid w:val="00EE6ACA"/>
    <w:rsid w:val="00EE7833"/>
    <w:rsid w:val="00EF06E8"/>
    <w:rsid w:val="00EF5D69"/>
    <w:rsid w:val="00F007C9"/>
    <w:rsid w:val="00F016EF"/>
    <w:rsid w:val="00F02266"/>
    <w:rsid w:val="00F0275D"/>
    <w:rsid w:val="00F02CDA"/>
    <w:rsid w:val="00F04CA3"/>
    <w:rsid w:val="00F05901"/>
    <w:rsid w:val="00F05CDC"/>
    <w:rsid w:val="00F06383"/>
    <w:rsid w:val="00F11305"/>
    <w:rsid w:val="00F11888"/>
    <w:rsid w:val="00F1492C"/>
    <w:rsid w:val="00F15CF4"/>
    <w:rsid w:val="00F1668F"/>
    <w:rsid w:val="00F214AF"/>
    <w:rsid w:val="00F2360F"/>
    <w:rsid w:val="00F25AB7"/>
    <w:rsid w:val="00F322AE"/>
    <w:rsid w:val="00F32C8D"/>
    <w:rsid w:val="00F3586C"/>
    <w:rsid w:val="00F365A9"/>
    <w:rsid w:val="00F42B2F"/>
    <w:rsid w:val="00F439AF"/>
    <w:rsid w:val="00F448E0"/>
    <w:rsid w:val="00F4510F"/>
    <w:rsid w:val="00F45E2B"/>
    <w:rsid w:val="00F462DC"/>
    <w:rsid w:val="00F616B8"/>
    <w:rsid w:val="00F62711"/>
    <w:rsid w:val="00F62F37"/>
    <w:rsid w:val="00F6437A"/>
    <w:rsid w:val="00F65E53"/>
    <w:rsid w:val="00F70BDC"/>
    <w:rsid w:val="00F74ADD"/>
    <w:rsid w:val="00F75473"/>
    <w:rsid w:val="00F762CD"/>
    <w:rsid w:val="00F76502"/>
    <w:rsid w:val="00F76650"/>
    <w:rsid w:val="00F82823"/>
    <w:rsid w:val="00F83F6A"/>
    <w:rsid w:val="00F84B4A"/>
    <w:rsid w:val="00F84F49"/>
    <w:rsid w:val="00F85C18"/>
    <w:rsid w:val="00F87564"/>
    <w:rsid w:val="00F901EC"/>
    <w:rsid w:val="00F902DE"/>
    <w:rsid w:val="00F9222F"/>
    <w:rsid w:val="00F93B25"/>
    <w:rsid w:val="00F94BAB"/>
    <w:rsid w:val="00F95785"/>
    <w:rsid w:val="00F9589B"/>
    <w:rsid w:val="00F96089"/>
    <w:rsid w:val="00FA0223"/>
    <w:rsid w:val="00FA13BB"/>
    <w:rsid w:val="00FA4C8B"/>
    <w:rsid w:val="00FA6746"/>
    <w:rsid w:val="00FA7451"/>
    <w:rsid w:val="00FB0C64"/>
    <w:rsid w:val="00FB0F20"/>
    <w:rsid w:val="00FB14BD"/>
    <w:rsid w:val="00FB1773"/>
    <w:rsid w:val="00FB1C5B"/>
    <w:rsid w:val="00FB255D"/>
    <w:rsid w:val="00FB4099"/>
    <w:rsid w:val="00FB415D"/>
    <w:rsid w:val="00FB4CD8"/>
    <w:rsid w:val="00FB6C72"/>
    <w:rsid w:val="00FC06CC"/>
    <w:rsid w:val="00FC18B2"/>
    <w:rsid w:val="00FC1EF7"/>
    <w:rsid w:val="00FC20C9"/>
    <w:rsid w:val="00FC713B"/>
    <w:rsid w:val="00FC7924"/>
    <w:rsid w:val="00FD1266"/>
    <w:rsid w:val="00FD1FFA"/>
    <w:rsid w:val="00FD45DC"/>
    <w:rsid w:val="00FE011E"/>
    <w:rsid w:val="00FE2CB2"/>
    <w:rsid w:val="00FE312D"/>
    <w:rsid w:val="00FE38D0"/>
    <w:rsid w:val="00FE3D5B"/>
    <w:rsid w:val="00FE4983"/>
    <w:rsid w:val="00FE4A92"/>
    <w:rsid w:val="00FF105D"/>
    <w:rsid w:val="00FF22A1"/>
    <w:rsid w:val="00FF3BD4"/>
    <w:rsid w:val="00FF3E4A"/>
    <w:rsid w:val="00FF512A"/>
    <w:rsid w:val="00FF6541"/>
    <w:rsid w:val="00FF662E"/>
    <w:rsid w:val="00FF7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5F"/>
    <w:rPr>
      <w:sz w:val="24"/>
      <w:szCs w:val="24"/>
    </w:rPr>
  </w:style>
  <w:style w:type="paragraph" w:styleId="1">
    <w:name w:val="heading 1"/>
    <w:basedOn w:val="a"/>
    <w:next w:val="a"/>
    <w:link w:val="10"/>
    <w:qFormat/>
    <w:rsid w:val="00AF065F"/>
    <w:pPr>
      <w:keepNext/>
      <w:numPr>
        <w:numId w:val="2"/>
      </w:numPr>
      <w:suppressAutoHyphens/>
      <w:jc w:val="center"/>
      <w:outlineLvl w:val="0"/>
    </w:pPr>
    <w:rPr>
      <w:b/>
      <w:sz w:val="28"/>
      <w:szCs w:val="20"/>
      <w:lang w:eastAsia="ar-SA"/>
    </w:rPr>
  </w:style>
  <w:style w:type="paragraph" w:styleId="2">
    <w:name w:val="heading 2"/>
    <w:basedOn w:val="a"/>
    <w:next w:val="a"/>
    <w:qFormat/>
    <w:rsid w:val="00AF065F"/>
    <w:pPr>
      <w:keepNext/>
      <w:numPr>
        <w:ilvl w:val="1"/>
        <w:numId w:val="2"/>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AF065F"/>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F065F"/>
    <w:pPr>
      <w:keepNext/>
      <w:numPr>
        <w:ilvl w:val="3"/>
        <w:numId w:val="2"/>
      </w:numPr>
      <w:spacing w:before="240" w:after="60"/>
      <w:outlineLvl w:val="3"/>
    </w:pPr>
    <w:rPr>
      <w:b/>
      <w:bCs/>
      <w:sz w:val="28"/>
      <w:szCs w:val="28"/>
    </w:rPr>
  </w:style>
  <w:style w:type="paragraph" w:styleId="5">
    <w:name w:val="heading 5"/>
    <w:basedOn w:val="a"/>
    <w:next w:val="a"/>
    <w:qFormat/>
    <w:rsid w:val="00AF065F"/>
    <w:pPr>
      <w:widowControl w:val="0"/>
      <w:numPr>
        <w:ilvl w:val="4"/>
        <w:numId w:val="2"/>
      </w:numPr>
      <w:autoSpaceDE w:val="0"/>
      <w:autoSpaceDN w:val="0"/>
      <w:adjustRightInd w:val="0"/>
      <w:spacing w:before="240" w:after="60"/>
      <w:outlineLvl w:val="4"/>
    </w:pPr>
    <w:rPr>
      <w:b/>
      <w:bCs/>
      <w:i/>
      <w:iCs/>
      <w:sz w:val="26"/>
      <w:szCs w:val="26"/>
    </w:rPr>
  </w:style>
  <w:style w:type="paragraph" w:styleId="6">
    <w:name w:val="heading 6"/>
    <w:basedOn w:val="a"/>
    <w:next w:val="a"/>
    <w:qFormat/>
    <w:rsid w:val="00AF065F"/>
    <w:pPr>
      <w:widowControl w:val="0"/>
      <w:numPr>
        <w:ilvl w:val="5"/>
        <w:numId w:val="2"/>
      </w:numPr>
      <w:autoSpaceDE w:val="0"/>
      <w:autoSpaceDN w:val="0"/>
      <w:adjustRightInd w:val="0"/>
      <w:spacing w:before="240" w:after="60"/>
      <w:outlineLvl w:val="5"/>
    </w:pPr>
    <w:rPr>
      <w:b/>
      <w:bCs/>
      <w:sz w:val="22"/>
      <w:szCs w:val="22"/>
    </w:rPr>
  </w:style>
  <w:style w:type="paragraph" w:styleId="7">
    <w:name w:val="heading 7"/>
    <w:basedOn w:val="a"/>
    <w:next w:val="a"/>
    <w:qFormat/>
    <w:rsid w:val="00AF065F"/>
    <w:pPr>
      <w:numPr>
        <w:ilvl w:val="6"/>
        <w:numId w:val="2"/>
      </w:numPr>
      <w:suppressAutoHyphens/>
      <w:spacing w:before="240" w:after="60"/>
      <w:outlineLvl w:val="6"/>
    </w:pPr>
    <w:rPr>
      <w:lang w:eastAsia="ar-SA"/>
    </w:rPr>
  </w:style>
  <w:style w:type="paragraph" w:styleId="8">
    <w:name w:val="heading 8"/>
    <w:basedOn w:val="a"/>
    <w:next w:val="a"/>
    <w:qFormat/>
    <w:rsid w:val="00AF065F"/>
    <w:pPr>
      <w:numPr>
        <w:ilvl w:val="7"/>
        <w:numId w:val="2"/>
      </w:numPr>
      <w:suppressAutoHyphens/>
      <w:spacing w:before="240" w:after="60"/>
      <w:outlineLvl w:val="7"/>
    </w:pPr>
    <w:rPr>
      <w:i/>
      <w:iCs/>
      <w:lang w:eastAsia="ar-SA"/>
    </w:rPr>
  </w:style>
  <w:style w:type="paragraph" w:styleId="9">
    <w:name w:val="heading 9"/>
    <w:basedOn w:val="a"/>
    <w:next w:val="a"/>
    <w:qFormat/>
    <w:rsid w:val="00AF065F"/>
    <w:pPr>
      <w:numPr>
        <w:ilvl w:val="8"/>
        <w:numId w:val="2"/>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10"/>
    <w:qFormat/>
    <w:rsid w:val="00AF065F"/>
    <w:pPr>
      <w:suppressAutoHyphens/>
      <w:jc w:val="center"/>
    </w:pPr>
    <w:rPr>
      <w:b/>
      <w:bCs/>
      <w:sz w:val="40"/>
      <w:lang w:eastAsia="ar-SA"/>
    </w:rPr>
  </w:style>
  <w:style w:type="paragraph" w:styleId="a4">
    <w:name w:val="Subtitle"/>
    <w:basedOn w:val="a"/>
    <w:qFormat/>
    <w:rsid w:val="00AF065F"/>
    <w:pPr>
      <w:spacing w:after="60"/>
      <w:jc w:val="center"/>
      <w:outlineLvl w:val="1"/>
    </w:pPr>
    <w:rPr>
      <w:rFonts w:ascii="Arial" w:hAnsi="Arial" w:cs="Arial"/>
    </w:rPr>
  </w:style>
  <w:style w:type="paragraph" w:styleId="a6">
    <w:name w:val="Body Text"/>
    <w:basedOn w:val="a"/>
    <w:link w:val="a7"/>
    <w:rsid w:val="00AF065F"/>
    <w:pPr>
      <w:tabs>
        <w:tab w:val="left" w:pos="540"/>
      </w:tabs>
      <w:suppressAutoHyphens/>
      <w:jc w:val="both"/>
    </w:pPr>
    <w:rPr>
      <w:b/>
      <w:bCs/>
      <w:sz w:val="26"/>
      <w:szCs w:val="26"/>
      <w:lang w:eastAsia="ar-SA"/>
    </w:rPr>
  </w:style>
  <w:style w:type="character" w:styleId="a8">
    <w:name w:val="page number"/>
    <w:basedOn w:val="a0"/>
    <w:semiHidden/>
    <w:rsid w:val="00AF065F"/>
  </w:style>
  <w:style w:type="paragraph" w:styleId="31">
    <w:name w:val="Body Text Indent 3"/>
    <w:basedOn w:val="a"/>
    <w:semiHidden/>
    <w:rsid w:val="00AF065F"/>
    <w:pPr>
      <w:suppressAutoHyphens/>
      <w:spacing w:after="120"/>
      <w:ind w:left="283"/>
    </w:pPr>
    <w:rPr>
      <w:sz w:val="16"/>
      <w:szCs w:val="16"/>
      <w:lang w:eastAsia="ar-SA"/>
    </w:rPr>
  </w:style>
  <w:style w:type="paragraph" w:customStyle="1" w:styleId="32">
    <w:name w:val="Стиль3"/>
    <w:basedOn w:val="20"/>
    <w:rsid w:val="00AF065F"/>
    <w:pPr>
      <w:widowControl w:val="0"/>
      <w:tabs>
        <w:tab w:val="num" w:pos="2160"/>
      </w:tabs>
      <w:suppressAutoHyphens w:val="0"/>
      <w:adjustRightInd w:val="0"/>
      <w:spacing w:after="0" w:line="240" w:lineRule="auto"/>
      <w:ind w:left="2160" w:hanging="360"/>
      <w:jc w:val="both"/>
      <w:textAlignment w:val="baseline"/>
    </w:pPr>
    <w:rPr>
      <w:szCs w:val="20"/>
      <w:lang w:eastAsia="ru-RU"/>
    </w:rPr>
  </w:style>
  <w:style w:type="paragraph" w:styleId="20">
    <w:name w:val="Body Text Indent 2"/>
    <w:basedOn w:val="a"/>
    <w:semiHidden/>
    <w:rsid w:val="00AF065F"/>
    <w:pPr>
      <w:suppressAutoHyphens/>
      <w:spacing w:after="120" w:line="480" w:lineRule="auto"/>
      <w:ind w:left="283"/>
    </w:pPr>
    <w:rPr>
      <w:lang w:eastAsia="ar-SA"/>
    </w:rPr>
  </w:style>
  <w:style w:type="paragraph" w:styleId="21">
    <w:name w:val="Body Text 2"/>
    <w:basedOn w:val="a"/>
    <w:link w:val="22"/>
    <w:semiHidden/>
    <w:rsid w:val="00AF065F"/>
    <w:pPr>
      <w:tabs>
        <w:tab w:val="left" w:pos="9356"/>
      </w:tabs>
      <w:autoSpaceDE w:val="0"/>
      <w:autoSpaceDN w:val="0"/>
      <w:adjustRightInd w:val="0"/>
      <w:ind w:right="-1"/>
      <w:jc w:val="both"/>
    </w:pPr>
    <w:rPr>
      <w:bCs/>
      <w:i/>
      <w:iCs/>
      <w:sz w:val="28"/>
      <w:szCs w:val="28"/>
    </w:rPr>
  </w:style>
  <w:style w:type="paragraph" w:customStyle="1" w:styleId="ConsPlusNormal">
    <w:name w:val="ConsPlusNormal"/>
    <w:rsid w:val="00AF065F"/>
    <w:pPr>
      <w:widowControl w:val="0"/>
      <w:suppressAutoHyphens/>
      <w:autoSpaceDE w:val="0"/>
      <w:ind w:firstLine="720"/>
    </w:pPr>
    <w:rPr>
      <w:rFonts w:ascii="Arial" w:eastAsia="Arial" w:hAnsi="Arial" w:cs="Arial"/>
      <w:lang w:eastAsia="ar-SA"/>
    </w:rPr>
  </w:style>
  <w:style w:type="character" w:styleId="a9">
    <w:name w:val="Hyperlink"/>
    <w:basedOn w:val="a0"/>
    <w:semiHidden/>
    <w:rsid w:val="00AF065F"/>
    <w:rPr>
      <w:strike w:val="0"/>
      <w:dstrike w:val="0"/>
      <w:color w:val="1F639B"/>
      <w:u w:val="none"/>
      <w:effect w:val="none"/>
    </w:rPr>
  </w:style>
  <w:style w:type="paragraph" w:customStyle="1" w:styleId="ConsPlusNonformat">
    <w:name w:val="ConsPlusNonformat"/>
    <w:rsid w:val="00AF065F"/>
    <w:pPr>
      <w:widowControl w:val="0"/>
      <w:suppressAutoHyphens/>
      <w:autoSpaceDE w:val="0"/>
    </w:pPr>
    <w:rPr>
      <w:rFonts w:ascii="Courier New" w:eastAsia="Arial" w:hAnsi="Courier New" w:cs="Courier New"/>
      <w:lang w:eastAsia="ar-SA"/>
    </w:rPr>
  </w:style>
  <w:style w:type="paragraph" w:styleId="aa">
    <w:name w:val="Plain Text"/>
    <w:basedOn w:val="a"/>
    <w:semiHidden/>
    <w:rsid w:val="00AF065F"/>
    <w:rPr>
      <w:rFonts w:ascii="Courier New" w:hAnsi="Courier New" w:cs="Courier New"/>
      <w:sz w:val="20"/>
      <w:szCs w:val="20"/>
    </w:rPr>
  </w:style>
  <w:style w:type="paragraph" w:styleId="ab">
    <w:name w:val="Body Text Indent"/>
    <w:basedOn w:val="a"/>
    <w:semiHidden/>
    <w:rsid w:val="00AF065F"/>
    <w:pPr>
      <w:autoSpaceDE w:val="0"/>
      <w:autoSpaceDN w:val="0"/>
      <w:adjustRightInd w:val="0"/>
      <w:ind w:firstLine="540"/>
      <w:jc w:val="center"/>
    </w:pPr>
    <w:rPr>
      <w:b/>
      <w:sz w:val="28"/>
      <w:szCs w:val="28"/>
    </w:rPr>
  </w:style>
  <w:style w:type="paragraph" w:styleId="33">
    <w:name w:val="Body Text 3"/>
    <w:basedOn w:val="a"/>
    <w:link w:val="34"/>
    <w:semiHidden/>
    <w:rsid w:val="00AF065F"/>
    <w:pPr>
      <w:tabs>
        <w:tab w:val="left" w:pos="9356"/>
      </w:tabs>
      <w:ind w:right="-1"/>
      <w:jc w:val="both"/>
    </w:pPr>
    <w:rPr>
      <w:bCs/>
      <w:szCs w:val="28"/>
    </w:rPr>
  </w:style>
  <w:style w:type="paragraph" w:styleId="ac">
    <w:name w:val="footer"/>
    <w:basedOn w:val="a"/>
    <w:semiHidden/>
    <w:rsid w:val="00AF065F"/>
    <w:pPr>
      <w:tabs>
        <w:tab w:val="center" w:pos="4677"/>
        <w:tab w:val="right" w:pos="9355"/>
      </w:tabs>
    </w:pPr>
  </w:style>
  <w:style w:type="paragraph" w:styleId="ad">
    <w:name w:val="header"/>
    <w:basedOn w:val="a"/>
    <w:link w:val="ae"/>
    <w:uiPriority w:val="99"/>
    <w:semiHidden/>
    <w:unhideWhenUsed/>
    <w:rsid w:val="00DB3F1A"/>
    <w:pPr>
      <w:tabs>
        <w:tab w:val="center" w:pos="4677"/>
        <w:tab w:val="right" w:pos="9355"/>
      </w:tabs>
    </w:pPr>
  </w:style>
  <w:style w:type="character" w:customStyle="1" w:styleId="ae">
    <w:name w:val="Верхний колонтитул Знак"/>
    <w:basedOn w:val="a0"/>
    <w:link w:val="ad"/>
    <w:uiPriority w:val="99"/>
    <w:semiHidden/>
    <w:rsid w:val="00DB3F1A"/>
    <w:rPr>
      <w:sz w:val="24"/>
      <w:szCs w:val="24"/>
    </w:rPr>
  </w:style>
  <w:style w:type="character" w:customStyle="1" w:styleId="a5">
    <w:name w:val="Название Знак"/>
    <w:basedOn w:val="a0"/>
    <w:link w:val="a3"/>
    <w:uiPriority w:val="10"/>
    <w:rsid w:val="0082653B"/>
    <w:rPr>
      <w:b/>
      <w:bCs/>
      <w:sz w:val="40"/>
      <w:szCs w:val="24"/>
      <w:lang w:eastAsia="ar-SA"/>
    </w:rPr>
  </w:style>
  <w:style w:type="character" w:customStyle="1" w:styleId="22">
    <w:name w:val="Основной текст 2 Знак"/>
    <w:basedOn w:val="a0"/>
    <w:link w:val="21"/>
    <w:semiHidden/>
    <w:rsid w:val="00212FBC"/>
    <w:rPr>
      <w:bCs/>
      <w:i/>
      <w:iCs/>
      <w:sz w:val="28"/>
      <w:szCs w:val="28"/>
    </w:rPr>
  </w:style>
  <w:style w:type="character" w:customStyle="1" w:styleId="10">
    <w:name w:val="Заголовок 1 Знак"/>
    <w:basedOn w:val="a0"/>
    <w:link w:val="1"/>
    <w:rsid w:val="00B13A83"/>
    <w:rPr>
      <w:b/>
      <w:sz w:val="28"/>
      <w:lang w:eastAsia="ar-SA"/>
    </w:rPr>
  </w:style>
  <w:style w:type="character" w:customStyle="1" w:styleId="a7">
    <w:name w:val="Основной текст Знак"/>
    <w:basedOn w:val="a0"/>
    <w:link w:val="a6"/>
    <w:rsid w:val="00B13A83"/>
    <w:rPr>
      <w:b/>
      <w:bCs/>
      <w:sz w:val="26"/>
      <w:szCs w:val="26"/>
      <w:lang w:eastAsia="ar-SA"/>
    </w:rPr>
  </w:style>
  <w:style w:type="character" w:customStyle="1" w:styleId="30">
    <w:name w:val="Заголовок 3 Знак"/>
    <w:basedOn w:val="a0"/>
    <w:link w:val="3"/>
    <w:rsid w:val="009D0EBB"/>
    <w:rPr>
      <w:rFonts w:ascii="Arial" w:hAnsi="Arial" w:cs="Arial"/>
      <w:b/>
      <w:bCs/>
      <w:sz w:val="26"/>
      <w:szCs w:val="26"/>
    </w:rPr>
  </w:style>
  <w:style w:type="character" w:customStyle="1" w:styleId="34">
    <w:name w:val="Основной текст 3 Знак"/>
    <w:basedOn w:val="a0"/>
    <w:link w:val="33"/>
    <w:semiHidden/>
    <w:rsid w:val="00997A7B"/>
    <w:rPr>
      <w:bCs/>
      <w:sz w:val="24"/>
      <w:szCs w:val="28"/>
    </w:rPr>
  </w:style>
  <w:style w:type="paragraph" w:styleId="af">
    <w:name w:val="List Paragraph"/>
    <w:basedOn w:val="a"/>
    <w:uiPriority w:val="34"/>
    <w:qFormat/>
    <w:rsid w:val="00672784"/>
    <w:pPr>
      <w:ind w:left="708"/>
    </w:pPr>
  </w:style>
  <w:style w:type="paragraph" w:customStyle="1" w:styleId="af0">
    <w:name w:val="Таблицы (моноширинный)"/>
    <w:basedOn w:val="a"/>
    <w:next w:val="a"/>
    <w:rsid w:val="003E1028"/>
    <w:pPr>
      <w:widowControl w:val="0"/>
      <w:autoSpaceDE w:val="0"/>
      <w:autoSpaceDN w:val="0"/>
      <w:adjustRightInd w:val="0"/>
      <w:jc w:val="both"/>
    </w:pPr>
    <w:rPr>
      <w:rFonts w:ascii="Courier New" w:hAnsi="Courier New" w:cs="Courier New"/>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divs>
    <w:div w:id="120004777">
      <w:bodyDiv w:val="1"/>
      <w:marLeft w:val="0"/>
      <w:marRight w:val="0"/>
      <w:marTop w:val="0"/>
      <w:marBottom w:val="0"/>
      <w:divBdr>
        <w:top w:val="none" w:sz="0" w:space="0" w:color="auto"/>
        <w:left w:val="none" w:sz="0" w:space="0" w:color="auto"/>
        <w:bottom w:val="none" w:sz="0" w:space="0" w:color="auto"/>
        <w:right w:val="none" w:sz="0" w:space="0" w:color="auto"/>
      </w:divBdr>
    </w:div>
    <w:div w:id="136996672">
      <w:bodyDiv w:val="1"/>
      <w:marLeft w:val="0"/>
      <w:marRight w:val="0"/>
      <w:marTop w:val="0"/>
      <w:marBottom w:val="0"/>
      <w:divBdr>
        <w:top w:val="none" w:sz="0" w:space="0" w:color="auto"/>
        <w:left w:val="none" w:sz="0" w:space="0" w:color="auto"/>
        <w:bottom w:val="none" w:sz="0" w:space="0" w:color="auto"/>
        <w:right w:val="none" w:sz="0" w:space="0" w:color="auto"/>
      </w:divBdr>
    </w:div>
    <w:div w:id="137384970">
      <w:bodyDiv w:val="1"/>
      <w:marLeft w:val="0"/>
      <w:marRight w:val="0"/>
      <w:marTop w:val="0"/>
      <w:marBottom w:val="0"/>
      <w:divBdr>
        <w:top w:val="none" w:sz="0" w:space="0" w:color="auto"/>
        <w:left w:val="none" w:sz="0" w:space="0" w:color="auto"/>
        <w:bottom w:val="none" w:sz="0" w:space="0" w:color="auto"/>
        <w:right w:val="none" w:sz="0" w:space="0" w:color="auto"/>
      </w:divBdr>
    </w:div>
    <w:div w:id="241641292">
      <w:bodyDiv w:val="1"/>
      <w:marLeft w:val="0"/>
      <w:marRight w:val="0"/>
      <w:marTop w:val="0"/>
      <w:marBottom w:val="0"/>
      <w:divBdr>
        <w:top w:val="none" w:sz="0" w:space="0" w:color="auto"/>
        <w:left w:val="none" w:sz="0" w:space="0" w:color="auto"/>
        <w:bottom w:val="none" w:sz="0" w:space="0" w:color="auto"/>
        <w:right w:val="none" w:sz="0" w:space="0" w:color="auto"/>
      </w:divBdr>
    </w:div>
    <w:div w:id="794904502">
      <w:bodyDiv w:val="1"/>
      <w:marLeft w:val="0"/>
      <w:marRight w:val="0"/>
      <w:marTop w:val="0"/>
      <w:marBottom w:val="0"/>
      <w:divBdr>
        <w:top w:val="none" w:sz="0" w:space="0" w:color="auto"/>
        <w:left w:val="none" w:sz="0" w:space="0" w:color="auto"/>
        <w:bottom w:val="none" w:sz="0" w:space="0" w:color="auto"/>
        <w:right w:val="none" w:sz="0" w:space="0" w:color="auto"/>
      </w:divBdr>
    </w:div>
    <w:div w:id="814956053">
      <w:bodyDiv w:val="1"/>
      <w:marLeft w:val="0"/>
      <w:marRight w:val="0"/>
      <w:marTop w:val="0"/>
      <w:marBottom w:val="0"/>
      <w:divBdr>
        <w:top w:val="none" w:sz="0" w:space="0" w:color="auto"/>
        <w:left w:val="none" w:sz="0" w:space="0" w:color="auto"/>
        <w:bottom w:val="none" w:sz="0" w:space="0" w:color="auto"/>
        <w:right w:val="none" w:sz="0" w:space="0" w:color="auto"/>
      </w:divBdr>
    </w:div>
    <w:div w:id="1002581734">
      <w:bodyDiv w:val="1"/>
      <w:marLeft w:val="0"/>
      <w:marRight w:val="0"/>
      <w:marTop w:val="0"/>
      <w:marBottom w:val="0"/>
      <w:divBdr>
        <w:top w:val="none" w:sz="0" w:space="0" w:color="auto"/>
        <w:left w:val="none" w:sz="0" w:space="0" w:color="auto"/>
        <w:bottom w:val="none" w:sz="0" w:space="0" w:color="auto"/>
        <w:right w:val="none" w:sz="0" w:space="0" w:color="auto"/>
      </w:divBdr>
    </w:div>
    <w:div w:id="1039209311">
      <w:bodyDiv w:val="1"/>
      <w:marLeft w:val="0"/>
      <w:marRight w:val="0"/>
      <w:marTop w:val="0"/>
      <w:marBottom w:val="0"/>
      <w:divBdr>
        <w:top w:val="none" w:sz="0" w:space="0" w:color="auto"/>
        <w:left w:val="none" w:sz="0" w:space="0" w:color="auto"/>
        <w:bottom w:val="none" w:sz="0" w:space="0" w:color="auto"/>
        <w:right w:val="none" w:sz="0" w:space="0" w:color="auto"/>
      </w:divBdr>
    </w:div>
    <w:div w:id="1056247031">
      <w:bodyDiv w:val="1"/>
      <w:marLeft w:val="0"/>
      <w:marRight w:val="0"/>
      <w:marTop w:val="0"/>
      <w:marBottom w:val="0"/>
      <w:divBdr>
        <w:top w:val="none" w:sz="0" w:space="0" w:color="auto"/>
        <w:left w:val="none" w:sz="0" w:space="0" w:color="auto"/>
        <w:bottom w:val="none" w:sz="0" w:space="0" w:color="auto"/>
        <w:right w:val="none" w:sz="0" w:space="0" w:color="auto"/>
      </w:divBdr>
    </w:div>
    <w:div w:id="1674406857">
      <w:bodyDiv w:val="1"/>
      <w:marLeft w:val="0"/>
      <w:marRight w:val="0"/>
      <w:marTop w:val="0"/>
      <w:marBottom w:val="0"/>
      <w:divBdr>
        <w:top w:val="none" w:sz="0" w:space="0" w:color="auto"/>
        <w:left w:val="none" w:sz="0" w:space="0" w:color="auto"/>
        <w:bottom w:val="none" w:sz="0" w:space="0" w:color="auto"/>
        <w:right w:val="none" w:sz="0" w:space="0" w:color="auto"/>
      </w:divBdr>
    </w:div>
    <w:div w:id="2092501330">
      <w:bodyDiv w:val="1"/>
      <w:marLeft w:val="0"/>
      <w:marRight w:val="0"/>
      <w:marTop w:val="0"/>
      <w:marBottom w:val="0"/>
      <w:divBdr>
        <w:top w:val="none" w:sz="0" w:space="0" w:color="auto"/>
        <w:left w:val="none" w:sz="0" w:space="0" w:color="auto"/>
        <w:bottom w:val="none" w:sz="0" w:space="0" w:color="auto"/>
        <w:right w:val="none" w:sz="0" w:space="0" w:color="auto"/>
      </w:divBdr>
    </w:div>
    <w:div w:id="21416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dalnegorsk@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185E-029C-48AA-B4B1-858F681C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4621</TotalTime>
  <Pages>1</Pages>
  <Words>10985</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Microsoft</Company>
  <LinksUpToDate>false</LinksUpToDate>
  <CharactersWithSpaces>73460</CharactersWithSpaces>
  <SharedDoc>false</SharedDoc>
  <HLinks>
    <vt:vector size="18" baseType="variant">
      <vt:variant>
        <vt:i4>524315</vt:i4>
      </vt:variant>
      <vt:variant>
        <vt:i4>6</vt:i4>
      </vt:variant>
      <vt:variant>
        <vt:i4>0</vt:i4>
      </vt:variant>
      <vt:variant>
        <vt:i4>5</vt:i4>
      </vt:variant>
      <vt:variant>
        <vt:lpwstr>http://torgi.gov.ru/</vt:lpwstr>
      </vt:variant>
      <vt:variant>
        <vt:lpwstr/>
      </vt:variant>
      <vt:variant>
        <vt:i4>524315</vt:i4>
      </vt:variant>
      <vt:variant>
        <vt:i4>3</vt:i4>
      </vt:variant>
      <vt:variant>
        <vt:i4>0</vt:i4>
      </vt:variant>
      <vt:variant>
        <vt:i4>5</vt:i4>
      </vt:variant>
      <vt:variant>
        <vt:lpwstr>http://torgi.gov.ru/</vt:lpwstr>
      </vt:variant>
      <vt:variant>
        <vt:lpwstr/>
      </vt:variant>
      <vt:variant>
        <vt:i4>4980843</vt:i4>
      </vt:variant>
      <vt:variant>
        <vt:i4>0</vt:i4>
      </vt:variant>
      <vt:variant>
        <vt:i4>0</vt:i4>
      </vt:variant>
      <vt:variant>
        <vt:i4>5</vt:i4>
      </vt:variant>
      <vt:variant>
        <vt:lpwstr>mailto:kumidalnegorsk@bk.ru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Admin</dc:creator>
  <cp:keywords/>
  <dc:description/>
  <cp:lastModifiedBy>Пользователь</cp:lastModifiedBy>
  <cp:revision>142</cp:revision>
  <cp:lastPrinted>2014-03-05T23:41:00Z</cp:lastPrinted>
  <dcterms:created xsi:type="dcterms:W3CDTF">2012-06-24T23:30:00Z</dcterms:created>
  <dcterms:modified xsi:type="dcterms:W3CDTF">2014-03-05T23:42:00Z</dcterms:modified>
</cp:coreProperties>
</file>