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F6" w:rsidRPr="00F23012" w:rsidRDefault="00444864" w:rsidP="00444864">
      <w:pPr>
        <w:pStyle w:val="2"/>
        <w:framePr w:w="10075" w:h="2024" w:hRule="exact" w:wrap="around" w:vAnchor="page" w:hAnchor="page" w:x="1167" w:y="552"/>
        <w:shd w:val="clear" w:color="auto" w:fill="auto"/>
        <w:tabs>
          <w:tab w:val="left" w:pos="8370"/>
          <w:tab w:val="left" w:leader="underscore" w:pos="10084"/>
        </w:tabs>
        <w:spacing w:before="0" w:after="0" w:line="322" w:lineRule="exact"/>
        <w:ind w:left="6100" w:right="20" w:firstLine="0"/>
        <w:jc w:val="both"/>
        <w:rPr>
          <w:u w:val="single"/>
        </w:rPr>
      </w:pPr>
      <w:r>
        <w:t xml:space="preserve">                             УТВЕРЖДЕНО         </w:t>
      </w:r>
      <w:r w:rsidR="00F200F6">
        <w:t xml:space="preserve"> </w:t>
      </w:r>
      <w:r>
        <w:t xml:space="preserve">                                </w:t>
      </w:r>
      <w:r w:rsidRPr="00E93FBF">
        <w:rPr>
          <w:sz w:val="26"/>
          <w:szCs w:val="26"/>
        </w:rPr>
        <w:t>постановлением</w:t>
      </w:r>
      <w:r w:rsidR="00F200F6" w:rsidRPr="00E93FBF">
        <w:rPr>
          <w:sz w:val="26"/>
          <w:szCs w:val="26"/>
        </w:rPr>
        <w:t xml:space="preserve"> администрации </w:t>
      </w:r>
      <w:proofErr w:type="spellStart"/>
      <w:r w:rsidR="00F200F6" w:rsidRPr="00E93FBF">
        <w:rPr>
          <w:sz w:val="26"/>
          <w:szCs w:val="26"/>
        </w:rPr>
        <w:t>Дальнегорского</w:t>
      </w:r>
      <w:proofErr w:type="spellEnd"/>
      <w:r w:rsidR="00F200F6" w:rsidRPr="00E93FBF">
        <w:rPr>
          <w:sz w:val="26"/>
          <w:szCs w:val="26"/>
        </w:rPr>
        <w:t xml:space="preserve"> городског</w:t>
      </w:r>
      <w:r w:rsidRPr="00E93FBF">
        <w:rPr>
          <w:sz w:val="26"/>
          <w:szCs w:val="26"/>
        </w:rPr>
        <w:t>о окру</w:t>
      </w:r>
      <w:r w:rsidR="00B20757">
        <w:rPr>
          <w:sz w:val="26"/>
          <w:szCs w:val="26"/>
        </w:rPr>
        <w:t xml:space="preserve">га              от </w:t>
      </w:r>
      <w:r w:rsidR="00EC5DE5">
        <w:rPr>
          <w:sz w:val="26"/>
          <w:szCs w:val="26"/>
          <w:u w:val="single"/>
        </w:rPr>
        <w:t>18.01.</w:t>
      </w:r>
      <w:r w:rsidR="006A12B2" w:rsidRPr="006A12B2">
        <w:rPr>
          <w:sz w:val="26"/>
          <w:szCs w:val="26"/>
          <w:u w:val="single"/>
        </w:rPr>
        <w:t xml:space="preserve"> 2016</w:t>
      </w:r>
      <w:r w:rsidR="00B20757">
        <w:rPr>
          <w:sz w:val="26"/>
          <w:szCs w:val="26"/>
        </w:rPr>
        <w:t xml:space="preserve">    </w:t>
      </w:r>
      <w:r w:rsidR="00EC5DE5">
        <w:rPr>
          <w:sz w:val="26"/>
          <w:szCs w:val="26"/>
        </w:rPr>
        <w:t xml:space="preserve">    </w:t>
      </w:r>
      <w:r w:rsidR="00F23012" w:rsidRPr="00F23012">
        <w:rPr>
          <w:sz w:val="26"/>
          <w:szCs w:val="26"/>
        </w:rPr>
        <w:t xml:space="preserve"> </w:t>
      </w:r>
      <w:r w:rsidR="006A12B2">
        <w:rPr>
          <w:sz w:val="26"/>
          <w:szCs w:val="26"/>
        </w:rPr>
        <w:t xml:space="preserve">№ </w:t>
      </w:r>
      <w:r w:rsidR="006A12B2" w:rsidRPr="006A12B2">
        <w:rPr>
          <w:sz w:val="26"/>
          <w:szCs w:val="26"/>
          <w:u w:val="single"/>
        </w:rPr>
        <w:t>14-па</w:t>
      </w:r>
    </w:p>
    <w:p w:rsidR="00F200F6" w:rsidRPr="00444864" w:rsidRDefault="00F200F6" w:rsidP="00444864">
      <w:pPr>
        <w:pStyle w:val="70"/>
        <w:framePr w:w="10075" w:h="13621" w:hRule="exact" w:wrap="around" w:vAnchor="page" w:hAnchor="page" w:x="1189" w:y="2533"/>
        <w:shd w:val="clear" w:color="auto" w:fill="auto"/>
        <w:spacing w:before="0" w:line="360" w:lineRule="auto"/>
        <w:ind w:left="480" w:right="840" w:firstLine="0"/>
        <w:jc w:val="center"/>
        <w:rPr>
          <w:sz w:val="26"/>
          <w:szCs w:val="26"/>
        </w:rPr>
      </w:pPr>
      <w:r w:rsidRPr="00444864">
        <w:rPr>
          <w:rStyle w:val="713pt"/>
          <w:b/>
          <w:i w:val="0"/>
          <w:sz w:val="28"/>
        </w:rPr>
        <w:t>ТЕХНИЧЕСКОЕ ЗАДАНИЕ</w:t>
      </w:r>
      <w:r w:rsidRPr="00444864">
        <w:rPr>
          <w:rStyle w:val="713pt"/>
          <w:b/>
          <w:i w:val="0"/>
          <w:sz w:val="28"/>
        </w:rPr>
        <w:br/>
      </w:r>
      <w:r w:rsidRPr="00444864">
        <w:rPr>
          <w:sz w:val="26"/>
          <w:szCs w:val="26"/>
        </w:rPr>
        <w:t>на разработку Инвестиционной программы по реконструкции,</w:t>
      </w:r>
      <w:r w:rsidRPr="00444864">
        <w:rPr>
          <w:sz w:val="26"/>
          <w:szCs w:val="26"/>
        </w:rPr>
        <w:br/>
        <w:t>модернизации и капитальному ремонту объектов холодного</w:t>
      </w:r>
      <w:r w:rsidRPr="00444864">
        <w:rPr>
          <w:sz w:val="26"/>
          <w:szCs w:val="26"/>
        </w:rPr>
        <w:br/>
        <w:t xml:space="preserve">водоснабжения и водоотведения на территории </w:t>
      </w:r>
      <w:proofErr w:type="spellStart"/>
      <w:r w:rsidRPr="00444864">
        <w:rPr>
          <w:sz w:val="26"/>
          <w:szCs w:val="26"/>
        </w:rPr>
        <w:t>Дальнегорского</w:t>
      </w:r>
      <w:proofErr w:type="spellEnd"/>
      <w:r w:rsidRPr="00444864">
        <w:rPr>
          <w:sz w:val="26"/>
          <w:szCs w:val="26"/>
        </w:rPr>
        <w:t xml:space="preserve"> </w:t>
      </w:r>
      <w:r w:rsidR="00926CCD">
        <w:rPr>
          <w:sz w:val="26"/>
          <w:szCs w:val="26"/>
        </w:rPr>
        <w:t>городского округа   на 2017-2024</w:t>
      </w:r>
      <w:r w:rsidRPr="00444864">
        <w:rPr>
          <w:sz w:val="26"/>
          <w:szCs w:val="26"/>
        </w:rPr>
        <w:t xml:space="preserve"> годы</w:t>
      </w:r>
    </w:p>
    <w:p w:rsidR="00444864" w:rsidRDefault="00444864" w:rsidP="00F200F6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0" w:line="326" w:lineRule="exact"/>
        <w:ind w:left="40" w:right="400" w:firstLine="740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                   </w:t>
      </w:r>
      <w:r w:rsidR="00F200F6" w:rsidRPr="00444864">
        <w:rPr>
          <w:rStyle w:val="a4"/>
          <w:sz w:val="26"/>
          <w:szCs w:val="26"/>
        </w:rPr>
        <w:t>Заказчик Инвестиционной программы:</w:t>
      </w:r>
      <w:r>
        <w:rPr>
          <w:rStyle w:val="a4"/>
          <w:sz w:val="26"/>
          <w:szCs w:val="26"/>
        </w:rPr>
        <w:t xml:space="preserve"> </w:t>
      </w:r>
      <w:r w:rsidR="00F200F6" w:rsidRPr="00444864">
        <w:rPr>
          <w:sz w:val="26"/>
          <w:szCs w:val="26"/>
        </w:rPr>
        <w:t>Администрация</w:t>
      </w:r>
    </w:p>
    <w:p w:rsidR="00F200F6" w:rsidRPr="00444864" w:rsidRDefault="00444864" w:rsidP="00F200F6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0" w:line="326" w:lineRule="exact"/>
        <w:ind w:left="40" w:right="400" w:firstLine="740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          </w:t>
      </w:r>
      <w:r w:rsidR="00F200F6" w:rsidRPr="004448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proofErr w:type="spellStart"/>
      <w:r w:rsidR="00F200F6" w:rsidRPr="00444864">
        <w:rPr>
          <w:sz w:val="26"/>
          <w:szCs w:val="26"/>
        </w:rPr>
        <w:t>Дальнегорского</w:t>
      </w:r>
      <w:proofErr w:type="spellEnd"/>
      <w:r w:rsidR="00F200F6" w:rsidRPr="00444864">
        <w:rPr>
          <w:sz w:val="26"/>
          <w:szCs w:val="26"/>
        </w:rPr>
        <w:t xml:space="preserve"> городского округа  Приморского края.</w:t>
      </w:r>
    </w:p>
    <w:p w:rsidR="00F200F6" w:rsidRPr="00444864" w:rsidRDefault="00F200F6" w:rsidP="00444864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244" w:line="322" w:lineRule="exact"/>
        <w:ind w:left="40" w:right="400" w:firstLine="740"/>
        <w:rPr>
          <w:sz w:val="26"/>
          <w:szCs w:val="26"/>
        </w:rPr>
      </w:pPr>
      <w:r w:rsidRPr="00444864">
        <w:rPr>
          <w:rStyle w:val="a4"/>
          <w:sz w:val="26"/>
          <w:szCs w:val="26"/>
        </w:rPr>
        <w:t>Разработчик Инвестиционной программы:</w:t>
      </w:r>
      <w:r w:rsidRPr="00444864">
        <w:rPr>
          <w:sz w:val="26"/>
          <w:szCs w:val="26"/>
        </w:rPr>
        <w:t xml:space="preserve"> Краевое </w:t>
      </w:r>
      <w:r w:rsidR="00444864">
        <w:rPr>
          <w:sz w:val="26"/>
          <w:szCs w:val="26"/>
        </w:rPr>
        <w:t xml:space="preserve">                 </w:t>
      </w:r>
      <w:r w:rsidRPr="00444864">
        <w:rPr>
          <w:sz w:val="26"/>
          <w:szCs w:val="26"/>
        </w:rPr>
        <w:t>государственное</w:t>
      </w:r>
      <w:r w:rsidR="00444864" w:rsidRPr="00444864">
        <w:rPr>
          <w:sz w:val="26"/>
          <w:szCs w:val="26"/>
        </w:rPr>
        <w:t xml:space="preserve"> унитарное предприятие «</w:t>
      </w:r>
      <w:proofErr w:type="spellStart"/>
      <w:r w:rsidR="00444864" w:rsidRPr="00444864">
        <w:rPr>
          <w:sz w:val="26"/>
          <w:szCs w:val="26"/>
        </w:rPr>
        <w:t>Примтеплоэнерго</w:t>
      </w:r>
      <w:proofErr w:type="spellEnd"/>
      <w:r w:rsidR="00444864" w:rsidRPr="00444864">
        <w:rPr>
          <w:sz w:val="26"/>
          <w:szCs w:val="26"/>
        </w:rPr>
        <w:t>»</w:t>
      </w:r>
      <w:r w:rsidR="00444864">
        <w:rPr>
          <w:sz w:val="26"/>
          <w:szCs w:val="26"/>
        </w:rPr>
        <w:t xml:space="preserve"> (КГУП</w:t>
      </w:r>
      <w:r w:rsidR="00444864">
        <w:rPr>
          <w:sz w:val="26"/>
          <w:szCs w:val="26"/>
        </w:rPr>
        <w:br/>
      </w:r>
      <w:r w:rsidRPr="00444864">
        <w:rPr>
          <w:sz w:val="26"/>
          <w:szCs w:val="26"/>
        </w:rPr>
        <w:t xml:space="preserve"> «</w:t>
      </w:r>
      <w:proofErr w:type="spellStart"/>
      <w:r w:rsidRPr="00444864">
        <w:rPr>
          <w:sz w:val="26"/>
          <w:szCs w:val="26"/>
        </w:rPr>
        <w:t>Примтеплоэнерго</w:t>
      </w:r>
      <w:proofErr w:type="spellEnd"/>
      <w:r w:rsidRPr="00444864">
        <w:rPr>
          <w:sz w:val="26"/>
          <w:szCs w:val="26"/>
        </w:rPr>
        <w:t>»)</w:t>
      </w:r>
    </w:p>
    <w:p w:rsidR="00F200F6" w:rsidRDefault="00F200F6" w:rsidP="00616A3D">
      <w:pPr>
        <w:pStyle w:val="2"/>
        <w:framePr w:w="10075" w:h="13621" w:hRule="exact" w:wrap="around" w:vAnchor="page" w:hAnchor="page" w:x="1189" w:y="2533"/>
        <w:numPr>
          <w:ilvl w:val="0"/>
          <w:numId w:val="20"/>
        </w:numPr>
        <w:shd w:val="clear" w:color="auto" w:fill="auto"/>
        <w:spacing w:before="0" w:after="0" w:line="317" w:lineRule="exact"/>
        <w:jc w:val="both"/>
        <w:rPr>
          <w:b/>
          <w:sz w:val="26"/>
          <w:szCs w:val="26"/>
        </w:rPr>
      </w:pPr>
      <w:r w:rsidRPr="00444864">
        <w:rPr>
          <w:b/>
          <w:sz w:val="26"/>
          <w:szCs w:val="26"/>
        </w:rPr>
        <w:t>Основание для разработки инвестиционной программы</w:t>
      </w:r>
    </w:p>
    <w:p w:rsidR="00E93FBF" w:rsidRPr="00444864" w:rsidRDefault="00E93FBF" w:rsidP="00E93FBF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0" w:line="317" w:lineRule="exact"/>
        <w:ind w:left="2340" w:firstLine="0"/>
        <w:jc w:val="both"/>
        <w:rPr>
          <w:b/>
          <w:sz w:val="26"/>
          <w:szCs w:val="26"/>
        </w:rPr>
      </w:pPr>
    </w:p>
    <w:p w:rsidR="00F200F6" w:rsidRPr="00444864" w:rsidRDefault="00F200F6" w:rsidP="00F200F6">
      <w:pPr>
        <w:pStyle w:val="2"/>
        <w:framePr w:w="10075" w:h="13621" w:hRule="exact" w:wrap="around" w:vAnchor="page" w:hAnchor="page" w:x="1189" w:y="2533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0" w:line="317" w:lineRule="exact"/>
        <w:ind w:left="40" w:right="400" w:firstLine="740"/>
        <w:jc w:val="both"/>
        <w:rPr>
          <w:sz w:val="26"/>
          <w:szCs w:val="26"/>
        </w:rPr>
      </w:pPr>
      <w:r w:rsidRPr="00444864">
        <w:rPr>
          <w:sz w:val="26"/>
          <w:szCs w:val="26"/>
        </w:rPr>
        <w:t>Ф</w:t>
      </w:r>
      <w:r w:rsidR="00FA15B7">
        <w:rPr>
          <w:sz w:val="26"/>
          <w:szCs w:val="26"/>
        </w:rPr>
        <w:t>едеральный</w:t>
      </w:r>
      <w:r w:rsidR="004C4687">
        <w:rPr>
          <w:sz w:val="26"/>
          <w:szCs w:val="26"/>
        </w:rPr>
        <w:t xml:space="preserve"> з</w:t>
      </w:r>
      <w:r w:rsidR="00FA15B7">
        <w:rPr>
          <w:sz w:val="26"/>
          <w:szCs w:val="26"/>
        </w:rPr>
        <w:t>акон от 07.12.2011</w:t>
      </w:r>
      <w:r w:rsidRPr="00444864">
        <w:rPr>
          <w:sz w:val="26"/>
          <w:szCs w:val="26"/>
        </w:rPr>
        <w:t xml:space="preserve"> № 416-ФЗ «О водоснабжении и водоотведении»</w:t>
      </w:r>
      <w:r w:rsidR="00E86531">
        <w:rPr>
          <w:sz w:val="26"/>
          <w:szCs w:val="26"/>
        </w:rPr>
        <w:t>.</w:t>
      </w:r>
    </w:p>
    <w:p w:rsidR="00F200F6" w:rsidRPr="00444864" w:rsidRDefault="00F200F6" w:rsidP="00F200F6">
      <w:pPr>
        <w:pStyle w:val="2"/>
        <w:framePr w:w="10075" w:h="13621" w:hRule="exact" w:wrap="around" w:vAnchor="page" w:hAnchor="page" w:x="1189" w:y="2533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0" w:line="317" w:lineRule="exact"/>
        <w:ind w:left="40" w:right="441" w:firstLine="740"/>
        <w:jc w:val="both"/>
        <w:rPr>
          <w:sz w:val="26"/>
          <w:szCs w:val="26"/>
        </w:rPr>
      </w:pPr>
      <w:r w:rsidRPr="00444864">
        <w:rPr>
          <w:sz w:val="26"/>
          <w:szCs w:val="26"/>
        </w:rPr>
        <w:t>Федеральный закон от 30.12.2004 № 210-ФЗ «Об основах регулирования тарифов организаций коммунального комплекса».</w:t>
      </w:r>
    </w:p>
    <w:p w:rsidR="00F200F6" w:rsidRPr="00444864" w:rsidRDefault="00C645B5" w:rsidP="00C645B5">
      <w:pPr>
        <w:pStyle w:val="2"/>
        <w:framePr w:w="10075" w:h="13621" w:hRule="exact" w:wrap="around" w:vAnchor="page" w:hAnchor="page" w:x="1189" w:y="2533"/>
        <w:shd w:val="clear" w:color="auto" w:fill="auto"/>
        <w:tabs>
          <w:tab w:val="left" w:pos="1264"/>
        </w:tabs>
        <w:spacing w:before="0" w:after="0" w:line="365" w:lineRule="exact"/>
        <w:ind w:right="4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1.3. </w:t>
      </w:r>
      <w:r w:rsidR="00F200F6" w:rsidRPr="00444864">
        <w:rPr>
          <w:sz w:val="26"/>
          <w:szCs w:val="26"/>
        </w:rPr>
        <w:t>Федеральный закон от 23.11.2009 №</w:t>
      </w:r>
      <w:r>
        <w:rPr>
          <w:sz w:val="26"/>
          <w:szCs w:val="26"/>
        </w:rPr>
        <w:t xml:space="preserve"> </w:t>
      </w:r>
      <w:r w:rsidR="00F200F6" w:rsidRPr="00444864">
        <w:rPr>
          <w:sz w:val="26"/>
          <w:szCs w:val="26"/>
        </w:rPr>
        <w:t xml:space="preserve">261-ФЗ «Об энергосбережении </w:t>
      </w:r>
      <w:r>
        <w:rPr>
          <w:sz w:val="26"/>
          <w:szCs w:val="26"/>
        </w:rPr>
        <w:t xml:space="preserve">        </w:t>
      </w:r>
      <w:r w:rsidR="00F200F6" w:rsidRPr="00444864">
        <w:rPr>
          <w:sz w:val="26"/>
          <w:szCs w:val="26"/>
        </w:rPr>
        <w:t xml:space="preserve">и о повышении энергетической эффективности и о внесении изменений в </w:t>
      </w:r>
      <w:r>
        <w:rPr>
          <w:sz w:val="26"/>
          <w:szCs w:val="26"/>
        </w:rPr>
        <w:t xml:space="preserve">   </w:t>
      </w:r>
      <w:r w:rsidR="00F200F6" w:rsidRPr="00444864">
        <w:rPr>
          <w:sz w:val="26"/>
          <w:szCs w:val="26"/>
        </w:rPr>
        <w:t>отдельные законодательные акты Российской Федерации».</w:t>
      </w:r>
    </w:p>
    <w:p w:rsidR="00F200F6" w:rsidRPr="00444864" w:rsidRDefault="00C645B5" w:rsidP="00C645B5">
      <w:pPr>
        <w:pStyle w:val="2"/>
        <w:framePr w:w="10075" w:h="13621" w:hRule="exact" w:wrap="around" w:vAnchor="page" w:hAnchor="page" w:x="1189" w:y="2533"/>
        <w:shd w:val="clear" w:color="auto" w:fill="auto"/>
        <w:tabs>
          <w:tab w:val="left" w:pos="1336"/>
        </w:tabs>
        <w:spacing w:before="0" w:after="0" w:line="365" w:lineRule="exact"/>
        <w:ind w:right="15"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F200F6" w:rsidRPr="00444864">
        <w:rPr>
          <w:sz w:val="26"/>
          <w:szCs w:val="26"/>
        </w:rPr>
        <w:t>Постановление правительства Российской Федерации от 29 июля 2013</w:t>
      </w:r>
      <w:r>
        <w:rPr>
          <w:sz w:val="26"/>
          <w:szCs w:val="26"/>
        </w:rPr>
        <w:t xml:space="preserve">     </w:t>
      </w:r>
      <w:r w:rsidR="00F200F6" w:rsidRPr="00444864">
        <w:rPr>
          <w:sz w:val="26"/>
          <w:szCs w:val="26"/>
        </w:rPr>
        <w:t>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>
        <w:rPr>
          <w:sz w:val="26"/>
          <w:szCs w:val="26"/>
        </w:rPr>
        <w:t>.</w:t>
      </w:r>
    </w:p>
    <w:p w:rsidR="00F200F6" w:rsidRPr="00444864" w:rsidRDefault="00C645B5" w:rsidP="00E86531">
      <w:pPr>
        <w:pStyle w:val="2"/>
        <w:framePr w:w="10075" w:h="13621" w:hRule="exact" w:wrap="around" w:vAnchor="page" w:hAnchor="page" w:x="1189" w:y="2533"/>
        <w:shd w:val="clear" w:color="auto" w:fill="auto"/>
        <w:tabs>
          <w:tab w:val="left" w:pos="1418"/>
        </w:tabs>
        <w:spacing w:before="0" w:after="515" w:line="365" w:lineRule="exact"/>
        <w:ind w:right="40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8653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1.5. </w:t>
      </w:r>
      <w:r w:rsidR="00F200F6" w:rsidRPr="00444864">
        <w:rPr>
          <w:sz w:val="26"/>
          <w:szCs w:val="26"/>
        </w:rPr>
        <w:t xml:space="preserve">Схема водоснабжения и водоотведения </w:t>
      </w:r>
      <w:proofErr w:type="spellStart"/>
      <w:r w:rsidR="00F200F6" w:rsidRPr="00444864">
        <w:rPr>
          <w:sz w:val="26"/>
          <w:szCs w:val="26"/>
        </w:rPr>
        <w:t>Дальнегорского</w:t>
      </w:r>
      <w:proofErr w:type="spellEnd"/>
      <w:r w:rsidR="00F200F6" w:rsidRPr="00444864">
        <w:rPr>
          <w:sz w:val="26"/>
          <w:szCs w:val="26"/>
        </w:rPr>
        <w:t xml:space="preserve"> городского окр</w:t>
      </w:r>
      <w:r w:rsidR="00B529E5">
        <w:rPr>
          <w:sz w:val="26"/>
          <w:szCs w:val="26"/>
        </w:rPr>
        <w:t>уга  на 2017-2024</w:t>
      </w:r>
      <w:r>
        <w:rPr>
          <w:sz w:val="26"/>
          <w:szCs w:val="26"/>
        </w:rPr>
        <w:t>годы</w:t>
      </w:r>
      <w:r w:rsidR="00E86531">
        <w:rPr>
          <w:sz w:val="26"/>
          <w:szCs w:val="26"/>
        </w:rPr>
        <w:t>.</w:t>
      </w:r>
    </w:p>
    <w:p w:rsidR="00F200F6" w:rsidRPr="00E86531" w:rsidRDefault="00E86531" w:rsidP="00F200F6">
      <w:pPr>
        <w:pStyle w:val="10"/>
        <w:framePr w:w="10075" w:h="13621" w:hRule="exact" w:wrap="around" w:vAnchor="page" w:hAnchor="page" w:x="1189" w:y="2533"/>
        <w:shd w:val="clear" w:color="auto" w:fill="auto"/>
        <w:spacing w:before="0" w:after="202" w:line="322" w:lineRule="exact"/>
        <w:ind w:left="3020" w:right="2240"/>
        <w:jc w:val="left"/>
        <w:rPr>
          <w:b/>
          <w:sz w:val="26"/>
          <w:szCs w:val="26"/>
        </w:rPr>
      </w:pPr>
      <w:r w:rsidRPr="00E86531">
        <w:rPr>
          <w:b/>
          <w:sz w:val="26"/>
          <w:szCs w:val="26"/>
        </w:rPr>
        <w:t>2.</w:t>
      </w:r>
      <w:r w:rsidR="00F200F6" w:rsidRPr="00E86531">
        <w:rPr>
          <w:b/>
          <w:sz w:val="26"/>
          <w:szCs w:val="26"/>
        </w:rPr>
        <w:t xml:space="preserve"> </w:t>
      </w:r>
      <w:bookmarkStart w:id="0" w:name="bookmark2"/>
      <w:r w:rsidR="00F200F6" w:rsidRPr="00E86531">
        <w:rPr>
          <w:b/>
          <w:sz w:val="26"/>
          <w:szCs w:val="26"/>
        </w:rPr>
        <w:t>Цели и задачи разработки и реализации</w:t>
      </w:r>
      <w:r w:rsidR="00F200F6" w:rsidRPr="00E86531">
        <w:rPr>
          <w:b/>
          <w:sz w:val="26"/>
          <w:szCs w:val="26"/>
        </w:rPr>
        <w:br/>
        <w:t>инвестиционной программы</w:t>
      </w:r>
      <w:bookmarkEnd w:id="0"/>
    </w:p>
    <w:p w:rsidR="00F200F6" w:rsidRPr="00694606" w:rsidRDefault="00F200F6" w:rsidP="00491D83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0" w:line="370" w:lineRule="exact"/>
        <w:ind w:left="40" w:right="400" w:firstLine="740"/>
        <w:jc w:val="both"/>
        <w:rPr>
          <w:sz w:val="26"/>
          <w:szCs w:val="26"/>
        </w:rPr>
      </w:pPr>
      <w:r w:rsidRPr="00694606">
        <w:rPr>
          <w:sz w:val="26"/>
          <w:szCs w:val="26"/>
        </w:rPr>
        <w:t xml:space="preserve">2.1. Основные цели разработки инвестиционной программы по </w:t>
      </w:r>
      <w:r w:rsidR="00E86531" w:rsidRPr="00694606">
        <w:rPr>
          <w:sz w:val="26"/>
          <w:szCs w:val="26"/>
        </w:rPr>
        <w:t xml:space="preserve">           </w:t>
      </w:r>
      <w:r w:rsidRPr="00694606">
        <w:rPr>
          <w:sz w:val="26"/>
          <w:szCs w:val="26"/>
        </w:rPr>
        <w:t xml:space="preserve">реконструкции, модернизации и капитальному ремонту объектов холодного водоснабжения и водоотведения на территории </w:t>
      </w:r>
      <w:proofErr w:type="spellStart"/>
      <w:r w:rsidRPr="00694606">
        <w:rPr>
          <w:sz w:val="26"/>
          <w:szCs w:val="26"/>
        </w:rPr>
        <w:t>Дальнегорского</w:t>
      </w:r>
      <w:proofErr w:type="spellEnd"/>
      <w:r w:rsidRPr="00694606">
        <w:rPr>
          <w:sz w:val="26"/>
          <w:szCs w:val="26"/>
        </w:rPr>
        <w:t xml:space="preserve"> городского</w:t>
      </w:r>
      <w:r w:rsidR="00E86531" w:rsidRPr="00694606">
        <w:rPr>
          <w:sz w:val="26"/>
          <w:szCs w:val="26"/>
        </w:rPr>
        <w:t xml:space="preserve">    </w:t>
      </w:r>
      <w:r w:rsidR="00491D83">
        <w:rPr>
          <w:sz w:val="26"/>
          <w:szCs w:val="26"/>
        </w:rPr>
        <w:t xml:space="preserve">             округа на 2017-2024</w:t>
      </w:r>
      <w:r w:rsidR="00E86531" w:rsidRPr="00694606">
        <w:rPr>
          <w:sz w:val="26"/>
          <w:szCs w:val="26"/>
        </w:rPr>
        <w:t xml:space="preserve"> годы</w:t>
      </w:r>
      <w:r w:rsidRPr="00694606">
        <w:rPr>
          <w:sz w:val="26"/>
          <w:szCs w:val="26"/>
        </w:rPr>
        <w:t xml:space="preserve"> (далее - инвестиционная программа):</w:t>
      </w:r>
    </w:p>
    <w:p w:rsidR="00E86531" w:rsidRPr="00694606" w:rsidRDefault="00385019" w:rsidP="00E86531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308" w:line="389" w:lineRule="exact"/>
        <w:ind w:left="100" w:right="120" w:firstLine="0"/>
        <w:jc w:val="both"/>
        <w:rPr>
          <w:sz w:val="26"/>
          <w:szCs w:val="26"/>
        </w:rPr>
      </w:pPr>
      <w:r w:rsidRPr="00694606">
        <w:rPr>
          <w:sz w:val="26"/>
          <w:szCs w:val="26"/>
        </w:rPr>
        <w:t xml:space="preserve">           </w:t>
      </w:r>
      <w:r w:rsidR="00F200F6" w:rsidRPr="00694606">
        <w:rPr>
          <w:sz w:val="26"/>
          <w:szCs w:val="26"/>
        </w:rPr>
        <w:t>2.1.1. Обеспечение развития систем и объектов холодного водоснабжения</w:t>
      </w:r>
      <w:r w:rsidR="00E86531" w:rsidRPr="00694606">
        <w:rPr>
          <w:sz w:val="26"/>
          <w:szCs w:val="26"/>
        </w:rPr>
        <w:t xml:space="preserve">                               </w:t>
      </w:r>
      <w:r w:rsidR="00F200F6" w:rsidRPr="00694606">
        <w:rPr>
          <w:sz w:val="26"/>
          <w:szCs w:val="26"/>
        </w:rPr>
        <w:t xml:space="preserve"> и водоотведения в соответствии с потребностями жилищного и промышленного строительства</w:t>
      </w:r>
      <w:r w:rsidR="00E86531" w:rsidRPr="00694606">
        <w:rPr>
          <w:sz w:val="26"/>
          <w:szCs w:val="26"/>
        </w:rPr>
        <w:t xml:space="preserve"> на территории </w:t>
      </w:r>
      <w:proofErr w:type="spellStart"/>
      <w:r w:rsidR="00E86531" w:rsidRPr="00694606">
        <w:rPr>
          <w:sz w:val="26"/>
          <w:szCs w:val="26"/>
        </w:rPr>
        <w:t>Дальнего</w:t>
      </w:r>
      <w:r w:rsidR="00926CCD">
        <w:rPr>
          <w:sz w:val="26"/>
          <w:szCs w:val="26"/>
        </w:rPr>
        <w:t>рского</w:t>
      </w:r>
      <w:proofErr w:type="spellEnd"/>
      <w:r w:rsidR="00926CCD">
        <w:rPr>
          <w:sz w:val="26"/>
          <w:szCs w:val="26"/>
        </w:rPr>
        <w:t xml:space="preserve"> городского округа на 2017-2024</w:t>
      </w:r>
      <w:r w:rsidR="00E86531" w:rsidRPr="00694606">
        <w:rPr>
          <w:sz w:val="26"/>
          <w:szCs w:val="26"/>
        </w:rPr>
        <w:t xml:space="preserve">                         годы.</w:t>
      </w:r>
    </w:p>
    <w:p w:rsidR="00F200F6" w:rsidRDefault="00F200F6" w:rsidP="00F200F6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0" w:line="370" w:lineRule="exact"/>
        <w:ind w:left="40" w:right="157" w:firstLine="740"/>
        <w:jc w:val="both"/>
      </w:pPr>
    </w:p>
    <w:p w:rsidR="00F200F6" w:rsidRPr="00716EA6" w:rsidRDefault="00F200F6" w:rsidP="00F200F6">
      <w:pPr>
        <w:pStyle w:val="2"/>
        <w:framePr w:w="10075" w:h="13621" w:hRule="exact" w:wrap="around" w:vAnchor="page" w:hAnchor="page" w:x="1189" w:y="2533"/>
        <w:shd w:val="clear" w:color="auto" w:fill="auto"/>
        <w:spacing w:before="0" w:after="308" w:line="389" w:lineRule="exact"/>
        <w:ind w:left="100" w:right="120" w:firstLine="0"/>
        <w:jc w:val="both"/>
      </w:pPr>
      <w:r>
        <w:t xml:space="preserve">на территории </w:t>
      </w:r>
      <w:proofErr w:type="spellStart"/>
      <w:r>
        <w:t>Дальнегорского</w:t>
      </w:r>
      <w:proofErr w:type="spellEnd"/>
      <w:r>
        <w:t xml:space="preserve"> городского округа на 2016-2030 гг.</w:t>
      </w:r>
    </w:p>
    <w:p w:rsidR="00F200F6" w:rsidRPr="00694606" w:rsidRDefault="00F200F6" w:rsidP="00F200F6">
      <w:pPr>
        <w:rPr>
          <w:rFonts w:ascii="Times New Roman" w:hAnsi="Times New Roman" w:cs="Times New Roman"/>
          <w:sz w:val="2"/>
          <w:szCs w:val="2"/>
        </w:rPr>
        <w:sectPr w:rsidR="00F200F6" w:rsidRPr="0069460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F200F6">
      <w:pPr>
        <w:rPr>
          <w:sz w:val="2"/>
          <w:szCs w:val="2"/>
        </w:rPr>
      </w:pPr>
    </w:p>
    <w:p w:rsidR="00F200F6" w:rsidRPr="0077190E" w:rsidRDefault="00F200F6" w:rsidP="00F200F6">
      <w:pPr>
        <w:pStyle w:val="2"/>
        <w:framePr w:w="9864" w:h="6517" w:hRule="exact" w:wrap="around" w:vAnchor="page" w:hAnchor="page" w:x="1333" w:y="459"/>
        <w:numPr>
          <w:ilvl w:val="0"/>
          <w:numId w:val="3"/>
        </w:numPr>
        <w:shd w:val="clear" w:color="auto" w:fill="auto"/>
        <w:tabs>
          <w:tab w:val="left" w:pos="1501"/>
        </w:tabs>
        <w:spacing w:before="0" w:after="0" w:line="379" w:lineRule="exact"/>
        <w:ind w:left="100" w:right="62" w:firstLine="700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Повышение качества питьевого водоснабжения.</w:t>
      </w:r>
    </w:p>
    <w:p w:rsidR="00F200F6" w:rsidRPr="0077190E" w:rsidRDefault="00F200F6" w:rsidP="00F200F6">
      <w:pPr>
        <w:pStyle w:val="2"/>
        <w:framePr w:w="9864" w:h="6517" w:hRule="exact" w:wrap="around" w:vAnchor="page" w:hAnchor="page" w:x="1333" w:y="459"/>
        <w:numPr>
          <w:ilvl w:val="0"/>
          <w:numId w:val="3"/>
        </w:numPr>
        <w:shd w:val="clear" w:color="auto" w:fill="auto"/>
        <w:tabs>
          <w:tab w:val="left" w:pos="1535"/>
        </w:tabs>
        <w:spacing w:before="0" w:after="0" w:line="379" w:lineRule="exact"/>
        <w:ind w:left="100" w:right="120" w:firstLine="700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Повышение надежности работы системы холодного водоснабжения                                 и водоотведения.</w:t>
      </w:r>
    </w:p>
    <w:p w:rsidR="00F200F6" w:rsidRPr="0077190E" w:rsidRDefault="00F200F6" w:rsidP="00F200F6">
      <w:pPr>
        <w:pStyle w:val="2"/>
        <w:framePr w:w="9864" w:h="6517" w:hRule="exact" w:wrap="around" w:vAnchor="page" w:hAnchor="page" w:x="1333" w:y="459"/>
        <w:numPr>
          <w:ilvl w:val="2"/>
          <w:numId w:val="16"/>
        </w:numPr>
        <w:shd w:val="clear" w:color="auto" w:fill="auto"/>
        <w:tabs>
          <w:tab w:val="left" w:pos="1560"/>
        </w:tabs>
        <w:spacing w:before="0" w:after="0" w:line="384" w:lineRule="exact"/>
        <w:ind w:left="142" w:right="120" w:firstLine="709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Обеспечение доступности для потребителей услуг системы в</w:t>
      </w:r>
      <w:r w:rsidR="0077190E">
        <w:rPr>
          <w:sz w:val="26"/>
          <w:szCs w:val="26"/>
        </w:rPr>
        <w:t xml:space="preserve">одоснабжения  </w:t>
      </w:r>
      <w:r w:rsidRPr="0077190E">
        <w:rPr>
          <w:sz w:val="26"/>
          <w:szCs w:val="26"/>
        </w:rPr>
        <w:t>и водоотведения.</w:t>
      </w:r>
    </w:p>
    <w:p w:rsidR="00F200F6" w:rsidRPr="0077190E" w:rsidRDefault="00F200F6" w:rsidP="00F200F6">
      <w:pPr>
        <w:pStyle w:val="2"/>
        <w:framePr w:w="9864" w:h="6517" w:hRule="exact" w:wrap="around" w:vAnchor="page" w:hAnchor="page" w:x="1333" w:y="459"/>
        <w:numPr>
          <w:ilvl w:val="2"/>
          <w:numId w:val="16"/>
        </w:numPr>
        <w:shd w:val="clear" w:color="auto" w:fill="auto"/>
        <w:tabs>
          <w:tab w:val="left" w:pos="1560"/>
          <w:tab w:val="left" w:pos="1770"/>
        </w:tabs>
        <w:spacing w:before="0" w:after="0" w:line="370" w:lineRule="exact"/>
        <w:ind w:left="142" w:right="120" w:firstLine="709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Обеспечение рационального использования энергоресурсов, направленных на сокращение объемов потерь при подъеме и передаче (транспортировке) воды, транспортировке сточных вод, создание резервных энергетических мощностей и запасов энергетических ресурсов.</w:t>
      </w:r>
    </w:p>
    <w:p w:rsidR="00F200F6" w:rsidRPr="0077190E" w:rsidRDefault="00F200F6" w:rsidP="00F200F6">
      <w:pPr>
        <w:pStyle w:val="2"/>
        <w:framePr w:w="9864" w:h="6517" w:hRule="exact" w:wrap="around" w:vAnchor="page" w:hAnchor="page" w:x="1333" w:y="459"/>
        <w:shd w:val="clear" w:color="auto" w:fill="auto"/>
        <w:tabs>
          <w:tab w:val="left" w:pos="1506"/>
          <w:tab w:val="left" w:pos="1560"/>
        </w:tabs>
        <w:spacing w:before="0" w:after="0" w:line="370" w:lineRule="exact"/>
        <w:ind w:left="142" w:right="62" w:firstLine="709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2.1.6. Снижение негативного воздействия на окружающую среду.</w:t>
      </w:r>
    </w:p>
    <w:p w:rsidR="00F200F6" w:rsidRPr="0077190E" w:rsidRDefault="00F200F6" w:rsidP="0077190E">
      <w:pPr>
        <w:pStyle w:val="2"/>
        <w:framePr w:w="9864" w:h="6517" w:hRule="exact" w:wrap="around" w:vAnchor="page" w:hAnchor="page" w:x="1333" w:y="459"/>
        <w:shd w:val="clear" w:color="auto" w:fill="auto"/>
        <w:tabs>
          <w:tab w:val="left" w:pos="1560"/>
        </w:tabs>
        <w:spacing w:before="0" w:after="579" w:line="370" w:lineRule="exact"/>
        <w:ind w:right="120" w:firstLine="0"/>
        <w:jc w:val="both"/>
        <w:rPr>
          <w:sz w:val="26"/>
          <w:szCs w:val="26"/>
        </w:rPr>
      </w:pPr>
      <w:r w:rsidRPr="0077190E">
        <w:rPr>
          <w:sz w:val="26"/>
          <w:szCs w:val="26"/>
        </w:rPr>
        <w:t>В результате реализации инвестиционной программы должны быть достигнуты следующие значения целевых показателей и индикаторов:</w:t>
      </w:r>
    </w:p>
    <w:p w:rsidR="00F200F6" w:rsidRPr="0077190E" w:rsidRDefault="00F200F6" w:rsidP="00F200F6">
      <w:pPr>
        <w:pStyle w:val="60"/>
        <w:framePr w:w="9864" w:h="6517" w:hRule="exact" w:wrap="around" w:vAnchor="page" w:hAnchor="page" w:x="1333" w:y="459"/>
        <w:shd w:val="clear" w:color="auto" w:fill="auto"/>
        <w:spacing w:before="0" w:after="0"/>
        <w:ind w:left="68" w:right="62"/>
        <w:rPr>
          <w:b/>
          <w:sz w:val="26"/>
          <w:szCs w:val="26"/>
        </w:rPr>
      </w:pPr>
      <w:r w:rsidRPr="0077190E">
        <w:rPr>
          <w:b/>
          <w:sz w:val="26"/>
          <w:szCs w:val="26"/>
        </w:rPr>
        <w:t>Показатели и индикаторы для разработки инвестиционной программы по</w:t>
      </w:r>
      <w:r w:rsidRPr="0077190E">
        <w:rPr>
          <w:b/>
          <w:sz w:val="26"/>
          <w:szCs w:val="26"/>
        </w:rPr>
        <w:br/>
        <w:t>реконструкции, модернизации и капитальному ремонту объектов</w:t>
      </w:r>
      <w:r w:rsidRPr="0077190E">
        <w:rPr>
          <w:b/>
          <w:sz w:val="26"/>
          <w:szCs w:val="26"/>
        </w:rPr>
        <w:br/>
        <w:t xml:space="preserve">холодного водоснабжения и водоотведения </w:t>
      </w:r>
      <w:proofErr w:type="spellStart"/>
      <w:r w:rsidRPr="0077190E">
        <w:rPr>
          <w:b/>
          <w:sz w:val="26"/>
          <w:szCs w:val="26"/>
        </w:rPr>
        <w:t>Дальнего</w:t>
      </w:r>
      <w:r w:rsidR="008A7FA0">
        <w:rPr>
          <w:b/>
          <w:sz w:val="26"/>
          <w:szCs w:val="26"/>
        </w:rPr>
        <w:t>рского</w:t>
      </w:r>
      <w:proofErr w:type="spellEnd"/>
      <w:r w:rsidR="008A7FA0">
        <w:rPr>
          <w:b/>
          <w:sz w:val="26"/>
          <w:szCs w:val="26"/>
        </w:rPr>
        <w:t xml:space="preserve"> городского округа на 2017-2024</w:t>
      </w:r>
      <w:r w:rsidRPr="0077190E">
        <w:rPr>
          <w:b/>
          <w:sz w:val="26"/>
          <w:szCs w:val="26"/>
        </w:rPr>
        <w:t xml:space="preserve"> годы (таблица 1)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701"/>
        <w:gridCol w:w="1098"/>
        <w:gridCol w:w="2017"/>
        <w:gridCol w:w="2309"/>
      </w:tblGrid>
      <w:tr w:rsidR="007F2F2A" w:rsidTr="005512F6">
        <w:trPr>
          <w:trHeight w:val="8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F2A" w:rsidRPr="007F2F2A" w:rsidRDefault="007F2F2A" w:rsidP="007F2F2A">
            <w:pPr>
              <w:pStyle w:val="90"/>
              <w:framePr w:w="9854" w:h="7502" w:wrap="around" w:vAnchor="page" w:hAnchor="page" w:x="1537" w:y="7009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F2F2A">
              <w:rPr>
                <w:rFonts w:ascii="Times New Roman" w:hAnsi="Times New Roman" w:cs="Times New Roman"/>
              </w:rPr>
              <w:t xml:space="preserve">    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F2A" w:rsidRPr="00475DBA" w:rsidRDefault="00475DBA" w:rsidP="00475DBA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>
              <w:t xml:space="preserve">                  </w:t>
            </w:r>
            <w:r w:rsidR="007F2F2A" w:rsidRPr="00475DBA">
              <w:t>Показатели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F2A" w:rsidRDefault="007F2F2A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Единица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F2A" w:rsidRDefault="007F2F2A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                           Период</w:t>
            </w:r>
          </w:p>
          <w:p w:rsidR="007F2F2A" w:rsidRDefault="007F2F2A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</w:tr>
      <w:tr w:rsidR="00F200F6" w:rsidTr="007F2F2A">
        <w:trPr>
          <w:trHeight w:val="35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6A4430" w:rsidP="007F2F2A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и</w:t>
            </w:r>
            <w:r w:rsidR="007F2F2A">
              <w:t xml:space="preserve">змерен </w:t>
            </w:r>
            <w:proofErr w:type="spellStart"/>
            <w:r w:rsidR="007F2F2A">
              <w:t>ия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8A7FA0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2017</w:t>
            </w:r>
            <w:r w:rsidR="00F200F6">
              <w:t xml:space="preserve">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8A7FA0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2024</w:t>
            </w:r>
            <w:r w:rsidR="00F200F6">
              <w:t xml:space="preserve"> год</w:t>
            </w:r>
          </w:p>
        </w:tc>
      </w:tr>
      <w:tr w:rsidR="00F200F6" w:rsidTr="007F2F2A">
        <w:trPr>
          <w:trHeight w:val="36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40" w:firstLine="0"/>
              <w:jc w:val="left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7F2F2A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Н</w:t>
            </w:r>
            <w:r w:rsidR="00F200F6">
              <w:t>ачало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2379D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Окончание</w:t>
            </w:r>
          </w:p>
        </w:tc>
      </w:tr>
      <w:tr w:rsidR="00F200F6" w:rsidTr="007F2F2A">
        <w:trPr>
          <w:trHeight w:val="288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7F2F2A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580" w:firstLine="0"/>
              <w:jc w:val="left"/>
            </w:pPr>
            <w:r>
              <w:t>периода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2379D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 xml:space="preserve">    </w:t>
            </w:r>
            <w:r w:rsidR="00F200F6">
              <w:t>периода</w:t>
            </w:r>
          </w:p>
        </w:tc>
      </w:tr>
      <w:tr w:rsidR="00F200F6" w:rsidTr="007F2F2A">
        <w:trPr>
          <w:trHeight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780" w:firstLine="0"/>
              <w:jc w:val="left"/>
            </w:pPr>
            <w: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380" w:firstLine="0"/>
              <w:jc w:val="left"/>
            </w:pPr>
            <w: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960" w:firstLine="0"/>
              <w:jc w:val="left"/>
            </w:pPr>
            <w: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</w:tr>
      <w:tr w:rsidR="00F200F6" w:rsidTr="006D15DB">
        <w:trPr>
          <w:trHeight w:val="33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20" w:firstLine="0"/>
              <w:jc w:val="left"/>
            </w:pPr>
            <w:r>
              <w:t>1.Показатели качества питьевого водоснабжения</w:t>
            </w:r>
          </w:p>
        </w:tc>
      </w:tr>
      <w:tr w:rsidR="00F200F6" w:rsidTr="007F2F2A">
        <w:trPr>
          <w:trHeight w:val="3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Доля проб воды,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F200F6" w:rsidTr="007F2F2A">
        <w:trPr>
          <w:trHeight w:val="326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несоответствующих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F200F6" w:rsidTr="007F2F2A">
        <w:trPr>
          <w:trHeight w:val="32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установленным нормативам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F200F6" w:rsidTr="007F2F2A">
        <w:trPr>
          <w:trHeight w:val="1541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1.1.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в разводящей сети централизованной системы водоснабжения (микробиологические показатели)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2379D6" w:rsidP="002379D6">
            <w:pPr>
              <w:pStyle w:val="110"/>
              <w:framePr w:w="9854" w:h="7502" w:wrap="around" w:vAnchor="page" w:hAnchor="page" w:x="1537" w:y="7009"/>
              <w:shd w:val="clear" w:color="auto" w:fill="auto"/>
              <w:spacing w:line="240" w:lineRule="auto"/>
              <w:ind w:left="380"/>
            </w:pPr>
            <w:r>
              <w:t>%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0B77A6" w:rsidRDefault="00F200F6" w:rsidP="006D15DB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  <w:r w:rsidRPr="000B77A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0,1</w:t>
            </w:r>
          </w:p>
        </w:tc>
      </w:tr>
      <w:tr w:rsidR="00F200F6" w:rsidTr="007F2F2A">
        <w:trPr>
          <w:trHeight w:val="10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Доля проб воды, несоответствующих установленным нормативам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</w:p>
          <w:p w:rsidR="00F200F6" w:rsidRDefault="00F200F6" w:rsidP="006D15DB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</w:p>
          <w:p w:rsidR="00F200F6" w:rsidRDefault="00F200F6" w:rsidP="006D15DB">
            <w:pPr>
              <w:framePr w:w="9854" w:h="7502" w:wrap="around" w:vAnchor="page" w:hAnchor="page" w:x="1537" w:y="7009"/>
              <w:jc w:val="center"/>
              <w:rPr>
                <w:rFonts w:ascii="Times New Roman" w:hAnsi="Times New Roman" w:cs="Times New Roman"/>
              </w:rPr>
            </w:pPr>
          </w:p>
          <w:p w:rsidR="00F200F6" w:rsidRPr="00566F54" w:rsidRDefault="00F200F6" w:rsidP="006D15DB">
            <w:pPr>
              <w:framePr w:w="9854" w:h="7502" w:wrap="around" w:vAnchor="page" w:hAnchor="page" w:x="1537" w:y="7009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0F6" w:rsidTr="007F2F2A">
        <w:trPr>
          <w:trHeight w:val="331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разводящей сети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110"/>
              <w:framePr w:w="9854" w:h="7502" w:wrap="around" w:vAnchor="page" w:hAnchor="page" w:x="1537" w:y="7009"/>
              <w:shd w:val="clear" w:color="auto" w:fill="auto"/>
              <w:spacing w:line="240" w:lineRule="auto"/>
              <w:ind w:left="380"/>
            </w:pPr>
            <w:r>
              <w:t>%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960" w:firstLine="0"/>
              <w:jc w:val="left"/>
            </w:pPr>
            <w:r>
              <w:t>11,5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020" w:firstLine="0"/>
              <w:jc w:val="left"/>
            </w:pPr>
          </w:p>
        </w:tc>
      </w:tr>
      <w:tr w:rsidR="00F200F6" w:rsidTr="007F2F2A">
        <w:trPr>
          <w:trHeight w:val="60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317" w:lineRule="exact"/>
              <w:ind w:left="120" w:firstLine="0"/>
              <w:jc w:val="left"/>
            </w:pPr>
            <w:proofErr w:type="gramStart"/>
            <w:r>
              <w:t>централизованной системы водоснабжения (химические</w:t>
            </w:r>
            <w:proofErr w:type="gramEnd"/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F200F6" w:rsidTr="007F2F2A">
        <w:trPr>
          <w:trHeight w:val="307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показатели)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framePr w:w="9854" w:h="7502" w:wrap="around" w:vAnchor="page" w:hAnchor="page" w:x="1537" w:y="7009"/>
              <w:rPr>
                <w:sz w:val="10"/>
                <w:szCs w:val="10"/>
              </w:rPr>
            </w:pPr>
          </w:p>
        </w:tc>
      </w:tr>
      <w:tr w:rsidR="00F200F6" w:rsidTr="006D15DB">
        <w:trPr>
          <w:trHeight w:val="397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54" w:h="7502" w:wrap="around" w:vAnchor="page" w:hAnchor="page" w:x="1537" w:y="7009"/>
              <w:shd w:val="clear" w:color="auto" w:fill="auto"/>
              <w:spacing w:before="0" w:after="60" w:line="240" w:lineRule="auto"/>
              <w:ind w:left="900" w:firstLine="0"/>
              <w:jc w:val="left"/>
            </w:pPr>
            <w:r>
              <w:t>2. Показатели надёжности и бесперебойности услуги холодного  водоснабжения</w:t>
            </w:r>
          </w:p>
        </w:tc>
      </w:tr>
    </w:tbl>
    <w:p w:rsidR="00F200F6" w:rsidRDefault="00F200F6" w:rsidP="00F200F6">
      <w:pPr>
        <w:rPr>
          <w:sz w:val="2"/>
          <w:szCs w:val="2"/>
        </w:rPr>
        <w:sectPr w:rsidR="00F200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701"/>
        <w:gridCol w:w="998"/>
        <w:gridCol w:w="2122"/>
        <w:gridCol w:w="2309"/>
      </w:tblGrid>
      <w:tr w:rsidR="00F200F6" w:rsidTr="006D15DB">
        <w:trPr>
          <w:trHeight w:val="5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lastRenderedPageBreak/>
              <w:t>2.1.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Показатель надежности и бесперебойности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firstLine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/км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0,180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0,01</w:t>
            </w:r>
          </w:p>
        </w:tc>
      </w:tr>
      <w:tr w:rsidR="00475DBA" w:rsidTr="00EA7D39">
        <w:trPr>
          <w:trHeight w:val="609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BA" w:rsidRDefault="00475DBA" w:rsidP="00475DBA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t xml:space="preserve">               3. Показатели  энергетической   эффективности работы системы водоснабжения   </w:t>
            </w:r>
          </w:p>
          <w:p w:rsidR="00475DBA" w:rsidRDefault="00475DBA" w:rsidP="00475DBA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120" w:line="240" w:lineRule="auto"/>
              <w:ind w:left="940" w:firstLine="0"/>
              <w:jc w:val="right"/>
            </w:pPr>
          </w:p>
        </w:tc>
      </w:tr>
      <w:tr w:rsidR="00F200F6" w:rsidTr="006D15DB">
        <w:trPr>
          <w:trHeight w:val="6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6" w:lineRule="exact"/>
              <w:ind w:left="120" w:firstLine="0"/>
              <w:jc w:val="left"/>
            </w:pPr>
            <w:r>
              <w:t>Доля потерь воды при ее транспортировке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475DBA">
            <w:pPr>
              <w:pStyle w:val="140"/>
              <w:framePr w:w="9864" w:h="9835" w:wrap="around" w:vAnchor="page" w:hAnchor="page" w:x="1453" w:y="529"/>
              <w:shd w:val="clear" w:color="auto" w:fill="auto"/>
              <w:spacing w:line="240" w:lineRule="auto"/>
            </w:pPr>
            <w:r>
              <w:t>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73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28</w:t>
            </w:r>
          </w:p>
        </w:tc>
      </w:tr>
      <w:tr w:rsidR="00F200F6" w:rsidTr="006D15DB">
        <w:trPr>
          <w:trHeight w:val="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Удельный расход электроэнергии на подготовку питьевой воды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</w:tc>
      </w:tr>
      <w:tr w:rsidR="00F200F6" w:rsidTr="006D15DB">
        <w:trPr>
          <w:trHeight w:val="6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3.3.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Удельный расход электроэнергии на транспортировку воды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0,40</w:t>
            </w:r>
          </w:p>
        </w:tc>
      </w:tr>
      <w:tr w:rsidR="00F200F6" w:rsidTr="006D15DB">
        <w:trPr>
          <w:trHeight w:val="219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2280" w:firstLine="0"/>
              <w:jc w:val="left"/>
            </w:pPr>
            <w:r>
              <w:t>4. Показатели качества очистки сточных вод</w:t>
            </w:r>
          </w:p>
        </w:tc>
      </w:tr>
      <w:tr w:rsidR="00F200F6" w:rsidTr="006D15DB">
        <w:trPr>
          <w:trHeight w:val="3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4.1.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Доля не очищаемых сточных вод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130"/>
              <w:framePr w:w="9864" w:h="9835" w:wrap="around" w:vAnchor="page" w:hAnchor="page" w:x="1453" w:y="529"/>
              <w:shd w:val="clear" w:color="auto" w:fill="auto"/>
              <w:spacing w:line="240" w:lineRule="auto"/>
            </w:pPr>
            <w:r>
              <w:t>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</w:t>
            </w:r>
          </w:p>
        </w:tc>
      </w:tr>
      <w:tr w:rsidR="00F200F6" w:rsidTr="006D15DB">
        <w:trPr>
          <w:trHeight w:val="9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4.2.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t>Доля проб сточных вод, несоответствующих установленным нормативам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140"/>
              <w:framePr w:w="9864" w:h="9835" w:wrap="around" w:vAnchor="page" w:hAnchor="page" w:x="1453" w:y="529"/>
              <w:shd w:val="clear" w:color="auto" w:fill="auto"/>
              <w:spacing w:line="240" w:lineRule="auto"/>
            </w:pPr>
            <w:r>
              <w:t>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100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566F54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10</w:t>
            </w:r>
          </w:p>
        </w:tc>
      </w:tr>
      <w:tr w:rsidR="00F200F6" w:rsidTr="006D15DB">
        <w:trPr>
          <w:trHeight w:val="206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880" w:firstLine="0"/>
              <w:jc w:val="left"/>
            </w:pPr>
            <w:r>
              <w:t>5.Показатель надежности и бесперебойности услуги водоотведения</w:t>
            </w:r>
          </w:p>
        </w:tc>
      </w:tr>
      <w:tr w:rsidR="00F200F6" w:rsidTr="006D15DB">
        <w:trPr>
          <w:trHeight w:val="9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5.1.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>Показатель надежности и бесперебойности услуги водоотведения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firstLine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/км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Pr="008A35F1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8A35F1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0,15</w:t>
            </w:r>
          </w:p>
        </w:tc>
      </w:tr>
      <w:tr w:rsidR="00F200F6" w:rsidTr="006D15DB">
        <w:trPr>
          <w:trHeight w:val="210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475DBA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280" w:firstLine="0"/>
              <w:jc w:val="left"/>
            </w:pPr>
            <w:r>
              <w:t xml:space="preserve">           </w:t>
            </w:r>
            <w:r w:rsidR="00F200F6">
              <w:t>6. Показатели энергетической эффективности работы системы водоотведения</w:t>
            </w:r>
          </w:p>
        </w:tc>
      </w:tr>
      <w:tr w:rsidR="00F200F6" w:rsidTr="006D15DB">
        <w:trPr>
          <w:trHeight w:val="5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6.1.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Удельный расход электроэнергии на очистку сточных вод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17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</w:tc>
      </w:tr>
      <w:tr w:rsidR="00F200F6" w:rsidTr="006D15DB">
        <w:trPr>
          <w:trHeight w:val="6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6.2.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Удельный расход электроэнергии на транспортировку сточных вод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322" w:lineRule="exact"/>
              <w:ind w:firstLine="0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 xml:space="preserve"> /</w:t>
            </w:r>
            <w:proofErr w:type="spellStart"/>
            <w:r>
              <w:t>мЗ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</w:p>
          <w:p w:rsidR="00F200F6" w:rsidRPr="008A35F1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0,74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</w:p>
          <w:p w:rsidR="00F200F6" w:rsidRPr="00851CD9" w:rsidRDefault="00F200F6" w:rsidP="006D15DB">
            <w:pPr>
              <w:pStyle w:val="2"/>
              <w:framePr w:w="9864" w:h="9835" w:wrap="around" w:vAnchor="page" w:hAnchor="page" w:x="1453" w:y="529"/>
              <w:shd w:val="clear" w:color="auto" w:fill="auto"/>
              <w:spacing w:before="0" w:after="0" w:line="240" w:lineRule="auto"/>
              <w:ind w:left="1000" w:firstLine="0"/>
              <w:jc w:val="left"/>
            </w:pPr>
            <w:r>
              <w:t>0,70</w:t>
            </w:r>
          </w:p>
        </w:tc>
      </w:tr>
    </w:tbl>
    <w:p w:rsidR="00F200F6" w:rsidRDefault="00F200F6" w:rsidP="00F200F6">
      <w:pPr>
        <w:pStyle w:val="2"/>
        <w:framePr w:w="9893" w:h="8005" w:hRule="exact" w:wrap="around" w:vAnchor="page" w:hAnchor="page" w:x="1465" w:y="8749"/>
        <w:shd w:val="clear" w:color="auto" w:fill="auto"/>
        <w:spacing w:before="0" w:after="0" w:line="365" w:lineRule="exact"/>
        <w:ind w:left="200" w:right="20" w:firstLine="740"/>
        <w:jc w:val="both"/>
      </w:pPr>
      <w:r>
        <w:t>2.2. В ходе реализации инвестиционной программы должны быть решены              следующие задачи:</w:t>
      </w:r>
    </w:p>
    <w:p w:rsidR="00F200F6" w:rsidRDefault="00F200F6" w:rsidP="00F200F6">
      <w:pPr>
        <w:pStyle w:val="2"/>
        <w:framePr w:w="9893" w:h="8005" w:hRule="exact" w:wrap="around" w:vAnchor="page" w:hAnchor="page" w:x="1465" w:y="8749"/>
        <w:shd w:val="clear" w:color="auto" w:fill="auto"/>
        <w:spacing w:before="0" w:after="0" w:line="365" w:lineRule="exact"/>
        <w:ind w:left="200" w:right="20" w:firstLine="740"/>
        <w:jc w:val="both"/>
      </w:pPr>
      <w:r>
        <w:t xml:space="preserve">2.2.1. Разработка плана мероприятий по реконструкции, модернизации                                           и капитальному ремонту объектов холодного водоснабжения и водоотведения на    территории </w:t>
      </w:r>
      <w:proofErr w:type="spellStart"/>
      <w:r>
        <w:t>Дальнегорского</w:t>
      </w:r>
      <w:proofErr w:type="spellEnd"/>
      <w:r>
        <w:t xml:space="preserve"> го</w:t>
      </w:r>
      <w:r w:rsidR="00F06BED">
        <w:t>родского округа на 201</w:t>
      </w:r>
      <w:r w:rsidR="008A7FA0">
        <w:t>7-2024</w:t>
      </w:r>
      <w:r w:rsidR="00F06BED">
        <w:t xml:space="preserve"> годы</w:t>
      </w:r>
      <w:r>
        <w:t>, состоящего из следующих мероприятий:</w:t>
      </w:r>
    </w:p>
    <w:p w:rsidR="00F200F6" w:rsidRPr="005618E1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993"/>
        </w:tabs>
        <w:spacing w:before="0" w:after="0" w:line="365" w:lineRule="exact"/>
        <w:ind w:left="142" w:right="20" w:firstLine="425"/>
        <w:jc w:val="both"/>
      </w:pPr>
      <w:r>
        <w:t xml:space="preserve">- </w:t>
      </w:r>
      <w:r w:rsidR="00F200F6" w:rsidRPr="00C96FDD">
        <w:t>Разработка и реализация проекта</w:t>
      </w:r>
      <w:r w:rsidR="00F200F6">
        <w:t xml:space="preserve"> капитального ремонта плотины в/</w:t>
      </w:r>
      <w:proofErr w:type="spellStart"/>
      <w:r w:rsidR="00F200F6">
        <w:t>х</w:t>
      </w:r>
      <w:proofErr w:type="spellEnd"/>
      <w:r w:rsidR="00F200F6">
        <w:t xml:space="preserve"> «2</w:t>
      </w:r>
      <w:r>
        <w:t xml:space="preserve">7                       ключ» </w:t>
      </w:r>
      <w:r w:rsidR="00F200F6">
        <w:t xml:space="preserve"> с целью устранения фильтрации в теле плотины.</w:t>
      </w:r>
    </w:p>
    <w:p w:rsidR="00F200F6" w:rsidRPr="00C96FDD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</w:pPr>
      <w:r>
        <w:t xml:space="preserve">- </w:t>
      </w:r>
      <w:r w:rsidR="00F200F6" w:rsidRPr="00D93AAA">
        <w:t>Разработка и реализация проекта</w:t>
      </w:r>
      <w:r w:rsidR="00F200F6">
        <w:t xml:space="preserve"> очистки ложа в/</w:t>
      </w:r>
      <w:proofErr w:type="spellStart"/>
      <w:r w:rsidR="00F200F6">
        <w:t>х</w:t>
      </w:r>
      <w:proofErr w:type="spellEnd"/>
      <w:r w:rsidR="00F200F6">
        <w:t xml:space="preserve"> «</w:t>
      </w:r>
      <w:proofErr w:type="spellStart"/>
      <w:r w:rsidR="00F200F6">
        <w:t>Нежданка</w:t>
      </w:r>
      <w:proofErr w:type="spellEnd"/>
      <w:r w:rsidR="00F200F6">
        <w:t xml:space="preserve">» с </w:t>
      </w:r>
      <w:r>
        <w:t xml:space="preserve">                              </w:t>
      </w:r>
      <w:r w:rsidR="00F200F6">
        <w:t>реконструкцией насосной и водозаборной башни.</w:t>
      </w:r>
    </w:p>
    <w:p w:rsidR="00F200F6" w:rsidRPr="00D93AAA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709"/>
          <w:tab w:val="left" w:pos="1134"/>
          <w:tab w:val="left" w:pos="1418"/>
          <w:tab w:val="left" w:pos="1701"/>
        </w:tabs>
        <w:spacing w:before="0" w:after="0" w:line="365" w:lineRule="exact"/>
        <w:ind w:left="142" w:right="20" w:firstLine="425"/>
        <w:jc w:val="both"/>
      </w:pPr>
      <w:r>
        <w:t xml:space="preserve">- </w:t>
      </w:r>
      <w:r w:rsidR="00F200F6" w:rsidRPr="00D94E73">
        <w:t>Разработка и реализация проекта</w:t>
      </w:r>
      <w:r w:rsidR="00F200F6">
        <w:t xml:space="preserve"> капитального ремонта водоочистной </w:t>
      </w:r>
      <w:r>
        <w:t xml:space="preserve">                  </w:t>
      </w:r>
      <w:r w:rsidR="00F200F6">
        <w:t>станции</w:t>
      </w:r>
      <w:r>
        <w:t xml:space="preserve"> </w:t>
      </w:r>
      <w:r w:rsidR="00F200F6">
        <w:t>(ВОС) «</w:t>
      </w:r>
      <w:proofErr w:type="spellStart"/>
      <w:r w:rsidR="00F200F6">
        <w:t>Увальная</w:t>
      </w:r>
      <w:proofErr w:type="spellEnd"/>
      <w:r w:rsidR="00F200F6">
        <w:t>» г. Дальнегорск.</w:t>
      </w:r>
    </w:p>
    <w:p w:rsidR="00F200F6" w:rsidRPr="005E1E90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709"/>
        </w:tabs>
        <w:spacing w:before="0" w:after="0" w:line="365" w:lineRule="exact"/>
        <w:ind w:left="142" w:right="20" w:firstLine="425"/>
        <w:jc w:val="both"/>
      </w:pPr>
      <w:r>
        <w:t xml:space="preserve">- </w:t>
      </w:r>
      <w:r w:rsidR="00F200F6">
        <w:t>Капитальный ремонт и модернизация резервуаров чистой воды</w:t>
      </w:r>
      <w:r>
        <w:t xml:space="preserve"> </w:t>
      </w:r>
      <w:r w:rsidR="00F200F6">
        <w:t>(РЧВ) в                                                  г. Дальнегорск</w:t>
      </w:r>
      <w:r>
        <w:t xml:space="preserve"> (</w:t>
      </w:r>
      <w:proofErr w:type="spellStart"/>
      <w:r w:rsidR="00F200F6">
        <w:t>м-н</w:t>
      </w:r>
      <w:proofErr w:type="spellEnd"/>
      <w:r w:rsidR="00F200F6">
        <w:t xml:space="preserve"> </w:t>
      </w:r>
      <w:proofErr w:type="gramStart"/>
      <w:r w:rsidR="00F200F6">
        <w:t>Горелое</w:t>
      </w:r>
      <w:proofErr w:type="gramEnd"/>
      <w:r w:rsidR="00F200F6">
        <w:t>) и с</w:t>
      </w:r>
      <w:r>
        <w:t>. Краснореченский.</w:t>
      </w:r>
    </w:p>
    <w:p w:rsidR="00F200F6" w:rsidRPr="00385208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before="0" w:after="0" w:line="365" w:lineRule="exact"/>
        <w:ind w:left="142" w:right="20" w:firstLine="425"/>
        <w:jc w:val="both"/>
      </w:pPr>
      <w:proofErr w:type="gramStart"/>
      <w:r>
        <w:t xml:space="preserve">-  </w:t>
      </w:r>
      <w:r w:rsidR="00F200F6" w:rsidRPr="00325678">
        <w:t xml:space="preserve">Разработка проекта  и строительство </w:t>
      </w:r>
      <w:r w:rsidR="00F200F6">
        <w:t>РЧВ в с. Рудная Пристань</w:t>
      </w:r>
      <w:r w:rsidR="00F200F6" w:rsidRPr="00325678">
        <w:t>.</w:t>
      </w:r>
      <w:r w:rsidR="00F200F6" w:rsidRPr="00753E1C">
        <w:t xml:space="preserve"> </w:t>
      </w:r>
      <w:proofErr w:type="gramEnd"/>
    </w:p>
    <w:p w:rsidR="00F200F6" w:rsidRPr="00385208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284"/>
          <w:tab w:val="left" w:pos="851"/>
        </w:tabs>
        <w:spacing w:before="0" w:after="0" w:line="365" w:lineRule="exact"/>
        <w:ind w:left="142" w:right="20" w:firstLine="425"/>
        <w:jc w:val="both"/>
      </w:pPr>
      <w:r>
        <w:t xml:space="preserve">-  </w:t>
      </w:r>
      <w:r w:rsidR="00F200F6" w:rsidRPr="00325678">
        <w:t xml:space="preserve">Разработка проекта  и строительство водонапорной башни </w:t>
      </w:r>
      <w:proofErr w:type="gramStart"/>
      <w:r w:rsidR="00F200F6" w:rsidRPr="00325678">
        <w:t>в</w:t>
      </w:r>
      <w:proofErr w:type="gramEnd"/>
      <w:r w:rsidR="00F200F6" w:rsidRPr="00325678">
        <w:t xml:space="preserve"> с. </w:t>
      </w:r>
      <w:proofErr w:type="spellStart"/>
      <w:r w:rsidR="00F200F6" w:rsidRPr="00325678">
        <w:t>Мономахово</w:t>
      </w:r>
      <w:proofErr w:type="spellEnd"/>
      <w:r w:rsidR="00F200F6" w:rsidRPr="00325678">
        <w:t>.</w:t>
      </w:r>
      <w:r w:rsidR="00F200F6" w:rsidRPr="00753E1C">
        <w:t xml:space="preserve"> </w:t>
      </w:r>
    </w:p>
    <w:p w:rsidR="00F200F6" w:rsidRPr="00192B7E" w:rsidRDefault="00F06BED" w:rsidP="00F200F6">
      <w:pPr>
        <w:pStyle w:val="150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ind w:left="142" w:right="40" w:firstLine="425"/>
        <w:rPr>
          <w:b/>
        </w:rPr>
      </w:pPr>
      <w:proofErr w:type="gramStart"/>
      <w:r>
        <w:t xml:space="preserve">- </w:t>
      </w:r>
      <w:r w:rsidR="00F200F6" w:rsidRPr="000F09F5">
        <w:t>Разработка и реализация проекта</w:t>
      </w:r>
      <w:r w:rsidR="00F200F6" w:rsidRPr="000F09F5">
        <w:rPr>
          <w:color w:val="FF0000"/>
        </w:rPr>
        <w:t xml:space="preserve"> </w:t>
      </w:r>
      <w:r w:rsidR="00F200F6" w:rsidRPr="000F09F5">
        <w:t>установки модульных водоочистных станций</w:t>
      </w:r>
      <w:r w:rsidR="00F200F6" w:rsidRPr="005618E1">
        <w:t xml:space="preserve"> </w:t>
      </w:r>
      <w:r w:rsidR="00F200F6" w:rsidRPr="00192B7E">
        <w:t xml:space="preserve">в </w:t>
      </w:r>
      <w:r w:rsidR="00F200F6">
        <w:t xml:space="preserve">                 </w:t>
      </w:r>
      <w:r w:rsidR="00F200F6" w:rsidRPr="00192B7E">
        <w:t xml:space="preserve">с. Краснореченский, с. Краснореченский (Тайга), с. </w:t>
      </w:r>
      <w:proofErr w:type="spellStart"/>
      <w:r w:rsidR="00F200F6" w:rsidRPr="00192B7E">
        <w:t>Сержантово</w:t>
      </w:r>
      <w:proofErr w:type="spellEnd"/>
      <w:r w:rsidR="00F200F6" w:rsidRPr="00192B7E">
        <w:t xml:space="preserve"> и с. Рудная Пристань.  </w:t>
      </w:r>
      <w:proofErr w:type="gramEnd"/>
    </w:p>
    <w:p w:rsidR="00F200F6" w:rsidRPr="006D7BE6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</w:pPr>
      <w:r>
        <w:t xml:space="preserve">-  </w:t>
      </w:r>
      <w:r w:rsidR="00F200F6" w:rsidRPr="00753E1C">
        <w:t>Разработка и реализация проекта</w:t>
      </w:r>
      <w:r w:rsidR="00F200F6" w:rsidRPr="002752F7">
        <w:rPr>
          <w:color w:val="FF0000"/>
        </w:rPr>
        <w:t xml:space="preserve"> </w:t>
      </w:r>
      <w:r w:rsidR="00F200F6">
        <w:t xml:space="preserve">нового  водозабора </w:t>
      </w:r>
      <w:proofErr w:type="gramStart"/>
      <w:r w:rsidR="00F200F6">
        <w:t>в</w:t>
      </w:r>
      <w:proofErr w:type="gramEnd"/>
      <w:r w:rsidR="00F200F6">
        <w:t xml:space="preserve"> с. </w:t>
      </w:r>
      <w:proofErr w:type="spellStart"/>
      <w:r w:rsidR="00F200F6">
        <w:t>Сержантово</w:t>
      </w:r>
      <w:proofErr w:type="spellEnd"/>
      <w:r w:rsidR="00F200F6" w:rsidRPr="00B02523">
        <w:t>.</w:t>
      </w:r>
      <w:r w:rsidR="00F200F6" w:rsidRPr="002752F7">
        <w:rPr>
          <w:color w:val="FF0000"/>
        </w:rPr>
        <w:t xml:space="preserve"> </w:t>
      </w:r>
      <w:r w:rsidR="00F200F6" w:rsidRPr="006D7BE6">
        <w:t xml:space="preserve"> </w:t>
      </w:r>
    </w:p>
    <w:p w:rsidR="00F200F6" w:rsidRPr="00412700" w:rsidRDefault="00F06BED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709"/>
          <w:tab w:val="left" w:pos="993"/>
          <w:tab w:val="left" w:pos="1276"/>
          <w:tab w:val="left" w:pos="1418"/>
          <w:tab w:val="left" w:pos="1701"/>
        </w:tabs>
        <w:spacing w:before="0" w:after="0" w:line="365" w:lineRule="exact"/>
        <w:ind w:left="142" w:right="20" w:firstLine="425"/>
        <w:jc w:val="both"/>
      </w:pPr>
      <w:r>
        <w:t xml:space="preserve">- </w:t>
      </w:r>
      <w:r w:rsidR="00F200F6" w:rsidRPr="00412700">
        <w:t xml:space="preserve">Разработка проекта </w:t>
      </w:r>
      <w:r w:rsidR="00F200F6">
        <w:t xml:space="preserve">и </w:t>
      </w:r>
      <w:r w:rsidR="00F200F6" w:rsidRPr="00412700">
        <w:t>строительств</w:t>
      </w:r>
      <w:r w:rsidR="00F200F6">
        <w:t>о</w:t>
      </w:r>
      <w:r w:rsidR="00F200F6" w:rsidRPr="00412700">
        <w:t xml:space="preserve"> водоочистной станции</w:t>
      </w:r>
      <w:r>
        <w:t xml:space="preserve"> </w:t>
      </w:r>
      <w:r w:rsidR="00F200F6" w:rsidRPr="00412700">
        <w:t xml:space="preserve">(ВОС) </w:t>
      </w:r>
      <w:r>
        <w:t xml:space="preserve">                        </w:t>
      </w:r>
      <w:r w:rsidR="00F200F6" w:rsidRPr="00412700">
        <w:t xml:space="preserve">микрорайона «Горелое» </w:t>
      </w:r>
      <w:proofErr w:type="gramStart"/>
      <w:r w:rsidR="00F200F6" w:rsidRPr="00412700">
        <w:t>г</w:t>
      </w:r>
      <w:proofErr w:type="gramEnd"/>
      <w:r w:rsidR="00F200F6" w:rsidRPr="00412700">
        <w:t>. Дальнегорск.</w:t>
      </w:r>
      <w:r>
        <w:t xml:space="preserve"> </w:t>
      </w:r>
    </w:p>
    <w:p w:rsidR="00F200F6" w:rsidRPr="005618E1" w:rsidRDefault="00F200F6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</w:pPr>
      <w:r w:rsidRPr="005618E1">
        <w:t xml:space="preserve">          </w:t>
      </w:r>
    </w:p>
    <w:p w:rsidR="00F200F6" w:rsidRPr="000F09F5" w:rsidRDefault="00F200F6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  <w:rPr>
          <w:color w:val="FF0000"/>
        </w:rPr>
      </w:pPr>
    </w:p>
    <w:p w:rsidR="00F200F6" w:rsidRPr="002752F7" w:rsidRDefault="00F200F6" w:rsidP="00F200F6">
      <w:pPr>
        <w:pStyle w:val="2"/>
        <w:framePr w:w="9893" w:h="8005" w:hRule="exact" w:wrap="around" w:vAnchor="page" w:hAnchor="page" w:x="1465" w:y="8749"/>
        <w:shd w:val="clear" w:color="auto" w:fill="auto"/>
        <w:tabs>
          <w:tab w:val="left" w:pos="851"/>
        </w:tabs>
        <w:spacing w:before="0" w:after="0" w:line="365" w:lineRule="exact"/>
        <w:ind w:left="142" w:right="20" w:firstLine="425"/>
        <w:jc w:val="both"/>
        <w:rPr>
          <w:color w:val="FF0000"/>
        </w:rPr>
      </w:pPr>
    </w:p>
    <w:p w:rsidR="00F200F6" w:rsidRDefault="00F200F6" w:rsidP="00F200F6">
      <w:pPr>
        <w:tabs>
          <w:tab w:val="left" w:pos="851"/>
        </w:tabs>
        <w:ind w:left="142" w:firstLine="425"/>
        <w:rPr>
          <w:sz w:val="2"/>
          <w:szCs w:val="2"/>
        </w:rPr>
      </w:pPr>
    </w:p>
    <w:p w:rsidR="00F200F6" w:rsidRDefault="00F200F6" w:rsidP="00F200F6">
      <w:pPr>
        <w:tabs>
          <w:tab w:val="left" w:pos="851"/>
        </w:tabs>
        <w:ind w:left="142" w:firstLine="425"/>
        <w:rPr>
          <w:sz w:val="2"/>
          <w:szCs w:val="2"/>
        </w:rPr>
        <w:sectPr w:rsidR="00F200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F200F6">
      <w:pPr>
        <w:tabs>
          <w:tab w:val="left" w:pos="851"/>
        </w:tabs>
        <w:ind w:left="142" w:firstLine="425"/>
        <w:rPr>
          <w:sz w:val="2"/>
          <w:szCs w:val="2"/>
        </w:rPr>
      </w:pPr>
    </w:p>
    <w:p w:rsidR="00F200F6" w:rsidRDefault="00F200F6" w:rsidP="00F200F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284"/>
          <w:tab w:val="left" w:pos="851"/>
        </w:tabs>
        <w:spacing w:before="0" w:after="0" w:line="365" w:lineRule="exact"/>
        <w:ind w:left="142" w:right="20" w:firstLine="425"/>
        <w:jc w:val="both"/>
      </w:pPr>
      <w:r>
        <w:t xml:space="preserve">            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851"/>
          <w:tab w:val="left" w:pos="993"/>
        </w:tabs>
        <w:spacing w:before="0" w:after="0" w:line="365" w:lineRule="exact"/>
        <w:ind w:left="142" w:right="20" w:firstLine="425"/>
        <w:jc w:val="both"/>
      </w:pPr>
      <w:r>
        <w:t xml:space="preserve">-  </w:t>
      </w:r>
      <w:r w:rsidRPr="000F09F5">
        <w:t>Разработка и реализация проекта</w:t>
      </w:r>
      <w:r w:rsidRPr="000F09F5">
        <w:rPr>
          <w:color w:val="FF0000"/>
        </w:rPr>
        <w:t xml:space="preserve"> </w:t>
      </w:r>
      <w:r w:rsidRPr="000F09F5">
        <w:t xml:space="preserve">установки модульных очистных сооружений сточных вод в с. Краснореченский, с. Краснореченский  (Тайга), </w:t>
      </w:r>
      <w:r w:rsidR="008E02E1">
        <w:t xml:space="preserve">                                                    </w:t>
      </w:r>
      <w:r w:rsidRPr="000F09F5">
        <w:t xml:space="preserve"> с. </w:t>
      </w:r>
      <w:proofErr w:type="spellStart"/>
      <w:r w:rsidRPr="000F09F5">
        <w:t>Сержантово</w:t>
      </w:r>
      <w:proofErr w:type="spellEnd"/>
      <w:r w:rsidRPr="000F09F5">
        <w:t>,    с. Рудная</w:t>
      </w:r>
      <w:r w:rsidR="008E02E1">
        <w:t xml:space="preserve"> </w:t>
      </w:r>
      <w:r w:rsidR="008E02E1">
        <w:rPr>
          <w:color w:val="FF0000"/>
        </w:rPr>
        <w:t xml:space="preserve"> </w:t>
      </w:r>
      <w:r w:rsidR="008E02E1" w:rsidRPr="000F09F5">
        <w:t xml:space="preserve">Пристань и </w:t>
      </w:r>
      <w:proofErr w:type="gramStart"/>
      <w:r w:rsidR="008E02E1" w:rsidRPr="000F09F5">
        <w:t>с</w:t>
      </w:r>
      <w:proofErr w:type="gramEnd"/>
      <w:r w:rsidR="008E02E1" w:rsidRPr="000F09F5">
        <w:t>. Каменка.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365" w:lineRule="exact"/>
        <w:ind w:left="142" w:right="20" w:firstLine="425"/>
        <w:jc w:val="both"/>
        <w:rPr>
          <w:b/>
        </w:rPr>
      </w:pPr>
      <w:r>
        <w:t xml:space="preserve">-   </w:t>
      </w:r>
      <w:r w:rsidRPr="000C7406">
        <w:t>Разработка и реализация проекта</w:t>
      </w:r>
      <w:r>
        <w:t xml:space="preserve"> капитального ремонта биологических очистных сооружений г</w:t>
      </w:r>
      <w:proofErr w:type="gramStart"/>
      <w:r>
        <w:t>.Д</w:t>
      </w:r>
      <w:proofErr w:type="gramEnd"/>
      <w:r>
        <w:t>альнегорск</w:t>
      </w:r>
      <w:r w:rsidRPr="0094103A">
        <w:t>.</w:t>
      </w:r>
      <w:r w:rsidR="008E02E1">
        <w:t xml:space="preserve">  </w:t>
      </w:r>
    </w:p>
    <w:p w:rsidR="00F200F6" w:rsidRDefault="00F200F6" w:rsidP="00F200F6">
      <w:pPr>
        <w:pStyle w:val="150"/>
        <w:framePr w:w="9730" w:h="8245" w:hRule="exact" w:wrap="around" w:vAnchor="page" w:hAnchor="page" w:x="1426" w:y="145"/>
        <w:shd w:val="clear" w:color="auto" w:fill="auto"/>
        <w:tabs>
          <w:tab w:val="left" w:pos="851"/>
          <w:tab w:val="left" w:pos="1134"/>
        </w:tabs>
        <w:ind w:left="142" w:right="40" w:firstLine="425"/>
        <w:rPr>
          <w:b/>
        </w:rPr>
      </w:pPr>
      <w:r>
        <w:t xml:space="preserve">-  Капитальный ремонт водопроводных сетей </w:t>
      </w:r>
      <w:proofErr w:type="spellStart"/>
      <w:r w:rsidRPr="00E02509">
        <w:t>Дальнегорского</w:t>
      </w:r>
      <w:proofErr w:type="spellEnd"/>
      <w:r w:rsidRPr="00E02509">
        <w:t xml:space="preserve"> городского округа </w:t>
      </w:r>
      <w:r>
        <w:t>протяженностью 54 км с заменой сталь</w:t>
      </w:r>
      <w:r w:rsidR="008E02E1">
        <w:t xml:space="preserve">ных труб </w:t>
      </w:r>
      <w:proofErr w:type="gramStart"/>
      <w:r w:rsidR="008E02E1">
        <w:t>на</w:t>
      </w:r>
      <w:proofErr w:type="gramEnd"/>
      <w:r w:rsidR="008E02E1">
        <w:t xml:space="preserve"> полиэтиленовые.</w:t>
      </w:r>
    </w:p>
    <w:p w:rsidR="00F200F6" w:rsidRDefault="00F200F6" w:rsidP="00F200F6">
      <w:pPr>
        <w:pStyle w:val="150"/>
        <w:framePr w:w="9730" w:h="8245" w:hRule="exact" w:wrap="around" w:vAnchor="page" w:hAnchor="page" w:x="1426" w:y="145"/>
        <w:shd w:val="clear" w:color="auto" w:fill="auto"/>
        <w:tabs>
          <w:tab w:val="left" w:pos="851"/>
        </w:tabs>
        <w:ind w:left="142" w:right="40" w:firstLine="425"/>
        <w:rPr>
          <w:b/>
        </w:rPr>
      </w:pPr>
      <w:r>
        <w:t xml:space="preserve">-   Капитальный ремонт канализационных сетей </w:t>
      </w:r>
      <w:proofErr w:type="spellStart"/>
      <w:r w:rsidRPr="00E02509">
        <w:t>Дальнегорского</w:t>
      </w:r>
      <w:proofErr w:type="spellEnd"/>
      <w:r w:rsidRPr="00E02509">
        <w:t xml:space="preserve"> городского округа </w:t>
      </w:r>
      <w:r>
        <w:t xml:space="preserve">протяженностью </w:t>
      </w:r>
      <w:r w:rsidR="008E02E1">
        <w:t>25 км.</w:t>
      </w:r>
    </w:p>
    <w:p w:rsidR="00F200F6" w:rsidRPr="0001386E" w:rsidRDefault="00F23012" w:rsidP="00F200F6">
      <w:pPr>
        <w:pStyle w:val="150"/>
        <w:framePr w:w="9730" w:h="8245" w:hRule="exact" w:wrap="around" w:vAnchor="page" w:hAnchor="page" w:x="1426" w:y="145"/>
        <w:shd w:val="clear" w:color="auto" w:fill="auto"/>
        <w:tabs>
          <w:tab w:val="left" w:pos="851"/>
          <w:tab w:val="left" w:pos="993"/>
        </w:tabs>
        <w:ind w:left="142" w:right="40" w:firstLine="425"/>
        <w:rPr>
          <w:b/>
        </w:rPr>
      </w:pPr>
      <w:r>
        <w:t xml:space="preserve">-  </w:t>
      </w:r>
      <w:r w:rsidR="00F200F6" w:rsidRPr="000C7406">
        <w:t>Разработка и реализация проекта</w:t>
      </w:r>
      <w:r w:rsidR="00F200F6">
        <w:t xml:space="preserve"> установки по производству гипохлорита</w:t>
      </w:r>
      <w:r w:rsidR="008E02E1">
        <w:t xml:space="preserve">   </w:t>
      </w:r>
      <w:r w:rsidR="00F200F6">
        <w:t>натрия.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590"/>
        </w:tabs>
        <w:spacing w:before="0" w:after="0" w:line="370" w:lineRule="exact"/>
        <w:ind w:left="40" w:right="40" w:firstLine="720"/>
        <w:jc w:val="both"/>
      </w:pPr>
      <w:r>
        <w:t>Обоснование мероприятий по реконструкции, модернизации и             капитальному ремонту объектов холодного водоснабжения и водоотведения.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499"/>
        </w:tabs>
        <w:spacing w:before="0" w:after="0" w:line="370" w:lineRule="exact"/>
        <w:ind w:left="40" w:right="40" w:firstLine="720"/>
        <w:jc w:val="both"/>
      </w:pPr>
      <w:r>
        <w:t>Определение объема финансовых потребностей, необходимых для осуществления финансирования указанных мероприятий.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509"/>
        </w:tabs>
        <w:spacing w:before="0" w:after="0" w:line="370" w:lineRule="exact"/>
        <w:ind w:left="40" w:right="40" w:firstLine="720"/>
        <w:jc w:val="both"/>
      </w:pPr>
      <w:r>
        <w:t xml:space="preserve">Разработка плана финансирования работ с указанием источников финансирования, а также предварительный расчет надбавок к тарифам </w:t>
      </w:r>
      <w:r w:rsidR="008E02E1">
        <w:t xml:space="preserve">                         </w:t>
      </w:r>
      <w:r>
        <w:t>организации коммунального комплекса.</w:t>
      </w:r>
    </w:p>
    <w:p w:rsidR="00F200F6" w:rsidRDefault="00F200F6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619"/>
        </w:tabs>
        <w:spacing w:before="0" w:after="0" w:line="370" w:lineRule="exact"/>
        <w:ind w:left="40" w:right="40" w:firstLine="720"/>
        <w:jc w:val="both"/>
      </w:pPr>
      <w:r>
        <w:t xml:space="preserve">Реализация мероприятий по реконструкции, модернизации и капитальному ремонту объектов холодного водоснабжения и водоотведения. </w:t>
      </w:r>
    </w:p>
    <w:p w:rsidR="00F23012" w:rsidRDefault="00F200F6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528"/>
        </w:tabs>
        <w:spacing w:before="0" w:after="0" w:line="370" w:lineRule="exact"/>
        <w:ind w:left="40" w:right="40" w:firstLine="720"/>
        <w:jc w:val="both"/>
      </w:pPr>
      <w:r>
        <w:t>Обеспечение надежности и качества холодного водоснабжения и</w:t>
      </w:r>
      <w:r w:rsidR="00F23012">
        <w:t xml:space="preserve"> водоотведения.</w:t>
      </w:r>
    </w:p>
    <w:p w:rsidR="00B87EA6" w:rsidRDefault="00B87EA6" w:rsidP="00B87EA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1528"/>
        </w:tabs>
        <w:spacing w:before="0" w:after="0" w:line="370" w:lineRule="exact"/>
        <w:ind w:right="40" w:firstLine="0"/>
        <w:jc w:val="both"/>
      </w:pPr>
    </w:p>
    <w:p w:rsidR="00B87EA6" w:rsidRDefault="00B87EA6" w:rsidP="00B87EA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1528"/>
        </w:tabs>
        <w:spacing w:before="0" w:after="0" w:line="370" w:lineRule="exact"/>
        <w:ind w:right="40" w:firstLine="0"/>
        <w:jc w:val="both"/>
      </w:pPr>
    </w:p>
    <w:p w:rsidR="00B87EA6" w:rsidRDefault="00B87EA6" w:rsidP="00B87EA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1528"/>
        </w:tabs>
        <w:spacing w:before="0" w:after="0" w:line="370" w:lineRule="exact"/>
        <w:ind w:right="40" w:firstLine="0"/>
        <w:jc w:val="both"/>
      </w:pPr>
    </w:p>
    <w:p w:rsidR="00B87EA6" w:rsidRDefault="00B87EA6" w:rsidP="00B87EA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1528"/>
        </w:tabs>
        <w:spacing w:before="0" w:after="0" w:line="370" w:lineRule="exact"/>
        <w:ind w:right="40" w:firstLine="0"/>
        <w:jc w:val="both"/>
      </w:pPr>
    </w:p>
    <w:p w:rsidR="00B87EA6" w:rsidRDefault="00B87EA6" w:rsidP="00B87EA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1528"/>
        </w:tabs>
        <w:spacing w:before="0" w:after="0" w:line="370" w:lineRule="exact"/>
        <w:ind w:right="40" w:firstLine="0"/>
        <w:jc w:val="both"/>
      </w:pPr>
    </w:p>
    <w:p w:rsidR="00B87EA6" w:rsidRDefault="00B87EA6" w:rsidP="00B87EA6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1528"/>
        </w:tabs>
        <w:spacing w:before="0" w:after="0" w:line="370" w:lineRule="exact"/>
        <w:ind w:right="40" w:firstLine="0"/>
        <w:jc w:val="both"/>
      </w:pPr>
    </w:p>
    <w:p w:rsidR="00F23012" w:rsidRDefault="00F23012" w:rsidP="00F23012">
      <w:pPr>
        <w:pStyle w:val="2"/>
        <w:framePr w:w="9730" w:h="8245" w:hRule="exact" w:wrap="around" w:vAnchor="page" w:hAnchor="page" w:x="1426" w:y="145"/>
        <w:shd w:val="clear" w:color="auto" w:fill="auto"/>
        <w:tabs>
          <w:tab w:val="left" w:pos="1528"/>
        </w:tabs>
        <w:spacing w:before="0" w:after="0" w:line="370" w:lineRule="exact"/>
        <w:ind w:left="40" w:right="40" w:firstLine="0"/>
        <w:jc w:val="both"/>
      </w:pPr>
    </w:p>
    <w:p w:rsidR="00F23012" w:rsidRDefault="00F23012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528"/>
        </w:tabs>
        <w:spacing w:before="0" w:after="0" w:line="370" w:lineRule="exact"/>
        <w:ind w:left="40" w:right="40" w:firstLine="720"/>
        <w:jc w:val="both"/>
      </w:pPr>
    </w:p>
    <w:p w:rsidR="00F200F6" w:rsidRDefault="00F23012" w:rsidP="00F200F6">
      <w:pPr>
        <w:pStyle w:val="2"/>
        <w:framePr w:w="9730" w:h="8245" w:hRule="exact" w:wrap="around" w:vAnchor="page" w:hAnchor="page" w:x="1426" w:y="145"/>
        <w:numPr>
          <w:ilvl w:val="0"/>
          <w:numId w:val="4"/>
        </w:numPr>
        <w:shd w:val="clear" w:color="auto" w:fill="auto"/>
        <w:tabs>
          <w:tab w:val="left" w:pos="1528"/>
        </w:tabs>
        <w:spacing w:before="0" w:after="0" w:line="370" w:lineRule="exact"/>
        <w:ind w:left="40" w:right="40" w:firstLine="720"/>
        <w:jc w:val="both"/>
      </w:pPr>
      <w:r>
        <w:t xml:space="preserve"> водоотведения</w:t>
      </w:r>
      <w:r w:rsidR="00F200F6">
        <w:t xml:space="preserve"> </w:t>
      </w:r>
      <w:proofErr w:type="spellStart"/>
      <w:proofErr w:type="gramStart"/>
      <w:r w:rsidR="00F200F6">
        <w:t>водоотведения</w:t>
      </w:r>
      <w:proofErr w:type="spellEnd"/>
      <w:proofErr w:type="gramEnd"/>
      <w:r w:rsidR="00F200F6">
        <w:t>.</w:t>
      </w:r>
    </w:p>
    <w:p w:rsidR="00F200F6" w:rsidRPr="008E02E1" w:rsidRDefault="008E02E1" w:rsidP="008E02E1">
      <w:pPr>
        <w:pStyle w:val="10"/>
        <w:framePr w:w="9730" w:h="8281" w:hRule="exact" w:wrap="around" w:vAnchor="page" w:hAnchor="page" w:x="1426" w:y="8389"/>
        <w:shd w:val="clear" w:color="auto" w:fill="auto"/>
        <w:spacing w:before="0" w:after="218" w:line="240" w:lineRule="exact"/>
        <w:ind w:firstLine="0"/>
        <w:jc w:val="left"/>
        <w:rPr>
          <w:b/>
        </w:rPr>
      </w:pPr>
      <w:bookmarkStart w:id="1" w:name="bookmark3"/>
      <w:r w:rsidRPr="008E02E1">
        <w:rPr>
          <w:b/>
        </w:rPr>
        <w:t xml:space="preserve">                                    3</w:t>
      </w:r>
      <w:r w:rsidR="00F200F6" w:rsidRPr="008E02E1">
        <w:rPr>
          <w:b/>
        </w:rPr>
        <w:t>. Требования к инвестиционной программе</w:t>
      </w:r>
      <w:bookmarkEnd w:id="1"/>
    </w:p>
    <w:p w:rsidR="00F200F6" w:rsidRDefault="00F200F6" w:rsidP="00F200F6">
      <w:pPr>
        <w:pStyle w:val="2"/>
        <w:framePr w:w="9730" w:h="8281" w:hRule="exact" w:wrap="around" w:vAnchor="page" w:hAnchor="page" w:x="1426" w:y="8389"/>
        <w:shd w:val="clear" w:color="auto" w:fill="auto"/>
        <w:spacing w:before="0" w:after="0" w:line="370" w:lineRule="exact"/>
        <w:ind w:left="40" w:right="40" w:firstLine="720"/>
        <w:jc w:val="both"/>
      </w:pPr>
      <w:r>
        <w:t xml:space="preserve">Инвестиционная программа должна соответствовать требованиям </w:t>
      </w:r>
      <w:r w:rsidR="009F2FF1">
        <w:t xml:space="preserve">                      </w:t>
      </w:r>
      <w:r>
        <w:t xml:space="preserve">Постановления правительства Российской Федерации от 29 июля 2013 года </w:t>
      </w:r>
      <w:r w:rsidR="009F2FF1">
        <w:t xml:space="preserve">                              </w:t>
      </w:r>
      <w:r>
        <w:t>№ 641 «Об</w:t>
      </w:r>
      <w:r w:rsidR="009F2FF1">
        <w:t xml:space="preserve"> инвестиционных</w:t>
      </w:r>
      <w:r>
        <w:t xml:space="preserve"> и производственных программах организаций, осуществляющих деятельность в сфере водоснабжения и водоотведения», Схеме водоснабжения и водоотведения </w:t>
      </w:r>
      <w:proofErr w:type="spellStart"/>
      <w:r>
        <w:t>Дальнегорског</w:t>
      </w:r>
      <w:r w:rsidR="00726A81">
        <w:t>о</w:t>
      </w:r>
      <w:proofErr w:type="spellEnd"/>
      <w:r w:rsidR="00726A81">
        <w:t xml:space="preserve"> городского округа на 2017 - 2024</w:t>
      </w:r>
      <w:r>
        <w:t xml:space="preserve"> </w:t>
      </w:r>
      <w:r w:rsidR="009F2FF1">
        <w:t xml:space="preserve">                 </w:t>
      </w:r>
      <w:r>
        <w:t>годы.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shd w:val="clear" w:color="auto" w:fill="auto"/>
        <w:spacing w:before="0" w:after="222" w:line="370" w:lineRule="exact"/>
        <w:ind w:left="40" w:right="40" w:firstLine="720"/>
        <w:jc w:val="both"/>
      </w:pPr>
      <w:r>
        <w:t>Инвестиционная программа должна включать в себя ниже перечисленные</w:t>
      </w:r>
      <w:r w:rsidR="009F2FF1">
        <w:t xml:space="preserve">             </w:t>
      </w:r>
      <w:r>
        <w:t xml:space="preserve"> разделы: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456"/>
        </w:tabs>
        <w:spacing w:before="0" w:after="0" w:line="317" w:lineRule="exact"/>
        <w:ind w:left="40" w:firstLine="720"/>
        <w:jc w:val="both"/>
      </w:pPr>
      <w:r>
        <w:t>Паспорт инвестиционной программы.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533"/>
        </w:tabs>
        <w:spacing w:before="0" w:after="0" w:line="317" w:lineRule="exact"/>
        <w:ind w:left="40" w:firstLine="720"/>
        <w:jc w:val="both"/>
      </w:pPr>
      <w:r>
        <w:t>Цели и задачи инвестиционной программы.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 xml:space="preserve">Описание действующих систем холодного водоснабжения и </w:t>
      </w:r>
      <w:r w:rsidR="009F2FF1">
        <w:t xml:space="preserve">                </w:t>
      </w:r>
      <w:r>
        <w:t>водоотведения.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>Анализ существующего состояния систем холодного водоснабжения                     и водоотведения.</w:t>
      </w:r>
    </w:p>
    <w:p w:rsidR="00F200F6" w:rsidRPr="00F7678B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557"/>
        </w:tabs>
        <w:spacing w:before="0" w:after="0" w:line="317" w:lineRule="exact"/>
        <w:ind w:left="40" w:right="40" w:firstLine="720"/>
        <w:jc w:val="both"/>
      </w:pPr>
      <w:r>
        <w:t xml:space="preserve">Сведения о развитии инженерной инфраструктуры </w:t>
      </w:r>
      <w:proofErr w:type="spellStart"/>
      <w:r>
        <w:t>Дальнегорского</w:t>
      </w:r>
      <w:proofErr w:type="spellEnd"/>
      <w:r>
        <w:t xml:space="preserve"> городского округа. </w:t>
      </w:r>
    </w:p>
    <w:p w:rsidR="00F200F6" w:rsidRDefault="00F200F6" w:rsidP="00F200F6">
      <w:pPr>
        <w:pStyle w:val="2"/>
        <w:framePr w:w="9730" w:h="8281" w:hRule="exact" w:wrap="around" w:vAnchor="page" w:hAnchor="page" w:x="1426" w:y="8389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>Перечень, описание и план технических мероприятий, направленных</w:t>
      </w:r>
      <w:r w:rsidR="009F2FF1">
        <w:t xml:space="preserve">                      </w:t>
      </w:r>
      <w:r>
        <w:t xml:space="preserve"> на реконструкцию, модернизацию и капитальный ремонт объектов холодного водоснабжения и водоотведения. По каждому мероприятию необходимо </w:t>
      </w:r>
      <w:r w:rsidR="009F2FF1">
        <w:t xml:space="preserve">                                </w:t>
      </w:r>
      <w:r>
        <w:t xml:space="preserve">указывать адрес объекта, на котором оно будет реализовываться, и год, в </w:t>
      </w:r>
      <w:r w:rsidR="009F2FF1">
        <w:t xml:space="preserve">                               </w:t>
      </w:r>
      <w:r>
        <w:t>котором планируется его реализация.</w:t>
      </w:r>
    </w:p>
    <w:p w:rsidR="005A0E73" w:rsidRDefault="005A0E73" w:rsidP="005A0E73">
      <w:pPr>
        <w:pStyle w:val="2"/>
        <w:framePr w:w="9730" w:h="8444" w:hRule="exact" w:wrap="around" w:vAnchor="page" w:hAnchor="page" w:x="1426" w:y="8389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F23012" w:rsidRDefault="00F23012" w:rsidP="00B87EA6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276" w:lineRule="auto"/>
        <w:ind w:right="40" w:firstLine="0"/>
        <w:jc w:val="both"/>
      </w:pPr>
    </w:p>
    <w:p w:rsidR="00F23012" w:rsidRDefault="00F23012" w:rsidP="00B87EA6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276" w:lineRule="auto"/>
        <w:ind w:right="40" w:firstLine="0"/>
        <w:jc w:val="both"/>
      </w:pPr>
    </w:p>
    <w:p w:rsidR="00F23012" w:rsidRDefault="00F23012" w:rsidP="00B87EA6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276" w:lineRule="auto"/>
        <w:ind w:right="40" w:firstLine="0"/>
        <w:jc w:val="both"/>
      </w:pPr>
    </w:p>
    <w:p w:rsidR="0090226B" w:rsidRDefault="00B87EA6" w:rsidP="00B87EA6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276" w:lineRule="auto"/>
        <w:ind w:right="40" w:firstLine="0"/>
        <w:jc w:val="both"/>
      </w:pPr>
      <w:r>
        <w:t xml:space="preserve">   </w:t>
      </w:r>
    </w:p>
    <w:p w:rsidR="0090226B" w:rsidRDefault="0090226B" w:rsidP="00B87EA6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276" w:lineRule="auto"/>
        <w:ind w:right="-51" w:firstLine="0"/>
        <w:jc w:val="both"/>
      </w:pPr>
    </w:p>
    <w:p w:rsidR="0090226B" w:rsidRDefault="0090226B" w:rsidP="00B87EA6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276" w:lineRule="auto"/>
        <w:ind w:right="40" w:firstLine="0"/>
        <w:jc w:val="both"/>
      </w:pPr>
    </w:p>
    <w:p w:rsidR="0090226B" w:rsidRDefault="0090226B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9440C0" w:rsidRDefault="009440C0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9440C0" w:rsidRDefault="009440C0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9440C0" w:rsidRDefault="009440C0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9440C0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  <w:r>
        <w:t xml:space="preserve"> </w:t>
      </w: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AD141D" w:rsidRDefault="00AD141D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3D0CAC" w:rsidRDefault="003D0CAC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3D0CAC" w:rsidRDefault="003D0CAC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3D0CAC" w:rsidRDefault="003D0CAC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DA2E35" w:rsidRDefault="00DA2E35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DA2E35" w:rsidRDefault="003D0CAC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  <w:r>
        <w:t xml:space="preserve">                                                        </w:t>
      </w:r>
    </w:p>
    <w:p w:rsidR="00DA2E35" w:rsidRDefault="00DA2E35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DA2E35" w:rsidRDefault="00DA2E35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right="40" w:firstLine="0"/>
        <w:jc w:val="both"/>
      </w:pPr>
    </w:p>
    <w:p w:rsidR="005A0E73" w:rsidRDefault="00F200F6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>3.1.7. Ожидаемые результаты реализации мероприятий, представленные в виде</w:t>
      </w: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</w:p>
    <w:p w:rsidR="005A0E73" w:rsidRDefault="005A0E73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</w:p>
    <w:p w:rsidR="00F200F6" w:rsidRDefault="00F200F6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  <w:r>
        <w:t xml:space="preserve"> фактических показателей на текущий момент и плановых показателей на отдельных этапах и на момент завершения реализации инвестиционной программы, согласно таблице 1.</w:t>
      </w:r>
    </w:p>
    <w:p w:rsidR="00F200F6" w:rsidRPr="005D29A6" w:rsidRDefault="00F200F6" w:rsidP="00AD141D">
      <w:pPr>
        <w:pStyle w:val="2"/>
        <w:framePr w:w="9730" w:h="8278" w:hRule="exact" w:wrap="notBeside" w:vAnchor="page" w:hAnchor="page" w:x="1424" w:y="8387"/>
        <w:shd w:val="clear" w:color="auto" w:fill="auto"/>
        <w:tabs>
          <w:tab w:val="left" w:pos="1418"/>
        </w:tabs>
        <w:spacing w:before="0" w:after="0" w:line="317" w:lineRule="exact"/>
        <w:ind w:left="40" w:right="40" w:firstLine="720"/>
        <w:jc w:val="both"/>
      </w:pPr>
    </w:p>
    <w:p w:rsidR="00F200F6" w:rsidRDefault="00F200F6" w:rsidP="00F200F6">
      <w:pPr>
        <w:rPr>
          <w:sz w:val="2"/>
          <w:szCs w:val="2"/>
        </w:rPr>
        <w:sectPr w:rsidR="00F200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rPr>
          <w:sz w:val="2"/>
          <w:szCs w:val="2"/>
        </w:rPr>
      </w:pPr>
    </w:p>
    <w:p w:rsidR="005A0E73" w:rsidRDefault="005A0E73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0" w:line="326" w:lineRule="exact"/>
        <w:ind w:left="60" w:right="80" w:firstLine="720"/>
        <w:jc w:val="both"/>
      </w:pPr>
      <w:r>
        <w:t>3.1.7. Ожидаемые результаты реализации мероприятий, представленные в               виде фактических показателей на текущий момент и плановых показателей на                  отдельных этапах и на момент завершения реализации инвестиционной                 программы, согласно таблице 1.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0" w:line="326" w:lineRule="exact"/>
        <w:ind w:left="60" w:right="80" w:firstLine="720"/>
        <w:jc w:val="both"/>
      </w:pPr>
      <w:r>
        <w:t xml:space="preserve"> Ожидаемый экономический эффект от внедрения мероприятий с учетом применения энергосберегающих технологий.</w:t>
      </w:r>
    </w:p>
    <w:p w:rsidR="00F200F6" w:rsidRDefault="005A0E73" w:rsidP="00F200F6">
      <w:pPr>
        <w:pStyle w:val="2"/>
        <w:framePr w:w="9768" w:h="15299" w:hRule="exact" w:wrap="around" w:vAnchor="page" w:hAnchor="page" w:x="1395" w:y="566"/>
        <w:shd w:val="clear" w:color="auto" w:fill="auto"/>
        <w:tabs>
          <w:tab w:val="left" w:pos="993"/>
          <w:tab w:val="left" w:pos="1560"/>
        </w:tabs>
        <w:spacing w:before="0" w:after="0" w:line="326" w:lineRule="exact"/>
        <w:ind w:left="60" w:right="80" w:firstLine="720"/>
        <w:jc w:val="both"/>
      </w:pPr>
      <w:r>
        <w:t>3.1.8</w:t>
      </w:r>
      <w:r w:rsidR="009F2FF1">
        <w:t xml:space="preserve">.  </w:t>
      </w:r>
      <w:r w:rsidR="00F200F6">
        <w:t>Объем финансовых потребностей по реализации инвестиционной</w:t>
      </w:r>
      <w:r>
        <w:t xml:space="preserve"> </w:t>
      </w:r>
      <w:r w:rsidR="00F200F6">
        <w:t xml:space="preserve"> программы.</w:t>
      </w:r>
    </w:p>
    <w:p w:rsidR="00F200F6" w:rsidRDefault="005A0E73" w:rsidP="005A0E73">
      <w:pPr>
        <w:pStyle w:val="2"/>
        <w:framePr w:w="9768" w:h="15299" w:hRule="exact" w:wrap="around" w:vAnchor="page" w:hAnchor="page" w:x="1395" w:y="566"/>
        <w:shd w:val="clear" w:color="auto" w:fill="auto"/>
        <w:tabs>
          <w:tab w:val="left" w:pos="1560"/>
        </w:tabs>
        <w:spacing w:before="0" w:after="0" w:line="326" w:lineRule="exact"/>
        <w:ind w:right="80" w:firstLine="0"/>
        <w:jc w:val="both"/>
      </w:pPr>
      <w:r>
        <w:t xml:space="preserve">            3.1.9. </w:t>
      </w:r>
      <w:r w:rsidR="00F200F6">
        <w:t>План финансирования инвестиционной программы с указанием</w:t>
      </w:r>
      <w:r>
        <w:t xml:space="preserve">                         </w:t>
      </w:r>
      <w:r w:rsidR="00480E61">
        <w:t xml:space="preserve"> источников ее финансирования.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 w:line="326" w:lineRule="exact"/>
        <w:ind w:left="60" w:right="80" w:firstLine="720"/>
        <w:jc w:val="both"/>
      </w:pPr>
      <w:r>
        <w:t>Предложения о размерах надбавок к тарифам на услуги КГУП «</w:t>
      </w:r>
      <w:proofErr w:type="spellStart"/>
      <w:r>
        <w:t>Примтеплоэнерго</w:t>
      </w:r>
      <w:proofErr w:type="spellEnd"/>
      <w:r>
        <w:t>» для потребителей.</w:t>
      </w:r>
    </w:p>
    <w:p w:rsidR="00D92853" w:rsidRDefault="00D92853" w:rsidP="00D92853">
      <w:pPr>
        <w:pStyle w:val="2"/>
        <w:framePr w:w="9768" w:h="15299" w:hRule="exact" w:wrap="around" w:vAnchor="page" w:hAnchor="page" w:x="1395" w:y="566"/>
        <w:shd w:val="clear" w:color="auto" w:fill="auto"/>
        <w:tabs>
          <w:tab w:val="left" w:pos="1560"/>
        </w:tabs>
        <w:spacing w:before="0" w:after="0" w:line="322" w:lineRule="exact"/>
        <w:ind w:left="60" w:right="80" w:firstLine="0"/>
        <w:jc w:val="both"/>
      </w:pPr>
      <w:r>
        <w:t xml:space="preserve">            3.1.11. </w:t>
      </w:r>
      <w:r w:rsidR="00F200F6">
        <w:t>Оценку доступности для потребителей услуг холодного водоснабжения и хозяйственно-бытового отведения.</w:t>
      </w:r>
    </w:p>
    <w:p w:rsidR="00F200F6" w:rsidRDefault="00D92853" w:rsidP="00D92853">
      <w:pPr>
        <w:pStyle w:val="2"/>
        <w:framePr w:w="9768" w:h="15299" w:hRule="exact" w:wrap="around" w:vAnchor="page" w:hAnchor="page" w:x="1395" w:y="566"/>
        <w:shd w:val="clear" w:color="auto" w:fill="auto"/>
        <w:tabs>
          <w:tab w:val="left" w:pos="1560"/>
        </w:tabs>
        <w:spacing w:before="0" w:after="0" w:line="322" w:lineRule="exact"/>
        <w:ind w:left="60" w:right="80" w:firstLine="0"/>
        <w:jc w:val="both"/>
      </w:pPr>
      <w:r>
        <w:t xml:space="preserve">            3.1.12. </w:t>
      </w:r>
      <w:r w:rsidR="00F200F6">
        <w:t>Оценку рисков реал</w:t>
      </w:r>
      <w:r w:rsidR="00480E61">
        <w:t>изации инвестиционной программы.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0" w:line="322" w:lineRule="exact"/>
        <w:ind w:left="60" w:firstLine="720"/>
        <w:jc w:val="both"/>
      </w:pPr>
      <w:r>
        <w:t>Иные сведения.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0" w:line="322" w:lineRule="exact"/>
        <w:ind w:left="60" w:firstLine="720"/>
        <w:jc w:val="both"/>
      </w:pPr>
      <w:r>
        <w:t>3.2. К проекту инвестиционной программы должны прилагаться: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8"/>
        </w:numPr>
        <w:shd w:val="clear" w:color="auto" w:fill="auto"/>
        <w:tabs>
          <w:tab w:val="left" w:pos="1476"/>
        </w:tabs>
        <w:spacing w:before="0" w:after="0" w:line="322" w:lineRule="exact"/>
        <w:ind w:left="60" w:firstLine="720"/>
        <w:jc w:val="both"/>
      </w:pPr>
      <w:r>
        <w:t>Пояснительная записка.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8"/>
        </w:numPr>
        <w:shd w:val="clear" w:color="auto" w:fill="auto"/>
        <w:tabs>
          <w:tab w:val="left" w:pos="1481"/>
        </w:tabs>
        <w:spacing w:before="0" w:after="0" w:line="322" w:lineRule="exact"/>
        <w:ind w:left="60" w:firstLine="720"/>
        <w:jc w:val="both"/>
      </w:pPr>
      <w:r>
        <w:t>Технико-экономическое обоснование.</w:t>
      </w: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365" w:line="322" w:lineRule="exact"/>
        <w:ind w:left="60" w:right="80" w:firstLine="720"/>
        <w:jc w:val="both"/>
      </w:pPr>
      <w:r>
        <w:t xml:space="preserve">Расчет возврата кредитов и окупаемости затрат (в случае </w:t>
      </w:r>
      <w:r w:rsidR="00D92853">
        <w:t xml:space="preserve">                  </w:t>
      </w:r>
      <w:r>
        <w:t>финансирования программ за счет привлеченных сре</w:t>
      </w:r>
      <w:proofErr w:type="gramStart"/>
      <w:r>
        <w:t>дств кр</w:t>
      </w:r>
      <w:proofErr w:type="gramEnd"/>
      <w:r>
        <w:t>едитных организаций).</w:t>
      </w:r>
    </w:p>
    <w:p w:rsidR="00F200F6" w:rsidRPr="00D92853" w:rsidRDefault="00794333" w:rsidP="00794333">
      <w:pPr>
        <w:pStyle w:val="10"/>
        <w:framePr w:w="9768" w:h="15299" w:hRule="exact" w:wrap="around" w:vAnchor="page" w:hAnchor="page" w:x="1395" w:y="566"/>
        <w:shd w:val="clear" w:color="auto" w:fill="auto"/>
        <w:spacing w:before="0" w:after="261" w:line="240" w:lineRule="exact"/>
        <w:ind w:left="1940" w:firstLine="0"/>
        <w:jc w:val="left"/>
        <w:rPr>
          <w:b/>
        </w:rPr>
      </w:pPr>
      <w:bookmarkStart w:id="2" w:name="bookmark4"/>
      <w:r>
        <w:rPr>
          <w:b/>
        </w:rPr>
        <w:t xml:space="preserve">  </w:t>
      </w:r>
      <w:r w:rsidR="00D92853" w:rsidRPr="00D92853">
        <w:rPr>
          <w:b/>
        </w:rPr>
        <w:t>4</w:t>
      </w:r>
      <w:r w:rsidR="00F200F6" w:rsidRPr="00D92853">
        <w:rPr>
          <w:b/>
        </w:rPr>
        <w:t>. Сроки разработки инвестиционной программы</w:t>
      </w:r>
      <w:bookmarkEnd w:id="2"/>
    </w:p>
    <w:p w:rsidR="00F200F6" w:rsidRDefault="00F200F6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365" w:line="322" w:lineRule="exact"/>
        <w:ind w:left="60" w:right="80" w:firstLine="720"/>
        <w:jc w:val="both"/>
      </w:pPr>
      <w:r>
        <w:t xml:space="preserve">4.1. Срок разработки инвестиционной программы - не более двух месяцев с </w:t>
      </w:r>
      <w:r w:rsidR="00794333">
        <w:t xml:space="preserve"> </w:t>
      </w:r>
      <w:r>
        <w:t>момента утверждения технического задания на разработку инвестиционной программы</w:t>
      </w:r>
      <w:r w:rsidR="00794333">
        <w:t xml:space="preserve">     </w:t>
      </w:r>
      <w:r>
        <w:t>по техническому водоснабжению.</w:t>
      </w:r>
    </w:p>
    <w:p w:rsidR="00F200F6" w:rsidRPr="00794333" w:rsidRDefault="00794333" w:rsidP="00F200F6">
      <w:pPr>
        <w:pStyle w:val="10"/>
        <w:framePr w:w="9768" w:h="15299" w:hRule="exact" w:wrap="around" w:vAnchor="page" w:hAnchor="page" w:x="1395" w:y="566"/>
        <w:shd w:val="clear" w:color="auto" w:fill="auto"/>
        <w:spacing w:before="0" w:after="62" w:line="240" w:lineRule="exact"/>
        <w:ind w:left="60" w:firstLine="720"/>
        <w:rPr>
          <w:b/>
        </w:rPr>
      </w:pPr>
      <w:bookmarkStart w:id="3" w:name="bookmark5"/>
      <w:r w:rsidRPr="00794333">
        <w:rPr>
          <w:b/>
        </w:rPr>
        <w:t>5</w:t>
      </w:r>
      <w:r w:rsidR="00F200F6" w:rsidRPr="00794333">
        <w:rPr>
          <w:b/>
        </w:rPr>
        <w:t>. Порядок и форма предоставления, рассмотрения и утверждения</w:t>
      </w:r>
      <w:bookmarkEnd w:id="3"/>
    </w:p>
    <w:p w:rsidR="00F200F6" w:rsidRPr="00794333" w:rsidRDefault="00F200F6" w:rsidP="00F200F6">
      <w:pPr>
        <w:pStyle w:val="10"/>
        <w:framePr w:w="9768" w:h="15299" w:hRule="exact" w:wrap="around" w:vAnchor="page" w:hAnchor="page" w:x="1395" w:y="566"/>
        <w:shd w:val="clear" w:color="auto" w:fill="auto"/>
        <w:spacing w:before="0" w:after="217" w:line="240" w:lineRule="exact"/>
        <w:ind w:left="3360" w:firstLine="0"/>
        <w:jc w:val="left"/>
        <w:rPr>
          <w:b/>
        </w:rPr>
      </w:pPr>
      <w:bookmarkStart w:id="4" w:name="bookmark6"/>
      <w:r w:rsidRPr="00794333">
        <w:rPr>
          <w:b/>
        </w:rPr>
        <w:t>инвестиционной программы</w:t>
      </w:r>
      <w:bookmarkEnd w:id="4"/>
    </w:p>
    <w:p w:rsidR="005A0E73" w:rsidRDefault="005A0E73" w:rsidP="00F200F6">
      <w:pPr>
        <w:pStyle w:val="10"/>
        <w:framePr w:w="9768" w:h="15299" w:hRule="exact" w:wrap="around" w:vAnchor="page" w:hAnchor="page" w:x="1395" w:y="566"/>
        <w:shd w:val="clear" w:color="auto" w:fill="auto"/>
        <w:spacing w:before="0" w:after="217" w:line="240" w:lineRule="exact"/>
        <w:ind w:left="3360" w:firstLine="0"/>
        <w:jc w:val="left"/>
      </w:pPr>
    </w:p>
    <w:p w:rsidR="00F200F6" w:rsidRDefault="00F200F6" w:rsidP="00F200F6">
      <w:pPr>
        <w:pStyle w:val="2"/>
        <w:framePr w:w="9768" w:h="15299" w:hRule="exact" w:wrap="around" w:vAnchor="page" w:hAnchor="page" w:x="1395" w:y="566"/>
        <w:numPr>
          <w:ilvl w:val="0"/>
          <w:numId w:val="9"/>
        </w:numPr>
        <w:shd w:val="clear" w:color="auto" w:fill="auto"/>
        <w:tabs>
          <w:tab w:val="left" w:pos="1265"/>
        </w:tabs>
        <w:spacing w:before="0" w:after="0" w:line="365" w:lineRule="exact"/>
        <w:ind w:left="60" w:firstLine="720"/>
        <w:jc w:val="both"/>
      </w:pPr>
      <w:r>
        <w:t>Инвестиционная программа разрабатывается на основании:</w:t>
      </w:r>
    </w:p>
    <w:p w:rsidR="00F200F6" w:rsidRDefault="00794333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0" w:line="365" w:lineRule="exact"/>
        <w:ind w:left="60" w:firstLine="720"/>
        <w:jc w:val="both"/>
      </w:pPr>
      <w:r>
        <w:t xml:space="preserve">5.2. </w:t>
      </w:r>
      <w:r w:rsidR="00F200F6">
        <w:t>Постановления правительства Российской Федерации от 29 июля 2013года</w:t>
      </w:r>
      <w:r>
        <w:t xml:space="preserve">         </w:t>
      </w:r>
      <w:r w:rsidR="00F200F6">
        <w:t>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F200F6" w:rsidRDefault="00794333" w:rsidP="00F200F6">
      <w:pPr>
        <w:pStyle w:val="150"/>
        <w:framePr w:w="9768" w:h="15299" w:hRule="exact" w:wrap="around" w:vAnchor="page" w:hAnchor="page" w:x="1395" w:y="566"/>
        <w:shd w:val="clear" w:color="auto" w:fill="auto"/>
        <w:spacing w:line="365" w:lineRule="exact"/>
        <w:ind w:left="60" w:right="80" w:firstLine="720"/>
      </w:pPr>
      <w:r w:rsidRPr="00794333">
        <w:rPr>
          <w:rStyle w:val="151"/>
          <w:b w:val="0"/>
        </w:rPr>
        <w:t>5.3.</w:t>
      </w:r>
      <w:r>
        <w:rPr>
          <w:rStyle w:val="151"/>
        </w:rPr>
        <w:t xml:space="preserve"> </w:t>
      </w:r>
      <w:r w:rsidR="00F200F6" w:rsidRPr="00480E61">
        <w:rPr>
          <w:rStyle w:val="151"/>
          <w:b w:val="0"/>
        </w:rPr>
        <w:t>Схемы водоснабжения и водоотведения</w:t>
      </w:r>
      <w:r w:rsidR="00F200F6">
        <w:t xml:space="preserve"> </w:t>
      </w:r>
      <w:proofErr w:type="spellStart"/>
      <w:r w:rsidR="00F200F6" w:rsidRPr="00C60A47">
        <w:t>Дальнегорского</w:t>
      </w:r>
      <w:proofErr w:type="spellEnd"/>
      <w:r w:rsidR="00F200F6" w:rsidRPr="00C60A47">
        <w:t xml:space="preserve"> городского округа </w:t>
      </w:r>
      <w:r w:rsidR="00AD141D">
        <w:t xml:space="preserve">                    на 2017-2024</w:t>
      </w:r>
      <w:r w:rsidR="00F200F6" w:rsidRPr="00C60A47">
        <w:t xml:space="preserve"> годы.</w:t>
      </w:r>
    </w:p>
    <w:p w:rsidR="00F200F6" w:rsidRDefault="00794333" w:rsidP="00F200F6">
      <w:pPr>
        <w:pStyle w:val="2"/>
        <w:framePr w:w="9768" w:h="15299" w:hRule="exact" w:wrap="around" w:vAnchor="page" w:hAnchor="page" w:x="1395" w:y="566"/>
        <w:shd w:val="clear" w:color="auto" w:fill="auto"/>
        <w:spacing w:before="0" w:after="159" w:line="365" w:lineRule="exact"/>
        <w:ind w:left="60" w:right="80" w:firstLine="720"/>
        <w:jc w:val="both"/>
        <w:rPr>
          <w:rStyle w:val="a4"/>
        </w:rPr>
      </w:pPr>
      <w:r>
        <w:t xml:space="preserve">5.4. </w:t>
      </w:r>
      <w:r w:rsidR="00F200F6">
        <w:t>Технического задания на разработку инвестиционной программы по реконструкции, модернизации и капитальному ремонту объектов холодного водоснабжения и водоотведения</w:t>
      </w:r>
      <w:r w:rsidR="00F200F6">
        <w:rPr>
          <w:rStyle w:val="a4"/>
        </w:rPr>
        <w:t xml:space="preserve"> </w:t>
      </w:r>
      <w:proofErr w:type="spellStart"/>
      <w:r w:rsidR="00F200F6">
        <w:t>Дальнегорского</w:t>
      </w:r>
      <w:proofErr w:type="spellEnd"/>
      <w:r w:rsidR="00F200F6">
        <w:t xml:space="preserve"> го</w:t>
      </w:r>
      <w:r w:rsidR="00FA24EF">
        <w:t>родского округа на 2017-2024</w:t>
      </w:r>
      <w:r>
        <w:t xml:space="preserve">                        годы</w:t>
      </w:r>
      <w:r w:rsidR="00F200F6">
        <w:t>,</w:t>
      </w:r>
      <w:r>
        <w:t xml:space="preserve"> утвержденного Г</w:t>
      </w:r>
      <w:r w:rsidR="00F200F6">
        <w:t xml:space="preserve">лавой </w:t>
      </w:r>
      <w:r w:rsidR="00F200F6">
        <w:rPr>
          <w:rStyle w:val="a4"/>
        </w:rPr>
        <w:t xml:space="preserve">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</w:t>
      </w:r>
      <w:r w:rsidR="00F200F6">
        <w:rPr>
          <w:rStyle w:val="a4"/>
        </w:rPr>
        <w:t>.</w:t>
      </w:r>
    </w:p>
    <w:p w:rsidR="00F200F6" w:rsidRPr="00223B53" w:rsidRDefault="00F200F6" w:rsidP="00223B53">
      <w:pPr>
        <w:pStyle w:val="2"/>
        <w:framePr w:w="9768" w:h="15299" w:hRule="exact" w:wrap="around" w:vAnchor="page" w:hAnchor="page" w:x="1395" w:y="566"/>
        <w:shd w:val="clear" w:color="auto" w:fill="auto"/>
        <w:spacing w:before="0" w:after="159" w:line="365" w:lineRule="exact"/>
        <w:ind w:right="80" w:firstLine="0"/>
        <w:jc w:val="both"/>
        <w:rPr>
          <w:bCs/>
          <w:spacing w:val="4"/>
          <w:shd w:val="clear" w:color="auto" w:fill="FFFFFF"/>
        </w:rPr>
        <w:sectPr w:rsidR="00F200F6" w:rsidRPr="00223B5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F200F6">
      <w:pPr>
        <w:rPr>
          <w:rFonts w:ascii="Times New Roman" w:hAnsi="Times New Roman" w:cs="Times New Roman"/>
          <w:sz w:val="20"/>
          <w:szCs w:val="20"/>
        </w:rPr>
      </w:pPr>
    </w:p>
    <w:p w:rsidR="00F200F6" w:rsidRPr="006F5438" w:rsidRDefault="00F200F6" w:rsidP="00F200F6">
      <w:pPr>
        <w:rPr>
          <w:rFonts w:ascii="Times New Roman" w:hAnsi="Times New Roman" w:cs="Times New Roman"/>
          <w:sz w:val="20"/>
          <w:szCs w:val="20"/>
        </w:rPr>
      </w:pPr>
    </w:p>
    <w:p w:rsidR="00F200F6" w:rsidRPr="006F5438" w:rsidRDefault="00F200F6" w:rsidP="00F200F6">
      <w:pPr>
        <w:rPr>
          <w:sz w:val="20"/>
          <w:szCs w:val="20"/>
        </w:rPr>
      </w:pPr>
    </w:p>
    <w:p w:rsidR="00F200F6" w:rsidRPr="006F5438" w:rsidRDefault="00F200F6" w:rsidP="00F200F6">
      <w:pPr>
        <w:rPr>
          <w:sz w:val="2"/>
          <w:szCs w:val="2"/>
        </w:rPr>
      </w:pPr>
    </w:p>
    <w:p w:rsidR="00F200F6" w:rsidRDefault="00F200F6" w:rsidP="00794333">
      <w:pPr>
        <w:pStyle w:val="2"/>
        <w:framePr w:w="9744" w:h="15097" w:hRule="exact" w:wrap="around" w:vAnchor="page" w:hAnchor="page" w:x="1393" w:y="877"/>
        <w:shd w:val="clear" w:color="auto" w:fill="auto"/>
        <w:spacing w:before="0" w:after="0" w:line="331" w:lineRule="exact"/>
        <w:ind w:right="40" w:firstLine="0"/>
        <w:jc w:val="both"/>
      </w:pP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</w:tabs>
        <w:spacing w:before="0" w:after="0" w:line="331" w:lineRule="exact"/>
        <w:ind w:right="40" w:firstLine="0"/>
        <w:jc w:val="both"/>
      </w:pPr>
      <w:r>
        <w:t xml:space="preserve">            5.5. </w:t>
      </w:r>
      <w:r w:rsidR="00F200F6">
        <w:t xml:space="preserve">В случае отказа в согласовании проекта инвестиционной программы, администрация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 обязана указать причину</w:t>
      </w:r>
      <w:r>
        <w:t xml:space="preserve">                         </w:t>
      </w:r>
      <w:r w:rsidR="00F200F6">
        <w:t xml:space="preserve"> отказа.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</w:tabs>
        <w:spacing w:before="0" w:after="0" w:line="322" w:lineRule="exact"/>
        <w:ind w:right="40" w:firstLine="0"/>
        <w:jc w:val="both"/>
      </w:pPr>
      <w:r>
        <w:t xml:space="preserve">            5.6. </w:t>
      </w:r>
      <w:r w:rsidR="00F200F6">
        <w:t>КГУП</w:t>
      </w:r>
      <w:r w:rsidR="00F200F6">
        <w:tab/>
        <w:t>«</w:t>
      </w:r>
      <w:proofErr w:type="spellStart"/>
      <w:r w:rsidR="00F200F6">
        <w:t>Примтеплоэнерго</w:t>
      </w:r>
      <w:proofErr w:type="spellEnd"/>
      <w:r w:rsidR="00F200F6">
        <w:t xml:space="preserve">» в течение 3 дней со дня получения </w:t>
      </w:r>
      <w:r>
        <w:t xml:space="preserve">           </w:t>
      </w:r>
      <w:r w:rsidR="00F200F6">
        <w:t xml:space="preserve">согласования от администрации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 направить </w:t>
      </w:r>
      <w:r>
        <w:t xml:space="preserve">                       </w:t>
      </w:r>
      <w:r w:rsidR="00F200F6">
        <w:t>проект инвестиционной программы на утверждение в Департамент по тарифам Приморского края.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</w:tabs>
        <w:spacing w:before="0" w:after="0" w:line="322" w:lineRule="exact"/>
        <w:ind w:right="40" w:firstLine="0"/>
        <w:jc w:val="both"/>
      </w:pPr>
      <w:r>
        <w:t xml:space="preserve">           5.7. </w:t>
      </w:r>
      <w:r w:rsidR="00F200F6">
        <w:t>Департамент по тарифам Приморского</w:t>
      </w:r>
      <w:r>
        <w:t xml:space="preserve"> края</w:t>
      </w:r>
      <w:r w:rsidR="00F200F6">
        <w:t xml:space="preserve"> проводит проверку </w:t>
      </w:r>
      <w:r>
        <w:t xml:space="preserve">                      </w:t>
      </w:r>
      <w:r w:rsidR="00F200F6">
        <w:t>обоснованности расчета необходимых для реализации инвестиционной программы финансовых потребностей и анализ доступности для потребителей</w:t>
      </w:r>
      <w:r>
        <w:t xml:space="preserve">                                       </w:t>
      </w:r>
      <w:r w:rsidR="00F200F6">
        <w:t xml:space="preserve">товаров и услуг КГУП </w:t>
      </w:r>
      <w:r>
        <w:t>«</w:t>
      </w:r>
      <w:proofErr w:type="spellStart"/>
      <w:r w:rsidR="00F200F6">
        <w:t>Примтеплоэнерго</w:t>
      </w:r>
      <w:proofErr w:type="spellEnd"/>
      <w:r w:rsidR="00F200F6">
        <w:t xml:space="preserve">» с учетом предлагаемой надбавки к </w:t>
      </w:r>
      <w:r>
        <w:t xml:space="preserve">                  </w:t>
      </w:r>
      <w:r w:rsidR="00F200F6">
        <w:t>ценам (тарифам) для потребителей.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</w:tabs>
        <w:spacing w:before="0" w:after="0" w:line="322" w:lineRule="exact"/>
        <w:ind w:right="40" w:firstLine="0"/>
        <w:jc w:val="both"/>
      </w:pPr>
      <w:r>
        <w:t xml:space="preserve">          5.8. </w:t>
      </w:r>
      <w:r w:rsidR="00F200F6">
        <w:t>При вынесении Департаментом по тарифам Приморского края решения</w:t>
      </w:r>
      <w:r>
        <w:t xml:space="preserve">                         </w:t>
      </w:r>
      <w:r w:rsidR="00F200F6">
        <w:t xml:space="preserve"> о недоступности для потребителей товаров и услуг КГУП «</w:t>
      </w:r>
      <w:proofErr w:type="spellStart"/>
      <w:r w:rsidR="00F200F6">
        <w:t>Примтеплоэнерго</w:t>
      </w:r>
      <w:proofErr w:type="spellEnd"/>
      <w:r w:rsidR="00F200F6">
        <w:t xml:space="preserve">», администрация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 может: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</w:tabs>
        <w:spacing w:before="0" w:after="0" w:line="322" w:lineRule="exact"/>
        <w:ind w:right="40" w:firstLine="0"/>
        <w:jc w:val="both"/>
      </w:pPr>
      <w:r>
        <w:t xml:space="preserve">           5.8.1. </w:t>
      </w:r>
      <w:r w:rsidR="00F200F6">
        <w:t xml:space="preserve">Подготовить предложения по изменению условий технического </w:t>
      </w:r>
      <w:r>
        <w:t xml:space="preserve">                 </w:t>
      </w:r>
      <w:r w:rsidR="00F200F6">
        <w:t xml:space="preserve">задания, на основании которого разрабатывается инвестиционная программа </w:t>
      </w:r>
      <w:r>
        <w:t xml:space="preserve">                           </w:t>
      </w:r>
      <w:r w:rsidR="00F200F6">
        <w:t>КГУП «</w:t>
      </w:r>
      <w:proofErr w:type="spellStart"/>
      <w:r w:rsidR="00F200F6">
        <w:t>Примтеплоэнерго</w:t>
      </w:r>
      <w:proofErr w:type="spellEnd"/>
      <w:r w:rsidR="00F200F6">
        <w:t>».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418"/>
        </w:tabs>
        <w:spacing w:before="0" w:after="0" w:line="322" w:lineRule="exact"/>
        <w:ind w:right="40" w:firstLine="0"/>
        <w:jc w:val="both"/>
      </w:pPr>
      <w:r>
        <w:t xml:space="preserve">           5.8.2. </w:t>
      </w:r>
      <w:r w:rsidR="00F200F6">
        <w:t>Подготовить предложения по частичному обеспечению финансовых потребностей КГУП «</w:t>
      </w:r>
      <w:proofErr w:type="spellStart"/>
      <w:r w:rsidR="00F200F6">
        <w:t>Примтеплоэнерго</w:t>
      </w:r>
      <w:proofErr w:type="spellEnd"/>
      <w:r w:rsidR="00F200F6">
        <w:t xml:space="preserve">» за счет средств бюджета </w:t>
      </w:r>
      <w:r>
        <w:t xml:space="preserve">                            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округа.</w:t>
      </w:r>
    </w:p>
    <w:p w:rsidR="00F200F6" w:rsidRDefault="00223B53" w:rsidP="00223B53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418"/>
        </w:tabs>
        <w:spacing w:before="0" w:after="0" w:line="322" w:lineRule="exact"/>
        <w:ind w:right="40" w:firstLine="0"/>
        <w:jc w:val="both"/>
      </w:pPr>
      <w:r>
        <w:t xml:space="preserve">           5.8.3. </w:t>
      </w:r>
      <w:r w:rsidR="00F200F6">
        <w:t>Направить заявку в Департамент по жилищно-коммунальному</w:t>
      </w:r>
      <w:r w:rsidR="008D6F74">
        <w:t xml:space="preserve">                          </w:t>
      </w:r>
      <w:r w:rsidR="00F200F6">
        <w:t>хозяйству и топливным ресурсам Приморского края на субсидирование бюджета</w:t>
      </w:r>
      <w:r w:rsidR="00F200F6">
        <w:rPr>
          <w:rStyle w:val="a4"/>
        </w:rPr>
        <w:t xml:space="preserve"> </w:t>
      </w:r>
      <w:proofErr w:type="spellStart"/>
      <w:r w:rsidR="00F200F6">
        <w:t>Дальнегорского</w:t>
      </w:r>
      <w:proofErr w:type="spellEnd"/>
      <w:r w:rsidR="00F200F6">
        <w:t xml:space="preserve"> городского округа для финансового обеспечения части </w:t>
      </w:r>
      <w:r w:rsidR="008D6F74">
        <w:t xml:space="preserve">                        </w:t>
      </w:r>
      <w:r w:rsidR="00F200F6">
        <w:t xml:space="preserve">мероприятий инвестиционной программы, направленных на реконструкцию, модернизацию и капитальный ремонт объектов </w:t>
      </w:r>
      <w:proofErr w:type="spellStart"/>
      <w:r w:rsidR="00F200F6">
        <w:t>водопроводн</w:t>
      </w:r>
      <w:proofErr w:type="gramStart"/>
      <w:r w:rsidR="00F200F6">
        <w:t>о</w:t>
      </w:r>
      <w:proofErr w:type="spellEnd"/>
      <w:r w:rsidR="00F200F6">
        <w:t>-</w:t>
      </w:r>
      <w:proofErr w:type="gramEnd"/>
      <w:r w:rsidR="00F200F6">
        <w:t xml:space="preserve"> канализационного </w:t>
      </w:r>
      <w:r w:rsidR="008D6F74">
        <w:t xml:space="preserve">                                   </w:t>
      </w:r>
      <w:r w:rsidR="00F200F6">
        <w:t>хозяйства, недоступных для потребит</w:t>
      </w:r>
      <w:r w:rsidR="008D6F74">
        <w:t>елей</w:t>
      </w:r>
      <w:r w:rsidR="00F200F6">
        <w:t xml:space="preserve"> в составе тарифов услуг </w:t>
      </w:r>
      <w:r w:rsidR="008D6F74">
        <w:t xml:space="preserve">                         </w:t>
      </w:r>
      <w:r w:rsidR="00F200F6">
        <w:t>водоснабжения и водоотведения.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418"/>
          <w:tab w:val="left" w:pos="1560"/>
        </w:tabs>
        <w:spacing w:before="0" w:after="304" w:line="322" w:lineRule="exact"/>
        <w:ind w:left="60" w:right="40" w:firstLine="720"/>
        <w:jc w:val="both"/>
      </w:pPr>
      <w:r>
        <w:t>5.9. КГУП «</w:t>
      </w:r>
      <w:proofErr w:type="spellStart"/>
      <w:r>
        <w:t>Примтеплоэнерго</w:t>
      </w:r>
      <w:proofErr w:type="spellEnd"/>
      <w:r w:rsidR="008D6F74">
        <w:t>»</w:t>
      </w:r>
      <w:r>
        <w:t xml:space="preserve"> осуществляет доработку проекта инвестиционной программы с учетом замечаний Департамента по тарифам </w:t>
      </w:r>
      <w:r w:rsidR="008D6F74">
        <w:t xml:space="preserve">                                               </w:t>
      </w:r>
      <w:r>
        <w:t>Приморского края и включением дополнительных источников финансирования.</w:t>
      </w:r>
    </w:p>
    <w:p w:rsidR="00F200F6" w:rsidRPr="008D6F74" w:rsidRDefault="008D6F74" w:rsidP="00F200F6">
      <w:pPr>
        <w:pStyle w:val="10"/>
        <w:framePr w:w="9744" w:h="15097" w:hRule="exact" w:wrap="around" w:vAnchor="page" w:hAnchor="page" w:x="1393" w:y="877"/>
        <w:shd w:val="clear" w:color="auto" w:fill="auto"/>
        <w:spacing w:before="0" w:line="317" w:lineRule="exact"/>
        <w:ind w:left="1260" w:firstLine="0"/>
        <w:jc w:val="left"/>
        <w:rPr>
          <w:b/>
        </w:rPr>
      </w:pPr>
      <w:bookmarkStart w:id="5" w:name="bookmark7"/>
      <w:r w:rsidRPr="008D6F74">
        <w:rPr>
          <w:b/>
        </w:rPr>
        <w:t>6</w:t>
      </w:r>
      <w:r w:rsidR="00F200F6" w:rsidRPr="008D6F74">
        <w:rPr>
          <w:b/>
        </w:rPr>
        <w:t xml:space="preserve">. </w:t>
      </w:r>
      <w:proofErr w:type="gramStart"/>
      <w:r w:rsidR="00F200F6" w:rsidRPr="008D6F74">
        <w:rPr>
          <w:b/>
        </w:rPr>
        <w:t>Финансовые потребности на реализацию инвестиционной</w:t>
      </w:r>
      <w:bookmarkEnd w:id="5"/>
      <w:proofErr w:type="gramEnd"/>
    </w:p>
    <w:p w:rsidR="00F200F6" w:rsidRPr="008D6F74" w:rsidRDefault="00F200F6" w:rsidP="00F200F6">
      <w:pPr>
        <w:pStyle w:val="10"/>
        <w:framePr w:w="9744" w:h="15097" w:hRule="exact" w:wrap="around" w:vAnchor="page" w:hAnchor="page" w:x="1393" w:y="877"/>
        <w:shd w:val="clear" w:color="auto" w:fill="auto"/>
        <w:spacing w:before="0" w:line="317" w:lineRule="exact"/>
        <w:ind w:left="4480" w:firstLine="0"/>
        <w:jc w:val="left"/>
        <w:rPr>
          <w:b/>
        </w:rPr>
      </w:pPr>
      <w:bookmarkStart w:id="6" w:name="bookmark8"/>
      <w:r w:rsidRPr="008D6F74">
        <w:rPr>
          <w:b/>
        </w:rPr>
        <w:t>программы</w:t>
      </w:r>
      <w:bookmarkEnd w:id="6"/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317" w:lineRule="exact"/>
        <w:ind w:left="60" w:right="40" w:firstLine="720"/>
        <w:jc w:val="both"/>
      </w:pPr>
      <w:r>
        <w:t xml:space="preserve">Объем финансовых потребностей на реализацию инвестиционной </w:t>
      </w:r>
      <w:r w:rsidR="008D6F74">
        <w:t xml:space="preserve">               </w:t>
      </w:r>
      <w:r>
        <w:t xml:space="preserve">программы необходимо определять посредством суммирования финансовых </w:t>
      </w:r>
      <w:r w:rsidR="008D6F74">
        <w:t xml:space="preserve">                       </w:t>
      </w:r>
      <w:r>
        <w:t>потребностей на реализацию каждого мероприятия инвестиционной программы.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1"/>
        </w:numPr>
        <w:shd w:val="clear" w:color="auto" w:fill="auto"/>
        <w:tabs>
          <w:tab w:val="left" w:pos="1276"/>
        </w:tabs>
        <w:spacing w:before="0" w:after="0" w:line="317" w:lineRule="exact"/>
        <w:ind w:left="60" w:right="40" w:firstLine="720"/>
        <w:jc w:val="both"/>
      </w:pPr>
      <w:r>
        <w:t>Финансовые потребности на реализацию мероприятий</w:t>
      </w:r>
      <w:r w:rsidR="008D6F74">
        <w:t xml:space="preserve">                         </w:t>
      </w:r>
      <w:r>
        <w:t xml:space="preserve"> инвестиционной программы определяются на основе: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spacing w:before="0" w:after="0" w:line="317" w:lineRule="exact"/>
        <w:ind w:left="60" w:right="40" w:firstLine="720"/>
        <w:jc w:val="both"/>
      </w:pPr>
      <w:r>
        <w:t>6.2.1. Укрупненных показателей стоимости строительства и модернизации.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  <w:tab w:val="left" w:pos="1418"/>
        </w:tabs>
        <w:spacing w:before="0" w:after="0" w:line="322" w:lineRule="exact"/>
        <w:ind w:left="40" w:right="40" w:firstLine="720"/>
        <w:jc w:val="both"/>
      </w:pPr>
      <w:r>
        <w:t xml:space="preserve">6.2.2. Действующей сметной нормативной базы (государственные </w:t>
      </w:r>
      <w:r w:rsidR="008D6F74">
        <w:t xml:space="preserve">                     </w:t>
      </w:r>
      <w:r>
        <w:t xml:space="preserve">элементные нормы, федеральные и территориальные единичные расценки и </w:t>
      </w:r>
      <w:r w:rsidR="008D6F74">
        <w:t xml:space="preserve">                       </w:t>
      </w:r>
      <w:r>
        <w:t>другие).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1"/>
        </w:numPr>
        <w:shd w:val="clear" w:color="auto" w:fill="auto"/>
        <w:tabs>
          <w:tab w:val="left" w:pos="1302"/>
        </w:tabs>
        <w:spacing w:before="0" w:after="0" w:line="322" w:lineRule="exact"/>
        <w:ind w:left="40" w:right="40" w:firstLine="720"/>
        <w:jc w:val="both"/>
      </w:pPr>
      <w:r>
        <w:t xml:space="preserve">В финансовые потребности рекомендуется включать весь комплекс </w:t>
      </w:r>
      <w:r w:rsidR="008D6F74">
        <w:t xml:space="preserve">                </w:t>
      </w:r>
      <w:r>
        <w:t xml:space="preserve">расходов, связанных с проведением мероприятий инвестиционной программы. К </w:t>
      </w:r>
      <w:r w:rsidR="008D6F74">
        <w:t xml:space="preserve">                 </w:t>
      </w:r>
      <w:r>
        <w:t>таким расходам относятся:</w:t>
      </w: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8D6F74" w:rsidRPr="008913A1" w:rsidRDefault="008D6F74" w:rsidP="008D6F74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right="40" w:firstLine="0"/>
        <w:jc w:val="both"/>
      </w:pPr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2"/>
        </w:numPr>
        <w:shd w:val="clear" w:color="auto" w:fill="auto"/>
        <w:tabs>
          <w:tab w:val="left" w:pos="1461"/>
        </w:tabs>
        <w:spacing w:before="0" w:after="0" w:line="322" w:lineRule="exact"/>
        <w:ind w:left="40" w:firstLine="720"/>
        <w:jc w:val="both"/>
      </w:pPr>
      <w:r>
        <w:t>Проектно-изыскательские работы.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2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Приобретение материалов и оборудования.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322" w:lineRule="exact"/>
        <w:ind w:left="40" w:firstLine="720"/>
        <w:jc w:val="both"/>
      </w:pPr>
      <w:r>
        <w:t>Строительно-монтажные работы.</w:t>
      </w:r>
    </w:p>
    <w:p w:rsidR="00F200F6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302"/>
        </w:tabs>
        <w:spacing w:before="0" w:after="0" w:line="322" w:lineRule="exact"/>
        <w:ind w:left="760" w:right="40" w:firstLine="0"/>
        <w:jc w:val="both"/>
      </w:pPr>
    </w:p>
    <w:p w:rsidR="00F200F6" w:rsidRPr="008913A1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tabs>
          <w:tab w:val="left" w:pos="1276"/>
          <w:tab w:val="left" w:pos="1418"/>
        </w:tabs>
        <w:spacing w:before="0" w:after="0" w:line="322" w:lineRule="exact"/>
        <w:ind w:left="40" w:right="40" w:firstLine="720"/>
        <w:jc w:val="both"/>
      </w:pPr>
    </w:p>
    <w:p w:rsidR="00F200F6" w:rsidRPr="00B85E93" w:rsidRDefault="00F200F6" w:rsidP="00F200F6">
      <w:pPr>
        <w:pStyle w:val="2"/>
        <w:framePr w:w="9744" w:h="15097" w:hRule="exact" w:wrap="around" w:vAnchor="page" w:hAnchor="page" w:x="1393" w:y="877"/>
        <w:shd w:val="clear" w:color="auto" w:fill="auto"/>
        <w:spacing w:before="0" w:after="0" w:line="317" w:lineRule="exact"/>
        <w:ind w:left="60" w:right="40" w:firstLine="720"/>
        <w:jc w:val="both"/>
      </w:pPr>
    </w:p>
    <w:p w:rsidR="00F200F6" w:rsidRDefault="00F200F6" w:rsidP="00F200F6">
      <w:pPr>
        <w:rPr>
          <w:sz w:val="2"/>
          <w:szCs w:val="2"/>
        </w:rPr>
        <w:sectPr w:rsidR="00F200F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EE6129" w:rsidRDefault="00EE6129" w:rsidP="00F200F6">
      <w:pPr>
        <w:rPr>
          <w:sz w:val="2"/>
          <w:szCs w:val="2"/>
        </w:rPr>
      </w:pPr>
    </w:p>
    <w:p w:rsidR="008D6F74" w:rsidRDefault="008D6F74" w:rsidP="00F200F6">
      <w:pPr>
        <w:rPr>
          <w:sz w:val="2"/>
          <w:szCs w:val="2"/>
        </w:rPr>
      </w:pPr>
    </w:p>
    <w:p w:rsidR="00F200F6" w:rsidRDefault="00EE6129" w:rsidP="00EE6129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418"/>
        </w:tabs>
        <w:spacing w:before="0" w:after="0" w:line="322" w:lineRule="exact"/>
        <w:ind w:right="40" w:firstLine="0"/>
        <w:jc w:val="both"/>
      </w:pPr>
      <w:r>
        <w:t xml:space="preserve">             6.3.1. Проектно-изыскательские работы.</w:t>
      </w:r>
    </w:p>
    <w:p w:rsidR="00F200F6" w:rsidRDefault="00EE6129" w:rsidP="00EE6129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456"/>
        </w:tabs>
        <w:spacing w:before="0" w:after="0" w:line="322" w:lineRule="exact"/>
        <w:ind w:firstLine="0"/>
        <w:jc w:val="both"/>
      </w:pPr>
      <w:r>
        <w:t xml:space="preserve">            6.3.2. Приобретение материалов и оборудования.</w:t>
      </w:r>
    </w:p>
    <w:p w:rsidR="00F200F6" w:rsidRDefault="00EE6129" w:rsidP="00EE6129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456"/>
        </w:tabs>
        <w:spacing w:before="0" w:after="0" w:line="322" w:lineRule="exact"/>
        <w:ind w:firstLine="0"/>
        <w:jc w:val="both"/>
      </w:pPr>
      <w:r>
        <w:t xml:space="preserve">            6.3.3. Строительно-монтажные работы.</w:t>
      </w:r>
    </w:p>
    <w:p w:rsidR="00EE6129" w:rsidRDefault="00EE6129" w:rsidP="00EE6129">
      <w:pPr>
        <w:pStyle w:val="2"/>
        <w:framePr w:w="9730" w:h="14689" w:hRule="exact" w:wrap="around" w:vAnchor="page" w:hAnchor="page" w:x="1441" w:y="733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322" w:lineRule="exact"/>
        <w:ind w:left="40" w:right="40" w:firstLine="720"/>
        <w:jc w:val="both"/>
      </w:pPr>
      <w:r>
        <w:t xml:space="preserve">Работа по замене оборудования с улучшением </w:t>
      </w:r>
      <w:proofErr w:type="spellStart"/>
      <w:proofErr w:type="gramStart"/>
      <w:r>
        <w:t>технико</w:t>
      </w:r>
      <w:proofErr w:type="spellEnd"/>
      <w:r>
        <w:t>- экономических</w:t>
      </w:r>
      <w:proofErr w:type="gramEnd"/>
      <w:r>
        <w:t xml:space="preserve"> характеристик.</w:t>
      </w:r>
    </w:p>
    <w:p w:rsidR="00F200F6" w:rsidRDefault="00EE6129" w:rsidP="00F200F6">
      <w:pPr>
        <w:pStyle w:val="2"/>
        <w:framePr w:w="9730" w:h="14689" w:hRule="exact" w:wrap="around" w:vAnchor="page" w:hAnchor="page" w:x="1441" w:y="733"/>
        <w:numPr>
          <w:ilvl w:val="0"/>
          <w:numId w:val="12"/>
        </w:numPr>
        <w:shd w:val="clear" w:color="auto" w:fill="auto"/>
        <w:tabs>
          <w:tab w:val="left" w:pos="1456"/>
          <w:tab w:val="left" w:pos="1538"/>
        </w:tabs>
        <w:spacing w:before="0" w:after="0" w:line="322" w:lineRule="exact"/>
        <w:ind w:left="40" w:right="40" w:firstLine="720"/>
        <w:jc w:val="both"/>
      </w:pPr>
      <w:r>
        <w:t>Пусконаладочные работы.</w:t>
      </w:r>
    </w:p>
    <w:p w:rsidR="00EE6129" w:rsidRDefault="00EE6129" w:rsidP="00EE6129">
      <w:pPr>
        <w:pStyle w:val="2"/>
        <w:framePr w:w="9730" w:h="14689" w:hRule="exact" w:wrap="around" w:vAnchor="page" w:hAnchor="page" w:x="1441" w:y="733"/>
        <w:numPr>
          <w:ilvl w:val="0"/>
          <w:numId w:val="12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Проведение регистрации объектов.</w:t>
      </w:r>
    </w:p>
    <w:p w:rsidR="00EE6129" w:rsidRDefault="00EE6129" w:rsidP="00EE6129">
      <w:pPr>
        <w:pStyle w:val="2"/>
        <w:framePr w:w="9730" w:h="14689" w:hRule="exact" w:wrap="around" w:vAnchor="page" w:hAnchor="page" w:x="1441" w:y="733"/>
        <w:numPr>
          <w:ilvl w:val="0"/>
          <w:numId w:val="12"/>
        </w:numPr>
        <w:shd w:val="clear" w:color="auto" w:fill="auto"/>
        <w:tabs>
          <w:tab w:val="left" w:pos="1456"/>
          <w:tab w:val="left" w:pos="1538"/>
        </w:tabs>
        <w:spacing w:before="0" w:after="0" w:line="322" w:lineRule="exact"/>
        <w:ind w:left="40" w:right="40" w:firstLine="720"/>
        <w:jc w:val="both"/>
      </w:pPr>
      <w:r>
        <w:t>Расходы, не относимые на стоимость основных средств (аренда земельных участков на срок строительства и т.п.).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1"/>
        </w:numPr>
        <w:shd w:val="clear" w:color="auto" w:fill="auto"/>
        <w:tabs>
          <w:tab w:val="left" w:pos="1350"/>
        </w:tabs>
        <w:spacing w:before="0" w:after="0" w:line="322" w:lineRule="exact"/>
        <w:ind w:left="40" w:firstLine="720"/>
        <w:jc w:val="both"/>
      </w:pPr>
      <w:r>
        <w:t>Источниками финансирования инвестиционной программы могут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spacing w:before="0" w:after="0" w:line="322" w:lineRule="exact"/>
        <w:ind w:left="40" w:firstLine="0"/>
        <w:jc w:val="left"/>
      </w:pPr>
      <w:r>
        <w:t>быть: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3"/>
        </w:numPr>
        <w:shd w:val="clear" w:color="auto" w:fill="auto"/>
        <w:tabs>
          <w:tab w:val="left" w:pos="1466"/>
        </w:tabs>
        <w:spacing w:before="0" w:after="0" w:line="322" w:lineRule="exact"/>
        <w:ind w:left="40" w:firstLine="720"/>
        <w:jc w:val="both"/>
      </w:pPr>
      <w:r>
        <w:t>Собственные средства КГУП «</w:t>
      </w:r>
      <w:proofErr w:type="spellStart"/>
      <w:r>
        <w:t>Примтеплоэнерго</w:t>
      </w:r>
      <w:proofErr w:type="spellEnd"/>
      <w:r>
        <w:t>», в том числе: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4"/>
        </w:numPr>
        <w:shd w:val="clear" w:color="auto" w:fill="auto"/>
        <w:tabs>
          <w:tab w:val="left" w:pos="1466"/>
          <w:tab w:val="left" w:pos="1560"/>
        </w:tabs>
        <w:spacing w:before="0" w:after="0" w:line="322" w:lineRule="exact"/>
        <w:ind w:left="40" w:firstLine="720"/>
        <w:jc w:val="both"/>
      </w:pPr>
      <w:r>
        <w:t>Прибыль, направляемая на инвестиции.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4"/>
        </w:numPr>
        <w:shd w:val="clear" w:color="auto" w:fill="auto"/>
        <w:tabs>
          <w:tab w:val="left" w:pos="1418"/>
          <w:tab w:val="left" w:pos="1466"/>
          <w:tab w:val="left" w:pos="1560"/>
        </w:tabs>
        <w:spacing w:before="0" w:after="0" w:line="322" w:lineRule="exact"/>
        <w:ind w:left="40" w:right="40" w:firstLine="720"/>
        <w:jc w:val="both"/>
      </w:pPr>
      <w:r>
        <w:t>Финансовые средства, полученные КГУП «</w:t>
      </w:r>
      <w:proofErr w:type="spellStart"/>
      <w:r>
        <w:t>Примтеплоэнерго</w:t>
      </w:r>
      <w:proofErr w:type="spellEnd"/>
      <w:r>
        <w:t xml:space="preserve">» от применения установленных надбавок к тарифам и тарифов на подключение (за исключением средств от применения надбавок и тарифов на подключение, </w:t>
      </w:r>
      <w:r w:rsidR="002346E4">
        <w:t xml:space="preserve">                 </w:t>
      </w:r>
      <w:r>
        <w:t>направляемых на возврат и обслуживание привлеченных заемных средств).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4"/>
        </w:numPr>
        <w:shd w:val="clear" w:color="auto" w:fill="auto"/>
        <w:tabs>
          <w:tab w:val="left" w:pos="1560"/>
        </w:tabs>
        <w:spacing w:before="0" w:after="0" w:line="322" w:lineRule="exact"/>
        <w:ind w:left="40" w:firstLine="720"/>
        <w:jc w:val="both"/>
      </w:pPr>
      <w:r>
        <w:t>Амортизационные отчисления.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3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Привлеченные средства, в том числе: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spacing w:before="0" w:after="0" w:line="322" w:lineRule="exact"/>
        <w:ind w:left="40" w:firstLine="720"/>
        <w:jc w:val="both"/>
      </w:pPr>
      <w:r>
        <w:t>6.4.2.1. Заемные средства кредитных организаций.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3"/>
        </w:numPr>
        <w:shd w:val="clear" w:color="auto" w:fill="auto"/>
        <w:tabs>
          <w:tab w:val="left" w:pos="1456"/>
        </w:tabs>
        <w:spacing w:before="0" w:after="0" w:line="322" w:lineRule="exact"/>
        <w:ind w:left="40" w:firstLine="720"/>
        <w:jc w:val="both"/>
      </w:pPr>
      <w:r>
        <w:t>Бюджетные средства, в том числе: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5"/>
        </w:numPr>
        <w:shd w:val="clear" w:color="auto" w:fill="auto"/>
        <w:tabs>
          <w:tab w:val="left" w:pos="1560"/>
        </w:tabs>
        <w:spacing w:before="0" w:after="0" w:line="322" w:lineRule="exact"/>
        <w:ind w:left="40" w:firstLine="720"/>
        <w:jc w:val="both"/>
      </w:pPr>
      <w:r>
        <w:t>Федеральный бюджет.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5"/>
        </w:numPr>
        <w:shd w:val="clear" w:color="auto" w:fill="auto"/>
        <w:tabs>
          <w:tab w:val="left" w:pos="1560"/>
        </w:tabs>
        <w:spacing w:before="0" w:after="0" w:line="322" w:lineRule="exact"/>
        <w:ind w:left="40" w:firstLine="720"/>
        <w:jc w:val="both"/>
      </w:pPr>
      <w:r>
        <w:t>Бюджет Приморского края.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5"/>
        </w:numPr>
        <w:shd w:val="clear" w:color="auto" w:fill="auto"/>
        <w:tabs>
          <w:tab w:val="left" w:pos="1560"/>
        </w:tabs>
        <w:spacing w:before="0" w:after="0" w:line="322" w:lineRule="exact"/>
        <w:ind w:left="40" w:firstLine="720"/>
        <w:jc w:val="both"/>
      </w:pPr>
      <w:r>
        <w:t xml:space="preserve">Бюджет </w:t>
      </w:r>
      <w:proofErr w:type="spellStart"/>
      <w:r>
        <w:t>Дальнегорского</w:t>
      </w:r>
      <w:proofErr w:type="spellEnd"/>
      <w:r>
        <w:t xml:space="preserve"> городского округа.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3"/>
        </w:numPr>
        <w:shd w:val="clear" w:color="auto" w:fill="auto"/>
        <w:tabs>
          <w:tab w:val="left" w:pos="1461"/>
          <w:tab w:val="left" w:pos="1560"/>
        </w:tabs>
        <w:spacing w:before="0" w:after="0" w:line="322" w:lineRule="exact"/>
        <w:ind w:left="40" w:firstLine="720"/>
        <w:jc w:val="both"/>
      </w:pPr>
      <w:r>
        <w:t>Средства внебюджетных фондов.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3"/>
        </w:numPr>
        <w:shd w:val="clear" w:color="auto" w:fill="auto"/>
        <w:tabs>
          <w:tab w:val="left" w:pos="1461"/>
          <w:tab w:val="left" w:pos="1560"/>
        </w:tabs>
        <w:spacing w:before="0" w:after="0" w:line="322" w:lineRule="exact"/>
        <w:ind w:left="40" w:firstLine="720"/>
        <w:jc w:val="both"/>
      </w:pPr>
      <w:r>
        <w:t>Прочие источники.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1"/>
        </w:numPr>
        <w:shd w:val="clear" w:color="auto" w:fill="auto"/>
        <w:tabs>
          <w:tab w:val="left" w:pos="1307"/>
        </w:tabs>
        <w:spacing w:before="0" w:after="0" w:line="322" w:lineRule="exact"/>
        <w:ind w:left="40" w:right="40" w:firstLine="720"/>
        <w:jc w:val="both"/>
      </w:pPr>
      <w:r>
        <w:t>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F200F6" w:rsidRPr="00B70068" w:rsidRDefault="00F200F6" w:rsidP="00F200F6">
      <w:pPr>
        <w:pStyle w:val="2"/>
        <w:framePr w:w="9730" w:h="14689" w:hRule="exact" w:wrap="around" w:vAnchor="page" w:hAnchor="page" w:x="1441" w:y="733"/>
        <w:numPr>
          <w:ilvl w:val="0"/>
          <w:numId w:val="11"/>
        </w:numPr>
        <w:shd w:val="clear" w:color="auto" w:fill="auto"/>
        <w:tabs>
          <w:tab w:val="left" w:pos="1326"/>
        </w:tabs>
        <w:spacing w:before="0" w:after="0" w:line="322" w:lineRule="exact"/>
        <w:ind w:left="40" w:right="40" w:firstLine="720"/>
        <w:jc w:val="both"/>
      </w:pPr>
      <w:r>
        <w:t xml:space="preserve">В случае если финансирование инвестиционной программы будет осуществляться с привлечением заемных средств, к проекту инвестиционной </w:t>
      </w:r>
      <w:r w:rsidR="002346E4">
        <w:t xml:space="preserve">               </w:t>
      </w:r>
      <w:r>
        <w:t>программы прикладываются документы, обосновывающие процентную ставку за пользование привлеченными средствами, а также план привлечения и возврата заемных средств с отдельным указанием возврата заемных средств и платежей за их</w:t>
      </w:r>
      <w:r w:rsidR="002346E4">
        <w:t xml:space="preserve">             </w:t>
      </w:r>
      <w:r>
        <w:t xml:space="preserve"> использование.</w:t>
      </w: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F200F6" w:rsidRDefault="00F200F6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</w:p>
    <w:p w:rsidR="00F200F6" w:rsidRPr="00EC02CD" w:rsidRDefault="00B9468E" w:rsidP="00F200F6">
      <w:pPr>
        <w:pStyle w:val="2"/>
        <w:framePr w:w="9730" w:h="14689" w:hRule="exact" w:wrap="around" w:vAnchor="page" w:hAnchor="page" w:x="1441" w:y="733"/>
        <w:shd w:val="clear" w:color="auto" w:fill="auto"/>
        <w:tabs>
          <w:tab w:val="left" w:pos="1326"/>
        </w:tabs>
        <w:spacing w:before="0" w:after="0" w:line="322" w:lineRule="exact"/>
        <w:ind w:right="40" w:firstLine="0"/>
        <w:jc w:val="both"/>
      </w:pPr>
      <w:r>
        <w:t xml:space="preserve">  Начальник</w:t>
      </w:r>
      <w:r w:rsidRPr="00B9468E">
        <w:t xml:space="preserve"> </w:t>
      </w:r>
      <w:r w:rsidRPr="00EC02CD">
        <w:t xml:space="preserve">отдела жизнеобеспечения                                        </w:t>
      </w:r>
      <w:r>
        <w:t xml:space="preserve">        </w:t>
      </w:r>
      <w:r w:rsidRPr="00EC02CD">
        <w:t xml:space="preserve">               </w:t>
      </w:r>
      <w:r>
        <w:t>О.О. Хаустов</w:t>
      </w:r>
      <w:r w:rsidRPr="00EC02CD">
        <w:t xml:space="preserve">    </w:t>
      </w:r>
      <w:r>
        <w:t xml:space="preserve">       </w:t>
      </w:r>
      <w:r w:rsidR="00F200F6" w:rsidRPr="00EC02CD">
        <w:t xml:space="preserve"> </w:t>
      </w:r>
      <w:bookmarkStart w:id="7" w:name="_GoBack"/>
      <w:bookmarkEnd w:id="7"/>
    </w:p>
    <w:p w:rsidR="00F200F6" w:rsidRDefault="00F200F6" w:rsidP="00F200F6">
      <w:pPr>
        <w:rPr>
          <w:sz w:val="2"/>
          <w:szCs w:val="2"/>
        </w:rPr>
        <w:sectPr w:rsidR="00F200F6" w:rsidSect="00EE6129">
          <w:pgSz w:w="11909" w:h="16834"/>
          <w:pgMar w:top="1418" w:right="0" w:bottom="0" w:left="0" w:header="0" w:footer="3" w:gutter="0"/>
          <w:cols w:space="720"/>
          <w:noEndnote/>
          <w:docGrid w:linePitch="360"/>
        </w:sectPr>
      </w:pPr>
    </w:p>
    <w:p w:rsidR="00F200F6" w:rsidRDefault="00F200F6" w:rsidP="00525892">
      <w:pPr>
        <w:rPr>
          <w:sz w:val="2"/>
          <w:szCs w:val="2"/>
        </w:rPr>
      </w:pPr>
    </w:p>
    <w:sectPr w:rsidR="00F200F6" w:rsidSect="00745A74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B7" w:rsidRDefault="00665BB7" w:rsidP="00EE6129">
      <w:r>
        <w:separator/>
      </w:r>
    </w:p>
  </w:endnote>
  <w:endnote w:type="continuationSeparator" w:id="0">
    <w:p w:rsidR="00665BB7" w:rsidRDefault="00665BB7" w:rsidP="00EE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B7" w:rsidRDefault="00665BB7" w:rsidP="00EE6129">
      <w:r>
        <w:separator/>
      </w:r>
    </w:p>
  </w:footnote>
  <w:footnote w:type="continuationSeparator" w:id="0">
    <w:p w:rsidR="00665BB7" w:rsidRDefault="00665BB7" w:rsidP="00EE6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4D5"/>
    <w:multiLevelType w:val="multilevel"/>
    <w:tmpl w:val="3E2ECCB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84C1D"/>
    <w:multiLevelType w:val="multilevel"/>
    <w:tmpl w:val="8182ED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E6213B"/>
    <w:multiLevelType w:val="multilevel"/>
    <w:tmpl w:val="3998DD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961B9"/>
    <w:multiLevelType w:val="multilevel"/>
    <w:tmpl w:val="7B60B09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C6EE2"/>
    <w:multiLevelType w:val="multilevel"/>
    <w:tmpl w:val="504253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15969"/>
    <w:multiLevelType w:val="multilevel"/>
    <w:tmpl w:val="CA62A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1BEB43BD"/>
    <w:multiLevelType w:val="multilevel"/>
    <w:tmpl w:val="CE9E0B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BB0582"/>
    <w:multiLevelType w:val="multilevel"/>
    <w:tmpl w:val="EF68EB8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13AB2"/>
    <w:multiLevelType w:val="multilevel"/>
    <w:tmpl w:val="F7FE73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E7134E"/>
    <w:multiLevelType w:val="multilevel"/>
    <w:tmpl w:val="7F9885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385721"/>
    <w:multiLevelType w:val="hybridMultilevel"/>
    <w:tmpl w:val="1D3CE548"/>
    <w:lvl w:ilvl="0" w:tplc="89669F7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C0163D0"/>
    <w:multiLevelType w:val="multilevel"/>
    <w:tmpl w:val="C17E817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2">
    <w:nsid w:val="36DF4AC9"/>
    <w:multiLevelType w:val="multilevel"/>
    <w:tmpl w:val="943C6AEE"/>
    <w:lvl w:ilvl="0">
      <w:start w:val="10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7F0501"/>
    <w:multiLevelType w:val="multilevel"/>
    <w:tmpl w:val="409AA84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02E9A"/>
    <w:multiLevelType w:val="multilevel"/>
    <w:tmpl w:val="13841A6C"/>
    <w:lvl w:ilvl="0">
      <w:start w:val="1"/>
      <w:numFmt w:val="decimal"/>
      <w:lvlText w:val="6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192312"/>
    <w:multiLevelType w:val="multilevel"/>
    <w:tmpl w:val="2AD8FC5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183137"/>
    <w:multiLevelType w:val="multilevel"/>
    <w:tmpl w:val="91A857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502E0"/>
    <w:multiLevelType w:val="multilevel"/>
    <w:tmpl w:val="FEB2B15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73CCC"/>
    <w:multiLevelType w:val="multilevel"/>
    <w:tmpl w:val="521083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FB488F"/>
    <w:multiLevelType w:val="multilevel"/>
    <w:tmpl w:val="9C12E0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>
    <w:nsid w:val="65BA5994"/>
    <w:multiLevelType w:val="multilevel"/>
    <w:tmpl w:val="AB6838A2"/>
    <w:lvl w:ilvl="0">
      <w:start w:val="1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63259"/>
    <w:multiLevelType w:val="multilevel"/>
    <w:tmpl w:val="2E1C6868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22">
    <w:nsid w:val="715345B4"/>
    <w:multiLevelType w:val="multilevel"/>
    <w:tmpl w:val="A1B0743A"/>
    <w:lvl w:ilvl="0">
      <w:start w:val="1"/>
      <w:numFmt w:val="decimal"/>
      <w:lvlText w:val="6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1156CF"/>
    <w:multiLevelType w:val="multilevel"/>
    <w:tmpl w:val="05BE911A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F067B1"/>
    <w:multiLevelType w:val="multilevel"/>
    <w:tmpl w:val="85906F2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15"/>
  </w:num>
  <w:num w:numId="6">
    <w:abstractNumId w:val="12"/>
  </w:num>
  <w:num w:numId="7">
    <w:abstractNumId w:val="20"/>
  </w:num>
  <w:num w:numId="8">
    <w:abstractNumId w:val="3"/>
  </w:num>
  <w:num w:numId="9">
    <w:abstractNumId w:val="18"/>
  </w:num>
  <w:num w:numId="10">
    <w:abstractNumId w:val="23"/>
  </w:num>
  <w:num w:numId="11">
    <w:abstractNumId w:val="4"/>
  </w:num>
  <w:num w:numId="12">
    <w:abstractNumId w:val="0"/>
  </w:num>
  <w:num w:numId="13">
    <w:abstractNumId w:val="7"/>
  </w:num>
  <w:num w:numId="14">
    <w:abstractNumId w:val="22"/>
  </w:num>
  <w:num w:numId="15">
    <w:abstractNumId w:val="14"/>
  </w:num>
  <w:num w:numId="16">
    <w:abstractNumId w:val="9"/>
  </w:num>
  <w:num w:numId="17">
    <w:abstractNumId w:val="8"/>
  </w:num>
  <w:num w:numId="18">
    <w:abstractNumId w:val="24"/>
  </w:num>
  <w:num w:numId="19">
    <w:abstractNumId w:val="10"/>
  </w:num>
  <w:num w:numId="20">
    <w:abstractNumId w:val="21"/>
  </w:num>
  <w:num w:numId="21">
    <w:abstractNumId w:val="19"/>
  </w:num>
  <w:num w:numId="22">
    <w:abstractNumId w:val="1"/>
  </w:num>
  <w:num w:numId="23">
    <w:abstractNumId w:val="11"/>
  </w:num>
  <w:num w:numId="24">
    <w:abstractNumId w:val="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0F6"/>
    <w:rsid w:val="000A632A"/>
    <w:rsid w:val="000E48F8"/>
    <w:rsid w:val="001373C7"/>
    <w:rsid w:val="001B2A95"/>
    <w:rsid w:val="00223B53"/>
    <w:rsid w:val="002346E4"/>
    <w:rsid w:val="002379D6"/>
    <w:rsid w:val="002B6ABC"/>
    <w:rsid w:val="00325BDF"/>
    <w:rsid w:val="00385019"/>
    <w:rsid w:val="003D0CAC"/>
    <w:rsid w:val="003D547A"/>
    <w:rsid w:val="00444864"/>
    <w:rsid w:val="00462BE2"/>
    <w:rsid w:val="00465EA0"/>
    <w:rsid w:val="00475DBA"/>
    <w:rsid w:val="004762E6"/>
    <w:rsid w:val="00480E61"/>
    <w:rsid w:val="00491D83"/>
    <w:rsid w:val="004C4687"/>
    <w:rsid w:val="004F7CD5"/>
    <w:rsid w:val="00525892"/>
    <w:rsid w:val="00573975"/>
    <w:rsid w:val="00586545"/>
    <w:rsid w:val="005A0E73"/>
    <w:rsid w:val="00616A3D"/>
    <w:rsid w:val="006332AC"/>
    <w:rsid w:val="00665BB7"/>
    <w:rsid w:val="00694606"/>
    <w:rsid w:val="006A12B2"/>
    <w:rsid w:val="006A4430"/>
    <w:rsid w:val="006F3F18"/>
    <w:rsid w:val="00726A81"/>
    <w:rsid w:val="0077190E"/>
    <w:rsid w:val="00794333"/>
    <w:rsid w:val="007A003D"/>
    <w:rsid w:val="007E1A1A"/>
    <w:rsid w:val="007F2F2A"/>
    <w:rsid w:val="00825E0F"/>
    <w:rsid w:val="008373FC"/>
    <w:rsid w:val="008A7FA0"/>
    <w:rsid w:val="008B30ED"/>
    <w:rsid w:val="008D6F74"/>
    <w:rsid w:val="008E02E1"/>
    <w:rsid w:val="0090226B"/>
    <w:rsid w:val="00926CCD"/>
    <w:rsid w:val="009440C0"/>
    <w:rsid w:val="009F2FF1"/>
    <w:rsid w:val="00A110A0"/>
    <w:rsid w:val="00A53A1C"/>
    <w:rsid w:val="00A95E2A"/>
    <w:rsid w:val="00AD141D"/>
    <w:rsid w:val="00B20757"/>
    <w:rsid w:val="00B32C02"/>
    <w:rsid w:val="00B43F4D"/>
    <w:rsid w:val="00B529E5"/>
    <w:rsid w:val="00B83AB0"/>
    <w:rsid w:val="00B87EA6"/>
    <w:rsid w:val="00B9468E"/>
    <w:rsid w:val="00C542AA"/>
    <w:rsid w:val="00C645B5"/>
    <w:rsid w:val="00D43F85"/>
    <w:rsid w:val="00D908C9"/>
    <w:rsid w:val="00D92853"/>
    <w:rsid w:val="00DA2E35"/>
    <w:rsid w:val="00E2493B"/>
    <w:rsid w:val="00E86531"/>
    <w:rsid w:val="00E90BCB"/>
    <w:rsid w:val="00E93FBF"/>
    <w:rsid w:val="00EC5DE5"/>
    <w:rsid w:val="00EE6129"/>
    <w:rsid w:val="00F06BED"/>
    <w:rsid w:val="00F079C5"/>
    <w:rsid w:val="00F07DC3"/>
    <w:rsid w:val="00F12FEF"/>
    <w:rsid w:val="00F200F6"/>
    <w:rsid w:val="00F23012"/>
    <w:rsid w:val="00F80169"/>
    <w:rsid w:val="00FA15B7"/>
    <w:rsid w:val="00FA24EF"/>
    <w:rsid w:val="00FC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0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200F6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2"/>
    <w:rsid w:val="00F200F6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200F6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200F6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character" w:customStyle="1" w:styleId="713pt">
    <w:name w:val="Основной текст (7) + 13 pt;Не курсив"/>
    <w:basedOn w:val="7"/>
    <w:rsid w:val="00F200F6"/>
    <w:rPr>
      <w:i/>
      <w:iCs/>
      <w:spacing w:val="4"/>
      <w:sz w:val="24"/>
      <w:szCs w:val="24"/>
    </w:rPr>
  </w:style>
  <w:style w:type="character" w:customStyle="1" w:styleId="a4">
    <w:name w:val="Основной текст + Полужирный"/>
    <w:basedOn w:val="a3"/>
    <w:rsid w:val="00F200F6"/>
    <w:rPr>
      <w:b/>
      <w:bCs/>
      <w:spacing w:val="4"/>
    </w:rPr>
  </w:style>
  <w:style w:type="character" w:customStyle="1" w:styleId="9">
    <w:name w:val="Основной текст (9)_"/>
    <w:basedOn w:val="a0"/>
    <w:link w:val="90"/>
    <w:rsid w:val="00F200F6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200F6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200F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200F6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F200F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200F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200F6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F200F6"/>
    <w:rPr>
      <w:b/>
      <w:bCs/>
      <w:spacing w:val="2"/>
    </w:rPr>
  </w:style>
  <w:style w:type="paragraph" w:customStyle="1" w:styleId="10">
    <w:name w:val="Заголовок №1"/>
    <w:basedOn w:val="a"/>
    <w:link w:val="1"/>
    <w:rsid w:val="00F200F6"/>
    <w:pPr>
      <w:shd w:val="clear" w:color="auto" w:fill="FFFFFF"/>
      <w:spacing w:before="420" w:line="0" w:lineRule="atLeast"/>
      <w:ind w:hanging="600"/>
      <w:jc w:val="center"/>
      <w:outlineLvl w:val="0"/>
    </w:pPr>
    <w:rPr>
      <w:rFonts w:ascii="Times New Roman" w:eastAsia="Times New Roman" w:hAnsi="Times New Roman" w:cs="Times New Roman"/>
      <w:color w:val="auto"/>
      <w:spacing w:val="4"/>
      <w:lang w:eastAsia="en-US"/>
    </w:rPr>
  </w:style>
  <w:style w:type="paragraph" w:customStyle="1" w:styleId="2">
    <w:name w:val="Основной текст2"/>
    <w:basedOn w:val="a"/>
    <w:link w:val="a3"/>
    <w:rsid w:val="00F200F6"/>
    <w:pPr>
      <w:shd w:val="clear" w:color="auto" w:fill="FFFFFF"/>
      <w:spacing w:before="120" w:after="840" w:line="0" w:lineRule="atLeast"/>
      <w:ind w:hanging="1520"/>
      <w:jc w:val="center"/>
    </w:pPr>
    <w:rPr>
      <w:rFonts w:ascii="Times New Roman" w:eastAsia="Times New Roman" w:hAnsi="Times New Roman" w:cs="Times New Roman"/>
      <w:color w:val="auto"/>
      <w:spacing w:val="2"/>
      <w:lang w:eastAsia="en-US"/>
    </w:rPr>
  </w:style>
  <w:style w:type="paragraph" w:customStyle="1" w:styleId="60">
    <w:name w:val="Основной текст (6)"/>
    <w:basedOn w:val="a"/>
    <w:link w:val="6"/>
    <w:rsid w:val="00F200F6"/>
    <w:pPr>
      <w:shd w:val="clear" w:color="auto" w:fill="FFFFFF"/>
      <w:spacing w:before="360" w:after="600" w:line="322" w:lineRule="exact"/>
      <w:jc w:val="center"/>
    </w:pPr>
    <w:rPr>
      <w:rFonts w:ascii="Times New Roman" w:eastAsia="Times New Roman" w:hAnsi="Times New Roman" w:cs="Times New Roman"/>
      <w:color w:val="auto"/>
      <w:spacing w:val="4"/>
      <w:lang w:eastAsia="en-US"/>
    </w:rPr>
  </w:style>
  <w:style w:type="paragraph" w:customStyle="1" w:styleId="70">
    <w:name w:val="Основной текст (7)"/>
    <w:basedOn w:val="a"/>
    <w:link w:val="7"/>
    <w:rsid w:val="00F200F6"/>
    <w:pPr>
      <w:shd w:val="clear" w:color="auto" w:fill="FFFFFF"/>
      <w:spacing w:before="600" w:after="240" w:line="326" w:lineRule="exact"/>
      <w:ind w:firstLine="2540"/>
    </w:pPr>
    <w:rPr>
      <w:rFonts w:ascii="Times New Roman" w:eastAsia="Times New Roman" w:hAnsi="Times New Roman" w:cs="Times New Roman"/>
      <w:color w:val="auto"/>
      <w:spacing w:val="7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F200F6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F200F6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6"/>
      <w:szCs w:val="26"/>
      <w:lang w:eastAsia="en-US"/>
    </w:rPr>
  </w:style>
  <w:style w:type="paragraph" w:customStyle="1" w:styleId="110">
    <w:name w:val="Основной текст (11)"/>
    <w:basedOn w:val="a"/>
    <w:link w:val="11"/>
    <w:rsid w:val="00F200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120">
    <w:name w:val="Основной текст (12)"/>
    <w:basedOn w:val="a"/>
    <w:link w:val="12"/>
    <w:rsid w:val="00F200F6"/>
    <w:pPr>
      <w:shd w:val="clear" w:color="auto" w:fill="FFFFFF"/>
      <w:spacing w:line="0" w:lineRule="atLeast"/>
      <w:jc w:val="center"/>
    </w:pPr>
    <w:rPr>
      <w:rFonts w:ascii="Batang" w:eastAsia="Batang" w:hAnsi="Batang" w:cs="Batang"/>
      <w:color w:val="auto"/>
      <w:sz w:val="26"/>
      <w:szCs w:val="26"/>
      <w:lang w:eastAsia="en-US"/>
    </w:rPr>
  </w:style>
  <w:style w:type="paragraph" w:customStyle="1" w:styleId="130">
    <w:name w:val="Основной текст (13)"/>
    <w:basedOn w:val="a"/>
    <w:link w:val="13"/>
    <w:rsid w:val="00F200F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F200F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150">
    <w:name w:val="Основной текст (15)"/>
    <w:basedOn w:val="a"/>
    <w:link w:val="15"/>
    <w:rsid w:val="00F200F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pacing w:val="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E6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12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6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612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CF727-5116-478F-9799-CFA9D017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47</cp:revision>
  <cp:lastPrinted>2015-09-29T04:56:00Z</cp:lastPrinted>
  <dcterms:created xsi:type="dcterms:W3CDTF">2015-09-25T02:30:00Z</dcterms:created>
  <dcterms:modified xsi:type="dcterms:W3CDTF">2016-01-22T00:30:00Z</dcterms:modified>
</cp:coreProperties>
</file>