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87" w:rsidRDefault="00B4241E" w:rsidP="00B4241E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B4241E" w:rsidRDefault="00B4241E" w:rsidP="00B4241E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«Развитие </w:t>
      </w:r>
      <w:r w:rsidR="00EB21CD">
        <w:rPr>
          <w:rFonts w:ascii="Times New Roman" w:hAnsi="Times New Roman" w:cs="Times New Roman"/>
          <w:sz w:val="20"/>
          <w:szCs w:val="20"/>
        </w:rPr>
        <w:t>туризма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Дальнегорского городского округа»</w:t>
      </w:r>
    </w:p>
    <w:p w:rsidR="00596A15" w:rsidRDefault="00596A15" w:rsidP="00B4241E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96A15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</w:t>
      </w:r>
    </w:p>
    <w:p w:rsidR="00596A15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муниципальной программы</w:t>
      </w:r>
    </w:p>
    <w:p w:rsidR="00596A15" w:rsidRPr="00596A15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96A1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«Развитие </w:t>
      </w:r>
      <w:r w:rsidR="00EB21C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туризма</w:t>
      </w:r>
      <w:r w:rsidRPr="00596A1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на территории Дальнегорского городского округа»</w:t>
      </w:r>
    </w:p>
    <w:p w:rsidR="00596A15" w:rsidRDefault="00596A15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</w:t>
      </w:r>
    </w:p>
    <w:p w:rsidR="00EB21CD" w:rsidRDefault="00EB21CD" w:rsidP="00596A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4800"/>
        <w:gridCol w:w="3520"/>
        <w:gridCol w:w="6559"/>
      </w:tblGrid>
      <w:tr w:rsidR="00EB21CD" w:rsidRPr="00EB21CD" w:rsidTr="00EB21CD">
        <w:trPr>
          <w:trHeight w:val="5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 Дальнегорского городского округа</w:t>
            </w:r>
          </w:p>
        </w:tc>
      </w:tr>
      <w:tr w:rsidR="00EB21CD" w:rsidRPr="00EB21CD" w:rsidTr="00EB21CD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этап: 2024</w:t>
            </w:r>
          </w:p>
          <w:p w:rsidR="00EB21CD" w:rsidRPr="00EB21CD" w:rsidRDefault="00EB21CD" w:rsidP="0020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этап: 2025-202</w:t>
            </w:r>
            <w:r w:rsidR="0020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21CD" w:rsidRPr="00EB21CD" w:rsidTr="00EB21CD">
        <w:trPr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Куратор(ы) муниципальной программы</w:t>
            </w:r>
          </w:p>
        </w:tc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Ольга Анатольевна, заместитель главы администрации Дальнегорского городского округа</w:t>
            </w:r>
          </w:p>
        </w:tc>
      </w:tr>
      <w:tr w:rsidR="00EB21CD" w:rsidRPr="00EB21CD" w:rsidTr="00EB21CD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B21CD" w:rsidRPr="00EB21CD" w:rsidTr="00EB21CD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</w:tr>
      <w:tr w:rsidR="00EB21CD" w:rsidRPr="00EB21CD" w:rsidTr="00EB21CD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 «Содействие туристской деятельности и создание благоприятных условий для ее развития»</w:t>
            </w:r>
          </w:p>
        </w:tc>
      </w:tr>
      <w:tr w:rsidR="00EB21CD" w:rsidRPr="00EB21CD" w:rsidTr="00EB21CD">
        <w:trPr>
          <w:trHeight w:val="52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краевого бюджета, иных внебюджетных источников, за весь период реализации, тыс.руб.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B21CD" w:rsidRPr="00EB21CD" w:rsidTr="00EB21CD">
        <w:trPr>
          <w:trHeight w:val="40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т.ч. 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67 277,68</w:t>
            </w:r>
          </w:p>
        </w:tc>
      </w:tr>
      <w:tr w:rsidR="00EB21CD" w:rsidRPr="00EB21CD" w:rsidTr="00EB21CD">
        <w:trPr>
          <w:trHeight w:val="37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771,77</w:t>
            </w:r>
          </w:p>
        </w:tc>
      </w:tr>
      <w:tr w:rsidR="00EB21CD" w:rsidRPr="00EB21CD" w:rsidTr="00EB21CD">
        <w:trPr>
          <w:trHeight w:val="37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Прогнозная оценка: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1CD" w:rsidRPr="00EB21CD" w:rsidTr="00EB21CD">
        <w:trPr>
          <w:trHeight w:val="37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EB21CD" w:rsidRPr="00EB21CD" w:rsidTr="00EB21CD">
        <w:trPr>
          <w:trHeight w:val="33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21 505,91</w:t>
            </w:r>
          </w:p>
        </w:tc>
      </w:tr>
      <w:tr w:rsidR="00EB21CD" w:rsidRPr="00EB21CD" w:rsidTr="00EB21CD">
        <w:trPr>
          <w:trHeight w:val="34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CD" w:rsidRPr="00EB21CD" w:rsidRDefault="00EB21CD" w:rsidP="00EB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96A15" w:rsidRDefault="00596A15" w:rsidP="00596A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21CD" w:rsidRDefault="00EB21CD" w:rsidP="00596A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21CD" w:rsidRDefault="00EB21CD" w:rsidP="00596A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5C87" w:rsidRDefault="005A5C87" w:rsidP="005A5C8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035EC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C87" w:rsidRDefault="005A5C87" w:rsidP="005A5C8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«Развитие </w:t>
      </w:r>
      <w:r w:rsidR="00EB21CD">
        <w:rPr>
          <w:rFonts w:ascii="Times New Roman" w:hAnsi="Times New Roman" w:cs="Times New Roman"/>
          <w:sz w:val="20"/>
          <w:szCs w:val="20"/>
        </w:rPr>
        <w:t>туризма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Дальнегорского городского округа»</w:t>
      </w:r>
    </w:p>
    <w:p w:rsidR="00B4241E" w:rsidRDefault="00B4241E" w:rsidP="00B4241E">
      <w:pPr>
        <w:ind w:left="11340"/>
        <w:rPr>
          <w:rFonts w:ascii="Times New Roman" w:hAnsi="Times New Roman" w:cs="Times New Roman"/>
          <w:sz w:val="20"/>
          <w:szCs w:val="20"/>
        </w:rPr>
      </w:pPr>
    </w:p>
    <w:p w:rsidR="00B4241E" w:rsidRDefault="00B4241E" w:rsidP="00B424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Структура муниципальной программы</w:t>
      </w:r>
    </w:p>
    <w:p w:rsidR="00B4241E" w:rsidRPr="00801E2C" w:rsidRDefault="00B4241E" w:rsidP="00B4241E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01E2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«Развитие </w:t>
      </w:r>
      <w:r w:rsidR="00EB21C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туризма</w:t>
      </w:r>
      <w:r w:rsidRPr="00801E2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на территории Дальнегорского городского округа»</w:t>
      </w:r>
    </w:p>
    <w:p w:rsidR="00B4241E" w:rsidRDefault="00B4241E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муниципальной программы)</w:t>
      </w:r>
    </w:p>
    <w:p w:rsidR="00EB21CD" w:rsidRDefault="00EB21CD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340" w:type="dxa"/>
        <w:tblInd w:w="113" w:type="dxa"/>
        <w:tblLook w:val="04A0" w:firstRow="1" w:lastRow="0" w:firstColumn="1" w:lastColumn="0" w:noHBand="0" w:noVBand="1"/>
      </w:tblPr>
      <w:tblGrid>
        <w:gridCol w:w="940"/>
        <w:gridCol w:w="3600"/>
        <w:gridCol w:w="2920"/>
        <w:gridCol w:w="4940"/>
        <w:gridCol w:w="2940"/>
      </w:tblGrid>
      <w:tr w:rsidR="00EB21CD" w:rsidRPr="00EB21CD" w:rsidTr="00EB21CD">
        <w:trPr>
          <w:trHeight w:val="945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EB21CD" w:rsidRPr="00EB21CD" w:rsidTr="00EB21CD">
        <w:trPr>
          <w:trHeight w:val="315"/>
          <w:tblHeader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1CD" w:rsidRPr="00EB21CD" w:rsidTr="00EB21C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«Содействие туристской деятельности и создание благоприятных условий для ее развития»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1CD" w:rsidRPr="00EB21CD" w:rsidTr="00EB21C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1CD" w:rsidRPr="00EB21CD" w:rsidTr="00EB21CD">
        <w:trPr>
          <w:trHeight w:val="3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"Развитие туристической инфраструктуры (Дальнегорский городской округ)"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1CD" w:rsidRPr="00EB21CD" w:rsidTr="00EB21CD">
        <w:trPr>
          <w:trHeight w:val="987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современной туристической инфраструкт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территорий в целях развития туризма к 2024 году достигнет 1 ед.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</w:tr>
      <w:tr w:rsidR="00EB21CD" w:rsidRPr="00EB21CD" w:rsidTr="00EB21CD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1CD" w:rsidRPr="00EB21CD" w:rsidTr="00EB21CD">
        <w:trPr>
          <w:trHeight w:val="8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благоприятных условий для развития сферы туризма в Дальнегорском городском округе"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1CD" w:rsidRPr="00EB21CD" w:rsidTr="00EB21CD">
        <w:trPr>
          <w:trHeight w:val="17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конкурентоспособного туристского продукта, обеспечивающего позитивный имидж и узнаваемость</w:t>
            </w: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Дальнегорского городского округа на туристском рынке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туристический поток в Дальнегорский городской округ достигнет к 2028 году  35,4 тыс. человек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округа, отдел жизнеобеспечения администрации ДГО </w:t>
            </w:r>
          </w:p>
        </w:tc>
      </w:tr>
    </w:tbl>
    <w:p w:rsidR="00EB21CD" w:rsidRDefault="00EB21CD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35ECA" w:rsidRDefault="00035ECA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35ECA" w:rsidRDefault="00035ECA" w:rsidP="00B424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5C87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:rsidR="00946E8B" w:rsidRPr="00DD3416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«Развитие </w:t>
      </w:r>
      <w:r w:rsidR="00EB21CD">
        <w:rPr>
          <w:rFonts w:ascii="Times New Roman" w:hAnsi="Times New Roman" w:cs="Times New Roman"/>
          <w:sz w:val="20"/>
          <w:szCs w:val="20"/>
        </w:rPr>
        <w:t>туризма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Дальнегорского городского округа»</w:t>
      </w:r>
    </w:p>
    <w:p w:rsidR="00194363" w:rsidRPr="00DD3416" w:rsidRDefault="00194363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194363" w:rsidRPr="00DD3416" w:rsidRDefault="00194363" w:rsidP="00946E8B">
      <w:pPr>
        <w:spacing w:after="0"/>
        <w:ind w:left="11340"/>
        <w:rPr>
          <w:lang w:eastAsia="ru-RU"/>
        </w:rPr>
      </w:pPr>
    </w:p>
    <w:p w:rsidR="0003367B" w:rsidRPr="00194363" w:rsidRDefault="00194363" w:rsidP="001943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4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ED79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и их значения в разрезе мероприятий структурных элементов муниципальной программы</w:t>
      </w:r>
    </w:p>
    <w:p w:rsidR="00194363" w:rsidRPr="00194363" w:rsidRDefault="00194363" w:rsidP="0019436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43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«Развитие </w:t>
      </w:r>
      <w:r w:rsidR="00EB21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туризма</w:t>
      </w:r>
      <w:r w:rsidRPr="001943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на территории Дальнегорского городского округа»</w:t>
      </w:r>
    </w:p>
    <w:p w:rsidR="00194363" w:rsidRDefault="00194363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муниципальной программы)</w:t>
      </w:r>
    </w:p>
    <w:tbl>
      <w:tblPr>
        <w:tblW w:w="15220" w:type="dxa"/>
        <w:tblInd w:w="113" w:type="dxa"/>
        <w:tblLook w:val="04A0" w:firstRow="1" w:lastRow="0" w:firstColumn="1" w:lastColumn="0" w:noHBand="0" w:noVBand="1"/>
      </w:tblPr>
      <w:tblGrid>
        <w:gridCol w:w="857"/>
        <w:gridCol w:w="3232"/>
        <w:gridCol w:w="3058"/>
        <w:gridCol w:w="1292"/>
        <w:gridCol w:w="1364"/>
        <w:gridCol w:w="1076"/>
        <w:gridCol w:w="1023"/>
        <w:gridCol w:w="1076"/>
        <w:gridCol w:w="1166"/>
        <w:gridCol w:w="1076"/>
      </w:tblGrid>
      <w:tr w:rsidR="00EB21CD" w:rsidRPr="00EB21CD" w:rsidTr="00EB21CD">
        <w:trPr>
          <w:trHeight w:val="510"/>
          <w:tblHeader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(2023)</w:t>
            </w:r>
          </w:p>
        </w:tc>
        <w:tc>
          <w:tcPr>
            <w:tcW w:w="5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EB21CD" w:rsidRPr="00EB21CD" w:rsidTr="00EB21CD">
        <w:trPr>
          <w:trHeight w:val="735"/>
          <w:tblHeader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EB21CD" w:rsidRPr="00EB21CD" w:rsidTr="00EB21CD">
        <w:trPr>
          <w:trHeight w:val="315"/>
          <w:tblHeader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21CD" w:rsidRPr="00EB21CD" w:rsidTr="00EB21CD">
        <w:trPr>
          <w:trHeight w:val="41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 «Содействие туристской деятельности и создание благоприятных условий для ее развития»</w:t>
            </w:r>
          </w:p>
        </w:tc>
      </w:tr>
      <w:tr w:rsidR="00EB21CD" w:rsidRPr="00EB21CD" w:rsidTr="00EB21CD">
        <w:trPr>
          <w:trHeight w:val="5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1.1.  Муниципальный проект "Развитие туристической инфраструктуры (Дальнегорский городской округ)"</w:t>
            </w:r>
          </w:p>
        </w:tc>
      </w:tr>
      <w:tr w:rsidR="00EB21CD" w:rsidRPr="00EB21CD" w:rsidTr="00EB21CD">
        <w:trPr>
          <w:trHeight w:val="15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 города Дальнегорска Приморского края в целях развития туризма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территорий в целях развития туризма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CD" w:rsidRPr="00EB21CD" w:rsidTr="00EB21CD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1.2. "Обеспечение благоприятных условий для развития сферы туризма в Дальнегорском городском округе"</w:t>
            </w:r>
          </w:p>
        </w:tc>
      </w:tr>
      <w:tr w:rsidR="00EB21CD" w:rsidRPr="00EB21CD" w:rsidTr="00EB21CD">
        <w:trPr>
          <w:trHeight w:val="16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формирования, продвижения качественного туристского продукта (круглый стол, обучение и т.д.)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Численность, занятых в туристической инфраструктуре городского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EB21CD" w:rsidRPr="00EB21CD" w:rsidTr="00EB21CD">
        <w:trPr>
          <w:trHeight w:val="19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информационно-пропагандистской компании о туристическом потенциале Дальнегорского городского округа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просветительского характера, направленных на популяризацию перспективных туристских направлений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B21CD" w:rsidRPr="00EB21CD" w:rsidTr="00EB21CD">
        <w:trPr>
          <w:trHeight w:val="1020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туристских и экскурсионных маршрутов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туристов, посетивших Дальнегорский городской округ с туристскими целями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35431</w:t>
            </w:r>
          </w:p>
        </w:tc>
      </w:tr>
      <w:tr w:rsidR="00EB21CD" w:rsidRPr="00EB21CD" w:rsidTr="00EB21CD">
        <w:trPr>
          <w:trHeight w:val="782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разработанных туристических маршрутов (нарастающим итогом)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B21CD" w:rsidRPr="00EB21CD" w:rsidTr="00EB21CD">
        <w:trPr>
          <w:trHeight w:val="11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территорий, прилегающих к местам </w:t>
            </w:r>
            <w:r w:rsidR="00302129" w:rsidRPr="0030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</w:t>
            </w: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благоустроенных территорий, прилегающих к местам </w:t>
            </w:r>
            <w:r w:rsidR="00302129" w:rsidRPr="0030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</w:t>
            </w: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CD" w:rsidRPr="00EB21CD" w:rsidRDefault="00EB21CD" w:rsidP="00E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21CD" w:rsidRDefault="00EB21CD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21CD" w:rsidRDefault="00EB21CD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A05F6" w:rsidRDefault="007A05F6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21CD" w:rsidRDefault="00EB21CD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21CD" w:rsidRDefault="00EB21CD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21CD" w:rsidRDefault="00EB21CD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21CD" w:rsidRDefault="00EB21CD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21CD" w:rsidRDefault="00EB21CD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5C87" w:rsidRDefault="00DD3416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DD3416" w:rsidRPr="00BE5427" w:rsidRDefault="00DD3416" w:rsidP="00DD3416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«Развитие </w:t>
      </w:r>
      <w:r w:rsidR="00E80476">
        <w:rPr>
          <w:rFonts w:ascii="Times New Roman" w:hAnsi="Times New Roman" w:cs="Times New Roman"/>
          <w:sz w:val="20"/>
          <w:szCs w:val="20"/>
        </w:rPr>
        <w:t>туризма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Дальнегорского городского округа»</w:t>
      </w:r>
    </w:p>
    <w:p w:rsidR="00DD3416" w:rsidRDefault="00DD3416" w:rsidP="00DD34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416" w:rsidRDefault="00DD3416" w:rsidP="00DD34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3416">
        <w:rPr>
          <w:rFonts w:ascii="Times New Roman" w:hAnsi="Times New Roman" w:cs="Times New Roman"/>
          <w:b/>
          <w:sz w:val="26"/>
          <w:szCs w:val="26"/>
        </w:rPr>
        <w:t>4.</w:t>
      </w:r>
      <w:r w:rsidRPr="00DD3416">
        <w:rPr>
          <w:rFonts w:ascii="Times New Roman" w:hAnsi="Times New Roman" w:cs="Times New Roman"/>
          <w:sz w:val="26"/>
          <w:szCs w:val="26"/>
        </w:rPr>
        <w:t xml:space="preserve"> </w:t>
      </w:r>
      <w:r w:rsidRPr="00DD3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муниципальной программы</w:t>
      </w:r>
    </w:p>
    <w:p w:rsidR="00DD3416" w:rsidRPr="00194363" w:rsidRDefault="00DD3416" w:rsidP="00DD3416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43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«Развитие </w:t>
      </w:r>
      <w:r w:rsidR="00E8047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туризма</w:t>
      </w:r>
      <w:r w:rsidRPr="001943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на территории Дальнегорского городского округа»</w:t>
      </w:r>
    </w:p>
    <w:p w:rsidR="00DD3416" w:rsidRDefault="00DD341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муниципальной программы)</w:t>
      </w:r>
    </w:p>
    <w:tbl>
      <w:tblPr>
        <w:tblW w:w="15080" w:type="dxa"/>
        <w:tblInd w:w="113" w:type="dxa"/>
        <w:tblLook w:val="04A0" w:firstRow="1" w:lastRow="0" w:firstColumn="1" w:lastColumn="0" w:noHBand="0" w:noVBand="1"/>
      </w:tblPr>
      <w:tblGrid>
        <w:gridCol w:w="711"/>
        <w:gridCol w:w="3272"/>
        <w:gridCol w:w="2192"/>
        <w:gridCol w:w="1783"/>
        <w:gridCol w:w="1341"/>
        <w:gridCol w:w="1220"/>
        <w:gridCol w:w="1220"/>
        <w:gridCol w:w="1087"/>
        <w:gridCol w:w="1048"/>
        <w:gridCol w:w="1206"/>
      </w:tblGrid>
      <w:tr w:rsidR="00E80476" w:rsidRPr="00E80476" w:rsidTr="00E80476">
        <w:trPr>
          <w:trHeight w:val="540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E80476" w:rsidRPr="00E80476" w:rsidTr="00E80476">
        <w:trPr>
          <w:trHeight w:val="369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E80476" w:rsidRPr="00E80476" w:rsidTr="00E80476">
        <w:trPr>
          <w:trHeight w:val="30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80476" w:rsidRPr="00E80476" w:rsidTr="00E80476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туризма на территории Дальнегорского городского округа»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67 177,68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67 277,68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21 505,91</w:t>
            </w:r>
          </w:p>
        </w:tc>
      </w:tr>
      <w:tr w:rsidR="00E80476" w:rsidRPr="00E80476" w:rsidTr="00E80476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771,77</w:t>
            </w:r>
          </w:p>
        </w:tc>
      </w:tr>
      <w:tr w:rsidR="00E80476" w:rsidRPr="00E80476" w:rsidTr="00E8047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46 482,19</w:t>
            </w:r>
          </w:p>
        </w:tc>
      </w:tr>
      <w:tr w:rsidR="00E80476" w:rsidRPr="00E80476" w:rsidTr="00E80476">
        <w:trPr>
          <w:trHeight w:val="6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E80476" w:rsidRPr="00E80476" w:rsidTr="00E80476">
        <w:trPr>
          <w:trHeight w:val="79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918,37</w:t>
            </w:r>
          </w:p>
        </w:tc>
      </w:tr>
      <w:tr w:rsidR="00E80476" w:rsidRPr="00E80476" w:rsidTr="00E80476">
        <w:trPr>
          <w:trHeight w:val="9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563,82</w:t>
            </w:r>
          </w:p>
        </w:tc>
      </w:tr>
      <w:tr w:rsidR="00E80476" w:rsidRPr="00E80476" w:rsidTr="00E80476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20 795,49</w:t>
            </w:r>
          </w:p>
        </w:tc>
      </w:tr>
      <w:tr w:rsidR="00E80476" w:rsidRPr="00E80476" w:rsidTr="00E80476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20 587,54</w:t>
            </w:r>
          </w:p>
        </w:tc>
      </w:tr>
      <w:tr w:rsidR="00E80476" w:rsidRPr="00E80476" w:rsidTr="00E80476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207,95</w:t>
            </w:r>
          </w:p>
        </w:tc>
      </w:tr>
      <w:tr w:rsidR="00E80476" w:rsidRPr="00E80476" w:rsidTr="00E8047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lang w:eastAsia="ru-RU"/>
              </w:rPr>
              <w:t>Направление 1 «Содействие туристской деятельности и создание благоприятных условий для ее развития»</w:t>
            </w:r>
          </w:p>
        </w:tc>
      </w:tr>
      <w:tr w:rsidR="00E80476" w:rsidRPr="00E80476" w:rsidTr="00E80476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проект "Развитие туристической инфраструктуры (Дальнегорский городской округ)"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46 382,19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918,37</w:t>
            </w:r>
          </w:p>
        </w:tc>
      </w:tr>
      <w:tr w:rsidR="00E80476" w:rsidRPr="00E80476" w:rsidTr="00E80476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463,82</w:t>
            </w:r>
          </w:p>
        </w:tc>
      </w:tr>
      <w:tr w:rsidR="00E80476" w:rsidRPr="00E80476" w:rsidTr="00E80476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общественной территории города Дальнегорска Приморского края в целях развития туризма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46 382,19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918,37</w:t>
            </w:r>
          </w:p>
        </w:tc>
      </w:tr>
      <w:tr w:rsidR="00E80476" w:rsidRPr="00E80476" w:rsidTr="00E80476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463,82</w:t>
            </w:r>
          </w:p>
        </w:tc>
      </w:tr>
      <w:tr w:rsidR="00E80476" w:rsidRPr="00E80476" w:rsidTr="00E8047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48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"Обеспечение благоприятных условий для развития сферы туризма в Дальнегорском городском округе"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 и МП администрации Дальнегорского городского округа,  Отдел жизнеобеспечения администрации Дальнегорского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125655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12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</w:t>
            </w:r>
            <w:r w:rsidR="00125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5,49</w:t>
            </w:r>
          </w:p>
        </w:tc>
      </w:tr>
      <w:tr w:rsidR="00E80476" w:rsidRPr="00E80476" w:rsidTr="00E80476">
        <w:trPr>
          <w:trHeight w:val="57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63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20 587,54</w:t>
            </w:r>
          </w:p>
        </w:tc>
      </w:tr>
      <w:tr w:rsidR="00E80476" w:rsidRPr="00E80476" w:rsidTr="00E80476">
        <w:trPr>
          <w:trHeight w:val="95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307,95</w:t>
            </w:r>
          </w:p>
        </w:tc>
      </w:tr>
      <w:tr w:rsidR="00E80476" w:rsidRPr="00E80476" w:rsidTr="00E80476">
        <w:trPr>
          <w:trHeight w:val="47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42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формирования, продвижения качественного туристского продукта (круглый стол, обучение и т.д.)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70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5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информационно-пропагандистской компании о туристическом потенциале Дальнегорского городского округа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80476" w:rsidRPr="00E80476" w:rsidTr="00E8047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1.2.3.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 развитие туристских и экскурсионных маршрутов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территорий, прилегающих к местам </w:t>
            </w:r>
            <w:r w:rsidR="00302129" w:rsidRPr="00302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туристского</w:t>
            </w: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 и МП администрации Дальнегорского городского округа, Отдел жизнеобеспечения администрации Дальнегорского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20 795,49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20 587,54</w:t>
            </w:r>
          </w:p>
        </w:tc>
      </w:tr>
      <w:tr w:rsidR="00E80476" w:rsidRPr="00E80476" w:rsidTr="00E8047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207,95</w:t>
            </w:r>
          </w:p>
        </w:tc>
      </w:tr>
      <w:tr w:rsidR="00E80476" w:rsidRPr="00E80476" w:rsidTr="00E8047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E80476" w:rsidRDefault="00E8047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0476" w:rsidRDefault="00E8047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A05F6" w:rsidRDefault="007A05F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A05F6" w:rsidRDefault="007A05F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A05F6" w:rsidRDefault="007A05F6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F58BC" w:rsidRDefault="009F58BC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5C87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606E1">
        <w:rPr>
          <w:rFonts w:ascii="Times New Roman" w:hAnsi="Times New Roman" w:cs="Times New Roman"/>
          <w:sz w:val="20"/>
          <w:szCs w:val="20"/>
        </w:rPr>
        <w:t>5</w:t>
      </w:r>
    </w:p>
    <w:p w:rsidR="00946E8B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«Развитие </w:t>
      </w:r>
      <w:r w:rsidR="00E80476">
        <w:rPr>
          <w:rFonts w:ascii="Times New Roman" w:hAnsi="Times New Roman" w:cs="Times New Roman"/>
          <w:sz w:val="20"/>
          <w:szCs w:val="20"/>
        </w:rPr>
        <w:t>туризма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Дальнегорского городского округа»</w:t>
      </w:r>
    </w:p>
    <w:p w:rsidR="00B03872" w:rsidRDefault="00B03872" w:rsidP="00B038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3872" w:rsidRDefault="00B03872" w:rsidP="00B038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35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(проектная часть)</w:t>
      </w:r>
    </w:p>
    <w:p w:rsidR="00E80476" w:rsidRDefault="00E80476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8047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"Развитие туристической инфраструктуры (Дальнегорский городской округ)" </w:t>
      </w:r>
    </w:p>
    <w:p w:rsidR="00B03872" w:rsidRDefault="00B03872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3527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(наименование муниципального проекта)</w:t>
      </w:r>
    </w:p>
    <w:p w:rsidR="00FE0840" w:rsidRDefault="00FE084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15317" w:type="dxa"/>
        <w:tblInd w:w="113" w:type="dxa"/>
        <w:tblLook w:val="04A0" w:firstRow="1" w:lastRow="0" w:firstColumn="1" w:lastColumn="0" w:noHBand="0" w:noVBand="1"/>
      </w:tblPr>
      <w:tblGrid>
        <w:gridCol w:w="4040"/>
        <w:gridCol w:w="2759"/>
        <w:gridCol w:w="1701"/>
        <w:gridCol w:w="1559"/>
        <w:gridCol w:w="1276"/>
        <w:gridCol w:w="1276"/>
        <w:gridCol w:w="1417"/>
        <w:gridCol w:w="1289"/>
      </w:tblGrid>
      <w:tr w:rsidR="00E80476" w:rsidRPr="00E80476" w:rsidTr="00E80476">
        <w:trPr>
          <w:trHeight w:val="37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и индустрия гостеприимства</w:t>
            </w:r>
          </w:p>
        </w:tc>
      </w:tr>
      <w:tr w:rsidR="00E80476" w:rsidRPr="00E80476" w:rsidTr="00E80476">
        <w:trPr>
          <w:trHeight w:val="6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туристической инфраструктуры (Приморский край)</w:t>
            </w:r>
          </w:p>
        </w:tc>
      </w:tr>
      <w:tr w:rsidR="00E80476" w:rsidRPr="00E80476" w:rsidTr="00E80476">
        <w:trPr>
          <w:trHeight w:val="7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туристической инфраструктуры (Дальнегорский городской округ)</w:t>
            </w:r>
          </w:p>
        </w:tc>
      </w:tr>
      <w:tr w:rsidR="00E80476" w:rsidRPr="00E80476" w:rsidTr="00E80476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</w:t>
            </w:r>
            <w:r w:rsidR="0030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 в Приморском крае», утвержденная постановлением администрации Приморского края от 25.12.2019 № 903-па</w:t>
            </w:r>
          </w:p>
        </w:tc>
      </w:tr>
      <w:tr w:rsidR="00E80476" w:rsidRPr="00E80476" w:rsidTr="00E80476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туристской деятельности и создание благоприятных условий для ее развития»</w:t>
            </w:r>
          </w:p>
        </w:tc>
      </w:tr>
      <w:tr w:rsidR="00E80476" w:rsidRPr="00E80476" w:rsidTr="00E80476">
        <w:trPr>
          <w:trHeight w:val="497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современной туристической инфраструкт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</w:t>
            </w:r>
          </w:p>
        </w:tc>
      </w:tr>
      <w:tr w:rsidR="00E80476" w:rsidRPr="00E80476" w:rsidTr="00E80476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80476" w:rsidRPr="00E80476" w:rsidTr="00E80476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О.А., заместитель главы администрации Дальнегорского городского округа</w:t>
            </w:r>
          </w:p>
        </w:tc>
      </w:tr>
      <w:tr w:rsidR="00E80476" w:rsidRPr="00E80476" w:rsidTr="00E80476">
        <w:trPr>
          <w:trHeight w:val="7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80476" w:rsidRPr="00E80476" w:rsidTr="00E80476">
        <w:trPr>
          <w:trHeight w:val="39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E80476" w:rsidRPr="00E80476" w:rsidTr="00E80476">
        <w:trPr>
          <w:trHeight w:val="33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45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3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15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0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46 382,19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476" w:rsidRPr="00E80476" w:rsidTr="00E80476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E80476" w:rsidRPr="00E80476" w:rsidTr="00E80476">
        <w:trPr>
          <w:trHeight w:val="109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д. изм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включения в проект (соглашение, распоряжение и т.п.)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E80476" w:rsidRPr="00E80476" w:rsidTr="00E80476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территорий в целях развития туризма, ед.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"Развитие туристической инфраструктуры (Приморский край)"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76" w:rsidRPr="00E80476" w:rsidRDefault="00E80476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80476" w:rsidRDefault="00E80476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80476" w:rsidRDefault="00E80476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E0840" w:rsidRDefault="00FE0840" w:rsidP="00B038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E0840" w:rsidRPr="00BE5427" w:rsidRDefault="00FE0840" w:rsidP="00B03872">
      <w:pPr>
        <w:spacing w:after="0"/>
        <w:jc w:val="center"/>
        <w:rPr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4850"/>
      </w:tblGrid>
      <w:tr w:rsidR="00ED7976" w:rsidRPr="00ED7976" w:rsidTr="00E80476">
        <w:trPr>
          <w:trHeight w:val="33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D0" w:rsidRDefault="00D577D0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D0" w:rsidRDefault="00D577D0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76" w:rsidRDefault="00E80476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87" w:rsidRDefault="00946E8B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6 </w:t>
            </w:r>
          </w:p>
          <w:p w:rsidR="00946E8B" w:rsidRDefault="00946E8B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«Развитие </w:t>
            </w:r>
            <w:r w:rsidR="00E80476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Дальнегорского городского округа»</w:t>
            </w:r>
          </w:p>
          <w:p w:rsidR="007E1A33" w:rsidRDefault="007E1A33" w:rsidP="00FB53F7">
            <w:pPr>
              <w:spacing w:after="0"/>
              <w:ind w:left="10810"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A33" w:rsidRDefault="007E1A33" w:rsidP="00D577D0">
            <w:pPr>
              <w:spacing w:after="0"/>
              <w:ind w:righ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обеспечение структурного элемента (проектная часть)</w:t>
            </w:r>
          </w:p>
          <w:p w:rsidR="00D577D0" w:rsidRPr="00A55F16" w:rsidRDefault="00D577D0" w:rsidP="00D577D0">
            <w:pPr>
              <w:spacing w:after="0"/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"</w:t>
            </w:r>
            <w:r w:rsidR="00E80476" w:rsidRPr="00E8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Развитие туристической инфраструктуры (Дальнегорский городской округ)</w:t>
            </w:r>
            <w:r w:rsidRPr="00A5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"</w:t>
            </w:r>
          </w:p>
          <w:p w:rsidR="00D577D0" w:rsidRDefault="00D577D0" w:rsidP="00D577D0">
            <w:pPr>
              <w:spacing w:after="0"/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3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муниципального проекта)</w:t>
            </w:r>
          </w:p>
          <w:p w:rsidR="00E80476" w:rsidRPr="00BE5427" w:rsidRDefault="00E80476" w:rsidP="00D577D0">
            <w:pPr>
              <w:spacing w:after="0"/>
              <w:ind w:right="-41"/>
              <w:jc w:val="center"/>
              <w:rPr>
                <w:lang w:eastAsia="ru-RU"/>
              </w:rPr>
            </w:pPr>
          </w:p>
          <w:tbl>
            <w:tblPr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5131"/>
              <w:gridCol w:w="2835"/>
              <w:gridCol w:w="2976"/>
              <w:gridCol w:w="2835"/>
            </w:tblGrid>
            <w:tr w:rsidR="00E80476" w:rsidRPr="00E80476" w:rsidTr="00E80476">
              <w:trPr>
                <w:trHeight w:val="18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направления, структурного элемента, мероприятия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финансового обеспечения на очередной финансовый год реализации, тыс. рублей (2024)</w:t>
                  </w:r>
                </w:p>
              </w:tc>
            </w:tr>
            <w:tr w:rsidR="00E80476" w:rsidRPr="00E80476" w:rsidTr="00E8047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80476" w:rsidRPr="00E80476" w:rsidTr="00E8047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37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1 «Содействие туристской деятельности и создание благоприятных условий для ее развития»</w:t>
                  </w:r>
                </w:p>
              </w:tc>
            </w:tr>
            <w:tr w:rsidR="00E80476" w:rsidRPr="00E80476" w:rsidTr="00E80476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51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Муниципальный проект "Развитие туристической инфраструктуры (Дальнегорский городской округ)"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и МП администрации Дальнегорского городского округа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46 382,19</w:t>
                  </w:r>
                </w:p>
              </w:tc>
            </w:tr>
            <w:tr w:rsidR="00E80476" w:rsidRPr="00E80476" w:rsidTr="00E80476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45 000,00</w:t>
                  </w:r>
                </w:p>
              </w:tc>
            </w:tr>
            <w:tr w:rsidR="00E80476" w:rsidRPr="00E80476" w:rsidTr="00E80476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918,37</w:t>
                  </w:r>
                </w:p>
              </w:tc>
            </w:tr>
            <w:tr w:rsidR="00E80476" w:rsidRPr="00E80476" w:rsidTr="00E80476">
              <w:trPr>
                <w:trHeight w:val="39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 городского округа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463,82</w:t>
                  </w:r>
                </w:p>
              </w:tc>
            </w:tr>
            <w:tr w:rsidR="00E80476" w:rsidRPr="00E80476" w:rsidTr="00E80476">
              <w:trPr>
                <w:trHeight w:val="37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80476" w:rsidRPr="00E80476" w:rsidTr="00E80476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51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общественной территории города Дальнегорска Приморского края в целях развития туризма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и МП администрации Дальнегорского городского округа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46 382,19</w:t>
                  </w:r>
                </w:p>
              </w:tc>
            </w:tr>
            <w:tr w:rsidR="00E80476" w:rsidRPr="00E80476" w:rsidTr="00E8047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45 000,00</w:t>
                  </w:r>
                </w:p>
              </w:tc>
            </w:tr>
            <w:tr w:rsidR="00E80476" w:rsidRPr="00E80476" w:rsidTr="00E8047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региональный бюджет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918,37</w:t>
                  </w:r>
                </w:p>
              </w:tc>
            </w:tr>
            <w:tr w:rsidR="00E80476" w:rsidRPr="00E80476" w:rsidTr="00E8047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 городского округа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463,82</w:t>
                  </w:r>
                </w:p>
              </w:tc>
            </w:tr>
            <w:tr w:rsidR="00E80476" w:rsidRPr="00E80476" w:rsidTr="00E8047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476" w:rsidRPr="00E80476" w:rsidRDefault="00E80476" w:rsidP="00E804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0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946E8B" w:rsidRDefault="00946E8B" w:rsidP="00E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80476" w:rsidRDefault="00E80476" w:rsidP="00E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D7976" w:rsidRPr="00ED7976" w:rsidRDefault="00ED7976" w:rsidP="00ED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A5C87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946E8B" w:rsidRPr="00BE5427" w:rsidRDefault="00946E8B" w:rsidP="00946E8B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«Развитие </w:t>
      </w:r>
      <w:r w:rsidR="00E80476">
        <w:rPr>
          <w:rFonts w:ascii="Times New Roman" w:hAnsi="Times New Roman" w:cs="Times New Roman"/>
          <w:sz w:val="20"/>
          <w:szCs w:val="20"/>
        </w:rPr>
        <w:t>туризма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Дальнегорского городского округа»</w:t>
      </w:r>
    </w:p>
    <w:p w:rsidR="00ED7976" w:rsidRDefault="00061207" w:rsidP="00061207">
      <w:pPr>
        <w:jc w:val="center"/>
      </w:pPr>
      <w:r w:rsidRPr="000612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реализации </w:t>
      </w:r>
      <w:r w:rsidRPr="000612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очередной финансовый год (проектная часть)</w:t>
      </w:r>
    </w:p>
    <w:p w:rsidR="00E80476" w:rsidRPr="00A55F16" w:rsidRDefault="00E80476" w:rsidP="00E80476">
      <w:pPr>
        <w:spacing w:after="0"/>
        <w:ind w:right="-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55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</w:t>
      </w:r>
      <w:r w:rsidRPr="00E804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туристической инфраструктуры (Дальнегорский городской округ)</w:t>
      </w:r>
      <w:r w:rsidRPr="00A55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</w:t>
      </w:r>
    </w:p>
    <w:p w:rsidR="00061207" w:rsidRPr="00061207" w:rsidRDefault="00061207" w:rsidP="0006120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061207">
        <w:rPr>
          <w:rFonts w:ascii="Times New Roman" w:hAnsi="Times New Roman" w:cs="Times New Roman"/>
          <w:sz w:val="18"/>
          <w:szCs w:val="18"/>
          <w:lang w:eastAsia="ru-RU"/>
        </w:rPr>
        <w:t>(наименование муниципального проекта)</w:t>
      </w:r>
    </w:p>
    <w:p w:rsidR="00061207" w:rsidRDefault="00061207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75"/>
        <w:gridCol w:w="5921"/>
        <w:gridCol w:w="2784"/>
        <w:gridCol w:w="3304"/>
        <w:gridCol w:w="1895"/>
      </w:tblGrid>
      <w:tr w:rsidR="000C21EB" w:rsidRPr="000C21EB" w:rsidTr="000C21EB">
        <w:trPr>
          <w:trHeight w:val="1185"/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0C21EB" w:rsidRPr="000C21EB" w:rsidTr="000C21EB">
        <w:trPr>
          <w:trHeight w:val="300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C21EB" w:rsidRPr="000C21EB" w:rsidTr="000C21EB">
        <w:trPr>
          <w:trHeight w:val="21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lang w:eastAsia="ru-RU"/>
              </w:rPr>
              <w:t>Направление 1 «Содействие туристской деятельности и создание благоприятных условий для ее развития»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округа, отдел жизнеобеспечения администрации ДГО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21EB" w:rsidRPr="000C21EB" w:rsidTr="000C21EB">
        <w:trPr>
          <w:trHeight w:val="12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туристической инфраструктуры (Приморский край)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21EB" w:rsidRPr="000C21EB" w:rsidTr="000C21EB">
        <w:trPr>
          <w:trHeight w:val="19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общественной территории города Дальнегорска Приморского края в целях развития туризма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УКС и МП администрации Дальнегорского городского округа, отдел жизнеобеспечения администрации ДГО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21EB" w:rsidRPr="000C21EB" w:rsidTr="000C21E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контрольной точки: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21EB" w:rsidRPr="000C21EB" w:rsidTr="000C21EB">
        <w:trPr>
          <w:trHeight w:val="11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включение в план график муниципального контракта</w:t>
            </w:r>
          </w:p>
        </w:tc>
      </w:tr>
      <w:tr w:rsidR="000C21EB" w:rsidRPr="000C21EB" w:rsidTr="000C21EB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закупочных процедур, результатами которых являются заключение муниципальных контрактов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</w:t>
            </w:r>
          </w:p>
        </w:tc>
      </w:tr>
      <w:tr w:rsidR="000C21EB" w:rsidRPr="000C21EB" w:rsidTr="000C21EB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12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25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25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передаточный документ, счет, счет фактура, акт выполне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работ, товарная накладная</w:t>
            </w:r>
          </w:p>
        </w:tc>
      </w:tr>
      <w:tr w:rsidR="000C21EB" w:rsidRPr="000C21EB" w:rsidTr="000C21EB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</w:t>
            </w:r>
          </w:p>
        </w:tc>
      </w:tr>
    </w:tbl>
    <w:p w:rsidR="000C21EB" w:rsidRDefault="000C21EB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C21EB" w:rsidRDefault="000C21EB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73804" w:rsidRDefault="00073804" w:rsidP="000612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E76DC" w:rsidRDefault="005E76DC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C21EB" w:rsidRDefault="000C21EB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C21EB" w:rsidRDefault="000C21EB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E76DC" w:rsidRDefault="005E76DC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E76DC" w:rsidRDefault="005E76DC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E76DC" w:rsidRDefault="005E76DC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E76DC" w:rsidRDefault="005E76DC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E76DC" w:rsidRDefault="005E76DC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E76DC" w:rsidRDefault="005E76DC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A5C87" w:rsidRDefault="00061207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C21E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1207" w:rsidRDefault="00061207" w:rsidP="00061207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«Развитие </w:t>
      </w:r>
      <w:r w:rsidR="000C21EB">
        <w:rPr>
          <w:rFonts w:ascii="Times New Roman" w:hAnsi="Times New Roman" w:cs="Times New Roman"/>
          <w:sz w:val="20"/>
          <w:szCs w:val="20"/>
        </w:rPr>
        <w:t>туризма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Дальнегорского городского округа»</w:t>
      </w:r>
    </w:p>
    <w:p w:rsidR="00205616" w:rsidRPr="00BE5427" w:rsidRDefault="00205616" w:rsidP="00061207">
      <w:pPr>
        <w:spacing w:after="0"/>
        <w:ind w:left="11340"/>
        <w:rPr>
          <w:lang w:eastAsia="ru-RU"/>
        </w:rPr>
      </w:pPr>
    </w:p>
    <w:p w:rsidR="00A55F16" w:rsidRDefault="00A55F16" w:rsidP="00A55F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61207" w:rsidRDefault="00205616" w:rsidP="00A55F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08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205616" w:rsidRPr="00A55F16" w:rsidRDefault="000C21EB" w:rsidP="00A55F16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C21EB">
        <w:rPr>
          <w:rFonts w:ascii="Times New Roman" w:hAnsi="Times New Roman" w:cs="Times New Roman"/>
          <w:sz w:val="24"/>
          <w:szCs w:val="24"/>
          <w:u w:val="single"/>
          <w:lang w:eastAsia="ru-RU"/>
        </w:rPr>
        <w:t>"Обеспечение благоприятных условий для развития сферы туризма в Дальнегорском городском округе"</w:t>
      </w:r>
    </w:p>
    <w:p w:rsidR="00205616" w:rsidRDefault="00205616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55F16">
        <w:rPr>
          <w:rFonts w:ascii="Times New Roman" w:hAnsi="Times New Roman" w:cs="Times New Roman"/>
          <w:sz w:val="18"/>
          <w:szCs w:val="18"/>
          <w:lang w:eastAsia="ru-RU"/>
        </w:rPr>
        <w:t>(наименование комплекса процессных мероприятий)</w:t>
      </w:r>
    </w:p>
    <w:p w:rsidR="000C21EB" w:rsidRDefault="000C21EB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257" w:type="dxa"/>
        <w:tblInd w:w="113" w:type="dxa"/>
        <w:tblLook w:val="04A0" w:firstRow="1" w:lastRow="0" w:firstColumn="1" w:lastColumn="0" w:noHBand="0" w:noVBand="1"/>
      </w:tblPr>
      <w:tblGrid>
        <w:gridCol w:w="4012"/>
        <w:gridCol w:w="2646"/>
        <w:gridCol w:w="1645"/>
        <w:gridCol w:w="1559"/>
        <w:gridCol w:w="1216"/>
        <w:gridCol w:w="1296"/>
        <w:gridCol w:w="1296"/>
        <w:gridCol w:w="1579"/>
        <w:gridCol w:w="8"/>
      </w:tblGrid>
      <w:tr w:rsidR="000C21EB" w:rsidRPr="000C21EB" w:rsidTr="000C21EB">
        <w:trPr>
          <w:trHeight w:val="30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туристской деятельности и создание благоприятных условий для ее развития</w:t>
            </w:r>
          </w:p>
        </w:tc>
      </w:tr>
      <w:tr w:rsidR="000C21EB" w:rsidRPr="000C21EB" w:rsidTr="000C21EB">
        <w:trPr>
          <w:trHeight w:val="63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1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EB" w:rsidRPr="000C21EB" w:rsidRDefault="000C21EB" w:rsidP="000C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конкурентоспособного туристского продукта, обеспечивающего позитивный имидж и узнаваемость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 городского округа на туристском рынке</w:t>
            </w:r>
          </w:p>
        </w:tc>
      </w:tr>
      <w:tr w:rsidR="000C21EB" w:rsidRPr="000C21EB" w:rsidTr="000C21EB">
        <w:trPr>
          <w:trHeight w:val="49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1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2024-2028 </w:t>
            </w:r>
          </w:p>
        </w:tc>
      </w:tr>
      <w:tr w:rsidR="000C21EB" w:rsidRPr="000C21EB" w:rsidTr="000C21EB">
        <w:trPr>
          <w:trHeight w:val="63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1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 и МП администрации Дальнегорского городского округа,  Отдел жизнеобеспечения администрации Дальнегорского городского округа</w:t>
            </w:r>
          </w:p>
        </w:tc>
      </w:tr>
      <w:tr w:rsidR="000C21EB" w:rsidRPr="000C21EB" w:rsidTr="000C21EB">
        <w:trPr>
          <w:gridAfter w:val="1"/>
          <w:wAfter w:w="8" w:type="dxa"/>
          <w:trHeight w:val="615"/>
        </w:trPr>
        <w:tc>
          <w:tcPr>
            <w:tcW w:w="4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0C21EB" w:rsidRPr="000C21EB" w:rsidTr="000C21EB">
        <w:trPr>
          <w:gridAfter w:val="1"/>
          <w:wAfter w:w="8" w:type="dxa"/>
          <w:trHeight w:val="390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1EB" w:rsidRPr="000C21EB" w:rsidTr="000C21EB">
        <w:trPr>
          <w:gridAfter w:val="1"/>
          <w:wAfter w:w="8" w:type="dxa"/>
          <w:trHeight w:val="495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20 587,54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1EB" w:rsidRPr="000C21EB" w:rsidTr="000C21EB">
        <w:trPr>
          <w:gridAfter w:val="1"/>
          <w:wAfter w:w="8" w:type="dxa"/>
          <w:trHeight w:val="846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C21EB" w:rsidRPr="000C21EB" w:rsidTr="000C21EB">
        <w:trPr>
          <w:gridAfter w:val="1"/>
          <w:wAfter w:w="8" w:type="dxa"/>
          <w:trHeight w:val="644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1EB" w:rsidRPr="000C21EB" w:rsidTr="000C21EB">
        <w:trPr>
          <w:gridAfter w:val="1"/>
          <w:wAfter w:w="8" w:type="dxa"/>
          <w:trHeight w:val="665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20 795,49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C21EB" w:rsidRPr="000C21EB" w:rsidTr="000C21EB">
        <w:trPr>
          <w:gridAfter w:val="1"/>
          <w:wAfter w:w="8" w:type="dxa"/>
          <w:trHeight w:val="1035"/>
        </w:trPr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ед.изм.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0C21EB" w:rsidRPr="000C21EB" w:rsidTr="000C21EB">
        <w:trPr>
          <w:gridAfter w:val="1"/>
          <w:wAfter w:w="8" w:type="dxa"/>
          <w:trHeight w:val="1065"/>
        </w:trPr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Численность, занятых в туристической инфраструктуре городского округа, чел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0C21EB" w:rsidRPr="000C21EB" w:rsidTr="000C21EB">
        <w:trPr>
          <w:gridAfter w:val="1"/>
          <w:wAfter w:w="8" w:type="dxa"/>
          <w:trHeight w:val="1620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просветительского характера, направленных на популяризацию перспективных туристских направлений, ед.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0C21EB" w:rsidRPr="000C21EB" w:rsidTr="000C21EB">
        <w:trPr>
          <w:gridAfter w:val="1"/>
          <w:wAfter w:w="8" w:type="dxa"/>
          <w:trHeight w:val="1035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туристов, посетивших Дальнегорский городской округ с туристскими целями, ед.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35431</w:t>
            </w:r>
          </w:p>
        </w:tc>
      </w:tr>
      <w:tr w:rsidR="000C21EB" w:rsidRPr="000C21EB" w:rsidTr="000C21EB">
        <w:trPr>
          <w:gridAfter w:val="1"/>
          <w:wAfter w:w="8" w:type="dxa"/>
          <w:trHeight w:val="870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разработанных туристических маршрутов, ед.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C21EB" w:rsidRPr="000C21EB" w:rsidTr="000C21EB">
        <w:trPr>
          <w:gridAfter w:val="1"/>
          <w:wAfter w:w="8" w:type="dxa"/>
          <w:trHeight w:val="1125"/>
        </w:trPr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благоустроенных территорий, прилегающих к местам </w:t>
            </w:r>
            <w:r w:rsidR="00302129" w:rsidRPr="0030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</w:t>
            </w: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 ед.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C21EB" w:rsidRDefault="000C21EB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C21EB" w:rsidRDefault="000C21EB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5F16" w:rsidRDefault="00A55F16" w:rsidP="00A55F16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03B43" w:rsidRDefault="00403B43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A5C87" w:rsidRDefault="00A55F16" w:rsidP="00A55F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9 </w:t>
      </w:r>
    </w:p>
    <w:p w:rsidR="00A55F16" w:rsidRPr="00BE5427" w:rsidRDefault="00A55F16" w:rsidP="00A55F16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«Развитие </w:t>
      </w:r>
      <w:r w:rsidR="000C21EB">
        <w:rPr>
          <w:rFonts w:ascii="Times New Roman" w:hAnsi="Times New Roman" w:cs="Times New Roman"/>
          <w:sz w:val="20"/>
          <w:szCs w:val="20"/>
        </w:rPr>
        <w:t>туризма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Дальнегорского городского округа»</w:t>
      </w:r>
    </w:p>
    <w:p w:rsidR="00530801" w:rsidRDefault="00530801"/>
    <w:p w:rsidR="00530801" w:rsidRP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01">
        <w:rPr>
          <w:rFonts w:ascii="Times New Roman" w:hAnsi="Times New Roman" w:cs="Times New Roman"/>
          <w:b/>
          <w:sz w:val="26"/>
          <w:szCs w:val="26"/>
        </w:rPr>
        <w:t>План реализации</w:t>
      </w: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01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 на очередной финансовый год</w:t>
      </w:r>
    </w:p>
    <w:p w:rsidR="00530801" w:rsidRP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3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5308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Развитие </w:t>
      </w:r>
      <w:r w:rsidR="000C21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туризма</w:t>
      </w:r>
      <w:r w:rsidRPr="005308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территории Дальнегорского городского округа»</w:t>
      </w:r>
    </w:p>
    <w:p w:rsidR="00530801" w:rsidRDefault="00530801" w:rsidP="00530801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8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</w:t>
      </w:r>
      <w:r w:rsidR="00CC1C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308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муниципальной программы)</w:t>
      </w: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60"/>
        <w:gridCol w:w="4760"/>
        <w:gridCol w:w="3489"/>
        <w:gridCol w:w="1960"/>
        <w:gridCol w:w="3710"/>
      </w:tblGrid>
      <w:tr w:rsidR="000C21EB" w:rsidRPr="000C21EB" w:rsidTr="000C21EB">
        <w:trPr>
          <w:trHeight w:val="139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мероприятия / контрольная точка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0C21EB" w:rsidRPr="000C21EB" w:rsidTr="000C21EB">
        <w:trPr>
          <w:trHeight w:val="315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21EB" w:rsidRPr="000C21EB" w:rsidTr="000C21EB">
        <w:trPr>
          <w:trHeight w:val="19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«Содействие туристской деятельности и создание благоприятных условий для ее развития»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УКС и МП администрации Дальнегорского городского округа,  Отдел жизнеобеспечения администрации Дальнегорского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1EB" w:rsidRPr="000C21EB" w:rsidTr="000C21EB">
        <w:trPr>
          <w:trHeight w:val="24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благоприятных условий для развития сферы туризма в Дальнегорском городском округе"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 и МП администрации Дальнегорского городского округа,  Отдел жизнеобеспечения администрации Дальнегорского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1EB" w:rsidRPr="000C21EB" w:rsidTr="000C21EB">
        <w:trPr>
          <w:trHeight w:val="1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территорий, прилегающих к местам </w:t>
            </w:r>
            <w:r w:rsidR="00302129" w:rsidRPr="0030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</w:t>
            </w: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 и МП администрации Дальнегорского городского округа,  Отдел жизнеобеспечения администрации Дальнегорского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1EB" w:rsidRPr="000C21EB" w:rsidTr="000C21E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контрольной точки: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1EB" w:rsidRPr="000C21EB" w:rsidTr="000C21EB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включена в план – график закупок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включение в план график муниципального контракта</w:t>
            </w:r>
          </w:p>
        </w:tc>
      </w:tr>
      <w:tr w:rsidR="000C21EB" w:rsidRPr="000C21EB" w:rsidTr="000C21E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закупочных процедур, результатами которых являются заключение муниципальных контрактов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0C21EB" w:rsidRPr="000C21EB" w:rsidTr="000C21E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контрактов (приемка поставленных товаров, выполненных работ, оказанных услуг)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передаточный документ, счет, счет фактура, акт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работ, товарная накладная</w:t>
            </w:r>
          </w:p>
        </w:tc>
      </w:tr>
      <w:tr w:rsidR="000C21EB" w:rsidRPr="000C21EB" w:rsidTr="000C21E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исполненных контрактов, Мероприятие завершено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EB" w:rsidRPr="000C21EB" w:rsidRDefault="000C21EB" w:rsidP="000C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</w:tbl>
    <w:p w:rsidR="000C21EB" w:rsidRDefault="000C21EB" w:rsidP="0053080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21EB" w:rsidRDefault="000C21EB" w:rsidP="0053080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3FB3" w:rsidRDefault="00113FB3" w:rsidP="0053080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3FB3" w:rsidRPr="00530801" w:rsidRDefault="00113FB3" w:rsidP="0053080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01" w:rsidRDefault="00530801" w:rsidP="0053080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C87" w:rsidRDefault="00CC1C82" w:rsidP="00CC1C82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bookmarkStart w:id="0" w:name="_GoBack"/>
      <w:bookmarkEnd w:id="0"/>
      <w:r w:rsidR="000C21EB">
        <w:rPr>
          <w:rFonts w:ascii="Times New Roman" w:hAnsi="Times New Roman" w:cs="Times New Roman"/>
          <w:sz w:val="20"/>
          <w:szCs w:val="20"/>
        </w:rPr>
        <w:t>10</w:t>
      </w:r>
    </w:p>
    <w:p w:rsidR="00CC1C82" w:rsidRDefault="00CC1C82" w:rsidP="00CC1C82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«Развитие </w:t>
      </w:r>
      <w:r w:rsidR="003265C6">
        <w:rPr>
          <w:rFonts w:ascii="Times New Roman" w:hAnsi="Times New Roman" w:cs="Times New Roman"/>
          <w:sz w:val="20"/>
          <w:szCs w:val="20"/>
        </w:rPr>
        <w:t>туризма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Дальнегорского городского округа»</w:t>
      </w:r>
    </w:p>
    <w:p w:rsidR="00CC1C82" w:rsidRDefault="00CC1C82" w:rsidP="00CC1C8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6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расчета показателей</w:t>
      </w:r>
    </w:p>
    <w:p w:rsidR="00CC1C82" w:rsidRPr="002E41E6" w:rsidRDefault="00CC1C82" w:rsidP="00CC1C8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41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«Развитие </w:t>
      </w:r>
      <w:r w:rsidR="003265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туризма</w:t>
      </w:r>
      <w:r w:rsidRPr="002E41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территории Дальнегорского городского округа»</w:t>
      </w:r>
    </w:p>
    <w:p w:rsidR="00CC1C82" w:rsidRDefault="00CC1C82" w:rsidP="00CC1C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программы)</w:t>
      </w:r>
    </w:p>
    <w:p w:rsidR="00CC1C82" w:rsidRDefault="00CC1C82" w:rsidP="00CC1C82"/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940"/>
        <w:gridCol w:w="3557"/>
        <w:gridCol w:w="1292"/>
        <w:gridCol w:w="4412"/>
        <w:gridCol w:w="2977"/>
        <w:gridCol w:w="1985"/>
      </w:tblGrid>
      <w:tr w:rsidR="003265C6" w:rsidRPr="005C7586" w:rsidTr="009E1F8A">
        <w:trPr>
          <w:trHeight w:val="712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3265C6" w:rsidRPr="005C7586" w:rsidTr="009E1F8A">
        <w:trPr>
          <w:trHeight w:val="315"/>
          <w:tblHeader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C6" w:rsidRPr="002059B5" w:rsidRDefault="003265C6" w:rsidP="009E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655" w:rsidRPr="005C7586" w:rsidTr="009E1F8A">
        <w:trPr>
          <w:trHeight w:val="18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0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благоустроенных территорий в целях развития туризма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5C7586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= ∑ni, где</w:t>
            </w:r>
          </w:p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ni - </w:t>
            </w:r>
            <w:r w:rsidRPr="00530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территорий в целях развития туризма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УКС и МП администрации Дальнегорского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25655" w:rsidRPr="005C7586" w:rsidTr="009E1F8A">
        <w:trPr>
          <w:trHeight w:val="24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Численность, занятых в туристической инфраструктуре городского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5C7586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= ∑ni, где</w:t>
            </w:r>
          </w:p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ni - </w:t>
            </w: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68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занятых в туристической инфраструктуре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E06A48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A48">
              <w:rPr>
                <w:rFonts w:ascii="Times New Roman" w:hAnsi="Times New Roman" w:cs="Times New Roman"/>
              </w:rPr>
              <w:t>Статистический отчет об итогах развития въездного туризма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25655" w:rsidRPr="005C7586" w:rsidTr="009E1F8A">
        <w:trPr>
          <w:trHeight w:val="152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2059B5" w:rsidRDefault="00125655" w:rsidP="001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просветительского характера, направленных на популяризацию перспективных туристских направлений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5C7586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= ∑ni, где</w:t>
            </w:r>
          </w:p>
          <w:p w:rsidR="00125655" w:rsidRPr="005C7586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мероприятий просветительского характера, направленных на популяризацию перспективных туристских направлений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2059B5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подведомственных учреждений </w:t>
            </w: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 и МП администрации Дальнегорского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25655" w:rsidRPr="005C7586" w:rsidTr="009E1F8A">
        <w:trPr>
          <w:trHeight w:val="18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разработанных туристических маршрутов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5C7586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= ∑ni, где</w:t>
            </w:r>
          </w:p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ni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разработанных туристических маршрутов (нарастающим итогом)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подведомственных учреждений </w:t>
            </w: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 и МП администрации Дальнегорского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25655" w:rsidRPr="005C7586" w:rsidTr="009E1F8A">
        <w:trPr>
          <w:trHeight w:val="18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Default="00125655" w:rsidP="001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687EB0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туристов, посетивших Дальнегорский городской округ с туристскими целями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5C7586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= ∑ni, где</w:t>
            </w:r>
          </w:p>
          <w:p w:rsidR="00125655" w:rsidRPr="005C7586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ni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 w:rsidRPr="003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туристов, посетивших Дальнегорский городской округ с туристскими целями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12565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отчет Ростуризма, формируемый на основе информации Федеральной службы государственной статистики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</w:tr>
      <w:tr w:rsidR="00125655" w:rsidRPr="005C7586" w:rsidTr="009E1F8A">
        <w:trPr>
          <w:trHeight w:val="18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Default="00125655" w:rsidP="001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687EB0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благоустроенных территорий, прилегающих к местам </w:t>
            </w:r>
            <w:r w:rsidRPr="0030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</w:t>
            </w: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5C7586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= ∑ni, где</w:t>
            </w:r>
          </w:p>
          <w:p w:rsidR="00125655" w:rsidRPr="005C7586" w:rsidRDefault="00125655" w:rsidP="0012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ni - </w:t>
            </w: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благоустроенных территорий, прилегающих к местам </w:t>
            </w:r>
            <w:r w:rsidRPr="0030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</w:t>
            </w:r>
            <w:r w:rsidRPr="00E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5C7586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отдела жизнеобеспечения администрации ДГО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55" w:rsidRPr="002059B5" w:rsidRDefault="00125655" w:rsidP="001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CC1C82" w:rsidRDefault="00CC1C82" w:rsidP="00023FAE"/>
    <w:sectPr w:rsidR="00CC1C82" w:rsidSect="009E1F8A">
      <w:headerReference w:type="default" r:id="rId7"/>
      <w:pgSz w:w="16838" w:h="11906" w:orient="landscape"/>
      <w:pgMar w:top="851" w:right="962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55" w:rsidRDefault="00125655" w:rsidP="007C05B0">
      <w:pPr>
        <w:spacing w:after="0" w:line="240" w:lineRule="auto"/>
      </w:pPr>
      <w:r>
        <w:separator/>
      </w:r>
    </w:p>
  </w:endnote>
  <w:endnote w:type="continuationSeparator" w:id="0">
    <w:p w:rsidR="00125655" w:rsidRDefault="00125655" w:rsidP="007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55" w:rsidRDefault="00125655" w:rsidP="007C05B0">
      <w:pPr>
        <w:spacing w:after="0" w:line="240" w:lineRule="auto"/>
      </w:pPr>
      <w:r>
        <w:separator/>
      </w:r>
    </w:p>
  </w:footnote>
  <w:footnote w:type="continuationSeparator" w:id="0">
    <w:p w:rsidR="00125655" w:rsidRDefault="00125655" w:rsidP="007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2380"/>
      <w:docPartObj>
        <w:docPartGallery w:val="Page Numbers (Top of Page)"/>
        <w:docPartUnique/>
      </w:docPartObj>
    </w:sdtPr>
    <w:sdtEndPr/>
    <w:sdtContent>
      <w:p w:rsidR="00125655" w:rsidRDefault="001256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E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25655" w:rsidRDefault="001256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B"/>
    <w:rsid w:val="0001180A"/>
    <w:rsid w:val="00023FAE"/>
    <w:rsid w:val="0003367B"/>
    <w:rsid w:val="0003405F"/>
    <w:rsid w:val="00035ECA"/>
    <w:rsid w:val="00043A79"/>
    <w:rsid w:val="00061207"/>
    <w:rsid w:val="00073804"/>
    <w:rsid w:val="00094FED"/>
    <w:rsid w:val="000C21EB"/>
    <w:rsid w:val="000F2DC0"/>
    <w:rsid w:val="00113FB3"/>
    <w:rsid w:val="0012497E"/>
    <w:rsid w:val="00125655"/>
    <w:rsid w:val="00147F87"/>
    <w:rsid w:val="00194363"/>
    <w:rsid w:val="001E3B1D"/>
    <w:rsid w:val="00205616"/>
    <w:rsid w:val="002072B1"/>
    <w:rsid w:val="00275F36"/>
    <w:rsid w:val="00302129"/>
    <w:rsid w:val="0032312B"/>
    <w:rsid w:val="003265C6"/>
    <w:rsid w:val="003339FD"/>
    <w:rsid w:val="003960D0"/>
    <w:rsid w:val="003C7B2D"/>
    <w:rsid w:val="003D420A"/>
    <w:rsid w:val="00403B43"/>
    <w:rsid w:val="00490297"/>
    <w:rsid w:val="004A219C"/>
    <w:rsid w:val="004C1974"/>
    <w:rsid w:val="00514974"/>
    <w:rsid w:val="00530801"/>
    <w:rsid w:val="00553522"/>
    <w:rsid w:val="005850C5"/>
    <w:rsid w:val="00596A15"/>
    <w:rsid w:val="005A5C87"/>
    <w:rsid w:val="005B0147"/>
    <w:rsid w:val="005B3991"/>
    <w:rsid w:val="005E76DC"/>
    <w:rsid w:val="00600535"/>
    <w:rsid w:val="00615656"/>
    <w:rsid w:val="0064675E"/>
    <w:rsid w:val="006653D2"/>
    <w:rsid w:val="00683B14"/>
    <w:rsid w:val="006E1207"/>
    <w:rsid w:val="00730EE8"/>
    <w:rsid w:val="00730F06"/>
    <w:rsid w:val="007443BC"/>
    <w:rsid w:val="007A05F6"/>
    <w:rsid w:val="007C05B0"/>
    <w:rsid w:val="007E1A33"/>
    <w:rsid w:val="007F5F25"/>
    <w:rsid w:val="00801E2C"/>
    <w:rsid w:val="00815F9B"/>
    <w:rsid w:val="00846777"/>
    <w:rsid w:val="00890F17"/>
    <w:rsid w:val="00922965"/>
    <w:rsid w:val="00946E8B"/>
    <w:rsid w:val="0095351A"/>
    <w:rsid w:val="00964F45"/>
    <w:rsid w:val="009E1F8A"/>
    <w:rsid w:val="009E2F8C"/>
    <w:rsid w:val="009F58BC"/>
    <w:rsid w:val="00A55F16"/>
    <w:rsid w:val="00A74005"/>
    <w:rsid w:val="00A85D25"/>
    <w:rsid w:val="00AD2E53"/>
    <w:rsid w:val="00B03872"/>
    <w:rsid w:val="00B17FCD"/>
    <w:rsid w:val="00B40291"/>
    <w:rsid w:val="00B4241E"/>
    <w:rsid w:val="00B552B2"/>
    <w:rsid w:val="00B606E1"/>
    <w:rsid w:val="00B7698C"/>
    <w:rsid w:val="00BA63DC"/>
    <w:rsid w:val="00C120CE"/>
    <w:rsid w:val="00C22276"/>
    <w:rsid w:val="00C24A84"/>
    <w:rsid w:val="00CC1C82"/>
    <w:rsid w:val="00D3527C"/>
    <w:rsid w:val="00D577D0"/>
    <w:rsid w:val="00D6773C"/>
    <w:rsid w:val="00DD2A28"/>
    <w:rsid w:val="00DD3416"/>
    <w:rsid w:val="00DD4305"/>
    <w:rsid w:val="00DF649F"/>
    <w:rsid w:val="00E4430B"/>
    <w:rsid w:val="00E80476"/>
    <w:rsid w:val="00E81281"/>
    <w:rsid w:val="00EA6E47"/>
    <w:rsid w:val="00EB21CD"/>
    <w:rsid w:val="00ED71FC"/>
    <w:rsid w:val="00ED7976"/>
    <w:rsid w:val="00EE722F"/>
    <w:rsid w:val="00EF29D7"/>
    <w:rsid w:val="00EF71EC"/>
    <w:rsid w:val="00F36C95"/>
    <w:rsid w:val="00F36CB4"/>
    <w:rsid w:val="00F55BAD"/>
    <w:rsid w:val="00FB53F7"/>
    <w:rsid w:val="00FB702A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2B86"/>
  <w15:docId w15:val="{F40FC4DA-1C2C-4B88-8FF9-6307C2CD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9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976"/>
    <w:rPr>
      <w:color w:val="800080"/>
      <w:u w:val="single"/>
    </w:rPr>
  </w:style>
  <w:style w:type="paragraph" w:customStyle="1" w:styleId="msonormal0">
    <w:name w:val="msonormal"/>
    <w:basedOn w:val="a"/>
    <w:rsid w:val="00ED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D79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ED79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D7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ED7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D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64F4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C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5B0"/>
  </w:style>
  <w:style w:type="paragraph" w:styleId="a8">
    <w:name w:val="footer"/>
    <w:basedOn w:val="a"/>
    <w:link w:val="a9"/>
    <w:uiPriority w:val="99"/>
    <w:unhideWhenUsed/>
    <w:rsid w:val="007C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5B0"/>
  </w:style>
  <w:style w:type="paragraph" w:styleId="aa">
    <w:name w:val="Balloon Text"/>
    <w:basedOn w:val="a"/>
    <w:link w:val="ab"/>
    <w:uiPriority w:val="99"/>
    <w:semiHidden/>
    <w:unhideWhenUsed/>
    <w:rsid w:val="00D6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3C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C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C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DB54-D54D-4A58-BDAD-3A2554C2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19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Бакина</dc:creator>
  <cp:keywords/>
  <dc:description/>
  <cp:lastModifiedBy>Анастасия Бакина</cp:lastModifiedBy>
  <cp:revision>18</cp:revision>
  <cp:lastPrinted>2024-01-30T06:24:00Z</cp:lastPrinted>
  <dcterms:created xsi:type="dcterms:W3CDTF">2023-08-29T05:54:00Z</dcterms:created>
  <dcterms:modified xsi:type="dcterms:W3CDTF">2024-02-07T00:57:00Z</dcterms:modified>
</cp:coreProperties>
</file>