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D" w:rsidRPr="00311139" w:rsidRDefault="00893332" w:rsidP="00893332">
      <w:pPr>
        <w:ind w:left="5387" w:right="-5"/>
        <w:jc w:val="center"/>
      </w:pPr>
      <w:r>
        <w:t>УТВЕРЖДЕНО</w:t>
      </w:r>
    </w:p>
    <w:p w:rsidR="00311139" w:rsidRDefault="00311139" w:rsidP="00893332">
      <w:pPr>
        <w:ind w:left="5387" w:right="-5"/>
        <w:jc w:val="both"/>
      </w:pPr>
      <w:r w:rsidRPr="00311139">
        <w:t>решени</w:t>
      </w:r>
      <w:r w:rsidR="00893332">
        <w:t>ем</w:t>
      </w:r>
      <w:r w:rsidRPr="00311139">
        <w:t xml:space="preserve"> Думы</w:t>
      </w:r>
      <w:r w:rsidR="00893332">
        <w:t xml:space="preserve"> </w:t>
      </w:r>
      <w:r w:rsidRPr="00311139">
        <w:t>Дальнегорского городского округа</w:t>
      </w:r>
    </w:p>
    <w:p w:rsidR="00311139" w:rsidRDefault="00311139" w:rsidP="00311139">
      <w:pPr>
        <w:ind w:left="5387" w:right="-5"/>
      </w:pPr>
      <w:r>
        <w:t>от ________________ № ____</w:t>
      </w:r>
      <w:r w:rsidR="00893332">
        <w:t>__</w:t>
      </w:r>
      <w:r>
        <w:t>__</w:t>
      </w:r>
    </w:p>
    <w:p w:rsidR="00311139" w:rsidRDefault="00311139" w:rsidP="00311139">
      <w:pPr>
        <w:ind w:left="5387" w:right="-5"/>
      </w:pPr>
    </w:p>
    <w:p w:rsidR="00311139" w:rsidRDefault="00311139" w:rsidP="00311139">
      <w:pPr>
        <w:ind w:left="5387" w:right="-5"/>
      </w:pPr>
    </w:p>
    <w:p w:rsidR="00893332" w:rsidRDefault="002F7141" w:rsidP="00893332">
      <w:pPr>
        <w:ind w:right="-5"/>
        <w:jc w:val="center"/>
        <w:rPr>
          <w:b/>
        </w:rPr>
      </w:pPr>
      <w:r w:rsidRPr="002B4771">
        <w:rPr>
          <w:b/>
        </w:rPr>
        <w:t>ПОЛОЖЕНИЕ</w:t>
      </w:r>
    </w:p>
    <w:p w:rsidR="002F7141" w:rsidRPr="002B4771" w:rsidRDefault="00893332" w:rsidP="00893332">
      <w:pPr>
        <w:ind w:right="-5"/>
        <w:jc w:val="center"/>
        <w:rPr>
          <w:b/>
        </w:rPr>
      </w:pPr>
      <w:r>
        <w:rPr>
          <w:b/>
        </w:rPr>
        <w:t>о</w:t>
      </w:r>
      <w:r w:rsidR="002F7141" w:rsidRPr="002B4771">
        <w:rPr>
          <w:b/>
        </w:rPr>
        <w:t xml:space="preserve"> порядке и размерах возмещения расходов, связанных со служебными командировками</w:t>
      </w:r>
      <w:r>
        <w:rPr>
          <w:b/>
        </w:rPr>
        <w:t xml:space="preserve"> лицам</w:t>
      </w:r>
      <w:r w:rsidR="002F7141" w:rsidRPr="002B4771">
        <w:rPr>
          <w:b/>
        </w:rPr>
        <w:t xml:space="preserve">, </w:t>
      </w:r>
      <w:r>
        <w:rPr>
          <w:b/>
        </w:rPr>
        <w:t xml:space="preserve">работающим в органах местного самоуправления Дальнегорского городского округа, </w:t>
      </w:r>
      <w:r w:rsidR="002F7141" w:rsidRPr="002B4771">
        <w:rPr>
          <w:b/>
        </w:rPr>
        <w:t>работникам муниципальных учреждений Дальнегорского городского округа</w:t>
      </w:r>
    </w:p>
    <w:p w:rsidR="002F7141" w:rsidRPr="002B4771" w:rsidRDefault="002F7141" w:rsidP="002F7141">
      <w:pPr>
        <w:spacing w:before="100" w:beforeAutospacing="1" w:after="100" w:afterAutospacing="1"/>
        <w:jc w:val="center"/>
        <w:rPr>
          <w:b/>
        </w:rPr>
      </w:pPr>
      <w:r w:rsidRPr="002B4771">
        <w:rPr>
          <w:b/>
        </w:rPr>
        <w:t>1. Общие положения</w:t>
      </w:r>
    </w:p>
    <w:p w:rsidR="002F7141" w:rsidRPr="006A0969" w:rsidRDefault="002F7141" w:rsidP="002F7141">
      <w:pPr>
        <w:spacing w:before="100" w:beforeAutospacing="1" w:after="100" w:afterAutospacing="1"/>
        <w:jc w:val="both"/>
      </w:pPr>
      <w:r w:rsidRPr="002F7141">
        <w:t>1.</w:t>
      </w:r>
      <w:r w:rsidR="00A81C43">
        <w:t>1.</w:t>
      </w:r>
      <w:r w:rsidRPr="002F7141">
        <w:t xml:space="preserve"> Настоящее </w:t>
      </w:r>
      <w:r>
        <w:t>Положение</w:t>
      </w:r>
      <w:r w:rsidRPr="002F7141">
        <w:t xml:space="preserve"> разработано в соответствии с</w:t>
      </w:r>
      <w:r w:rsidR="00893332">
        <w:t>о статьей 168</w:t>
      </w:r>
      <w:r w:rsidRPr="002F7141">
        <w:t xml:space="preserve"> Трудов</w:t>
      </w:r>
      <w:r w:rsidR="00893332">
        <w:t>ого</w:t>
      </w:r>
      <w:r w:rsidRPr="002F7141">
        <w:t xml:space="preserve"> кодекс</w:t>
      </w:r>
      <w:r w:rsidR="00893332">
        <w:t>а</w:t>
      </w:r>
      <w:r w:rsidRPr="002F7141">
        <w:t xml:space="preserve"> Российской Федерации, </w:t>
      </w:r>
      <w:r w:rsidR="00064A60">
        <w:t>Федеральным законом от 06</w:t>
      </w:r>
      <w:r w:rsidR="00E27389">
        <w:t xml:space="preserve"> октября </w:t>
      </w:r>
      <w:r w:rsidR="00064A60">
        <w:t>2003</w:t>
      </w:r>
      <w:r w:rsidR="00E27389">
        <w:t xml:space="preserve"> года</w:t>
      </w:r>
      <w:r w:rsidR="00064A60">
        <w:t xml:space="preserve">  </w:t>
      </w:r>
      <w:r w:rsidR="00E27389">
        <w:t xml:space="preserve">                </w:t>
      </w:r>
      <w:r w:rsidR="00064A60">
        <w:t xml:space="preserve">№ 131-ФЗ «Об общих принципах организации местного самоуправления в Российской Федерации», Указом Президента </w:t>
      </w:r>
      <w:r w:rsidR="00E27389">
        <w:t xml:space="preserve">Российской Федерации от 17 октября 2022 года № 752 «Об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области», </w:t>
      </w:r>
      <w:r w:rsidR="00F80874">
        <w:t>П</w:t>
      </w:r>
      <w:r w:rsidR="00460C64">
        <w:t>остановлением Правительства Российской Федерации</w:t>
      </w:r>
      <w:r w:rsidR="00893332">
        <w:t xml:space="preserve"> </w:t>
      </w:r>
      <w:r w:rsidR="00460C64">
        <w:t>от 13</w:t>
      </w:r>
      <w:r w:rsidR="00E27389">
        <w:t xml:space="preserve"> октября </w:t>
      </w:r>
      <w:r w:rsidR="00460C64">
        <w:t>2008</w:t>
      </w:r>
      <w:r w:rsidR="00E27389">
        <w:t xml:space="preserve"> года</w:t>
      </w:r>
      <w:r w:rsidR="00460C64">
        <w:t xml:space="preserve"> № 749 «Об особенностях направления работников в служебные командировки»</w:t>
      </w:r>
      <w:r w:rsidRPr="002F7141">
        <w:t xml:space="preserve">, Уставом </w:t>
      </w:r>
      <w:r>
        <w:t>Дальнегорского</w:t>
      </w:r>
      <w:r w:rsidRPr="002F7141">
        <w:t xml:space="preserve"> городского округа и </w:t>
      </w:r>
      <w:r w:rsidR="00893332">
        <w:t xml:space="preserve">определяет </w:t>
      </w:r>
      <w:r w:rsidR="00893332" w:rsidRPr="006A0969">
        <w:t xml:space="preserve">порядок </w:t>
      </w:r>
      <w:r w:rsidR="00D7642B" w:rsidRPr="006A0969">
        <w:t xml:space="preserve">направления в служебные командировки, а также порядок </w:t>
      </w:r>
      <w:r w:rsidR="00893332" w:rsidRPr="006A0969">
        <w:t>и размеры возмещения расходов, связанных со служебными командировками</w:t>
      </w:r>
      <w:r w:rsidR="00A740E1" w:rsidRPr="006A0969">
        <w:t>, как</w:t>
      </w:r>
      <w:r w:rsidR="00893332" w:rsidRPr="006A0969">
        <w:t xml:space="preserve"> на территории Российской Федерации, </w:t>
      </w:r>
      <w:r w:rsidR="00A740E1" w:rsidRPr="006A0969">
        <w:t>так и на территории иностранных государств</w:t>
      </w:r>
      <w:r w:rsidR="00A740E1" w:rsidRPr="006A0969">
        <w:rPr>
          <w:color w:val="FF0000"/>
        </w:rPr>
        <w:t xml:space="preserve"> </w:t>
      </w:r>
      <w:r w:rsidR="00893332" w:rsidRPr="006A0969">
        <w:t>лицам, замещающим должности муниципальной службы и должности,</w:t>
      </w:r>
      <w:r w:rsidR="00E27389">
        <w:t xml:space="preserve"> </w:t>
      </w:r>
      <w:r w:rsidR="00893332" w:rsidRPr="006A0969">
        <w:t xml:space="preserve">не являющиеся должностями муниципальной службы органов местного самоуправления Дальнегорского городского округа и состоящими в штате соответствующего органа местного самоуправления Дальнегорского городского округа, а также работникам муниципальных учреждений Дальнегорского городского округа, состоящим в трудовых отношениях </w:t>
      </w:r>
      <w:r w:rsidR="00D80C05" w:rsidRPr="006A0969">
        <w:t>с представителем нанимателя (работодателем</w:t>
      </w:r>
      <w:r w:rsidR="003F378D" w:rsidRPr="006A0969">
        <w:t>)</w:t>
      </w:r>
      <w:r w:rsidR="00D80C05" w:rsidRPr="006A0969">
        <w:t xml:space="preserve"> (далее по тексту – работник)</w:t>
      </w:r>
      <w:r w:rsidRPr="006A0969">
        <w:t>.</w:t>
      </w:r>
    </w:p>
    <w:p w:rsidR="002F7141" w:rsidRDefault="00A81C43" w:rsidP="002F7141">
      <w:pPr>
        <w:spacing w:before="100" w:beforeAutospacing="1" w:after="100" w:afterAutospacing="1"/>
        <w:jc w:val="both"/>
      </w:pPr>
      <w:r>
        <w:t>1.</w:t>
      </w:r>
      <w:r w:rsidR="002F7141" w:rsidRPr="002F7141">
        <w:t>2. Работник направля</w:t>
      </w:r>
      <w:r w:rsidR="003F378D">
        <w:t>е</w:t>
      </w:r>
      <w:r w:rsidR="002F7141" w:rsidRPr="002F7141">
        <w:t>тся в служебн</w:t>
      </w:r>
      <w:r w:rsidR="003F378D">
        <w:t>ую</w:t>
      </w:r>
      <w:r w:rsidR="002F7141" w:rsidRPr="002F7141">
        <w:t xml:space="preserve"> командировк</w:t>
      </w:r>
      <w:r w:rsidR="003F378D">
        <w:t xml:space="preserve">у (далее по тексту – командировка) на основании </w:t>
      </w:r>
      <w:r w:rsidR="006A0969">
        <w:t xml:space="preserve">письменного </w:t>
      </w:r>
      <w:r w:rsidR="003F378D">
        <w:t xml:space="preserve">решения (распоряжения, приказа) работодателя </w:t>
      </w:r>
      <w:r w:rsidR="002F7141" w:rsidRPr="002F7141">
        <w:t xml:space="preserve">на определенный срок для выполнения служебного </w:t>
      </w:r>
      <w:r w:rsidR="006A0969">
        <w:t>поручения</w:t>
      </w:r>
      <w:r w:rsidR="002F7141" w:rsidRPr="002F7141">
        <w:t xml:space="preserve"> вне постоянного места работы.</w:t>
      </w:r>
    </w:p>
    <w:p w:rsidR="00B71781" w:rsidRDefault="00A81C43" w:rsidP="00B717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71781" w:rsidRPr="00B71781">
        <w:rPr>
          <w:rFonts w:ascii="Times New Roman" w:hAnsi="Times New Roman" w:cs="Times New Roman"/>
          <w:sz w:val="26"/>
          <w:szCs w:val="26"/>
        </w:rPr>
        <w:t>3.</w:t>
      </w:r>
      <w:r w:rsidR="00B71781">
        <w:t xml:space="preserve"> </w:t>
      </w:r>
      <w:r w:rsidR="00B71781" w:rsidRPr="00B71781">
        <w:rPr>
          <w:rFonts w:ascii="Times New Roman" w:hAnsi="Times New Roman" w:cs="Times New Roman"/>
          <w:sz w:val="26"/>
          <w:szCs w:val="26"/>
        </w:rPr>
        <w:t>Срок командировки определяется работодателем с учетом объема, сложности и других особенностей служебного поручения.</w:t>
      </w:r>
    </w:p>
    <w:p w:rsidR="00B71781" w:rsidRPr="00B71781" w:rsidRDefault="00B71781" w:rsidP="00B717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1781" w:rsidRDefault="00B71781" w:rsidP="007F48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781">
        <w:rPr>
          <w:rFonts w:ascii="Times New Roman" w:hAnsi="Times New Roman" w:cs="Times New Roman"/>
          <w:sz w:val="26"/>
          <w:szCs w:val="26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B71781" w:rsidRPr="00B71781" w:rsidRDefault="00B71781" w:rsidP="00B717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1781" w:rsidRDefault="00B71781" w:rsidP="007F489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1781">
        <w:rPr>
          <w:rFonts w:ascii="Times New Roman" w:hAnsi="Times New Roman" w:cs="Times New Roman"/>
          <w:sz w:val="26"/>
          <w:szCs w:val="26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</w:t>
      </w:r>
      <w:r w:rsidRPr="00B71781">
        <w:rPr>
          <w:rFonts w:ascii="Times New Roman" w:hAnsi="Times New Roman" w:cs="Times New Roman"/>
          <w:sz w:val="26"/>
          <w:szCs w:val="26"/>
        </w:rPr>
        <w:lastRenderedPageBreak/>
        <w:t>аэропорта.</w:t>
      </w:r>
    </w:p>
    <w:p w:rsidR="00B71781" w:rsidRPr="00B71781" w:rsidRDefault="00B71781" w:rsidP="00B717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1781" w:rsidRDefault="00B71781" w:rsidP="007F48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781">
        <w:rPr>
          <w:rFonts w:ascii="Times New Roman" w:hAnsi="Times New Roman" w:cs="Times New Roman"/>
          <w:sz w:val="26"/>
          <w:szCs w:val="26"/>
        </w:rPr>
        <w:t>Аналогично определяется день приезда работника в место постоянной работы.</w:t>
      </w:r>
    </w:p>
    <w:p w:rsidR="00B71781" w:rsidRPr="00B71781" w:rsidRDefault="00B71781" w:rsidP="00B717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781" w:rsidRDefault="00B71781" w:rsidP="007F48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781">
        <w:rPr>
          <w:rFonts w:ascii="Times New Roman" w:hAnsi="Times New Roman" w:cs="Times New Roman"/>
          <w:sz w:val="26"/>
          <w:szCs w:val="26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7F489D" w:rsidRDefault="007F489D" w:rsidP="00B717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489D" w:rsidRPr="007F489D" w:rsidRDefault="00A81C43" w:rsidP="007F48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378D">
        <w:rPr>
          <w:rFonts w:ascii="Times New Roman" w:hAnsi="Times New Roman" w:cs="Times New Roman"/>
          <w:sz w:val="26"/>
          <w:szCs w:val="26"/>
        </w:rPr>
        <w:t xml:space="preserve">4. </w:t>
      </w:r>
      <w:r w:rsidR="007F489D" w:rsidRPr="007F489D">
        <w:rPr>
          <w:rFonts w:ascii="Times New Roman" w:hAnsi="Times New Roman" w:cs="Times New Roman"/>
          <w:sz w:val="26"/>
          <w:szCs w:val="26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7F489D" w:rsidRDefault="007F489D" w:rsidP="007F489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F489D">
        <w:rPr>
          <w:rFonts w:eastAsiaTheme="minorEastAsia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8357DF" w:rsidRDefault="007F489D" w:rsidP="008357D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7F489D">
        <w:rPr>
          <w:rFonts w:eastAsiaTheme="minorEastAsia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r w:rsidR="001E2014">
        <w:rPr>
          <w:rFonts w:eastAsiaTheme="minorEastAsia"/>
        </w:rPr>
        <w:t xml:space="preserve"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года </w:t>
      </w:r>
      <w:r w:rsidR="005E4040">
        <w:rPr>
          <w:rFonts w:eastAsiaTheme="minorEastAsia"/>
        </w:rPr>
        <w:t>№</w:t>
      </w:r>
      <w:r w:rsidR="001E2014">
        <w:rPr>
          <w:rFonts w:eastAsiaTheme="minorEastAsia"/>
        </w:rPr>
        <w:t xml:space="preserve"> 1853 «Об утверждении Правил предоставления гостиничных услуг в Российской Федерации»</w:t>
      </w:r>
      <w:r w:rsidRPr="007F489D">
        <w:rPr>
          <w:rFonts w:eastAsiaTheme="minorEastAsia"/>
        </w:rPr>
        <w:t>.</w:t>
      </w:r>
    </w:p>
    <w:p w:rsidR="001949FA" w:rsidRDefault="007F489D" w:rsidP="008357DF">
      <w:pPr>
        <w:widowControl w:val="0"/>
        <w:autoSpaceDE w:val="0"/>
        <w:autoSpaceDN w:val="0"/>
        <w:adjustRightInd w:val="0"/>
        <w:ind w:firstLine="567"/>
        <w:jc w:val="both"/>
      </w:pPr>
      <w:r w:rsidRPr="007F489D">
        <w:rPr>
          <w:lang w:eastAsia="ar-SA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</w:t>
      </w:r>
      <w:r w:rsidR="001949FA">
        <w:t xml:space="preserve">. </w:t>
      </w:r>
    </w:p>
    <w:p w:rsidR="00545FA6" w:rsidRDefault="00545FA6" w:rsidP="00BE170C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170C" w:rsidRPr="00F74360" w:rsidRDefault="00BE170C" w:rsidP="00BE17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4360">
        <w:rPr>
          <w:rFonts w:ascii="Times New Roman" w:hAnsi="Times New Roman" w:cs="Times New Roman"/>
          <w:sz w:val="26"/>
          <w:szCs w:val="26"/>
        </w:rPr>
        <w:t>1.5.</w:t>
      </w:r>
      <w:r w:rsidRPr="008C10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3B00">
        <w:rPr>
          <w:rFonts w:ascii="Times New Roman" w:hAnsi="Times New Roman" w:cs="Times New Roman"/>
          <w:sz w:val="26"/>
          <w:szCs w:val="26"/>
        </w:rPr>
        <w:t>Средний заработок</w:t>
      </w:r>
      <w:r w:rsidR="008357DF">
        <w:rPr>
          <w:rFonts w:ascii="Times New Roman" w:hAnsi="Times New Roman" w:cs="Times New Roman"/>
          <w:sz w:val="26"/>
          <w:szCs w:val="26"/>
        </w:rPr>
        <w:t xml:space="preserve"> за период нахождения в командировке</w:t>
      </w:r>
      <w:r w:rsidRPr="00F74360">
        <w:rPr>
          <w:rFonts w:ascii="Times New Roman" w:hAnsi="Times New Roman" w:cs="Times New Roman"/>
          <w:sz w:val="26"/>
          <w:szCs w:val="26"/>
        </w:rPr>
        <w:t>, а также за дни нахождения в пути, в том числе за время вынужденной остановки в пути, сохраняется за все дни работы по графику, установленному работодателем.</w:t>
      </w:r>
    </w:p>
    <w:p w:rsidR="00BE170C" w:rsidRPr="00F74360" w:rsidRDefault="00BE170C" w:rsidP="00BE17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70C" w:rsidRDefault="00BE170C" w:rsidP="00BE17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4360">
        <w:rPr>
          <w:rFonts w:ascii="Times New Roman" w:hAnsi="Times New Roman" w:cs="Times New Roman"/>
          <w:sz w:val="26"/>
          <w:szCs w:val="26"/>
        </w:rPr>
        <w:t>1.6.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8357DF" w:rsidRPr="00F74360" w:rsidRDefault="005E4040" w:rsidP="008357D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Работникам</w:t>
      </w:r>
      <w:r w:rsidR="008357DF">
        <w:rPr>
          <w:rFonts w:ascii="Times New Roman" w:hAnsi="Times New Roman" w:cs="Times New Roman"/>
          <w:sz w:val="26"/>
          <w:szCs w:val="26"/>
        </w:rPr>
        <w:t>, указанным в пункте 1</w:t>
      </w:r>
      <w:r>
        <w:rPr>
          <w:rFonts w:ascii="Times New Roman" w:hAnsi="Times New Roman" w:cs="Times New Roman"/>
          <w:sz w:val="26"/>
          <w:szCs w:val="26"/>
        </w:rPr>
        <w:t>.</w:t>
      </w:r>
      <w:r w:rsidR="008357DF">
        <w:rPr>
          <w:rFonts w:ascii="Times New Roman" w:hAnsi="Times New Roman" w:cs="Times New Roman"/>
          <w:sz w:val="26"/>
          <w:szCs w:val="26"/>
        </w:rPr>
        <w:t>1 настоящего Положения, в период их нахождения в служебной командировке на территориях Донецкой Народной Республики, Луганской Народной Республики, Запорожской области и Херсонской области денежное содержание, заработная плата выплачивается в двойном размере.</w:t>
      </w:r>
    </w:p>
    <w:p w:rsidR="00E826BC" w:rsidRPr="00F74360" w:rsidRDefault="00E826BC" w:rsidP="00BE17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26BC" w:rsidRPr="00F74360" w:rsidRDefault="00E826BC" w:rsidP="00E82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4360">
        <w:rPr>
          <w:rFonts w:ascii="Times New Roman" w:hAnsi="Times New Roman" w:cs="Times New Roman"/>
          <w:sz w:val="26"/>
          <w:szCs w:val="26"/>
        </w:rPr>
        <w:lastRenderedPageBreak/>
        <w:t xml:space="preserve">1.7. </w:t>
      </w:r>
      <w:r w:rsidR="00853046" w:rsidRPr="00F74360">
        <w:rPr>
          <w:rFonts w:ascii="Times New Roman" w:hAnsi="Times New Roman" w:cs="Times New Roman"/>
          <w:sz w:val="26"/>
          <w:szCs w:val="26"/>
        </w:rPr>
        <w:t>В период нахождения в месте командирования р</w:t>
      </w:r>
      <w:r w:rsidRPr="00F74360">
        <w:rPr>
          <w:rFonts w:ascii="Times New Roman" w:hAnsi="Times New Roman" w:cs="Times New Roman"/>
          <w:sz w:val="26"/>
          <w:szCs w:val="26"/>
        </w:rPr>
        <w:t>аботнику</w:t>
      </w:r>
      <w:r w:rsidR="00853046" w:rsidRPr="00F74360">
        <w:rPr>
          <w:rFonts w:ascii="Times New Roman" w:hAnsi="Times New Roman" w:cs="Times New Roman"/>
          <w:sz w:val="26"/>
          <w:szCs w:val="26"/>
        </w:rPr>
        <w:t>,</w:t>
      </w:r>
      <w:r w:rsidRPr="00F74360">
        <w:rPr>
          <w:rFonts w:ascii="Times New Roman" w:hAnsi="Times New Roman" w:cs="Times New Roman"/>
          <w:sz w:val="26"/>
          <w:szCs w:val="26"/>
        </w:rPr>
        <w:t xml:space="preserve">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жительства.</w:t>
      </w:r>
    </w:p>
    <w:p w:rsidR="00E826BC" w:rsidRPr="00F74360" w:rsidRDefault="00E826BC" w:rsidP="00E826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4360">
        <w:rPr>
          <w:rFonts w:ascii="Times New Roman" w:hAnsi="Times New Roman" w:cs="Times New Roman"/>
          <w:sz w:val="26"/>
          <w:szCs w:val="26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BC091F" w:rsidRPr="00F74360" w:rsidRDefault="00BC091F" w:rsidP="00E826B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091F" w:rsidRPr="00F74360" w:rsidRDefault="00BC091F" w:rsidP="00BC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4360">
        <w:rPr>
          <w:rFonts w:ascii="Times New Roman" w:hAnsi="Times New Roman" w:cs="Times New Roman"/>
          <w:sz w:val="26"/>
          <w:szCs w:val="26"/>
        </w:rPr>
        <w:t>1.</w:t>
      </w:r>
      <w:r w:rsidR="00256F79" w:rsidRPr="00F74360">
        <w:rPr>
          <w:rFonts w:ascii="Times New Roman" w:hAnsi="Times New Roman" w:cs="Times New Roman"/>
          <w:sz w:val="26"/>
          <w:szCs w:val="26"/>
        </w:rPr>
        <w:t>8</w:t>
      </w:r>
      <w:r w:rsidRPr="00F74360">
        <w:rPr>
          <w:rFonts w:ascii="Times New Roman" w:hAnsi="Times New Roman" w:cs="Times New Roman"/>
          <w:sz w:val="26"/>
          <w:szCs w:val="26"/>
        </w:rPr>
        <w:t xml:space="preserve">. Финансирование расходов, связанных с реализацией настоящего </w:t>
      </w:r>
      <w:r w:rsidR="00256F79" w:rsidRPr="00F74360">
        <w:rPr>
          <w:rFonts w:ascii="Times New Roman" w:hAnsi="Times New Roman" w:cs="Times New Roman"/>
          <w:sz w:val="26"/>
          <w:szCs w:val="26"/>
        </w:rPr>
        <w:t>П</w:t>
      </w:r>
      <w:r w:rsidRPr="00F74360">
        <w:rPr>
          <w:rFonts w:ascii="Times New Roman" w:hAnsi="Times New Roman" w:cs="Times New Roman"/>
          <w:sz w:val="26"/>
          <w:szCs w:val="26"/>
        </w:rPr>
        <w:t>оложения, осуществляется за счет средств</w:t>
      </w:r>
      <w:r w:rsidR="00853046" w:rsidRPr="00F74360">
        <w:rPr>
          <w:rFonts w:ascii="Times New Roman" w:hAnsi="Times New Roman" w:cs="Times New Roman"/>
          <w:sz w:val="26"/>
          <w:szCs w:val="26"/>
        </w:rPr>
        <w:t xml:space="preserve"> местного бюджета и субвенций, выделенных из краевого бюджета на исполнение отдельных государственных полномочий.</w:t>
      </w:r>
    </w:p>
    <w:p w:rsidR="002F7141" w:rsidRPr="002B4771" w:rsidRDefault="002F7141" w:rsidP="002F7141">
      <w:pPr>
        <w:spacing w:before="100" w:beforeAutospacing="1" w:after="100" w:afterAutospacing="1"/>
        <w:jc w:val="center"/>
        <w:rPr>
          <w:b/>
        </w:rPr>
      </w:pPr>
      <w:r w:rsidRPr="002B4771">
        <w:rPr>
          <w:b/>
        </w:rPr>
        <w:t>2. Порядок и размеры возмещения расходов, связанных с командировками</w:t>
      </w:r>
    </w:p>
    <w:p w:rsidR="00D53B00" w:rsidRDefault="00A81C43" w:rsidP="00D53B00">
      <w:pPr>
        <w:jc w:val="both"/>
        <w:rPr>
          <w:rFonts w:eastAsiaTheme="minorHAnsi"/>
          <w:lang w:eastAsia="en-US"/>
        </w:rPr>
      </w:pPr>
      <w:r>
        <w:t>2.</w:t>
      </w:r>
      <w:r w:rsidR="002F7141" w:rsidRPr="002F7141">
        <w:t xml:space="preserve">1. </w:t>
      </w:r>
      <w:r w:rsidRPr="002F7141">
        <w:t xml:space="preserve">При направлении работника в командировку ему гарантируются сохранение </w:t>
      </w:r>
      <w:r w:rsidR="008357DF">
        <w:t xml:space="preserve">занимаемой должности и среднего </w:t>
      </w:r>
      <w:r w:rsidR="00D53B00">
        <w:t>заработка</w:t>
      </w:r>
      <w:r w:rsidRPr="002F7141">
        <w:t xml:space="preserve">, а также </w:t>
      </w:r>
      <w:r w:rsidR="00D53B00">
        <w:rPr>
          <w:rFonts w:eastAsiaTheme="minorHAnsi"/>
          <w:lang w:eastAsia="en-US"/>
        </w:rPr>
        <w:t>возмещение расходов, связанных со служебной командировкой.</w:t>
      </w:r>
    </w:p>
    <w:p w:rsidR="00D53B00" w:rsidRDefault="00D53B00" w:rsidP="00D53B00">
      <w:pPr>
        <w:jc w:val="both"/>
        <w:rPr>
          <w:rFonts w:eastAsiaTheme="minorHAnsi"/>
          <w:lang w:eastAsia="en-US"/>
        </w:rPr>
      </w:pPr>
    </w:p>
    <w:p w:rsidR="00D53B00" w:rsidRDefault="00D53B00" w:rsidP="00D53B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направления в служебную командировку работодатель обязан возме</w:t>
      </w:r>
      <w:r>
        <w:rPr>
          <w:rFonts w:eastAsiaTheme="minorHAnsi"/>
          <w:lang w:eastAsia="en-US"/>
        </w:rPr>
        <w:t>сти</w:t>
      </w:r>
      <w:r>
        <w:rPr>
          <w:rFonts w:eastAsiaTheme="minorHAnsi"/>
          <w:lang w:eastAsia="en-US"/>
        </w:rPr>
        <w:t>ть работнику:</w:t>
      </w:r>
    </w:p>
    <w:p w:rsidR="00752452" w:rsidRPr="002F7141" w:rsidRDefault="00752452" w:rsidP="00752452">
      <w:pPr>
        <w:jc w:val="both"/>
      </w:pPr>
    </w:p>
    <w:p w:rsidR="00A81C43" w:rsidRDefault="00A81C43" w:rsidP="00752452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2F7141">
        <w:t>расходы по проезду к месту командирования и обратно к постоянному месту работы;</w:t>
      </w:r>
    </w:p>
    <w:p w:rsidR="00752452" w:rsidRPr="002F7141" w:rsidRDefault="00752452" w:rsidP="00752452">
      <w:pPr>
        <w:tabs>
          <w:tab w:val="left" w:pos="426"/>
        </w:tabs>
        <w:jc w:val="both"/>
      </w:pPr>
    </w:p>
    <w:p w:rsidR="00A81C43" w:rsidRDefault="00A81C43" w:rsidP="00752452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2F7141">
        <w:t>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752452" w:rsidRDefault="00752452" w:rsidP="00752452">
      <w:pPr>
        <w:pStyle w:val="a9"/>
      </w:pPr>
    </w:p>
    <w:p w:rsidR="00A81C43" w:rsidRDefault="00A81C43" w:rsidP="00752452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2F7141">
        <w:t>расходы по найму жилого помещения;</w:t>
      </w:r>
    </w:p>
    <w:p w:rsidR="00752452" w:rsidRDefault="00752452" w:rsidP="00752452">
      <w:pPr>
        <w:pStyle w:val="a9"/>
      </w:pPr>
    </w:p>
    <w:p w:rsidR="00A81C43" w:rsidRDefault="00A81C43" w:rsidP="00752452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2F7141">
        <w:t>дополнительные расходы, связанные с проживанием вне постоянного места жительства (суточные);</w:t>
      </w:r>
    </w:p>
    <w:p w:rsidR="00752452" w:rsidRDefault="00752452" w:rsidP="00752452">
      <w:pPr>
        <w:pStyle w:val="a9"/>
      </w:pPr>
    </w:p>
    <w:p w:rsidR="00A81C43" w:rsidRDefault="00A81C43" w:rsidP="00752452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2F7141">
        <w:t xml:space="preserve">иные расходы, связанные со служебной командировкой (при условии, что они произведены работником с разрешения </w:t>
      </w:r>
      <w:r w:rsidR="00847C01">
        <w:t>работодателя</w:t>
      </w:r>
      <w:r w:rsidRPr="002F7141">
        <w:t>).</w:t>
      </w:r>
    </w:p>
    <w:p w:rsidR="00F80874" w:rsidRDefault="00F80874" w:rsidP="00F80874">
      <w:pPr>
        <w:pStyle w:val="a9"/>
      </w:pPr>
    </w:p>
    <w:p w:rsidR="00D53B00" w:rsidRDefault="00833565" w:rsidP="00D53B00">
      <w:pPr>
        <w:jc w:val="both"/>
        <w:rPr>
          <w:b/>
        </w:rPr>
      </w:pPr>
      <w:r>
        <w:t xml:space="preserve">2.2. </w:t>
      </w:r>
      <w:r w:rsidRPr="002F7141">
        <w:t>Расходы по проезду работник</w:t>
      </w:r>
      <w:r>
        <w:t>а</w:t>
      </w:r>
      <w:r w:rsidRPr="002F7141">
        <w:t xml:space="preserve"> к месту командирования и обратно к постоянному месту работы</w:t>
      </w:r>
      <w:r>
        <w:t xml:space="preserve">, а также по проезду из одного населенного пункта в другой, если работник </w:t>
      </w:r>
      <w:r w:rsidRPr="002F7141">
        <w:t xml:space="preserve">командирован в несколько организаций, расположенных в разных населенных пунктах, </w:t>
      </w:r>
      <w:r w:rsidR="00D53B00" w:rsidRPr="002F7141">
        <w:t>воздушным, водным</w:t>
      </w:r>
      <w:r w:rsidR="00D53B00">
        <w:t>,</w:t>
      </w:r>
      <w:r w:rsidR="00D53B00" w:rsidRPr="002F7141">
        <w:t xml:space="preserve"> железнодорожным и автомобильным транспортом</w:t>
      </w:r>
      <w:r w:rsidR="00D53B00">
        <w:t xml:space="preserve"> (включая маршрутное такси)</w:t>
      </w:r>
      <w:r w:rsidR="00D53B00" w:rsidRPr="002F7141">
        <w:t xml:space="preserve"> включа</w:t>
      </w:r>
      <w:r w:rsidR="00D53B00">
        <w:t>ют оплату</w:t>
      </w:r>
      <w:r w:rsidR="00D53B00" w:rsidRPr="002F7141">
        <w:t xml:space="preserve"> </w:t>
      </w:r>
      <w:r w:rsidR="00D53B00" w:rsidRPr="00AE7C2C">
        <w:t>страхов</w:t>
      </w:r>
      <w:r w:rsidR="00D53B00">
        <w:t>ых</w:t>
      </w:r>
      <w:r w:rsidR="00D53B00" w:rsidRPr="00AE7C2C">
        <w:t xml:space="preserve"> взнос</w:t>
      </w:r>
      <w:r w:rsidR="00D53B00">
        <w:t>ов</w:t>
      </w:r>
      <w:r w:rsidR="00D53B00" w:rsidRPr="00AE7C2C">
        <w:t xml:space="preserve"> на обязательное личное страхование пассажиров на транспорте, </w:t>
      </w:r>
      <w:r w:rsidR="00D53B00" w:rsidRPr="002F7141">
        <w:t xml:space="preserve">оплату услуг по оформлению проездных документов, </w:t>
      </w:r>
      <w:r w:rsidR="00D53B00">
        <w:t>стоимость провоза багажа,</w:t>
      </w:r>
      <w:r w:rsidR="00D53B00" w:rsidRPr="002F7141">
        <w:t xml:space="preserve"> </w:t>
      </w:r>
      <w:r w:rsidR="00D53B00">
        <w:t xml:space="preserve">стоимость </w:t>
      </w:r>
      <w:r w:rsidR="00D53B00" w:rsidRPr="002F7141">
        <w:t>предоставлени</w:t>
      </w:r>
      <w:r w:rsidR="00D53B00">
        <w:t>я</w:t>
      </w:r>
      <w:r w:rsidR="00D53B00" w:rsidRPr="002F7141">
        <w:t xml:space="preserve"> в поездах постельных принадлежностей</w:t>
      </w:r>
      <w:r w:rsidR="00D53B00">
        <w:t xml:space="preserve">, </w:t>
      </w:r>
      <w:r w:rsidR="00D53B00" w:rsidRPr="002F7141">
        <w:t xml:space="preserve">возмещаются по фактическим затратам, подтвержденным </w:t>
      </w:r>
      <w:r w:rsidR="00D53B00">
        <w:t>проездны</w:t>
      </w:r>
      <w:r w:rsidR="00D53B00" w:rsidRPr="002F7141">
        <w:t>ми документами</w:t>
      </w:r>
      <w:r w:rsidR="00D53B00">
        <w:t>,</w:t>
      </w:r>
      <w:r w:rsidR="00D53B00" w:rsidRPr="002F7141">
        <w:t xml:space="preserve"> по следующим нормам</w:t>
      </w:r>
      <w:r w:rsidR="00D53B00" w:rsidRPr="00A04453">
        <w:rPr>
          <w:b/>
        </w:rPr>
        <w:t xml:space="preserve">: </w:t>
      </w:r>
    </w:p>
    <w:p w:rsidR="00D53B00" w:rsidRPr="00A04453" w:rsidRDefault="00D53B00" w:rsidP="00752452">
      <w:pPr>
        <w:jc w:val="both"/>
        <w:rPr>
          <w:b/>
        </w:rPr>
      </w:pPr>
    </w:p>
    <w:p w:rsidR="00833565" w:rsidRDefault="00833565" w:rsidP="00752452">
      <w:pPr>
        <w:pStyle w:val="a9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2F7141">
        <w:t xml:space="preserve">воздушным транспортом - по </w:t>
      </w:r>
      <w:r>
        <w:t>тарифу экономического</w:t>
      </w:r>
      <w:r w:rsidRPr="002F7141">
        <w:t xml:space="preserve"> класса;</w:t>
      </w:r>
    </w:p>
    <w:p w:rsidR="00752452" w:rsidRPr="002F7141" w:rsidRDefault="00752452" w:rsidP="00752452">
      <w:pPr>
        <w:tabs>
          <w:tab w:val="left" w:pos="426"/>
        </w:tabs>
        <w:jc w:val="both"/>
      </w:pPr>
    </w:p>
    <w:p w:rsidR="00833565" w:rsidRDefault="00833565" w:rsidP="00752452">
      <w:pPr>
        <w:pStyle w:val="a9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2F7141">
        <w:t>морским и речным транспортом - по тарифам, устанавливаемым перевозчиками, но не выше стоимости проезда в четырехместной каюте с комплексным обслуживанием пассажиров;</w:t>
      </w:r>
    </w:p>
    <w:p w:rsidR="00752452" w:rsidRDefault="00752452" w:rsidP="00752452">
      <w:pPr>
        <w:pStyle w:val="a9"/>
      </w:pPr>
    </w:p>
    <w:p w:rsidR="00833565" w:rsidRDefault="00833565" w:rsidP="00752452">
      <w:pPr>
        <w:pStyle w:val="a9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2F7141">
        <w:t xml:space="preserve">железнодорожным транспортом </w:t>
      </w:r>
      <w:r w:rsidR="00D5397A">
        <w:t>–</w:t>
      </w:r>
      <w:r w:rsidRPr="002F7141">
        <w:t xml:space="preserve"> </w:t>
      </w:r>
      <w:r w:rsidR="00D5397A">
        <w:t xml:space="preserve">по тарифу </w:t>
      </w:r>
      <w:r w:rsidRPr="002F7141">
        <w:t>в вагоне повышенной комфортности, отнесенном к вагонам экономического класса, с четырехместным купе категории "К" или в вагоне категории "С" с местами для сидения</w:t>
      </w:r>
      <w:r>
        <w:t>;</w:t>
      </w:r>
    </w:p>
    <w:p w:rsidR="00752452" w:rsidRDefault="00752452" w:rsidP="00752452">
      <w:pPr>
        <w:pStyle w:val="a9"/>
      </w:pPr>
    </w:p>
    <w:p w:rsidR="00833565" w:rsidRDefault="00833565" w:rsidP="00752452">
      <w:pPr>
        <w:pStyle w:val="a9"/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 xml:space="preserve">автомобильным транспортом – </w:t>
      </w:r>
      <w:r w:rsidR="00A04453">
        <w:t xml:space="preserve">по тарифам, устанавливаемым перевозчиками </w:t>
      </w:r>
      <w:r>
        <w:t>в автотранспортном средстве общего пользования (включая маршрутное такси).</w:t>
      </w:r>
    </w:p>
    <w:p w:rsidR="00752452" w:rsidRDefault="00752452" w:rsidP="00752452">
      <w:pPr>
        <w:pStyle w:val="a9"/>
      </w:pPr>
    </w:p>
    <w:p w:rsidR="00752452" w:rsidRDefault="00D7642B" w:rsidP="00752452">
      <w:pPr>
        <w:ind w:firstLine="567"/>
        <w:jc w:val="both"/>
      </w:pPr>
      <w:r w:rsidRPr="00DE735E">
        <w:t xml:space="preserve">В случае утраты либо порчи проездных документов, расходы возмещаются при предъявлении документов, подтверждающих факт покупки указанных документов. </w:t>
      </w:r>
    </w:p>
    <w:p w:rsidR="00D5397A" w:rsidRDefault="00D5397A" w:rsidP="00752452">
      <w:pPr>
        <w:ind w:firstLine="567"/>
        <w:jc w:val="both"/>
      </w:pPr>
      <w:r w:rsidRPr="00800A1F">
        <w:t>При отсутствии проездных документов, подтверждающих произведенные расходы, возмещение расходов не производится.</w:t>
      </w:r>
      <w:r w:rsidR="00D7642B" w:rsidRPr="00800A1F">
        <w:t xml:space="preserve"> </w:t>
      </w:r>
    </w:p>
    <w:p w:rsidR="00752452" w:rsidRPr="00800A1F" w:rsidRDefault="00752452" w:rsidP="00752452">
      <w:pPr>
        <w:ind w:firstLine="567"/>
        <w:jc w:val="both"/>
      </w:pPr>
    </w:p>
    <w:p w:rsidR="00D5397A" w:rsidRDefault="00D5397A" w:rsidP="00752452">
      <w:pPr>
        <w:jc w:val="both"/>
      </w:pPr>
      <w:r>
        <w:t xml:space="preserve">2.3. </w:t>
      </w:r>
      <w:r w:rsidRPr="002F7141">
        <w:t xml:space="preserve">Расходы по найму жилого помещения </w:t>
      </w:r>
      <w:r>
        <w:t xml:space="preserve">включают в том числе расходы по </w:t>
      </w:r>
      <w:r w:rsidRPr="002F7141">
        <w:t>бронированию и возмещаются работник</w:t>
      </w:r>
      <w:r>
        <w:t>у</w:t>
      </w:r>
      <w:r w:rsidRPr="002F7141">
        <w:t xml:space="preserve"> (кроме тех случаев, когда им предоставляется бесплатное жилое помещение) </w:t>
      </w:r>
      <w:r>
        <w:t>в размере</w:t>
      </w:r>
      <w:r w:rsidRPr="002F7141">
        <w:t xml:space="preserve"> фактически</w:t>
      </w:r>
      <w:r>
        <w:t>х</w:t>
      </w:r>
      <w:r w:rsidRPr="002F7141">
        <w:t xml:space="preserve"> затрат, подтвержденны</w:t>
      </w:r>
      <w:r>
        <w:t>х</w:t>
      </w:r>
      <w:r w:rsidRPr="002F7141">
        <w:t xml:space="preserve"> соответствующими документами, </w:t>
      </w:r>
      <w:r>
        <w:t>по следующим нормам</w:t>
      </w:r>
      <w:r w:rsidRPr="002F7141">
        <w:t>:</w:t>
      </w:r>
    </w:p>
    <w:p w:rsidR="00752452" w:rsidRPr="002F7141" w:rsidRDefault="00752452" w:rsidP="00752452">
      <w:pPr>
        <w:jc w:val="both"/>
      </w:pPr>
    </w:p>
    <w:p w:rsidR="00D5397A" w:rsidRDefault="00D5397A" w:rsidP="00752452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2F7141">
        <w:t xml:space="preserve">при командировках </w:t>
      </w:r>
      <w:r>
        <w:t>в пределах Дальневосточного федерального округа</w:t>
      </w:r>
      <w:r w:rsidRPr="002F7141">
        <w:t xml:space="preserve"> - </w:t>
      </w:r>
      <w:r>
        <w:t xml:space="preserve">               </w:t>
      </w:r>
      <w:r w:rsidR="008422AD">
        <w:t xml:space="preserve">не более </w:t>
      </w:r>
      <w:r w:rsidR="008357DF">
        <w:t>5</w:t>
      </w:r>
      <w:r w:rsidRPr="002F7141">
        <w:t xml:space="preserve"> </w:t>
      </w:r>
      <w:r w:rsidR="00F74360">
        <w:t>5</w:t>
      </w:r>
      <w:r w:rsidRPr="002F7141">
        <w:t xml:space="preserve">00 </w:t>
      </w:r>
      <w:r>
        <w:t>(</w:t>
      </w:r>
      <w:r w:rsidR="008357DF">
        <w:t>пяти</w:t>
      </w:r>
      <w:r w:rsidR="00F74360">
        <w:t xml:space="preserve"> тысяч пятисот</w:t>
      </w:r>
      <w:r>
        <w:t xml:space="preserve">) </w:t>
      </w:r>
      <w:r w:rsidRPr="002F7141">
        <w:t>рублей в сутки</w:t>
      </w:r>
      <w:r>
        <w:t>;</w:t>
      </w:r>
    </w:p>
    <w:p w:rsidR="00752452" w:rsidRDefault="00752452" w:rsidP="00752452">
      <w:pPr>
        <w:tabs>
          <w:tab w:val="left" w:pos="426"/>
        </w:tabs>
        <w:jc w:val="both"/>
      </w:pPr>
    </w:p>
    <w:p w:rsidR="00D5397A" w:rsidRPr="002F7141" w:rsidRDefault="00D5397A" w:rsidP="00752452">
      <w:pPr>
        <w:pStyle w:val="a9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2F7141">
        <w:t xml:space="preserve">при служебных командировках </w:t>
      </w:r>
      <w:r>
        <w:t>за пределы Дальневосточного федерального округа</w:t>
      </w:r>
      <w:r w:rsidRPr="002F7141">
        <w:t xml:space="preserve"> </w:t>
      </w:r>
      <w:r w:rsidR="008422AD">
        <w:t>–</w:t>
      </w:r>
      <w:r>
        <w:t xml:space="preserve"> </w:t>
      </w:r>
      <w:r w:rsidR="008422AD">
        <w:t xml:space="preserve">не более </w:t>
      </w:r>
      <w:r w:rsidR="008357DF">
        <w:t>6</w:t>
      </w:r>
      <w:r w:rsidRPr="002F7141">
        <w:t xml:space="preserve"> </w:t>
      </w:r>
      <w:r>
        <w:t>5</w:t>
      </w:r>
      <w:r w:rsidRPr="002F7141">
        <w:t xml:space="preserve">00 </w:t>
      </w:r>
      <w:r>
        <w:t>(</w:t>
      </w:r>
      <w:r w:rsidR="008357DF">
        <w:t>шести</w:t>
      </w:r>
      <w:r w:rsidR="00F74360">
        <w:t xml:space="preserve"> </w:t>
      </w:r>
      <w:r>
        <w:t>тысяч пят</w:t>
      </w:r>
      <w:r w:rsidR="005B7109">
        <w:t>и</w:t>
      </w:r>
      <w:r>
        <w:t xml:space="preserve">сот) </w:t>
      </w:r>
      <w:r w:rsidRPr="002F7141">
        <w:t>рублей в сутки.</w:t>
      </w:r>
    </w:p>
    <w:p w:rsidR="00D5397A" w:rsidRPr="002F7141" w:rsidRDefault="00D5397A" w:rsidP="00752452">
      <w:pPr>
        <w:spacing w:before="100" w:beforeAutospacing="1" w:after="100" w:afterAutospacing="1"/>
        <w:ind w:firstLine="567"/>
        <w:jc w:val="both"/>
      </w:pPr>
      <w:r w:rsidRPr="002F7141">
        <w:t>Расходы на питание и другие личные услуги, включенные в счета за найм жилого помещения, оплачиваются за счет суточных и возмещению не подлежат.</w:t>
      </w:r>
    </w:p>
    <w:p w:rsidR="00D5397A" w:rsidRDefault="009E086D" w:rsidP="002F7141">
      <w:pPr>
        <w:spacing w:before="100" w:beforeAutospacing="1" w:after="100" w:afterAutospacing="1"/>
        <w:jc w:val="both"/>
      </w:pPr>
      <w:r>
        <w:t xml:space="preserve">2.4. </w:t>
      </w:r>
      <w:r w:rsidRPr="002F7141">
        <w:t>В случае если в населенном пункте отсутствует гостиница,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D5397A" w:rsidRPr="00F74360" w:rsidRDefault="009E086D" w:rsidP="002F7141">
      <w:pPr>
        <w:spacing w:before="100" w:beforeAutospacing="1" w:after="100" w:afterAutospacing="1"/>
        <w:jc w:val="both"/>
      </w:pPr>
      <w:r>
        <w:t xml:space="preserve">2.5. </w:t>
      </w:r>
      <w:r w:rsidRPr="00F74360">
        <w:t xml:space="preserve">В случае вынужденной остановки в пути </w:t>
      </w:r>
      <w:r w:rsidR="00F34669" w:rsidRPr="00F74360">
        <w:t xml:space="preserve">при предоставлении документов, подтверждающих факт вынужденной остановки, </w:t>
      </w:r>
      <w:r w:rsidRPr="00F74360">
        <w:t>работнику возмещаются расходы по найму жилого помещения, подтвержденные соответствующими документами, в порядке и размерах, которые предусмотрены настоящим Положением.</w:t>
      </w:r>
    </w:p>
    <w:p w:rsidR="00B120B5" w:rsidRDefault="00130A9F" w:rsidP="00752452">
      <w:pPr>
        <w:jc w:val="both"/>
      </w:pPr>
      <w:r>
        <w:t>2.</w:t>
      </w:r>
      <w:r w:rsidR="00AE49FE">
        <w:t>6</w:t>
      </w:r>
      <w:r>
        <w:t>.</w:t>
      </w:r>
      <w:r w:rsidRPr="00130A9F">
        <w:t xml:space="preserve"> </w:t>
      </w:r>
      <w:r w:rsidR="00B120B5">
        <w:t xml:space="preserve">Работникам, финансовое обеспечение которых осуществляется за счет средств субвенций, предоставляемых бюджету Дальнегорского городского округа из бюджетов бюджетной системы Российской Федерации в целях финансового обеспечения расходных обязательств, возникающих при выполнении переданных государственных полномочий Российской Федерации, субъектов Российской Федерации, расходы по найму жилого помещения возмещаются в размере фактических затрат, подтвержденных соответствующими документами, сверх установленных настоящим Положением норм с письменного разрешения работодателя в пределах средств субвенций, предусмотренных на указанные цели.   </w:t>
      </w:r>
    </w:p>
    <w:p w:rsidR="00B120B5" w:rsidRDefault="00B120B5" w:rsidP="00752452">
      <w:pPr>
        <w:jc w:val="both"/>
      </w:pPr>
    </w:p>
    <w:p w:rsidR="00752452" w:rsidRDefault="00B120B5" w:rsidP="00752452">
      <w:pPr>
        <w:jc w:val="both"/>
      </w:pPr>
      <w:r>
        <w:t xml:space="preserve">2.7. </w:t>
      </w:r>
      <w:r w:rsidR="00130A9F" w:rsidRPr="002F7141">
        <w:t>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130A9F" w:rsidRPr="002F7141" w:rsidRDefault="00130A9F" w:rsidP="00752452">
      <w:pPr>
        <w:ind w:firstLine="567"/>
        <w:jc w:val="both"/>
      </w:pPr>
      <w:r w:rsidRPr="002F7141">
        <w:t xml:space="preserve">Дополнительные расходы, связанные с проживанием вне постоянного места жительства (суточные) выплачиваются </w:t>
      </w:r>
      <w:r>
        <w:t xml:space="preserve">в размере - </w:t>
      </w:r>
      <w:r w:rsidR="001E2014">
        <w:t>7</w:t>
      </w:r>
      <w:r>
        <w:t>0</w:t>
      </w:r>
      <w:r w:rsidRPr="002F7141">
        <w:t>0 (</w:t>
      </w:r>
      <w:r w:rsidR="001E2014">
        <w:t>семьсот</w:t>
      </w:r>
      <w:r w:rsidRPr="002F7141">
        <w:t>) рублей в сутки</w:t>
      </w:r>
      <w:r>
        <w:t>.</w:t>
      </w:r>
    </w:p>
    <w:p w:rsidR="002F7141" w:rsidRDefault="00130A9F" w:rsidP="002F7141">
      <w:pPr>
        <w:spacing w:before="100" w:beforeAutospacing="1" w:after="100" w:afterAutospacing="1"/>
        <w:jc w:val="both"/>
      </w:pPr>
      <w:r>
        <w:t>2.</w:t>
      </w:r>
      <w:r w:rsidR="00B120B5">
        <w:t>8</w:t>
      </w:r>
      <w:r>
        <w:t>.</w:t>
      </w:r>
      <w:r w:rsidR="002F7141" w:rsidRPr="002F7141">
        <w:t xml:space="preserve">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3C7EE4" w:rsidRPr="005B67D2" w:rsidRDefault="00130A9F" w:rsidP="00130A9F">
      <w:pPr>
        <w:spacing w:before="100" w:beforeAutospacing="1" w:after="100" w:afterAutospacing="1"/>
        <w:jc w:val="both"/>
      </w:pPr>
      <w:r w:rsidRPr="005B67D2">
        <w:t>2.</w:t>
      </w:r>
      <w:r w:rsidR="00B120B5">
        <w:t>9</w:t>
      </w:r>
      <w:r w:rsidRPr="005B67D2">
        <w:t>. Возмещение иных расходов, связанных со служебной командировкой, произведенных с письменного разрешения работодателя</w:t>
      </w:r>
      <w:r w:rsidR="003C7EE4" w:rsidRPr="005B67D2">
        <w:t xml:space="preserve"> и оформленного в виде служебной записки</w:t>
      </w:r>
      <w:r w:rsidRPr="005B67D2">
        <w:t xml:space="preserve">, осуществляется </w:t>
      </w:r>
      <w:r w:rsidR="000F37D4" w:rsidRPr="005B67D2">
        <w:t xml:space="preserve">по фактическим затратам </w:t>
      </w:r>
      <w:r w:rsidRPr="005B67D2">
        <w:t>при представлении документов, подтверждающих эти расходы</w:t>
      </w:r>
      <w:r w:rsidR="003C7EE4" w:rsidRPr="005B67D2">
        <w:t xml:space="preserve"> (квитанци</w:t>
      </w:r>
      <w:r w:rsidR="004A72A3" w:rsidRPr="005B67D2">
        <w:t>и</w:t>
      </w:r>
      <w:r w:rsidR="003C7EE4" w:rsidRPr="005B67D2">
        <w:t>, чеки, счета и т.д.), при условии, что понесенные расходы обусловлены целью командировки</w:t>
      </w:r>
      <w:r w:rsidRPr="005B67D2">
        <w:t>.</w:t>
      </w:r>
      <w:r w:rsidR="003C7EE4" w:rsidRPr="005B67D2">
        <w:t xml:space="preserve"> </w:t>
      </w:r>
    </w:p>
    <w:p w:rsidR="009C5B43" w:rsidRPr="005B67D2" w:rsidRDefault="00594392" w:rsidP="009C5B43">
      <w:pPr>
        <w:spacing w:before="100" w:beforeAutospacing="1" w:after="100" w:afterAutospacing="1"/>
        <w:jc w:val="both"/>
      </w:pPr>
      <w:r w:rsidRPr="005B67D2">
        <w:t>2.</w:t>
      </w:r>
      <w:r w:rsidR="00B120B5">
        <w:t>10</w:t>
      </w:r>
      <w:r w:rsidRPr="005B67D2">
        <w:t xml:space="preserve">. </w:t>
      </w:r>
      <w:r w:rsidR="009C5B43" w:rsidRPr="005B67D2">
        <w:t>Расходы по проезду при направлении работника в командировку на территори</w:t>
      </w:r>
      <w:r w:rsidR="004A72A3" w:rsidRPr="005B67D2">
        <w:t>ю</w:t>
      </w:r>
      <w:r w:rsidR="009C5B43" w:rsidRPr="005B67D2">
        <w:t xml:space="preserve"> иностранн</w:t>
      </w:r>
      <w:r w:rsidR="004A72A3" w:rsidRPr="005B67D2">
        <w:t>ого</w:t>
      </w:r>
      <w:r w:rsidR="009C5B43" w:rsidRPr="005B67D2">
        <w:t xml:space="preserve"> государств</w:t>
      </w:r>
      <w:r w:rsidR="004A72A3" w:rsidRPr="005B67D2">
        <w:t>а</w:t>
      </w:r>
      <w:r w:rsidR="009C5B43" w:rsidRPr="005B67D2">
        <w:t xml:space="preserve"> возмещаются в соответствии с п</w:t>
      </w:r>
      <w:r w:rsidR="005E4040">
        <w:t>унктом</w:t>
      </w:r>
      <w:r w:rsidR="009C5B43" w:rsidRPr="005B67D2">
        <w:t xml:space="preserve"> </w:t>
      </w:r>
      <w:r w:rsidR="00334D8F" w:rsidRPr="005B67D2">
        <w:t>2</w:t>
      </w:r>
      <w:r w:rsidR="009C5B43" w:rsidRPr="005B67D2">
        <w:t>.</w:t>
      </w:r>
      <w:r w:rsidR="00334D8F" w:rsidRPr="005B67D2">
        <w:t>2</w:t>
      </w:r>
      <w:r w:rsidR="009C5B43" w:rsidRPr="005B67D2">
        <w:t xml:space="preserve"> </w:t>
      </w:r>
      <w:r w:rsidR="00334D8F" w:rsidRPr="005B67D2">
        <w:t>настоящего</w:t>
      </w:r>
      <w:r w:rsidR="009C5B43" w:rsidRPr="005B67D2">
        <w:t xml:space="preserve"> Положения.</w:t>
      </w:r>
    </w:p>
    <w:p w:rsidR="00334D8F" w:rsidRPr="004848CB" w:rsidRDefault="00334D8F" w:rsidP="00334D8F">
      <w:pPr>
        <w:spacing w:before="100" w:beforeAutospacing="1" w:after="100" w:afterAutospacing="1"/>
        <w:jc w:val="both"/>
      </w:pPr>
      <w:r w:rsidRPr="004848CB">
        <w:t>2.1</w:t>
      </w:r>
      <w:r w:rsidR="00B120B5">
        <w:t>1</w:t>
      </w:r>
      <w:r w:rsidRPr="004848CB">
        <w:t>.</w:t>
      </w:r>
      <w:r w:rsidRPr="008C10AB">
        <w:rPr>
          <w:i/>
        </w:rPr>
        <w:t xml:space="preserve"> </w:t>
      </w:r>
      <w:r w:rsidRPr="004848CB">
        <w:t>Расходы по найму жилого помещения при направлении работник</w:t>
      </w:r>
      <w:r w:rsidR="004A72A3" w:rsidRPr="004848CB">
        <w:t>а</w:t>
      </w:r>
      <w:r w:rsidRPr="004848CB">
        <w:t xml:space="preserve"> в командировк</w:t>
      </w:r>
      <w:r w:rsidR="004A72A3" w:rsidRPr="004848CB">
        <w:t>у</w:t>
      </w:r>
      <w:r w:rsidRPr="004848CB">
        <w:t xml:space="preserve"> на территори</w:t>
      </w:r>
      <w:r w:rsidR="004A72A3" w:rsidRPr="004848CB">
        <w:t>ю</w:t>
      </w:r>
      <w:r w:rsidRPr="004848CB">
        <w:t xml:space="preserve"> иностранн</w:t>
      </w:r>
      <w:r w:rsidR="004A72A3" w:rsidRPr="004848CB">
        <w:t>ого</w:t>
      </w:r>
      <w:r w:rsidRPr="004848CB">
        <w:t xml:space="preserve"> государств</w:t>
      </w:r>
      <w:r w:rsidR="004A72A3" w:rsidRPr="004848CB">
        <w:t>а</w:t>
      </w:r>
      <w:r w:rsidRPr="004848CB">
        <w:t xml:space="preserve">, подтвержденные соответствующими документами, возмещаются </w:t>
      </w:r>
      <w:r w:rsidR="00DE735E" w:rsidRPr="004848CB">
        <w:t>работнику в рублях по курсу Центрального Банка Российской Федерации на день возмещения в</w:t>
      </w:r>
      <w:r w:rsidRPr="004848CB">
        <w:t xml:space="preserve"> размерах, определяемых Приказом Министерства финансов </w:t>
      </w:r>
      <w:r w:rsidR="004A72A3" w:rsidRPr="004848CB">
        <w:t>Российской Федерации</w:t>
      </w:r>
      <w:r w:rsidR="00DE735E" w:rsidRPr="004848CB">
        <w:t xml:space="preserve">                       </w:t>
      </w:r>
      <w:r w:rsidRPr="004848CB">
        <w:t>от 2 августа 2004 года № 64 н.</w:t>
      </w:r>
    </w:p>
    <w:p w:rsidR="00F80874" w:rsidRDefault="00334D8F" w:rsidP="00F80874">
      <w:pPr>
        <w:jc w:val="both"/>
      </w:pPr>
      <w:r w:rsidRPr="004848CB">
        <w:t>2.1</w:t>
      </w:r>
      <w:r w:rsidR="00B120B5">
        <w:t>2</w:t>
      </w:r>
      <w:r w:rsidRPr="004848CB">
        <w:t xml:space="preserve">. Суточные </w:t>
      </w:r>
      <w:r w:rsidR="00D53B00" w:rsidRPr="004848CB">
        <w:t xml:space="preserve">при направлении </w:t>
      </w:r>
      <w:r w:rsidR="00EB19CC">
        <w:t xml:space="preserve">работника </w:t>
      </w:r>
      <w:bookmarkStart w:id="0" w:name="_GoBack"/>
      <w:bookmarkEnd w:id="0"/>
      <w:r w:rsidR="00D53B00" w:rsidRPr="004848CB">
        <w:t>в командировку на территорию иностранного государства</w:t>
      </w:r>
      <w:r w:rsidR="00D53B00" w:rsidRPr="004848CB">
        <w:t xml:space="preserve"> </w:t>
      </w:r>
      <w:r w:rsidRPr="004848CB">
        <w:t xml:space="preserve">выплачиваются работнику </w:t>
      </w:r>
      <w:r w:rsidR="004A72A3" w:rsidRPr="004848CB">
        <w:t>в рублях по курсу Центрального Банка Российской Федерации на день выдачи суточных по нормам, определенным в</w:t>
      </w:r>
      <w:r w:rsidRPr="004848CB">
        <w:t xml:space="preserve"> соответствии</w:t>
      </w:r>
      <w:r w:rsidR="004A72A3" w:rsidRPr="004848CB">
        <w:t xml:space="preserve"> </w:t>
      </w:r>
      <w:r w:rsidRPr="004848CB">
        <w:t xml:space="preserve">с </w:t>
      </w:r>
      <w:r w:rsidR="00F80874">
        <w:t>П</w:t>
      </w:r>
      <w:r w:rsidRPr="004848CB">
        <w:t>остановлением Правительства от 26 декабря 2005 года № 812.</w:t>
      </w:r>
    </w:p>
    <w:p w:rsidR="00D53B00" w:rsidRDefault="00D53B00" w:rsidP="00F80874">
      <w:pPr>
        <w:ind w:firstLine="567"/>
        <w:jc w:val="both"/>
      </w:pPr>
    </w:p>
    <w:p w:rsidR="009C5B43" w:rsidRPr="004848CB" w:rsidRDefault="00D53B00" w:rsidP="00D53B00">
      <w:pPr>
        <w:jc w:val="both"/>
      </w:pPr>
      <w:r>
        <w:t xml:space="preserve">2.13. </w:t>
      </w:r>
      <w:r w:rsidR="009C5B43" w:rsidRPr="004848CB">
        <w:t>При направлении работника в командировку на территорию иностранн</w:t>
      </w:r>
      <w:r w:rsidR="004A72A3" w:rsidRPr="004848CB">
        <w:t>ого</w:t>
      </w:r>
      <w:r w:rsidR="009C5B43" w:rsidRPr="004848CB">
        <w:t xml:space="preserve"> государств</w:t>
      </w:r>
      <w:r w:rsidR="004A72A3" w:rsidRPr="004848CB">
        <w:t>а</w:t>
      </w:r>
      <w:r w:rsidR="009C5B43" w:rsidRPr="004848CB">
        <w:t xml:space="preserve"> дата пересечения государственной границы Российской Федерации включается в дни, за которые суточные выплачиваются </w:t>
      </w:r>
      <w:r w:rsidR="00B00194" w:rsidRPr="004848CB">
        <w:t>в рублях по курсу Центрального Банка Российской Федерации на день выдачи суточных</w:t>
      </w:r>
      <w:r w:rsidR="009C5B43" w:rsidRPr="004848CB">
        <w:t>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</w:t>
      </w:r>
      <w:r w:rsidR="00EA6178" w:rsidRPr="004848CB">
        <w:t xml:space="preserve">, в размере, установленном </w:t>
      </w:r>
      <w:r w:rsidR="00EA6178" w:rsidRPr="00F80874">
        <w:t>п</w:t>
      </w:r>
      <w:r w:rsidR="005E4040">
        <w:t xml:space="preserve">унктом </w:t>
      </w:r>
      <w:r w:rsidR="00EA6178" w:rsidRPr="00F80874">
        <w:t>2.</w:t>
      </w:r>
      <w:r w:rsidR="00B120B5">
        <w:t>7</w:t>
      </w:r>
      <w:r w:rsidR="00EA6178" w:rsidRPr="004848CB">
        <w:t xml:space="preserve"> настоящего Положения</w:t>
      </w:r>
      <w:r w:rsidR="009C5B43" w:rsidRPr="004848CB">
        <w:t>.</w:t>
      </w:r>
    </w:p>
    <w:p w:rsidR="009C5B43" w:rsidRPr="004848CB" w:rsidRDefault="009C5B43" w:rsidP="00F80874">
      <w:pPr>
        <w:ind w:firstLine="567"/>
        <w:jc w:val="both"/>
      </w:pPr>
      <w:r w:rsidRPr="004848CB"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9C5B43" w:rsidRDefault="009C5B43" w:rsidP="00F80874">
      <w:pPr>
        <w:ind w:firstLine="567"/>
        <w:jc w:val="both"/>
      </w:pPr>
      <w:r w:rsidRPr="004848CB">
        <w:t xml:space="preserve">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</w:t>
      </w:r>
      <w:r w:rsidR="00B00194" w:rsidRPr="004848CB">
        <w:t xml:space="preserve">в рублях по курсу Центрального Банка Российской Федерации на день выдачи суточных </w:t>
      </w:r>
      <w:r w:rsidRPr="004848CB">
        <w:t xml:space="preserve">по нормам, установленным </w:t>
      </w:r>
      <w:r w:rsidR="00B00194" w:rsidRPr="004848CB">
        <w:t xml:space="preserve">Постановлением </w:t>
      </w:r>
      <w:r w:rsidR="00B00194" w:rsidRPr="004848CB">
        <w:lastRenderedPageBreak/>
        <w:t xml:space="preserve">Правительства от 26 декабря 2005 года № 812 </w:t>
      </w:r>
      <w:r w:rsidRPr="004848CB">
        <w:t>для государства, в которое направляется работник.</w:t>
      </w:r>
    </w:p>
    <w:p w:rsidR="00DE4CA1" w:rsidRPr="004848CB" w:rsidRDefault="00DE4CA1" w:rsidP="00F80874">
      <w:pPr>
        <w:ind w:firstLine="567"/>
        <w:jc w:val="both"/>
      </w:pPr>
    </w:p>
    <w:p w:rsidR="009C5B43" w:rsidRDefault="009C5B43" w:rsidP="00F80874">
      <w:pPr>
        <w:jc w:val="both"/>
      </w:pPr>
      <w:r w:rsidRPr="004848CB">
        <w:t>2.1</w:t>
      </w:r>
      <w:r w:rsidR="00EB19CC">
        <w:t>4</w:t>
      </w:r>
      <w:r w:rsidRPr="004848CB">
        <w:t>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документам.</w:t>
      </w:r>
    </w:p>
    <w:p w:rsidR="009C5B43" w:rsidRDefault="009C5B43" w:rsidP="00F80874">
      <w:pPr>
        <w:ind w:firstLine="567"/>
        <w:jc w:val="both"/>
      </w:pPr>
      <w:r w:rsidRPr="004848CB">
        <w:t xml:space="preserve">В случае вынужденной задержки в пути суточные за время задержки выплачиваются по решению </w:t>
      </w:r>
      <w:r w:rsidR="00AE49FE">
        <w:t>работодателя</w:t>
      </w:r>
      <w:r w:rsidRPr="004848CB">
        <w:t xml:space="preserve"> при представлении документов, подтверждающих факт вынужденной задержки.</w:t>
      </w:r>
    </w:p>
    <w:p w:rsidR="00B120B5" w:rsidRPr="004848CB" w:rsidRDefault="00B120B5" w:rsidP="00F80874">
      <w:pPr>
        <w:ind w:firstLine="567"/>
        <w:jc w:val="both"/>
      </w:pPr>
    </w:p>
    <w:p w:rsidR="00594392" w:rsidRDefault="00594392" w:rsidP="00DE4CA1">
      <w:pPr>
        <w:jc w:val="both"/>
      </w:pPr>
      <w:r w:rsidRPr="004848CB">
        <w:t>2.1</w:t>
      </w:r>
      <w:r w:rsidR="00EB19CC">
        <w:t>5</w:t>
      </w:r>
      <w:r w:rsidRPr="004848CB">
        <w:t>.</w:t>
      </w:r>
      <w:r w:rsidR="00B00194" w:rsidRPr="004848CB">
        <w:t xml:space="preserve"> </w:t>
      </w:r>
      <w:r w:rsidRPr="004848CB">
        <w:t>Работнику при направлении его в командировку на территорию иностранного государства дополнительно возмещаются:</w:t>
      </w:r>
    </w:p>
    <w:p w:rsidR="00DE4CA1" w:rsidRDefault="00DE4CA1" w:rsidP="00DE4CA1">
      <w:pPr>
        <w:jc w:val="both"/>
      </w:pPr>
    </w:p>
    <w:p w:rsidR="00594392" w:rsidRDefault="00594392" w:rsidP="00DE4CA1">
      <w:pPr>
        <w:pStyle w:val="a9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4848CB">
        <w:t>расходы на оформление заграничного паспорта, визы и других выездных документов;</w:t>
      </w:r>
    </w:p>
    <w:p w:rsidR="00DE4CA1" w:rsidRPr="004848CB" w:rsidRDefault="00DE4CA1" w:rsidP="00DE4CA1">
      <w:pPr>
        <w:tabs>
          <w:tab w:val="left" w:pos="426"/>
        </w:tabs>
        <w:jc w:val="both"/>
      </w:pPr>
    </w:p>
    <w:p w:rsidR="00594392" w:rsidRDefault="00594392" w:rsidP="00DE4CA1">
      <w:pPr>
        <w:pStyle w:val="a9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4848CB">
        <w:t>обязательные консульские и аэродромные сборы;</w:t>
      </w:r>
    </w:p>
    <w:p w:rsidR="00DE4CA1" w:rsidRDefault="00DE4CA1" w:rsidP="00DE4CA1">
      <w:pPr>
        <w:pStyle w:val="a9"/>
      </w:pPr>
    </w:p>
    <w:p w:rsidR="00594392" w:rsidRDefault="00594392" w:rsidP="00DE4CA1">
      <w:pPr>
        <w:pStyle w:val="a9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4848CB">
        <w:t>сборы на право въезда или транзита автомобильного транспорта;</w:t>
      </w:r>
    </w:p>
    <w:p w:rsidR="00DE4CA1" w:rsidRDefault="00DE4CA1" w:rsidP="00DE4CA1">
      <w:pPr>
        <w:pStyle w:val="a9"/>
      </w:pPr>
    </w:p>
    <w:p w:rsidR="00594392" w:rsidRDefault="00594392" w:rsidP="00DE4CA1">
      <w:pPr>
        <w:pStyle w:val="a9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4848CB">
        <w:t>расходы на оформление обязательной медицинской страховки;</w:t>
      </w:r>
    </w:p>
    <w:p w:rsidR="00DE4CA1" w:rsidRDefault="00DE4CA1" w:rsidP="00DE4CA1">
      <w:pPr>
        <w:pStyle w:val="a9"/>
      </w:pPr>
    </w:p>
    <w:p w:rsidR="00594392" w:rsidRDefault="00594392" w:rsidP="00DE4CA1">
      <w:pPr>
        <w:pStyle w:val="a9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4848CB">
        <w:t>иные обязательные платежи и сборы.</w:t>
      </w:r>
    </w:p>
    <w:p w:rsidR="00DE4CA1" w:rsidRDefault="00DE4CA1" w:rsidP="00DE4CA1">
      <w:pPr>
        <w:pStyle w:val="a9"/>
      </w:pPr>
    </w:p>
    <w:p w:rsidR="00594392" w:rsidRPr="004848CB" w:rsidRDefault="00352319" w:rsidP="00DE4CA1">
      <w:pPr>
        <w:jc w:val="both"/>
      </w:pPr>
      <w:r w:rsidRPr="004848CB">
        <w:t>2.1</w:t>
      </w:r>
      <w:r w:rsidR="00EB19CC">
        <w:t>6</w:t>
      </w:r>
      <w:r w:rsidRPr="004848CB">
        <w:t>. Возмещение иных расходов, связанных с командировкой на территорию иностранного государства, осуществляется при представлении документов, подтверждающих эти расходы, в порядке и размерах, которые предусмотрены п.2.</w:t>
      </w:r>
      <w:r w:rsidR="00B120B5">
        <w:t>9</w:t>
      </w:r>
      <w:r w:rsidRPr="004848CB">
        <w:t xml:space="preserve"> настоящего Положения.</w:t>
      </w:r>
    </w:p>
    <w:p w:rsidR="00130A9F" w:rsidRPr="00E81028" w:rsidRDefault="00130A9F" w:rsidP="002F7141">
      <w:pPr>
        <w:spacing w:before="100" w:beforeAutospacing="1" w:after="100" w:afterAutospacing="1"/>
        <w:jc w:val="both"/>
      </w:pPr>
      <w:r w:rsidRPr="00E81028">
        <w:t>2.1</w:t>
      </w:r>
      <w:r w:rsidR="00EB19CC">
        <w:t>7</w:t>
      </w:r>
      <w:r w:rsidRPr="00E81028">
        <w:t xml:space="preserve">. На основании </w:t>
      </w:r>
      <w:r w:rsidR="00E81028">
        <w:t>письменного решения (</w:t>
      </w:r>
      <w:r w:rsidRPr="00E81028">
        <w:t>распоряжения</w:t>
      </w:r>
      <w:r w:rsidR="00E81028">
        <w:t xml:space="preserve">, </w:t>
      </w:r>
      <w:r w:rsidRPr="00E81028">
        <w:t xml:space="preserve">приказа) о командировании и </w:t>
      </w:r>
      <w:r w:rsidR="00B00194" w:rsidRPr="00E81028">
        <w:t xml:space="preserve">личного </w:t>
      </w:r>
      <w:r w:rsidRPr="00E81028">
        <w:t xml:space="preserve">заявления </w:t>
      </w:r>
      <w:r w:rsidR="00B00194" w:rsidRPr="00E81028">
        <w:t xml:space="preserve">работника </w:t>
      </w:r>
      <w:r w:rsidRPr="00E81028">
        <w:t>на получение денежных средств при направлении его в командировку выдается или перечисляется на банковский счет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  <w:r w:rsidR="00554335" w:rsidRPr="00E81028">
        <w:t xml:space="preserve"> </w:t>
      </w:r>
      <w:r w:rsidR="00C473AC" w:rsidRPr="00E81028">
        <w:t>Личное з</w:t>
      </w:r>
      <w:r w:rsidR="00554335" w:rsidRPr="00E81028">
        <w:t xml:space="preserve">аявление </w:t>
      </w:r>
      <w:r w:rsidR="00C473AC" w:rsidRPr="00E81028">
        <w:t xml:space="preserve">работника </w:t>
      </w:r>
      <w:r w:rsidR="00554335" w:rsidRPr="00E81028">
        <w:t>о получении денежного аванса подается не менее чем за</w:t>
      </w:r>
      <w:r w:rsidR="00E81028">
        <w:t xml:space="preserve"> </w:t>
      </w:r>
      <w:r w:rsidR="00C473AC" w:rsidRPr="00E81028">
        <w:t>3 (</w:t>
      </w:r>
      <w:r w:rsidR="00554335" w:rsidRPr="00E81028">
        <w:t>три</w:t>
      </w:r>
      <w:r w:rsidR="00C473AC" w:rsidRPr="00E81028">
        <w:t>)</w:t>
      </w:r>
      <w:r w:rsidR="00554335" w:rsidRPr="00E81028">
        <w:t xml:space="preserve"> </w:t>
      </w:r>
      <w:r w:rsidR="00E81028">
        <w:t xml:space="preserve">рабочих </w:t>
      </w:r>
      <w:r w:rsidR="00554335" w:rsidRPr="00E81028">
        <w:t>дня до планируемой даты командировки</w:t>
      </w:r>
      <w:r w:rsidR="00C473AC" w:rsidRPr="00E81028">
        <w:t>.</w:t>
      </w:r>
    </w:p>
    <w:p w:rsidR="00DE4CA1" w:rsidRDefault="00130A9F" w:rsidP="00DE4CA1">
      <w:pPr>
        <w:jc w:val="both"/>
      </w:pPr>
      <w:r w:rsidRPr="00E81028">
        <w:t>2.1</w:t>
      </w:r>
      <w:r w:rsidR="00EB19CC">
        <w:t>8</w:t>
      </w:r>
      <w:r w:rsidRPr="00E81028">
        <w:t xml:space="preserve">. По возвращении из служебной командировки работник обязан в течение                       3 (трех) рабочих дней представить авансовый отчет </w:t>
      </w:r>
      <w:r w:rsidR="000A3DFC" w:rsidRPr="00E81028">
        <w:t xml:space="preserve">по установленной форме </w:t>
      </w:r>
      <w:r w:rsidR="00B00194" w:rsidRPr="00E81028">
        <w:t>с приложением документов, подтверждающих факт пребывания в командировке</w:t>
      </w:r>
      <w:r w:rsidR="000A3DFC" w:rsidRPr="00E81028">
        <w:t xml:space="preserve"> и понесенных расходов</w:t>
      </w:r>
      <w:r w:rsidR="00B00194" w:rsidRPr="00E81028">
        <w:t xml:space="preserve"> </w:t>
      </w:r>
      <w:r w:rsidRPr="00E81028">
        <w:t>в связи с командировкой</w:t>
      </w:r>
      <w:r w:rsidR="000A3DFC" w:rsidRPr="00E81028">
        <w:t>.</w:t>
      </w:r>
    </w:p>
    <w:p w:rsidR="000A3DFC" w:rsidRPr="00E81028" w:rsidRDefault="000A3DFC" w:rsidP="00DE4CA1">
      <w:pPr>
        <w:ind w:firstLine="567"/>
        <w:jc w:val="both"/>
      </w:pPr>
      <w:r w:rsidRPr="00E81028">
        <w:t xml:space="preserve">К авансовому отчету прилагаются документы о найме жилого помещения, фактических расходах по проезду (включая оплату страховых взносов на обязательное личное страхование пассажиров на транспорте, оплату услуг по оформлению проездных документов, стоимость провоза багажа, стоимость предоставления в поездах постельных принадлежностей) и об иных расходах, </w:t>
      </w:r>
      <w:r w:rsidRPr="00E81028">
        <w:lastRenderedPageBreak/>
        <w:t>связанных с командировкой, произведенных с письменного разрешения работодателя.</w:t>
      </w:r>
    </w:p>
    <w:p w:rsidR="000A3DFC" w:rsidRPr="00E81028" w:rsidRDefault="000A3DFC" w:rsidP="00DE4CA1">
      <w:pPr>
        <w:ind w:firstLine="567"/>
        <w:jc w:val="both"/>
      </w:pPr>
      <w:r w:rsidRPr="00E81028">
        <w:t>В случае нарушения сроков предоставления авансового отчета, работник обязан предоставить письменное объяснение о причинах нарушения установленного срока. Письменное объяснение должно быть согласованно с непосредственным руководителем работника.</w:t>
      </w:r>
    </w:p>
    <w:p w:rsidR="000A3DFC" w:rsidRPr="002F7141" w:rsidRDefault="000A3DFC">
      <w:pPr>
        <w:spacing w:before="100" w:beforeAutospacing="1" w:after="100" w:afterAutospacing="1"/>
        <w:jc w:val="both"/>
      </w:pPr>
      <w:r w:rsidRPr="00E81028">
        <w:t>2.1</w:t>
      </w:r>
      <w:r w:rsidR="00EB19CC">
        <w:t>9</w:t>
      </w:r>
      <w:r w:rsidRPr="00E81028">
        <w:t>. В случае, если работник не получил денежный аванс при направлении его в командировку на оплату расходов по проезду и найму жилого помещения и дополнительных расходов, связанных с проживанием вне места постоянного жительства (суточные), работодатель обязан возместить работнику затраченные личные средства, понесенные им в связи с командировкой, на основании предоставленного работником авансового отчета.</w:t>
      </w:r>
    </w:p>
    <w:sectPr w:rsidR="000A3DFC" w:rsidRPr="002F7141" w:rsidSect="001E201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B0" w:rsidRDefault="005245B0" w:rsidP="00E6416F">
      <w:r>
        <w:separator/>
      </w:r>
    </w:p>
  </w:endnote>
  <w:endnote w:type="continuationSeparator" w:id="0">
    <w:p w:rsidR="005245B0" w:rsidRDefault="005245B0" w:rsidP="00E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B0" w:rsidRDefault="005245B0" w:rsidP="00E6416F">
      <w:r>
        <w:separator/>
      </w:r>
    </w:p>
  </w:footnote>
  <w:footnote w:type="continuationSeparator" w:id="0">
    <w:p w:rsidR="005245B0" w:rsidRDefault="005245B0" w:rsidP="00E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F37"/>
    <w:multiLevelType w:val="hybridMultilevel"/>
    <w:tmpl w:val="E5D48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9D0"/>
    <w:multiLevelType w:val="hybridMultilevel"/>
    <w:tmpl w:val="9FE6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615"/>
    <w:multiLevelType w:val="hybridMultilevel"/>
    <w:tmpl w:val="CDF6DECC"/>
    <w:lvl w:ilvl="0" w:tplc="6354250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6493F"/>
    <w:multiLevelType w:val="hybridMultilevel"/>
    <w:tmpl w:val="65781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56A03"/>
    <w:multiLevelType w:val="multilevel"/>
    <w:tmpl w:val="5ADAC7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4C1212C2"/>
    <w:multiLevelType w:val="hybridMultilevel"/>
    <w:tmpl w:val="DB8C44EC"/>
    <w:lvl w:ilvl="0" w:tplc="77E051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80E3E"/>
    <w:multiLevelType w:val="hybridMultilevel"/>
    <w:tmpl w:val="194249F6"/>
    <w:lvl w:ilvl="0" w:tplc="62F4AEC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2E1A"/>
    <w:multiLevelType w:val="hybridMultilevel"/>
    <w:tmpl w:val="E09C3B2A"/>
    <w:lvl w:ilvl="0" w:tplc="52E20D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15B51"/>
    <w:multiLevelType w:val="hybridMultilevel"/>
    <w:tmpl w:val="A4607494"/>
    <w:lvl w:ilvl="0" w:tplc="40B60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E6734"/>
    <w:multiLevelType w:val="multilevel"/>
    <w:tmpl w:val="ABCE72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DE"/>
    <w:rsid w:val="00004911"/>
    <w:rsid w:val="00015C2B"/>
    <w:rsid w:val="0002179C"/>
    <w:rsid w:val="000311CC"/>
    <w:rsid w:val="00046348"/>
    <w:rsid w:val="00052E25"/>
    <w:rsid w:val="00064A60"/>
    <w:rsid w:val="00080274"/>
    <w:rsid w:val="000862B8"/>
    <w:rsid w:val="00093B22"/>
    <w:rsid w:val="00094514"/>
    <w:rsid w:val="000A3DFC"/>
    <w:rsid w:val="000B39F0"/>
    <w:rsid w:val="000D02AB"/>
    <w:rsid w:val="000D2EFF"/>
    <w:rsid w:val="000E32DF"/>
    <w:rsid w:val="000E4914"/>
    <w:rsid w:val="000F08B4"/>
    <w:rsid w:val="000F3574"/>
    <w:rsid w:val="000F37D4"/>
    <w:rsid w:val="0010262B"/>
    <w:rsid w:val="001135DD"/>
    <w:rsid w:val="00116A2A"/>
    <w:rsid w:val="00130A9F"/>
    <w:rsid w:val="00144C62"/>
    <w:rsid w:val="00144DBC"/>
    <w:rsid w:val="00152971"/>
    <w:rsid w:val="00175313"/>
    <w:rsid w:val="0017691D"/>
    <w:rsid w:val="00177AD5"/>
    <w:rsid w:val="0018771A"/>
    <w:rsid w:val="00190835"/>
    <w:rsid w:val="001949FA"/>
    <w:rsid w:val="001E2014"/>
    <w:rsid w:val="001E3DF7"/>
    <w:rsid w:val="001F1DF3"/>
    <w:rsid w:val="002218CF"/>
    <w:rsid w:val="00256F79"/>
    <w:rsid w:val="00264CBA"/>
    <w:rsid w:val="00274498"/>
    <w:rsid w:val="002838C0"/>
    <w:rsid w:val="00287570"/>
    <w:rsid w:val="00291BCF"/>
    <w:rsid w:val="002A0368"/>
    <w:rsid w:val="002A64FD"/>
    <w:rsid w:val="002B0950"/>
    <w:rsid w:val="002B1343"/>
    <w:rsid w:val="002B2A1B"/>
    <w:rsid w:val="002B4771"/>
    <w:rsid w:val="002D4403"/>
    <w:rsid w:val="002E0E6C"/>
    <w:rsid w:val="002E588E"/>
    <w:rsid w:val="002F7141"/>
    <w:rsid w:val="00302FCA"/>
    <w:rsid w:val="00311139"/>
    <w:rsid w:val="00323925"/>
    <w:rsid w:val="00325F29"/>
    <w:rsid w:val="00326AC6"/>
    <w:rsid w:val="0032752F"/>
    <w:rsid w:val="003320DE"/>
    <w:rsid w:val="00334D8F"/>
    <w:rsid w:val="00336660"/>
    <w:rsid w:val="003366FA"/>
    <w:rsid w:val="00352319"/>
    <w:rsid w:val="00354854"/>
    <w:rsid w:val="003623DA"/>
    <w:rsid w:val="00363BE0"/>
    <w:rsid w:val="00392B42"/>
    <w:rsid w:val="00393630"/>
    <w:rsid w:val="003C7EE4"/>
    <w:rsid w:val="003D0BA4"/>
    <w:rsid w:val="003D3D31"/>
    <w:rsid w:val="003F1E0D"/>
    <w:rsid w:val="003F2B93"/>
    <w:rsid w:val="003F378D"/>
    <w:rsid w:val="003F5436"/>
    <w:rsid w:val="003F5A95"/>
    <w:rsid w:val="003F651D"/>
    <w:rsid w:val="00412856"/>
    <w:rsid w:val="00450003"/>
    <w:rsid w:val="00460C64"/>
    <w:rsid w:val="00477F8B"/>
    <w:rsid w:val="004848CB"/>
    <w:rsid w:val="004A01E1"/>
    <w:rsid w:val="004A72A3"/>
    <w:rsid w:val="004C3848"/>
    <w:rsid w:val="004C3E06"/>
    <w:rsid w:val="004C4045"/>
    <w:rsid w:val="004D1244"/>
    <w:rsid w:val="004D73B0"/>
    <w:rsid w:val="004D7C1A"/>
    <w:rsid w:val="004E7770"/>
    <w:rsid w:val="004F344B"/>
    <w:rsid w:val="004F7208"/>
    <w:rsid w:val="005245B0"/>
    <w:rsid w:val="0053027C"/>
    <w:rsid w:val="00530CB6"/>
    <w:rsid w:val="0053259B"/>
    <w:rsid w:val="00545A15"/>
    <w:rsid w:val="00545FA6"/>
    <w:rsid w:val="00554335"/>
    <w:rsid w:val="0055691F"/>
    <w:rsid w:val="0058691A"/>
    <w:rsid w:val="00586EF4"/>
    <w:rsid w:val="00594392"/>
    <w:rsid w:val="005A6550"/>
    <w:rsid w:val="005B67D2"/>
    <w:rsid w:val="005B7109"/>
    <w:rsid w:val="005C5EAD"/>
    <w:rsid w:val="005D6F2B"/>
    <w:rsid w:val="005E4040"/>
    <w:rsid w:val="005F3739"/>
    <w:rsid w:val="00601595"/>
    <w:rsid w:val="00647BB1"/>
    <w:rsid w:val="00671F00"/>
    <w:rsid w:val="00681CE0"/>
    <w:rsid w:val="0069500F"/>
    <w:rsid w:val="00697C99"/>
    <w:rsid w:val="006A0969"/>
    <w:rsid w:val="006D0E80"/>
    <w:rsid w:val="00711949"/>
    <w:rsid w:val="007259B6"/>
    <w:rsid w:val="00736ACD"/>
    <w:rsid w:val="007424EC"/>
    <w:rsid w:val="0074344C"/>
    <w:rsid w:val="00752452"/>
    <w:rsid w:val="00755C49"/>
    <w:rsid w:val="0075680B"/>
    <w:rsid w:val="00757E35"/>
    <w:rsid w:val="0076244D"/>
    <w:rsid w:val="00764BDD"/>
    <w:rsid w:val="00790FF5"/>
    <w:rsid w:val="007960C1"/>
    <w:rsid w:val="007B1B67"/>
    <w:rsid w:val="007D49C7"/>
    <w:rsid w:val="007E1CE3"/>
    <w:rsid w:val="007F2DEC"/>
    <w:rsid w:val="007F489D"/>
    <w:rsid w:val="007F5C81"/>
    <w:rsid w:val="00800A1F"/>
    <w:rsid w:val="008125BC"/>
    <w:rsid w:val="00825EDF"/>
    <w:rsid w:val="00827E3F"/>
    <w:rsid w:val="00833565"/>
    <w:rsid w:val="008357DF"/>
    <w:rsid w:val="008422AD"/>
    <w:rsid w:val="00847C01"/>
    <w:rsid w:val="00853046"/>
    <w:rsid w:val="008600F3"/>
    <w:rsid w:val="0086012B"/>
    <w:rsid w:val="00863A44"/>
    <w:rsid w:val="0086781C"/>
    <w:rsid w:val="0088133A"/>
    <w:rsid w:val="00893332"/>
    <w:rsid w:val="0089485C"/>
    <w:rsid w:val="008B0DA4"/>
    <w:rsid w:val="008C10AB"/>
    <w:rsid w:val="008C2030"/>
    <w:rsid w:val="008F137C"/>
    <w:rsid w:val="009176F7"/>
    <w:rsid w:val="00941667"/>
    <w:rsid w:val="00947C1C"/>
    <w:rsid w:val="00952B9B"/>
    <w:rsid w:val="009606EE"/>
    <w:rsid w:val="009656E7"/>
    <w:rsid w:val="00975FFD"/>
    <w:rsid w:val="009C2538"/>
    <w:rsid w:val="009C59B3"/>
    <w:rsid w:val="009C5B43"/>
    <w:rsid w:val="009D0F0F"/>
    <w:rsid w:val="009E086D"/>
    <w:rsid w:val="009E5F4C"/>
    <w:rsid w:val="009F4CD7"/>
    <w:rsid w:val="00A024C6"/>
    <w:rsid w:val="00A04453"/>
    <w:rsid w:val="00A206B2"/>
    <w:rsid w:val="00A53FAF"/>
    <w:rsid w:val="00A740E1"/>
    <w:rsid w:val="00A81C43"/>
    <w:rsid w:val="00A84A55"/>
    <w:rsid w:val="00AB306C"/>
    <w:rsid w:val="00AD5E8D"/>
    <w:rsid w:val="00AE03A0"/>
    <w:rsid w:val="00AE49FE"/>
    <w:rsid w:val="00AF07F8"/>
    <w:rsid w:val="00AF1997"/>
    <w:rsid w:val="00B00194"/>
    <w:rsid w:val="00B120B5"/>
    <w:rsid w:val="00B16254"/>
    <w:rsid w:val="00B27027"/>
    <w:rsid w:val="00B4317B"/>
    <w:rsid w:val="00B556F0"/>
    <w:rsid w:val="00B71781"/>
    <w:rsid w:val="00B74B2D"/>
    <w:rsid w:val="00B75EFA"/>
    <w:rsid w:val="00BA0571"/>
    <w:rsid w:val="00BA348C"/>
    <w:rsid w:val="00BC091F"/>
    <w:rsid w:val="00BE170C"/>
    <w:rsid w:val="00BE65D9"/>
    <w:rsid w:val="00BF081C"/>
    <w:rsid w:val="00C145DF"/>
    <w:rsid w:val="00C17BB0"/>
    <w:rsid w:val="00C20DB9"/>
    <w:rsid w:val="00C312CB"/>
    <w:rsid w:val="00C473AC"/>
    <w:rsid w:val="00C54DD3"/>
    <w:rsid w:val="00C5502F"/>
    <w:rsid w:val="00C672DA"/>
    <w:rsid w:val="00C946CB"/>
    <w:rsid w:val="00CA0D4D"/>
    <w:rsid w:val="00CC0DE4"/>
    <w:rsid w:val="00CC5A41"/>
    <w:rsid w:val="00CF1AF7"/>
    <w:rsid w:val="00D26ADB"/>
    <w:rsid w:val="00D43F28"/>
    <w:rsid w:val="00D50301"/>
    <w:rsid w:val="00D5397A"/>
    <w:rsid w:val="00D53B00"/>
    <w:rsid w:val="00D555BA"/>
    <w:rsid w:val="00D57B10"/>
    <w:rsid w:val="00D7493D"/>
    <w:rsid w:val="00D7642B"/>
    <w:rsid w:val="00D80C05"/>
    <w:rsid w:val="00D80FC6"/>
    <w:rsid w:val="00D8437D"/>
    <w:rsid w:val="00D87833"/>
    <w:rsid w:val="00D901DE"/>
    <w:rsid w:val="00D97B2F"/>
    <w:rsid w:val="00DC30D1"/>
    <w:rsid w:val="00DE4CA1"/>
    <w:rsid w:val="00DE735E"/>
    <w:rsid w:val="00E1329F"/>
    <w:rsid w:val="00E27389"/>
    <w:rsid w:val="00E2790C"/>
    <w:rsid w:val="00E32FA7"/>
    <w:rsid w:val="00E34169"/>
    <w:rsid w:val="00E36350"/>
    <w:rsid w:val="00E36EAF"/>
    <w:rsid w:val="00E405EA"/>
    <w:rsid w:val="00E57F16"/>
    <w:rsid w:val="00E60738"/>
    <w:rsid w:val="00E6416F"/>
    <w:rsid w:val="00E76323"/>
    <w:rsid w:val="00E767F6"/>
    <w:rsid w:val="00E81028"/>
    <w:rsid w:val="00E826BC"/>
    <w:rsid w:val="00E85125"/>
    <w:rsid w:val="00E86C64"/>
    <w:rsid w:val="00E92F6B"/>
    <w:rsid w:val="00E932D4"/>
    <w:rsid w:val="00EA38D1"/>
    <w:rsid w:val="00EA6178"/>
    <w:rsid w:val="00EB19CC"/>
    <w:rsid w:val="00EB35A5"/>
    <w:rsid w:val="00EC26E6"/>
    <w:rsid w:val="00EF23AE"/>
    <w:rsid w:val="00F0043E"/>
    <w:rsid w:val="00F03B5B"/>
    <w:rsid w:val="00F11998"/>
    <w:rsid w:val="00F21C0E"/>
    <w:rsid w:val="00F34669"/>
    <w:rsid w:val="00F4100D"/>
    <w:rsid w:val="00F5086C"/>
    <w:rsid w:val="00F61DE8"/>
    <w:rsid w:val="00F74360"/>
    <w:rsid w:val="00F80874"/>
    <w:rsid w:val="00FE167C"/>
    <w:rsid w:val="00FE3963"/>
    <w:rsid w:val="00FF2777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1718"/>
  <w15:docId w15:val="{99D9054D-55EA-4D05-AE76-0ACF5F1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44C6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64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416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4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416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C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311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F714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71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Карпушкина Наталья Александровна</cp:lastModifiedBy>
  <cp:revision>33</cp:revision>
  <cp:lastPrinted>2024-02-05T05:14:00Z</cp:lastPrinted>
  <dcterms:created xsi:type="dcterms:W3CDTF">2015-05-12T23:00:00Z</dcterms:created>
  <dcterms:modified xsi:type="dcterms:W3CDTF">2024-02-05T05:23:00Z</dcterms:modified>
</cp:coreProperties>
</file>