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B1592" w:rsidRPr="00035779" w:rsidRDefault="003B1592" w:rsidP="00FD727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  <w:r w:rsidR="00FD727D">
        <w:rPr>
          <w:rFonts w:ascii="Times New Roman" w:hAnsi="Times New Roman"/>
          <w:bCs/>
          <w:sz w:val="26"/>
          <w:szCs w:val="26"/>
        </w:rPr>
        <w:t xml:space="preserve">и дополнений </w:t>
      </w:r>
      <w:proofErr w:type="gramStart"/>
      <w:r w:rsidRPr="00035779">
        <w:rPr>
          <w:rFonts w:ascii="Times New Roman" w:hAnsi="Times New Roman"/>
          <w:bCs/>
          <w:sz w:val="26"/>
          <w:szCs w:val="26"/>
        </w:rPr>
        <w:t>в</w:t>
      </w:r>
      <w:proofErr w:type="gramEnd"/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Положени</w:t>
      </w:r>
      <w:r w:rsidR="00FD727D">
        <w:rPr>
          <w:rFonts w:ascii="Times New Roman" w:hAnsi="Times New Roman"/>
          <w:bCs/>
          <w:sz w:val="26"/>
          <w:szCs w:val="26"/>
        </w:rPr>
        <w:t>е</w:t>
      </w:r>
      <w:r w:rsidRPr="00035779">
        <w:rPr>
          <w:rFonts w:ascii="Times New Roman" w:hAnsi="Times New Roman"/>
          <w:bCs/>
          <w:sz w:val="26"/>
          <w:szCs w:val="26"/>
        </w:rPr>
        <w:t xml:space="preserve"> о бюджетном процессе </w:t>
      </w:r>
    </w:p>
    <w:p w:rsidR="00FD727D" w:rsidRPr="00035779" w:rsidRDefault="003B1592" w:rsidP="00FD727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вДальнегорском городском округе</w:t>
      </w:r>
      <w:r w:rsidR="00FD727D">
        <w:rPr>
          <w:rFonts w:ascii="Times New Roman" w:hAnsi="Times New Roman"/>
          <w:bCs/>
          <w:sz w:val="26"/>
          <w:szCs w:val="26"/>
        </w:rPr>
        <w:t xml:space="preserve">, утв. </w:t>
      </w:r>
      <w:r w:rsidR="00FD727D" w:rsidRPr="00035779">
        <w:rPr>
          <w:rFonts w:ascii="Times New Roman" w:hAnsi="Times New Roman"/>
          <w:bCs/>
          <w:sz w:val="26"/>
          <w:szCs w:val="26"/>
        </w:rPr>
        <w:t>решение</w:t>
      </w:r>
      <w:r w:rsidR="00FD727D">
        <w:rPr>
          <w:rFonts w:ascii="Times New Roman" w:hAnsi="Times New Roman"/>
          <w:bCs/>
          <w:sz w:val="26"/>
          <w:szCs w:val="26"/>
        </w:rPr>
        <w:t xml:space="preserve">м </w:t>
      </w:r>
      <w:r w:rsidR="00FD727D" w:rsidRPr="00035779">
        <w:rPr>
          <w:rFonts w:ascii="Times New Roman" w:hAnsi="Times New Roman"/>
          <w:bCs/>
          <w:sz w:val="26"/>
          <w:szCs w:val="26"/>
        </w:rPr>
        <w:t xml:space="preserve">Думы Дальнегорского </w:t>
      </w:r>
      <w:proofErr w:type="gramStart"/>
      <w:r w:rsidR="00FD727D" w:rsidRPr="00035779">
        <w:rPr>
          <w:rFonts w:ascii="Times New Roman" w:hAnsi="Times New Roman"/>
          <w:bCs/>
          <w:sz w:val="26"/>
          <w:szCs w:val="26"/>
        </w:rPr>
        <w:t>городского</w:t>
      </w:r>
      <w:proofErr w:type="gramEnd"/>
      <w:r w:rsidR="00FD727D" w:rsidRPr="00035779">
        <w:rPr>
          <w:rFonts w:ascii="Times New Roman" w:hAnsi="Times New Roman"/>
          <w:bCs/>
          <w:sz w:val="26"/>
          <w:szCs w:val="26"/>
        </w:rPr>
        <w:t xml:space="preserve"> округаот 26.09.2013 № 139</w:t>
      </w:r>
      <w:r w:rsidR="00FD727D">
        <w:rPr>
          <w:rFonts w:ascii="Times New Roman" w:hAnsi="Times New Roman"/>
          <w:bCs/>
          <w:sz w:val="26"/>
          <w:szCs w:val="26"/>
        </w:rPr>
        <w:t>»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</w:p>
    <w:p w:rsidR="002A38B8" w:rsidRPr="00263B2E" w:rsidRDefault="002A38B8" w:rsidP="003B1592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E1092" w:rsidRPr="00FD727D" w:rsidRDefault="006E1092" w:rsidP="00FD727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D727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3B1592" w:rsidRPr="00FD727D">
        <w:rPr>
          <w:rFonts w:ascii="Times New Roman" w:hAnsi="Times New Roman"/>
          <w:b/>
          <w:sz w:val="26"/>
          <w:szCs w:val="26"/>
        </w:rPr>
        <w:t>«</w:t>
      </w:r>
      <w:r w:rsidR="003B1592" w:rsidRPr="00FD727D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FD727D" w:rsidRPr="00FD727D">
        <w:rPr>
          <w:rFonts w:ascii="Times New Roman" w:hAnsi="Times New Roman"/>
          <w:b/>
          <w:sz w:val="26"/>
          <w:szCs w:val="26"/>
        </w:rPr>
        <w:t>внесении изменений и дополнений в Положение о бюджетном процессе вДальнегорском городском округе, утвержденное решением Думы Дальнегорского городского округа от 26.09.2013 № 139</w:t>
      </w:r>
      <w:r w:rsidR="003B1592" w:rsidRPr="00FD727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D0BA2" w:rsidRPr="00F52188" w:rsidRDefault="00425010" w:rsidP="002214C9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52188">
        <w:rPr>
          <w:rFonts w:ascii="Times New Roman" w:hAnsi="Times New Roman"/>
          <w:sz w:val="26"/>
          <w:szCs w:val="26"/>
        </w:rPr>
        <w:t xml:space="preserve">Федеральными законами Российской Федерации </w:t>
      </w:r>
      <w:r w:rsidR="00F52188" w:rsidRPr="00F52188">
        <w:rPr>
          <w:rFonts w:ascii="Times New Roman" w:hAnsi="Times New Roman"/>
          <w:sz w:val="26"/>
          <w:szCs w:val="26"/>
        </w:rPr>
        <w:t>от 22.10.2014 N 311-ФЗ, от 29.12.2015 N 406-ФЗ</w:t>
      </w:r>
      <w:r w:rsidR="002214C9">
        <w:rPr>
          <w:rFonts w:ascii="Times New Roman" w:hAnsi="Times New Roman"/>
          <w:sz w:val="26"/>
          <w:szCs w:val="26"/>
        </w:rPr>
        <w:t xml:space="preserve">, от </w:t>
      </w:r>
      <w:r w:rsidR="002214C9" w:rsidRPr="002214C9">
        <w:rPr>
          <w:rFonts w:ascii="Times New Roman" w:hAnsi="Times New Roman"/>
          <w:sz w:val="26"/>
          <w:szCs w:val="26"/>
        </w:rPr>
        <w:t>03.07.2016 N 345-ФЗ</w:t>
      </w:r>
      <w:r w:rsidR="00B53656">
        <w:rPr>
          <w:rFonts w:ascii="Times New Roman" w:hAnsi="Times New Roman"/>
          <w:sz w:val="26"/>
          <w:szCs w:val="26"/>
        </w:rPr>
        <w:t xml:space="preserve"> </w:t>
      </w:r>
      <w:r w:rsidR="003D0BA2" w:rsidRPr="00F52188">
        <w:rPr>
          <w:rFonts w:ascii="Times New Roman" w:hAnsi="Times New Roman"/>
          <w:sz w:val="26"/>
          <w:szCs w:val="26"/>
        </w:rPr>
        <w:t>внесены изменения</w:t>
      </w:r>
      <w:r w:rsidR="00367D55">
        <w:rPr>
          <w:rFonts w:ascii="Times New Roman" w:hAnsi="Times New Roman"/>
          <w:sz w:val="26"/>
          <w:szCs w:val="26"/>
        </w:rPr>
        <w:t xml:space="preserve"> и дополнения</w:t>
      </w:r>
      <w:r w:rsidR="003D0BA2" w:rsidRPr="00F52188">
        <w:rPr>
          <w:rFonts w:ascii="Times New Roman" w:hAnsi="Times New Roman"/>
          <w:sz w:val="26"/>
          <w:szCs w:val="26"/>
        </w:rPr>
        <w:t xml:space="preserve"> в Бюджетный кодекс Росси</w:t>
      </w:r>
      <w:r w:rsidR="00F52188" w:rsidRPr="00F52188">
        <w:rPr>
          <w:rFonts w:ascii="Times New Roman" w:hAnsi="Times New Roman"/>
          <w:sz w:val="26"/>
          <w:szCs w:val="26"/>
        </w:rPr>
        <w:t>йской Федерации (далее - БК РФ):</w:t>
      </w:r>
    </w:p>
    <w:p w:rsidR="00F52188" w:rsidRPr="00F52188" w:rsidRDefault="00F52188" w:rsidP="00F52188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52188">
        <w:rPr>
          <w:rFonts w:ascii="Times New Roman" w:hAnsi="Times New Roman"/>
          <w:sz w:val="26"/>
          <w:szCs w:val="26"/>
        </w:rPr>
        <w:t>- ФЗ РФ от 22.10.2014 N 311-ФЗ:</w:t>
      </w:r>
    </w:p>
    <w:p w:rsidR="00F52188" w:rsidRDefault="00F52188" w:rsidP="00BD601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52188">
        <w:rPr>
          <w:rFonts w:ascii="Times New Roman" w:hAnsi="Times New Roman"/>
          <w:sz w:val="26"/>
          <w:szCs w:val="26"/>
        </w:rPr>
        <w:t>- введена ст. 47.1 БК РФ «Перечень и реестры источников доходов бюджетов»</w:t>
      </w:r>
      <w:r>
        <w:rPr>
          <w:rFonts w:ascii="Times New Roman" w:hAnsi="Times New Roman"/>
          <w:sz w:val="26"/>
          <w:szCs w:val="26"/>
        </w:rPr>
        <w:t>, поло</w:t>
      </w:r>
      <w:r w:rsidRPr="00F52188">
        <w:rPr>
          <w:rFonts w:ascii="Times New Roman" w:hAnsi="Times New Roman"/>
          <w:sz w:val="26"/>
          <w:szCs w:val="26"/>
        </w:rPr>
        <w:t xml:space="preserve">жения </w:t>
      </w:r>
      <w:r>
        <w:rPr>
          <w:rFonts w:ascii="Times New Roman" w:hAnsi="Times New Roman"/>
          <w:sz w:val="26"/>
          <w:szCs w:val="26"/>
        </w:rPr>
        <w:t>которой</w:t>
      </w:r>
      <w:r w:rsidRPr="00F52188">
        <w:rPr>
          <w:rFonts w:ascii="Times New Roman" w:hAnsi="Times New Roman"/>
          <w:sz w:val="26"/>
          <w:szCs w:val="26"/>
        </w:rPr>
        <w:t xml:space="preserve"> применяются к правоотношениям, возникающим при составлении и исполнении бюджетов бюджетной системы РФ, начиная с бюджетов на 2017 год (на </w:t>
      </w:r>
      <w:r w:rsidRPr="00BD6012">
        <w:rPr>
          <w:rFonts w:ascii="Times New Roman" w:hAnsi="Times New Roman"/>
          <w:sz w:val="26"/>
          <w:szCs w:val="26"/>
        </w:rPr>
        <w:t>2017 год и на плановый период 2018 и 2019 годов);</w:t>
      </w:r>
    </w:p>
    <w:p w:rsidR="00005011" w:rsidRPr="00BD6012" w:rsidRDefault="00005011" w:rsidP="00BD601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вступил в силу </w:t>
      </w:r>
      <w:r w:rsidRPr="00367D55">
        <w:rPr>
          <w:rFonts w:ascii="Times New Roman" w:hAnsi="Times New Roman"/>
          <w:sz w:val="26"/>
          <w:szCs w:val="26"/>
        </w:rPr>
        <w:t>с 1 января 2016 года</w:t>
      </w:r>
      <w:r>
        <w:rPr>
          <w:rFonts w:ascii="Times New Roman" w:hAnsi="Times New Roman"/>
          <w:sz w:val="26"/>
          <w:szCs w:val="26"/>
        </w:rPr>
        <w:t xml:space="preserve"> абзац 16 ч. 1 ст. 184.2 БК РФ;</w:t>
      </w:r>
    </w:p>
    <w:p w:rsidR="00BD6012" w:rsidRPr="00367D55" w:rsidRDefault="00F52188" w:rsidP="000050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67D55">
        <w:rPr>
          <w:rFonts w:ascii="Times New Roman" w:hAnsi="Times New Roman"/>
          <w:sz w:val="26"/>
          <w:szCs w:val="26"/>
        </w:rPr>
        <w:t xml:space="preserve">- </w:t>
      </w:r>
      <w:r w:rsidR="00BD6012" w:rsidRPr="00367D55">
        <w:rPr>
          <w:rFonts w:ascii="Times New Roman" w:hAnsi="Times New Roman"/>
          <w:sz w:val="26"/>
          <w:szCs w:val="26"/>
        </w:rPr>
        <w:t>утратили силу с 1 января 2016 года абзацы 4 и 8 ст. 264.6</w:t>
      </w:r>
      <w:r w:rsidR="00005011">
        <w:rPr>
          <w:rFonts w:ascii="Times New Roman" w:hAnsi="Times New Roman"/>
          <w:sz w:val="26"/>
          <w:szCs w:val="26"/>
        </w:rPr>
        <w:t xml:space="preserve"> БК РФ</w:t>
      </w:r>
      <w:r w:rsidR="00BD6012" w:rsidRPr="00367D55">
        <w:rPr>
          <w:rFonts w:ascii="Times New Roman" w:hAnsi="Times New Roman"/>
          <w:sz w:val="26"/>
          <w:szCs w:val="26"/>
        </w:rPr>
        <w:t xml:space="preserve"> «Закон (решение) об исполнении бюджета».</w:t>
      </w:r>
    </w:p>
    <w:p w:rsidR="00BD6012" w:rsidRPr="00367D55" w:rsidRDefault="00BD6012" w:rsidP="000050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67D55">
        <w:rPr>
          <w:rFonts w:ascii="Times New Roman" w:hAnsi="Times New Roman"/>
          <w:sz w:val="26"/>
          <w:szCs w:val="26"/>
        </w:rPr>
        <w:t>- ФЗ РФ от 29.12.2015 N 406-ФЗ:</w:t>
      </w:r>
    </w:p>
    <w:p w:rsidR="00367D55" w:rsidRPr="00367D55" w:rsidRDefault="00367D55" w:rsidP="000050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67D55">
        <w:rPr>
          <w:rFonts w:ascii="Times New Roman" w:hAnsi="Times New Roman"/>
          <w:sz w:val="26"/>
          <w:szCs w:val="26"/>
        </w:rPr>
        <w:t>- дополнены абзацы 3 и 8 п. 1</w:t>
      </w:r>
      <w:r w:rsidR="003444E0">
        <w:rPr>
          <w:rFonts w:ascii="Times New Roman" w:hAnsi="Times New Roman"/>
          <w:sz w:val="26"/>
          <w:szCs w:val="26"/>
        </w:rPr>
        <w:t>, абзац 2 п. 2</w:t>
      </w:r>
      <w:r w:rsidRPr="00367D55">
        <w:rPr>
          <w:rFonts w:ascii="Times New Roman" w:hAnsi="Times New Roman"/>
          <w:sz w:val="26"/>
          <w:szCs w:val="26"/>
        </w:rPr>
        <w:t xml:space="preserve"> ст. 266.1 БК РФ «Объекты государственного (муниципального) финансового контроля»;</w:t>
      </w:r>
    </w:p>
    <w:p w:rsidR="00367D55" w:rsidRPr="00367D55" w:rsidRDefault="00367D55" w:rsidP="000050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67D55">
        <w:rPr>
          <w:rFonts w:ascii="Times New Roman" w:hAnsi="Times New Roman"/>
          <w:sz w:val="26"/>
          <w:szCs w:val="26"/>
        </w:rPr>
        <w:t>- изложен в новой редакции п. 1 ст. 306.3 БК РФ «Полномочия финансовых органов и Федерального казначейства по применению бюджетных мер принуждения».</w:t>
      </w:r>
    </w:p>
    <w:p w:rsidR="002214C9" w:rsidRDefault="002214C9" w:rsidP="000050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52188">
        <w:rPr>
          <w:rFonts w:ascii="Times New Roman" w:hAnsi="Times New Roman"/>
          <w:sz w:val="26"/>
          <w:szCs w:val="26"/>
        </w:rPr>
        <w:t xml:space="preserve">- ФЗ РФ от </w:t>
      </w:r>
      <w:r w:rsidRPr="002214C9">
        <w:rPr>
          <w:rFonts w:ascii="Times New Roman" w:hAnsi="Times New Roman"/>
          <w:sz w:val="26"/>
          <w:szCs w:val="26"/>
        </w:rPr>
        <w:t>03.07.2016 N 345-ФЗ</w:t>
      </w:r>
      <w:r>
        <w:rPr>
          <w:rFonts w:ascii="Times New Roman" w:hAnsi="Times New Roman"/>
          <w:sz w:val="26"/>
          <w:szCs w:val="26"/>
        </w:rPr>
        <w:t>:</w:t>
      </w:r>
    </w:p>
    <w:p w:rsidR="005A7274" w:rsidRDefault="005A7274" w:rsidP="005A7274">
      <w:pPr>
        <w:spacing w:after="0" w:line="240" w:lineRule="auto"/>
        <w:ind w:firstLine="547"/>
        <w:jc w:val="both"/>
        <w:rPr>
          <w:rFonts w:ascii="Times New Roman" w:hAnsi="Times New Roman"/>
          <w:bCs/>
          <w:kern w:val="36"/>
          <w:sz w:val="26"/>
          <w:szCs w:val="26"/>
        </w:rPr>
      </w:pPr>
      <w:bookmarkStart w:id="0" w:name="_GoBack"/>
      <w:bookmarkEnd w:id="0"/>
      <w:r w:rsidRPr="002F314E">
        <w:rPr>
          <w:rFonts w:ascii="Times New Roman" w:hAnsi="Times New Roman"/>
          <w:sz w:val="26"/>
          <w:szCs w:val="26"/>
        </w:rPr>
        <w:tab/>
      </w:r>
      <w:r w:rsidRPr="005A727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дополнен абзац 1пункта 3 ст. 269.2 БК РФ «</w:t>
      </w:r>
      <w:r w:rsidRPr="005A7274">
        <w:rPr>
          <w:rFonts w:ascii="Times New Roman" w:hAnsi="Times New Roman"/>
          <w:bCs/>
          <w:kern w:val="36"/>
          <w:sz w:val="26"/>
          <w:szCs w:val="26"/>
        </w:rPr>
        <w:t>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</w:t>
      </w:r>
      <w:r>
        <w:rPr>
          <w:rFonts w:ascii="Times New Roman" w:hAnsi="Times New Roman"/>
          <w:bCs/>
          <w:kern w:val="36"/>
          <w:sz w:val="26"/>
          <w:szCs w:val="26"/>
        </w:rPr>
        <w:t>»;</w:t>
      </w:r>
    </w:p>
    <w:p w:rsidR="005A7274" w:rsidRDefault="005A7274" w:rsidP="005A7274">
      <w:pPr>
        <w:spacing w:after="0" w:line="240" w:lineRule="auto"/>
        <w:ind w:firstLine="547"/>
        <w:jc w:val="both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- дополнен новым абзацем </w:t>
      </w:r>
      <w:r>
        <w:rPr>
          <w:rFonts w:ascii="Times New Roman" w:hAnsi="Times New Roman"/>
          <w:sz w:val="26"/>
          <w:szCs w:val="26"/>
        </w:rPr>
        <w:t>пункт 3 ст. 269.2 БК РФ «</w:t>
      </w:r>
      <w:r w:rsidRPr="005A7274">
        <w:rPr>
          <w:rFonts w:ascii="Times New Roman" w:hAnsi="Times New Roman"/>
          <w:bCs/>
          <w:kern w:val="36"/>
          <w:sz w:val="26"/>
          <w:szCs w:val="26"/>
        </w:rPr>
        <w:t>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</w:t>
      </w:r>
      <w:r>
        <w:rPr>
          <w:rFonts w:ascii="Times New Roman" w:hAnsi="Times New Roman"/>
          <w:bCs/>
          <w:kern w:val="36"/>
          <w:sz w:val="26"/>
          <w:szCs w:val="26"/>
        </w:rPr>
        <w:t>».</w:t>
      </w:r>
    </w:p>
    <w:p w:rsidR="00F87282" w:rsidRPr="00367D55" w:rsidRDefault="00367D55" w:rsidP="000050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r w:rsidR="00F87282" w:rsidRPr="00367D55">
        <w:rPr>
          <w:rFonts w:ascii="Times New Roman" w:hAnsi="Times New Roman"/>
          <w:sz w:val="26"/>
          <w:szCs w:val="26"/>
        </w:rPr>
        <w:t>роме того, в соответствии с ч. 4 ст. 157 БК РФ</w:t>
      </w:r>
      <w:r w:rsidRPr="00367D55">
        <w:rPr>
          <w:rFonts w:ascii="Times New Roman" w:hAnsi="Times New Roman"/>
          <w:sz w:val="26"/>
          <w:szCs w:val="26"/>
        </w:rPr>
        <w:t xml:space="preserve"> «Бюджетные полномочия органов государственного (муниципального) финансовог</w:t>
      </w:r>
      <w:r>
        <w:rPr>
          <w:rFonts w:ascii="Times New Roman" w:hAnsi="Times New Roman"/>
          <w:sz w:val="26"/>
          <w:szCs w:val="26"/>
        </w:rPr>
        <w:t xml:space="preserve">о контроля» </w:t>
      </w:r>
      <w:r w:rsidR="00FD727D" w:rsidRPr="00367D55">
        <w:rPr>
          <w:rFonts w:ascii="Times New Roman" w:hAnsi="Times New Roman"/>
          <w:sz w:val="26"/>
          <w:szCs w:val="26"/>
        </w:rPr>
        <w:t>орган муниципального финансовог</w:t>
      </w:r>
      <w:r w:rsidR="00FD727D">
        <w:rPr>
          <w:rFonts w:ascii="Times New Roman" w:hAnsi="Times New Roman"/>
          <w:sz w:val="26"/>
          <w:szCs w:val="26"/>
        </w:rPr>
        <w:t>о контроля наделен</w:t>
      </w:r>
      <w:r>
        <w:rPr>
          <w:rFonts w:ascii="Times New Roman" w:hAnsi="Times New Roman"/>
          <w:sz w:val="26"/>
          <w:szCs w:val="26"/>
        </w:rPr>
        <w:t xml:space="preserve"> полномочи</w:t>
      </w:r>
      <w:r w:rsidR="00FD727D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по проведению </w:t>
      </w:r>
      <w:r w:rsidRPr="00367D55">
        <w:rPr>
          <w:rFonts w:ascii="Times New Roman" w:hAnsi="Times New Roman"/>
          <w:sz w:val="26"/>
          <w:szCs w:val="26"/>
        </w:rPr>
        <w:t>анализ</w:t>
      </w:r>
      <w:r>
        <w:rPr>
          <w:rFonts w:ascii="Times New Roman" w:hAnsi="Times New Roman"/>
          <w:sz w:val="26"/>
          <w:szCs w:val="26"/>
        </w:rPr>
        <w:t>а</w:t>
      </w:r>
      <w:r w:rsidRPr="00367D55">
        <w:rPr>
          <w:rFonts w:ascii="Times New Roman" w:hAnsi="Times New Roman"/>
          <w:sz w:val="26"/>
          <w:szCs w:val="26"/>
        </w:rPr>
        <w:t xml:space="preserve"> осуществления главными администраторами бюджетных средств, не являющимися органами, указанными в пункте 2 статьи 265 </w:t>
      </w:r>
      <w:r>
        <w:rPr>
          <w:rFonts w:ascii="Times New Roman" w:hAnsi="Times New Roman"/>
          <w:sz w:val="26"/>
          <w:szCs w:val="26"/>
        </w:rPr>
        <w:t>БК РФ</w:t>
      </w:r>
      <w:r w:rsidRPr="00367D55">
        <w:rPr>
          <w:rFonts w:ascii="Times New Roman" w:hAnsi="Times New Roman"/>
          <w:sz w:val="26"/>
          <w:szCs w:val="26"/>
        </w:rPr>
        <w:t>, внутреннего финансового контроля и внутреннего финансового аудита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161DED" w:rsidRDefault="003D0BA2" w:rsidP="00161DE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0BA2">
        <w:rPr>
          <w:rFonts w:ascii="Times New Roman" w:hAnsi="Times New Roman"/>
          <w:sz w:val="26"/>
          <w:szCs w:val="26"/>
        </w:rPr>
        <w:lastRenderedPageBreak/>
        <w:t>В связи с внесенными изменениями</w:t>
      </w:r>
      <w:r w:rsidR="00367D55">
        <w:rPr>
          <w:rFonts w:ascii="Times New Roman" w:hAnsi="Times New Roman"/>
          <w:sz w:val="26"/>
          <w:szCs w:val="26"/>
        </w:rPr>
        <w:t xml:space="preserve"> и дополнениями </w:t>
      </w:r>
      <w:r w:rsidRPr="003D0BA2">
        <w:rPr>
          <w:rFonts w:ascii="Times New Roman" w:hAnsi="Times New Roman"/>
          <w:sz w:val="26"/>
          <w:szCs w:val="26"/>
        </w:rPr>
        <w:t xml:space="preserve">появилась необходимость доработать Положение о бюджетном процессе </w:t>
      </w:r>
      <w:r>
        <w:rPr>
          <w:rFonts w:ascii="Times New Roman" w:hAnsi="Times New Roman"/>
          <w:sz w:val="26"/>
          <w:szCs w:val="26"/>
        </w:rPr>
        <w:t>вДальнегорском городском округе</w:t>
      </w:r>
      <w:r w:rsidRPr="003D0BA2">
        <w:rPr>
          <w:rFonts w:ascii="Times New Roman" w:hAnsi="Times New Roman"/>
          <w:sz w:val="26"/>
          <w:szCs w:val="26"/>
        </w:rPr>
        <w:t xml:space="preserve"> (далее Положение)</w:t>
      </w:r>
      <w:r w:rsidR="00161DED">
        <w:rPr>
          <w:rFonts w:ascii="Times New Roman" w:hAnsi="Times New Roman"/>
          <w:sz w:val="26"/>
          <w:szCs w:val="26"/>
        </w:rPr>
        <w:t>, утвержденное решением Думы Дальнегорского городского округа</w:t>
      </w:r>
      <w:r w:rsidRPr="003D0BA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26</w:t>
      </w:r>
      <w:r w:rsidR="00161DED">
        <w:rPr>
          <w:rFonts w:ascii="Times New Roman" w:hAnsi="Times New Roman"/>
          <w:sz w:val="26"/>
          <w:szCs w:val="26"/>
        </w:rPr>
        <w:t xml:space="preserve"> сентября 2013</w:t>
      </w:r>
      <w:r w:rsidRPr="003D0BA2">
        <w:rPr>
          <w:rFonts w:ascii="Times New Roman" w:hAnsi="Times New Roman"/>
          <w:sz w:val="26"/>
          <w:szCs w:val="26"/>
        </w:rPr>
        <w:t xml:space="preserve"> года №</w:t>
      </w:r>
      <w:r w:rsidR="00161DED">
        <w:rPr>
          <w:rFonts w:ascii="Times New Roman" w:hAnsi="Times New Roman"/>
          <w:sz w:val="26"/>
          <w:szCs w:val="26"/>
        </w:rPr>
        <w:t xml:space="preserve"> 139</w:t>
      </w:r>
      <w:r w:rsidRPr="003D0BA2">
        <w:rPr>
          <w:rFonts w:ascii="Times New Roman" w:hAnsi="Times New Roman"/>
          <w:sz w:val="26"/>
          <w:szCs w:val="26"/>
        </w:rPr>
        <w:t xml:space="preserve"> и привести его в соответствие с действующим бюджетным законодательством.</w:t>
      </w:r>
    </w:p>
    <w:p w:rsidR="003D0BA2" w:rsidRPr="003D0BA2" w:rsidRDefault="003D0BA2" w:rsidP="00161DE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0BA2">
        <w:rPr>
          <w:rFonts w:ascii="Times New Roman" w:hAnsi="Times New Roman"/>
          <w:sz w:val="26"/>
          <w:szCs w:val="26"/>
        </w:rPr>
        <w:t xml:space="preserve">Проектом решения предлагается для рассмотрения </w:t>
      </w:r>
      <w:r w:rsidR="00A55646">
        <w:rPr>
          <w:rFonts w:ascii="Times New Roman" w:hAnsi="Times New Roman"/>
          <w:sz w:val="26"/>
          <w:szCs w:val="26"/>
        </w:rPr>
        <w:t>изменения и</w:t>
      </w:r>
      <w:r w:rsidR="00161DED">
        <w:rPr>
          <w:rFonts w:ascii="Times New Roman" w:hAnsi="Times New Roman"/>
          <w:sz w:val="26"/>
          <w:szCs w:val="26"/>
        </w:rPr>
        <w:t xml:space="preserve"> дополнени</w:t>
      </w:r>
      <w:r w:rsidR="00A55646">
        <w:rPr>
          <w:rFonts w:ascii="Times New Roman" w:hAnsi="Times New Roman"/>
          <w:sz w:val="26"/>
          <w:szCs w:val="26"/>
        </w:rPr>
        <w:t>я</w:t>
      </w:r>
      <w:r w:rsidRPr="003D0BA2">
        <w:rPr>
          <w:rFonts w:ascii="Times New Roman" w:hAnsi="Times New Roman"/>
          <w:sz w:val="26"/>
          <w:szCs w:val="26"/>
        </w:rPr>
        <w:t xml:space="preserve"> отдельных статей в соответствии с нормами БК РФ. </w:t>
      </w:r>
    </w:p>
    <w:p w:rsidR="00EE15DD" w:rsidRPr="006B12DE" w:rsidRDefault="00EE15DD" w:rsidP="00EE15D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B12DE">
        <w:rPr>
          <w:rFonts w:ascii="Times New Roman" w:hAnsi="Times New Roman"/>
          <w:b/>
          <w:sz w:val="26"/>
          <w:szCs w:val="26"/>
        </w:rPr>
        <w:t xml:space="preserve">Внесены </w:t>
      </w:r>
      <w:r>
        <w:rPr>
          <w:rFonts w:ascii="Times New Roman" w:hAnsi="Times New Roman"/>
          <w:b/>
          <w:sz w:val="26"/>
          <w:szCs w:val="26"/>
        </w:rPr>
        <w:t>изменения</w:t>
      </w:r>
      <w:r w:rsidRPr="006B12DE">
        <w:rPr>
          <w:rFonts w:ascii="Times New Roman" w:hAnsi="Times New Roman"/>
          <w:b/>
          <w:sz w:val="26"/>
          <w:szCs w:val="26"/>
        </w:rPr>
        <w:t>:</w:t>
      </w:r>
    </w:p>
    <w:p w:rsidR="00EE15DD" w:rsidRPr="00BA2484" w:rsidRDefault="00EE15DD" w:rsidP="00EE15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2484">
        <w:rPr>
          <w:rFonts w:ascii="Times New Roman" w:hAnsi="Times New Roman"/>
          <w:sz w:val="26"/>
          <w:szCs w:val="26"/>
        </w:rPr>
        <w:t>- в абзац 4</w:t>
      </w:r>
      <w:r>
        <w:rPr>
          <w:rFonts w:ascii="Times New Roman" w:hAnsi="Times New Roman"/>
          <w:sz w:val="26"/>
          <w:szCs w:val="26"/>
        </w:rPr>
        <w:t>9</w:t>
      </w:r>
      <w:r w:rsidRPr="00BA2484">
        <w:rPr>
          <w:rFonts w:ascii="Times New Roman" w:hAnsi="Times New Roman"/>
          <w:sz w:val="26"/>
          <w:szCs w:val="26"/>
        </w:rPr>
        <w:t xml:space="preserve"> ч. 2 ст. 7 (приведен в соответствие с п. 1 ст. 306.3 БК РФ);</w:t>
      </w:r>
    </w:p>
    <w:p w:rsidR="006B12DE" w:rsidRPr="006B12DE" w:rsidRDefault="006B12DE" w:rsidP="00BA2484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B12DE">
        <w:rPr>
          <w:rFonts w:ascii="Times New Roman" w:hAnsi="Times New Roman"/>
          <w:b/>
          <w:sz w:val="26"/>
          <w:szCs w:val="26"/>
        </w:rPr>
        <w:t>Внесены дополнения:</w:t>
      </w:r>
    </w:p>
    <w:p w:rsidR="000063E9" w:rsidRPr="00BA2484" w:rsidRDefault="000063E9" w:rsidP="000063E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A2484">
        <w:rPr>
          <w:rFonts w:ascii="Times New Roman" w:hAnsi="Times New Roman"/>
          <w:sz w:val="26"/>
          <w:szCs w:val="26"/>
        </w:rPr>
        <w:t xml:space="preserve">в абзац </w:t>
      </w:r>
      <w:r>
        <w:rPr>
          <w:rFonts w:ascii="Times New Roman" w:hAnsi="Times New Roman"/>
          <w:sz w:val="26"/>
          <w:szCs w:val="26"/>
        </w:rPr>
        <w:t>58</w:t>
      </w:r>
      <w:r w:rsidRPr="00BA2484">
        <w:rPr>
          <w:rFonts w:ascii="Times New Roman" w:hAnsi="Times New Roman"/>
          <w:sz w:val="26"/>
          <w:szCs w:val="26"/>
        </w:rPr>
        <w:t xml:space="preserve"> ч. 2 ст. 7 (приведен в соответствие с п. 1 ст. 306.3 БК РФ);</w:t>
      </w:r>
    </w:p>
    <w:p w:rsidR="003444E0" w:rsidRPr="00BA2484" w:rsidRDefault="003444E0" w:rsidP="00BA24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2484">
        <w:rPr>
          <w:rFonts w:ascii="Times New Roman" w:hAnsi="Times New Roman"/>
          <w:sz w:val="26"/>
          <w:szCs w:val="26"/>
        </w:rPr>
        <w:t xml:space="preserve">- </w:t>
      </w:r>
      <w:r w:rsidR="00BA2484" w:rsidRPr="00BA2484">
        <w:rPr>
          <w:rFonts w:ascii="Times New Roman" w:hAnsi="Times New Roman"/>
          <w:sz w:val="26"/>
          <w:szCs w:val="26"/>
        </w:rPr>
        <w:t xml:space="preserve">в абзац 3 ч. 3 ст. 33 (приведен в соответствие с </w:t>
      </w:r>
      <w:r w:rsidRPr="00BA2484">
        <w:rPr>
          <w:rFonts w:ascii="Times New Roman" w:hAnsi="Times New Roman"/>
          <w:sz w:val="26"/>
          <w:szCs w:val="26"/>
        </w:rPr>
        <w:t>абзац</w:t>
      </w:r>
      <w:r w:rsidR="00BA2484" w:rsidRPr="00BA2484">
        <w:rPr>
          <w:rFonts w:ascii="Times New Roman" w:hAnsi="Times New Roman"/>
          <w:sz w:val="26"/>
          <w:szCs w:val="26"/>
        </w:rPr>
        <w:t>ем</w:t>
      </w:r>
      <w:r w:rsidRPr="00BA2484">
        <w:rPr>
          <w:rFonts w:ascii="Times New Roman" w:hAnsi="Times New Roman"/>
          <w:sz w:val="26"/>
          <w:szCs w:val="26"/>
        </w:rPr>
        <w:t xml:space="preserve"> 3 п. 1</w:t>
      </w:r>
      <w:r w:rsidR="002F314E">
        <w:rPr>
          <w:rFonts w:ascii="Times New Roman" w:hAnsi="Times New Roman"/>
          <w:sz w:val="26"/>
          <w:szCs w:val="26"/>
        </w:rPr>
        <w:t xml:space="preserve"> </w:t>
      </w:r>
      <w:r w:rsidRPr="00BA2484">
        <w:rPr>
          <w:rFonts w:ascii="Times New Roman" w:hAnsi="Times New Roman"/>
          <w:sz w:val="26"/>
          <w:szCs w:val="26"/>
        </w:rPr>
        <w:t>ст. 266.1 БК РФ</w:t>
      </w:r>
      <w:r w:rsidR="00BA2484" w:rsidRPr="00BA2484">
        <w:rPr>
          <w:rFonts w:ascii="Times New Roman" w:hAnsi="Times New Roman"/>
          <w:sz w:val="26"/>
          <w:szCs w:val="26"/>
        </w:rPr>
        <w:t>);</w:t>
      </w:r>
    </w:p>
    <w:p w:rsidR="00BA2484" w:rsidRPr="00BA2484" w:rsidRDefault="00BA2484" w:rsidP="00BA24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2484">
        <w:rPr>
          <w:rFonts w:ascii="Times New Roman" w:hAnsi="Times New Roman"/>
          <w:sz w:val="26"/>
          <w:szCs w:val="26"/>
        </w:rPr>
        <w:t>- в абзац 7 ч. 3 ст. 33 (приведен в соответствие с абзацем 8 п. 1 ст. 266.1 БК РФ);</w:t>
      </w:r>
    </w:p>
    <w:p w:rsidR="00BA2484" w:rsidRPr="00BA2484" w:rsidRDefault="00BA2484" w:rsidP="00BA24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2484">
        <w:rPr>
          <w:rFonts w:ascii="Times New Roman" w:hAnsi="Times New Roman"/>
          <w:sz w:val="26"/>
          <w:szCs w:val="26"/>
        </w:rPr>
        <w:t>- в абзац 2 ч. 4 ст. 33 (приведен в соответствие с абзацем 2 п. 2 ст. 266.1 БК РФ</w:t>
      </w:r>
      <w:r>
        <w:rPr>
          <w:rFonts w:ascii="Times New Roman" w:hAnsi="Times New Roman"/>
          <w:sz w:val="26"/>
          <w:szCs w:val="26"/>
        </w:rPr>
        <w:t>).</w:t>
      </w:r>
    </w:p>
    <w:p w:rsidR="00BA2484" w:rsidRPr="00C83AA5" w:rsidRDefault="00BA2484" w:rsidP="00BA2484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C83AA5">
        <w:rPr>
          <w:rFonts w:ascii="Times New Roman" w:hAnsi="Times New Roman"/>
          <w:b/>
          <w:sz w:val="26"/>
          <w:szCs w:val="26"/>
        </w:rPr>
        <w:t>Добавлены положения:</w:t>
      </w:r>
    </w:p>
    <w:p w:rsidR="00BA2484" w:rsidRPr="00A73D9D" w:rsidRDefault="00BA2484" w:rsidP="00A73D9D">
      <w:pPr>
        <w:spacing w:after="0" w:line="240" w:lineRule="auto"/>
        <w:ind w:left="130" w:firstLine="590"/>
        <w:jc w:val="both"/>
        <w:rPr>
          <w:rFonts w:ascii="Times New Roman" w:hAnsi="Times New Roman"/>
          <w:sz w:val="26"/>
          <w:szCs w:val="26"/>
        </w:rPr>
      </w:pPr>
      <w:r w:rsidRPr="00A73D9D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A73D9D">
        <w:rPr>
          <w:rFonts w:ascii="Times New Roman" w:hAnsi="Times New Roman"/>
          <w:sz w:val="26"/>
          <w:szCs w:val="26"/>
        </w:rPr>
        <w:t xml:space="preserve"> в ч. 1 ст. 7 Положения:</w:t>
      </w:r>
    </w:p>
    <w:p w:rsidR="00BA2484" w:rsidRDefault="00A73D9D" w:rsidP="00A73D9D">
      <w:pPr>
        <w:pStyle w:val="a5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73D9D">
        <w:rPr>
          <w:rFonts w:ascii="Times New Roman" w:hAnsi="Times New Roman"/>
          <w:sz w:val="26"/>
          <w:szCs w:val="26"/>
        </w:rPr>
        <w:t>у</w:t>
      </w:r>
      <w:r w:rsidR="00BA2484" w:rsidRPr="00A73D9D">
        <w:rPr>
          <w:rFonts w:ascii="Times New Roman" w:hAnsi="Times New Roman"/>
          <w:sz w:val="26"/>
          <w:szCs w:val="26"/>
        </w:rPr>
        <w:t xml:space="preserve">станавливает порядок формирования и ведения </w:t>
      </w:r>
      <w:proofErr w:type="gramStart"/>
      <w:r w:rsidR="00BA2484" w:rsidRPr="00A73D9D">
        <w:rPr>
          <w:rFonts w:ascii="Times New Roman" w:hAnsi="Times New Roman"/>
          <w:sz w:val="26"/>
          <w:szCs w:val="26"/>
        </w:rPr>
        <w:t>реестра источников доходов бюджета</w:t>
      </w:r>
      <w:r w:rsidRPr="00A73D9D">
        <w:rPr>
          <w:rFonts w:ascii="Times New Roman" w:hAnsi="Times New Roman"/>
          <w:sz w:val="26"/>
          <w:szCs w:val="26"/>
        </w:rPr>
        <w:t xml:space="preserve"> городского</w:t>
      </w:r>
      <w:proofErr w:type="gramEnd"/>
      <w:r w:rsidRPr="00A73D9D">
        <w:rPr>
          <w:rFonts w:ascii="Times New Roman" w:hAnsi="Times New Roman"/>
          <w:sz w:val="26"/>
          <w:szCs w:val="26"/>
        </w:rPr>
        <w:t xml:space="preserve"> округа (добавлен в соответствии со ст. 47.1 БК РФ);</w:t>
      </w:r>
    </w:p>
    <w:p w:rsidR="005A7274" w:rsidRPr="00A73D9D" w:rsidRDefault="005A7274" w:rsidP="00A73D9D">
      <w:pPr>
        <w:pStyle w:val="a5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утверждает с</w:t>
      </w:r>
      <w:r w:rsidRPr="00D56CA2">
        <w:rPr>
          <w:rFonts w:ascii="Times New Roman" w:hAnsi="Times New Roman"/>
          <w:sz w:val="26"/>
          <w:szCs w:val="26"/>
        </w:rPr>
        <w:t>тандарт осуществления внутреннего муниципального финансового контроля</w:t>
      </w:r>
      <w:r w:rsidR="002F314E">
        <w:rPr>
          <w:rFonts w:ascii="Times New Roman" w:hAnsi="Times New Roman"/>
          <w:sz w:val="26"/>
          <w:szCs w:val="26"/>
        </w:rPr>
        <w:t xml:space="preserve"> (добавлен в соответствии с абзацем 3 п. 3 ст. 269.2 БК РФ)</w:t>
      </w:r>
      <w:r>
        <w:rPr>
          <w:rFonts w:ascii="Times New Roman" w:hAnsi="Times New Roman"/>
          <w:sz w:val="26"/>
          <w:szCs w:val="26"/>
        </w:rPr>
        <w:t>;</w:t>
      </w:r>
    </w:p>
    <w:p w:rsidR="00A73D9D" w:rsidRPr="00A73D9D" w:rsidRDefault="00A73D9D" w:rsidP="00A73D9D">
      <w:pPr>
        <w:spacing w:after="0" w:line="240" w:lineRule="auto"/>
        <w:ind w:left="130" w:firstLine="590"/>
        <w:jc w:val="both"/>
        <w:rPr>
          <w:rFonts w:ascii="Times New Roman" w:hAnsi="Times New Roman"/>
          <w:sz w:val="26"/>
          <w:szCs w:val="26"/>
        </w:rPr>
      </w:pPr>
      <w:r w:rsidRPr="00A73D9D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A73D9D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A73D9D">
        <w:rPr>
          <w:rFonts w:ascii="Times New Roman" w:hAnsi="Times New Roman"/>
          <w:sz w:val="26"/>
          <w:szCs w:val="26"/>
        </w:rPr>
        <w:t>ч</w:t>
      </w:r>
      <w:proofErr w:type="gramEnd"/>
      <w:r w:rsidRPr="00A73D9D">
        <w:rPr>
          <w:rFonts w:ascii="Times New Roman" w:hAnsi="Times New Roman"/>
          <w:sz w:val="26"/>
          <w:szCs w:val="26"/>
        </w:rPr>
        <w:t>. 2 ст. 7 Положения:</w:t>
      </w:r>
    </w:p>
    <w:p w:rsidR="00A73D9D" w:rsidRPr="00A73D9D" w:rsidRDefault="00A73D9D" w:rsidP="00A73D9D">
      <w:pPr>
        <w:pStyle w:val="a5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73D9D">
        <w:rPr>
          <w:rFonts w:ascii="Times New Roman" w:hAnsi="Times New Roman"/>
          <w:sz w:val="26"/>
          <w:szCs w:val="26"/>
        </w:rPr>
        <w:t>ведет реестр источников доходов бюджета городского округа (добавлен в соответствии со ст. 47.1 БК РФ);</w:t>
      </w:r>
    </w:p>
    <w:p w:rsidR="00BA2484" w:rsidRPr="00A73D9D" w:rsidRDefault="00A73D9D" w:rsidP="00A73D9D">
      <w:pPr>
        <w:pStyle w:val="a5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73D9D">
        <w:rPr>
          <w:rFonts w:ascii="Times New Roman" w:hAnsi="Times New Roman"/>
          <w:sz w:val="26"/>
          <w:szCs w:val="26"/>
        </w:rPr>
        <w:t>проводит анализ осуществления главными администраторами бюджетных средств, не являющимися органами, указанными в п</w:t>
      </w:r>
      <w:r>
        <w:rPr>
          <w:rFonts w:ascii="Times New Roman" w:hAnsi="Times New Roman"/>
          <w:sz w:val="26"/>
          <w:szCs w:val="26"/>
        </w:rPr>
        <w:t>.</w:t>
      </w:r>
      <w:r w:rsidRPr="00A73D9D">
        <w:rPr>
          <w:rFonts w:ascii="Times New Roman" w:hAnsi="Times New Roman"/>
          <w:sz w:val="26"/>
          <w:szCs w:val="26"/>
        </w:rPr>
        <w:t xml:space="preserve"> 2 ст</w:t>
      </w:r>
      <w:r>
        <w:rPr>
          <w:rFonts w:ascii="Times New Roman" w:hAnsi="Times New Roman"/>
          <w:sz w:val="26"/>
          <w:szCs w:val="26"/>
        </w:rPr>
        <w:t>.</w:t>
      </w:r>
      <w:r w:rsidRPr="00A73D9D">
        <w:rPr>
          <w:rFonts w:ascii="Times New Roman" w:hAnsi="Times New Roman"/>
          <w:sz w:val="26"/>
          <w:szCs w:val="26"/>
        </w:rPr>
        <w:t xml:space="preserve"> 265 Бюджетного кодекса РФ, внутреннего финансового контроля и внутреннего финансового аудита (добавлен в соответствии со ст. 157 БК РФ).</w:t>
      </w:r>
    </w:p>
    <w:p w:rsidR="00BA2484" w:rsidRPr="00117803" w:rsidRDefault="00A73D9D" w:rsidP="0011780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73D9D">
        <w:rPr>
          <w:rFonts w:ascii="Times New Roman" w:hAnsi="Times New Roman"/>
          <w:sz w:val="26"/>
          <w:szCs w:val="26"/>
        </w:rPr>
        <w:t xml:space="preserve">- в ч. </w:t>
      </w:r>
      <w:r w:rsidR="00371A87">
        <w:rPr>
          <w:rFonts w:ascii="Times New Roman" w:hAnsi="Times New Roman"/>
          <w:sz w:val="26"/>
          <w:szCs w:val="26"/>
        </w:rPr>
        <w:t>1</w:t>
      </w:r>
      <w:r w:rsidRPr="00A73D9D">
        <w:rPr>
          <w:rFonts w:ascii="Times New Roman" w:hAnsi="Times New Roman"/>
          <w:sz w:val="26"/>
          <w:szCs w:val="26"/>
        </w:rPr>
        <w:t xml:space="preserve"> ст. </w:t>
      </w:r>
      <w:r w:rsidR="00371A87">
        <w:rPr>
          <w:rFonts w:ascii="Times New Roman" w:hAnsi="Times New Roman"/>
          <w:sz w:val="26"/>
          <w:szCs w:val="26"/>
        </w:rPr>
        <w:t>15</w:t>
      </w:r>
      <w:r w:rsidRPr="00A73D9D">
        <w:rPr>
          <w:rFonts w:ascii="Times New Roman" w:hAnsi="Times New Roman"/>
          <w:sz w:val="26"/>
          <w:szCs w:val="26"/>
        </w:rPr>
        <w:t xml:space="preserve"> Положения «</w:t>
      </w:r>
      <w:r w:rsidR="00371A87" w:rsidRPr="00371A87">
        <w:rPr>
          <w:rFonts w:ascii="Times New Roman" w:hAnsi="Times New Roman"/>
          <w:sz w:val="26"/>
          <w:szCs w:val="26"/>
        </w:rPr>
        <w:t xml:space="preserve">Внесение проекта решения о бюджете городского </w:t>
      </w:r>
      <w:r w:rsidR="00371A87" w:rsidRPr="00117803">
        <w:rPr>
          <w:rFonts w:ascii="Times New Roman" w:hAnsi="Times New Roman"/>
          <w:sz w:val="26"/>
          <w:szCs w:val="26"/>
        </w:rPr>
        <w:t>округа на очередной финансовый год и плановый период в Думу городского округа</w:t>
      </w:r>
      <w:r w:rsidRPr="00117803">
        <w:rPr>
          <w:rFonts w:ascii="Times New Roman" w:hAnsi="Times New Roman"/>
          <w:sz w:val="26"/>
          <w:szCs w:val="26"/>
        </w:rPr>
        <w:t>»:</w:t>
      </w:r>
    </w:p>
    <w:p w:rsidR="00BA2484" w:rsidRDefault="00371A87" w:rsidP="00371A87">
      <w:pPr>
        <w:pStyle w:val="a5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17803">
        <w:rPr>
          <w:rFonts w:ascii="Times New Roman" w:hAnsi="Times New Roman"/>
          <w:sz w:val="26"/>
          <w:szCs w:val="26"/>
        </w:rPr>
        <w:t>реестр</w:t>
      </w:r>
      <w:r w:rsidR="00005011" w:rsidRPr="00117803">
        <w:rPr>
          <w:rFonts w:ascii="Times New Roman" w:hAnsi="Times New Roman"/>
          <w:sz w:val="26"/>
          <w:szCs w:val="26"/>
        </w:rPr>
        <w:t xml:space="preserve"> источников доходов бюджета городского округа (</w:t>
      </w:r>
      <w:r w:rsidR="00117803" w:rsidRPr="00117803">
        <w:rPr>
          <w:rFonts w:ascii="Times New Roman" w:hAnsi="Times New Roman"/>
          <w:sz w:val="26"/>
          <w:szCs w:val="26"/>
        </w:rPr>
        <w:t>добавлен в соответствии с ч. 1 ст. 184.2 БК РФ).</w:t>
      </w:r>
    </w:p>
    <w:p w:rsidR="00117803" w:rsidRDefault="00784DA5" w:rsidP="00117803">
      <w:pPr>
        <w:pStyle w:val="a5"/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Исключены положения</w:t>
      </w:r>
      <w:r w:rsidR="00117803">
        <w:rPr>
          <w:rFonts w:ascii="Times New Roman" w:hAnsi="Times New Roman"/>
          <w:b/>
          <w:sz w:val="26"/>
          <w:szCs w:val="26"/>
        </w:rPr>
        <w:t>:</w:t>
      </w:r>
    </w:p>
    <w:p w:rsidR="00117803" w:rsidRPr="00117803" w:rsidRDefault="00117803" w:rsidP="001178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7803">
        <w:rPr>
          <w:rFonts w:ascii="Times New Roman" w:hAnsi="Times New Roman"/>
          <w:sz w:val="26"/>
          <w:szCs w:val="26"/>
        </w:rPr>
        <w:t>- абзацы 3 и 7 ч. 2 ст. 32 (в связи с признанием утратившими силу с 1 января 2016 года абзац</w:t>
      </w:r>
      <w:r>
        <w:rPr>
          <w:rFonts w:ascii="Times New Roman" w:hAnsi="Times New Roman"/>
          <w:sz w:val="26"/>
          <w:szCs w:val="26"/>
        </w:rPr>
        <w:t>ев</w:t>
      </w:r>
      <w:r w:rsidRPr="00117803">
        <w:rPr>
          <w:rFonts w:ascii="Times New Roman" w:hAnsi="Times New Roman"/>
          <w:sz w:val="26"/>
          <w:szCs w:val="26"/>
        </w:rPr>
        <w:t xml:space="preserve"> 4 и 8 ст. 264.6 БК РФ</w:t>
      </w:r>
      <w:r>
        <w:rPr>
          <w:rFonts w:ascii="Times New Roman" w:hAnsi="Times New Roman"/>
          <w:sz w:val="26"/>
          <w:szCs w:val="26"/>
        </w:rPr>
        <w:t>).</w:t>
      </w:r>
    </w:p>
    <w:p w:rsidR="00BA2484" w:rsidRDefault="00BA2484" w:rsidP="003D0BA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A38B8" w:rsidRDefault="002A38B8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A55E1">
        <w:rPr>
          <w:rFonts w:ascii="Times New Roman" w:hAnsi="Times New Roman" w:cs="Times New Roman"/>
          <w:sz w:val="26"/>
          <w:szCs w:val="26"/>
        </w:rPr>
        <w:t xml:space="preserve">Принятие данного проекта </w:t>
      </w:r>
      <w:r w:rsidR="008125E3" w:rsidRPr="00AA55E1">
        <w:rPr>
          <w:rFonts w:ascii="Times New Roman" w:hAnsi="Times New Roman" w:cs="Times New Roman"/>
          <w:sz w:val="26"/>
          <w:szCs w:val="26"/>
        </w:rPr>
        <w:t>решения</w:t>
      </w:r>
      <w:r w:rsidR="00AC10C4" w:rsidRPr="00AA55E1">
        <w:rPr>
          <w:rFonts w:ascii="Times New Roman" w:hAnsi="Times New Roman" w:cs="Times New Roman"/>
          <w:sz w:val="26"/>
          <w:szCs w:val="26"/>
        </w:rPr>
        <w:t xml:space="preserve">не </w:t>
      </w:r>
      <w:r w:rsidRPr="00AA55E1">
        <w:rPr>
          <w:rFonts w:ascii="Times New Roman" w:hAnsi="Times New Roman" w:cs="Times New Roman"/>
          <w:sz w:val="26"/>
          <w:szCs w:val="26"/>
        </w:rPr>
        <w:t>повлечет дополнительны</w:t>
      </w:r>
      <w:r w:rsidR="003D0F72" w:rsidRPr="00AA55E1">
        <w:rPr>
          <w:rFonts w:ascii="Times New Roman" w:hAnsi="Times New Roman" w:cs="Times New Roman"/>
          <w:sz w:val="26"/>
          <w:szCs w:val="26"/>
        </w:rPr>
        <w:t>х</w:t>
      </w:r>
      <w:r w:rsidRPr="00AA55E1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3D0F72" w:rsidRPr="00AA55E1">
        <w:rPr>
          <w:rFonts w:ascii="Times New Roman" w:hAnsi="Times New Roman" w:cs="Times New Roman"/>
          <w:sz w:val="26"/>
          <w:szCs w:val="26"/>
        </w:rPr>
        <w:t>ов</w:t>
      </w:r>
      <w:r w:rsidRPr="00AA55E1">
        <w:rPr>
          <w:rFonts w:ascii="Times New Roman" w:hAnsi="Times New Roman" w:cs="Times New Roman"/>
          <w:sz w:val="26"/>
          <w:szCs w:val="26"/>
        </w:rPr>
        <w:t xml:space="preserve"> из</w:t>
      </w:r>
      <w:r w:rsidRPr="005E3A7A">
        <w:rPr>
          <w:rFonts w:ascii="Times New Roman" w:hAnsi="Times New Roman"/>
          <w:sz w:val="26"/>
          <w:szCs w:val="26"/>
        </w:rPr>
        <w:t xml:space="preserve"> бюджета </w:t>
      </w:r>
      <w:r w:rsidR="008125E3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5E3A7A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1045DD6"/>
    <w:multiLevelType w:val="hybridMultilevel"/>
    <w:tmpl w:val="F5C4EFA0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4BFB"/>
    <w:rsid w:val="00005011"/>
    <w:rsid w:val="000063E9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17803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14C9"/>
    <w:rsid w:val="00227206"/>
    <w:rsid w:val="00237DAF"/>
    <w:rsid w:val="00246FA1"/>
    <w:rsid w:val="00254094"/>
    <w:rsid w:val="00255A0D"/>
    <w:rsid w:val="00281A3C"/>
    <w:rsid w:val="00282D47"/>
    <w:rsid w:val="002A38B8"/>
    <w:rsid w:val="002A7CB1"/>
    <w:rsid w:val="002D64A7"/>
    <w:rsid w:val="002F314E"/>
    <w:rsid w:val="003024D3"/>
    <w:rsid w:val="00342B03"/>
    <w:rsid w:val="003444E0"/>
    <w:rsid w:val="0034713C"/>
    <w:rsid w:val="00367A1D"/>
    <w:rsid w:val="00367D55"/>
    <w:rsid w:val="00371A87"/>
    <w:rsid w:val="00371FD0"/>
    <w:rsid w:val="00373C56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5254"/>
    <w:rsid w:val="00407D04"/>
    <w:rsid w:val="00414D6B"/>
    <w:rsid w:val="00425010"/>
    <w:rsid w:val="00431161"/>
    <w:rsid w:val="004368B3"/>
    <w:rsid w:val="00447F8E"/>
    <w:rsid w:val="004734B4"/>
    <w:rsid w:val="00480C9A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A7274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12DE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84DA5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55646"/>
    <w:rsid w:val="00A72A93"/>
    <w:rsid w:val="00A73D9D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221F"/>
    <w:rsid w:val="00B27C71"/>
    <w:rsid w:val="00B36E84"/>
    <w:rsid w:val="00B4210F"/>
    <w:rsid w:val="00B43446"/>
    <w:rsid w:val="00B52ECD"/>
    <w:rsid w:val="00B53656"/>
    <w:rsid w:val="00B5562B"/>
    <w:rsid w:val="00B64073"/>
    <w:rsid w:val="00B74F3E"/>
    <w:rsid w:val="00B80D47"/>
    <w:rsid w:val="00B92651"/>
    <w:rsid w:val="00B96C3D"/>
    <w:rsid w:val="00BA02D8"/>
    <w:rsid w:val="00BA2484"/>
    <w:rsid w:val="00BA3770"/>
    <w:rsid w:val="00BA5C28"/>
    <w:rsid w:val="00BB2C84"/>
    <w:rsid w:val="00BB5E4F"/>
    <w:rsid w:val="00BC5ADD"/>
    <w:rsid w:val="00BC6A9E"/>
    <w:rsid w:val="00BD6012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15DD"/>
    <w:rsid w:val="00EE6B3F"/>
    <w:rsid w:val="00EF3EC7"/>
    <w:rsid w:val="00F00AF1"/>
    <w:rsid w:val="00F210B2"/>
    <w:rsid w:val="00F26AD3"/>
    <w:rsid w:val="00F27B11"/>
    <w:rsid w:val="00F47316"/>
    <w:rsid w:val="00F52188"/>
    <w:rsid w:val="00F60B18"/>
    <w:rsid w:val="00F754E8"/>
    <w:rsid w:val="00F87282"/>
    <w:rsid w:val="00F97CB8"/>
    <w:rsid w:val="00FA4DCB"/>
    <w:rsid w:val="00FB1766"/>
    <w:rsid w:val="00FC234D"/>
    <w:rsid w:val="00FC71F5"/>
    <w:rsid w:val="00FD727D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A72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274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3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4BD1-3DA3-4EAF-B6D8-299362BE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11</cp:revision>
  <cp:lastPrinted>2014-12-11T05:25:00Z</cp:lastPrinted>
  <dcterms:created xsi:type="dcterms:W3CDTF">2016-06-20T23:30:00Z</dcterms:created>
  <dcterms:modified xsi:type="dcterms:W3CDTF">2016-07-18T01:35:00Z</dcterms:modified>
</cp:coreProperties>
</file>