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EF391" w14:textId="77777777" w:rsidR="00453E6E" w:rsidRPr="00453E6E" w:rsidRDefault="00453E6E" w:rsidP="00453E6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53E6E">
        <w:rPr>
          <w:rFonts w:ascii="Times New Roman" w:eastAsia="Times New Roman" w:hAnsi="Times New Roman"/>
          <w:bCs/>
          <w:sz w:val="26"/>
          <w:szCs w:val="26"/>
          <w:lang w:eastAsia="ru-RU"/>
        </w:rPr>
        <w:t>Приложение 1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</w:p>
    <w:p w14:paraId="4352B23B" w14:textId="77777777" w:rsidR="00453E6E" w:rsidRPr="00453E6E" w:rsidRDefault="00453E6E" w:rsidP="00453E6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53E6E">
        <w:rPr>
          <w:rFonts w:ascii="Times New Roman" w:eastAsia="Times New Roman" w:hAnsi="Times New Roman"/>
          <w:bCs/>
          <w:sz w:val="26"/>
          <w:szCs w:val="26"/>
          <w:lang w:eastAsia="ru-RU"/>
        </w:rPr>
        <w:t>к муниципальной программе «Обеспечение доступным жильем жителей Дальнегорского городского округа»</w:t>
      </w:r>
    </w:p>
    <w:p w14:paraId="568C4FE2" w14:textId="77777777" w:rsidR="00510B0D" w:rsidRPr="00F761B1" w:rsidRDefault="00510B0D" w:rsidP="00510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761B1">
        <w:rPr>
          <w:rFonts w:ascii="Times New Roman" w:hAnsi="Times New Roman"/>
          <w:b/>
          <w:sz w:val="26"/>
          <w:szCs w:val="26"/>
        </w:rPr>
        <w:t>Паспорт</w:t>
      </w:r>
    </w:p>
    <w:p w14:paraId="5FE171C2" w14:textId="77777777" w:rsidR="00510B0D" w:rsidRPr="00F761B1" w:rsidRDefault="00510B0D" w:rsidP="00510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761B1">
        <w:rPr>
          <w:rFonts w:ascii="Times New Roman" w:hAnsi="Times New Roman"/>
          <w:b/>
          <w:sz w:val="26"/>
          <w:szCs w:val="26"/>
        </w:rPr>
        <w:t xml:space="preserve">подпрограммы </w:t>
      </w:r>
      <w:r w:rsidRPr="00F761B1">
        <w:rPr>
          <w:rFonts w:ascii="Times New Roman" w:eastAsia="Times New Roman" w:hAnsi="Times New Roman"/>
          <w:b/>
          <w:sz w:val="26"/>
          <w:szCs w:val="26"/>
          <w:lang w:eastAsia="ru-RU"/>
        </w:rPr>
        <w:t>«Обеспечение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родителей»</w:t>
      </w:r>
      <w:r w:rsidRPr="00F761B1">
        <w:rPr>
          <w:rFonts w:ascii="Times New Roman" w:hAnsi="Times New Roman"/>
          <w:b/>
          <w:sz w:val="26"/>
          <w:szCs w:val="26"/>
        </w:rPr>
        <w:t xml:space="preserve"> </w:t>
      </w:r>
    </w:p>
    <w:p w14:paraId="66D60574" w14:textId="77777777" w:rsidR="00510B0D" w:rsidRPr="00F761B1" w:rsidRDefault="00510B0D" w:rsidP="00510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80"/>
        <w:gridCol w:w="5265"/>
      </w:tblGrid>
      <w:tr w:rsidR="00510B0D" w:rsidRPr="00F761B1" w14:paraId="63302307" w14:textId="77777777" w:rsidTr="00453E6E">
        <w:trPr>
          <w:trHeight w:val="814"/>
          <w:tblCellSpacing w:w="5" w:type="nil"/>
        </w:trPr>
        <w:tc>
          <w:tcPr>
            <w:tcW w:w="2183" w:type="pct"/>
            <w:vAlign w:val="center"/>
          </w:tcPr>
          <w:p w14:paraId="3B9C1526" w14:textId="77777777" w:rsidR="00510B0D" w:rsidRPr="00F761B1" w:rsidRDefault="00510B0D" w:rsidP="0012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2817" w:type="pct"/>
          </w:tcPr>
          <w:p w14:paraId="6DE41CC2" w14:textId="77777777" w:rsidR="00510B0D" w:rsidRPr="00F761B1" w:rsidRDefault="00510B0D" w:rsidP="0012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Отдел жизнеобеспечения администрации Дальнегорского городского округа</w:t>
            </w:r>
          </w:p>
        </w:tc>
      </w:tr>
      <w:tr w:rsidR="00510B0D" w:rsidRPr="00F761B1" w14:paraId="7971ADFF" w14:textId="77777777" w:rsidTr="00453E6E">
        <w:trPr>
          <w:trHeight w:val="1266"/>
          <w:tblCellSpacing w:w="5" w:type="nil"/>
        </w:trPr>
        <w:tc>
          <w:tcPr>
            <w:tcW w:w="2183" w:type="pct"/>
          </w:tcPr>
          <w:p w14:paraId="48BCBAC1" w14:textId="77777777" w:rsidR="00510B0D" w:rsidRPr="00F761B1" w:rsidRDefault="00510B0D" w:rsidP="0012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0" w:name="_GoBack"/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Соисполнители подпрограммы </w:t>
            </w:r>
          </w:p>
        </w:tc>
        <w:tc>
          <w:tcPr>
            <w:tcW w:w="2817" w:type="pct"/>
          </w:tcPr>
          <w:p w14:paraId="0B555795" w14:textId="636134F3" w:rsidR="00510B0D" w:rsidRDefault="00510B0D" w:rsidP="0012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872E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образования </w:t>
            </w:r>
            <w:r w:rsidR="00872EE7" w:rsidRPr="00181341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  <w:r w:rsidRPr="001813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Дальнегорского городского округа</w:t>
            </w:r>
            <w:r w:rsidR="006A034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14:paraId="640D9DF5" w14:textId="77777777" w:rsidR="00510B0D" w:rsidRPr="006A034D" w:rsidRDefault="006A034D" w:rsidP="0012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034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муниципального имущества администрации Дальнегорского городского округа</w:t>
            </w:r>
          </w:p>
        </w:tc>
      </w:tr>
      <w:bookmarkEnd w:id="0"/>
      <w:tr w:rsidR="00510B0D" w:rsidRPr="00F761B1" w14:paraId="59D1233C" w14:textId="77777777" w:rsidTr="00453E6E">
        <w:trPr>
          <w:trHeight w:val="361"/>
          <w:tblCellSpacing w:w="5" w:type="nil"/>
        </w:trPr>
        <w:tc>
          <w:tcPr>
            <w:tcW w:w="2183" w:type="pct"/>
          </w:tcPr>
          <w:p w14:paraId="192D025B" w14:textId="77777777" w:rsidR="00510B0D" w:rsidRPr="00F761B1" w:rsidRDefault="00510B0D" w:rsidP="001254C2">
            <w:pPr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761B1">
              <w:rPr>
                <w:rFonts w:ascii="Times New Roman" w:hAnsi="Times New Roman"/>
                <w:sz w:val="26"/>
                <w:szCs w:val="26"/>
              </w:rPr>
              <w:t>Структура подпрограммы:</w:t>
            </w:r>
          </w:p>
        </w:tc>
        <w:tc>
          <w:tcPr>
            <w:tcW w:w="2817" w:type="pct"/>
          </w:tcPr>
          <w:p w14:paraId="6EC01421" w14:textId="77777777" w:rsidR="00510B0D" w:rsidRPr="00F761B1" w:rsidRDefault="00510B0D" w:rsidP="0012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</w:p>
        </w:tc>
      </w:tr>
      <w:tr w:rsidR="00510B0D" w:rsidRPr="00F761B1" w14:paraId="1A1E230B" w14:textId="77777777" w:rsidTr="00453E6E">
        <w:trPr>
          <w:trHeight w:val="1318"/>
          <w:tblCellSpacing w:w="5" w:type="nil"/>
        </w:trPr>
        <w:tc>
          <w:tcPr>
            <w:tcW w:w="2183" w:type="pct"/>
          </w:tcPr>
          <w:p w14:paraId="47418858" w14:textId="77777777" w:rsidR="00510B0D" w:rsidRPr="00F761B1" w:rsidRDefault="00510B0D" w:rsidP="001254C2">
            <w:pPr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761B1">
              <w:rPr>
                <w:rFonts w:ascii="Times New Roman" w:hAnsi="Times New Roman"/>
                <w:sz w:val="26"/>
                <w:szCs w:val="26"/>
              </w:rPr>
              <w:t xml:space="preserve">Основное мероприятие </w:t>
            </w:r>
          </w:p>
        </w:tc>
        <w:tc>
          <w:tcPr>
            <w:tcW w:w="2817" w:type="pct"/>
          </w:tcPr>
          <w:p w14:paraId="38185FC0" w14:textId="77777777" w:rsidR="00510B0D" w:rsidRPr="00F761B1" w:rsidRDefault="00510B0D" w:rsidP="0012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Приобретение жилых помещений для детей-сирот,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510B0D" w:rsidRPr="00F761B1" w14:paraId="5A80A522" w14:textId="77777777" w:rsidTr="00453E6E">
        <w:trPr>
          <w:trHeight w:val="361"/>
          <w:tblCellSpacing w:w="5" w:type="nil"/>
        </w:trPr>
        <w:tc>
          <w:tcPr>
            <w:tcW w:w="2183" w:type="pct"/>
          </w:tcPr>
          <w:p w14:paraId="405B6DB4" w14:textId="77777777" w:rsidR="00510B0D" w:rsidRPr="00F761B1" w:rsidRDefault="00510B0D" w:rsidP="001254C2">
            <w:pPr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761B1">
              <w:rPr>
                <w:rFonts w:ascii="Times New Roman" w:hAnsi="Times New Roman"/>
                <w:sz w:val="26"/>
                <w:szCs w:val="26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2817" w:type="pct"/>
          </w:tcPr>
          <w:p w14:paraId="0E8C5634" w14:textId="77777777" w:rsidR="00510B0D" w:rsidRPr="00F761B1" w:rsidRDefault="00510B0D" w:rsidP="001254C2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761B1">
              <w:rPr>
                <w:rFonts w:ascii="Times New Roman" w:hAnsi="Times New Roman"/>
                <w:sz w:val="26"/>
                <w:szCs w:val="26"/>
              </w:rPr>
              <w:t>- Федеральн</w:t>
            </w:r>
            <w:r>
              <w:rPr>
                <w:rFonts w:ascii="Times New Roman" w:hAnsi="Times New Roman"/>
                <w:sz w:val="26"/>
                <w:szCs w:val="26"/>
              </w:rPr>
              <w:t>ый</w:t>
            </w:r>
            <w:r w:rsidRPr="00F761B1">
              <w:rPr>
                <w:rFonts w:ascii="Times New Roman" w:hAnsi="Times New Roman"/>
                <w:sz w:val="26"/>
                <w:szCs w:val="26"/>
              </w:rPr>
              <w:t xml:space="preserve"> закон от 21.12.1996 № 159-ФЗ «О дополнительных гарантиях по социальной поддержке детей-сирот и детей, оставшихся без попечения родителей»; </w:t>
            </w:r>
          </w:p>
          <w:p w14:paraId="38D3CB21" w14:textId="77777777" w:rsidR="00510B0D" w:rsidRDefault="00510B0D" w:rsidP="001254C2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761B1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761B1">
              <w:rPr>
                <w:rFonts w:ascii="Times New Roman" w:hAnsi="Times New Roman"/>
                <w:sz w:val="26"/>
                <w:szCs w:val="26"/>
              </w:rPr>
              <w:t>Закон Приморского края от 24</w:t>
            </w:r>
            <w:r>
              <w:rPr>
                <w:rFonts w:ascii="Times New Roman" w:hAnsi="Times New Roman"/>
                <w:sz w:val="26"/>
                <w:szCs w:val="26"/>
              </w:rPr>
              <w:t>.12.</w:t>
            </w:r>
            <w:r w:rsidRPr="00F761B1">
              <w:rPr>
                <w:rFonts w:ascii="Times New Roman" w:hAnsi="Times New Roman"/>
                <w:sz w:val="26"/>
                <w:szCs w:val="26"/>
              </w:rPr>
              <w:t xml:space="preserve">2018 № 433-КЗ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F761B1">
              <w:rPr>
                <w:rFonts w:ascii="Times New Roman" w:hAnsi="Times New Roman"/>
                <w:sz w:val="26"/>
                <w:szCs w:val="26"/>
              </w:rPr>
              <w:t>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F761B1">
              <w:rPr>
                <w:rFonts w:ascii="Times New Roman" w:hAnsi="Times New Roman"/>
                <w:sz w:val="26"/>
                <w:szCs w:val="26"/>
              </w:rPr>
              <w:t>;</w:t>
            </w: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5115"/>
            </w:tblGrid>
            <w:tr w:rsidR="00510B0D" w:rsidRPr="00F761B1" w14:paraId="02765525" w14:textId="77777777" w:rsidTr="00453E6E">
              <w:trPr>
                <w:tblCellSpacing w:w="15" w:type="dxa"/>
              </w:trPr>
              <w:tc>
                <w:tcPr>
                  <w:tcW w:w="53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0247A58" w14:textId="77777777" w:rsidR="00510B0D" w:rsidRPr="00B551DA" w:rsidRDefault="00510B0D" w:rsidP="00B551DA">
                  <w:pPr>
                    <w:pStyle w:val="a7"/>
                    <w:jc w:val="lef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B551DA">
                    <w:rPr>
                      <w:rFonts w:ascii="Times New Roman" w:hAnsi="Times New Roman"/>
                      <w:sz w:val="26"/>
                      <w:szCs w:val="26"/>
                    </w:rPr>
                    <w:t>-</w:t>
                  </w:r>
                  <w:r w:rsidR="00B551DA" w:rsidRPr="00B551DA">
                    <w:rPr>
                      <w:rFonts w:ascii="Times New Roman" w:hAnsi="Times New Roman"/>
                      <w:sz w:val="26"/>
                      <w:szCs w:val="26"/>
                    </w:rPr>
                    <w:t xml:space="preserve"> Постановление Администрации Приморского края от 30.12.2019 № 945-па «Об утверждении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 на 2020-2027 годы».</w:t>
                  </w:r>
                  <w:r w:rsidRPr="00B551DA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14:paraId="10AD1162" w14:textId="77777777" w:rsidR="00510B0D" w:rsidRPr="00F761B1" w:rsidRDefault="00510B0D" w:rsidP="001254C2">
            <w:pPr>
              <w:pStyle w:val="a7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10B0D" w:rsidRPr="00F761B1" w14:paraId="64D28FF6" w14:textId="77777777" w:rsidTr="00453E6E">
        <w:trPr>
          <w:trHeight w:val="1278"/>
          <w:tblCellSpacing w:w="5" w:type="nil"/>
        </w:trPr>
        <w:tc>
          <w:tcPr>
            <w:tcW w:w="2183" w:type="pct"/>
          </w:tcPr>
          <w:p w14:paraId="144BF39A" w14:textId="77777777" w:rsidR="00510B0D" w:rsidRPr="00F761B1" w:rsidRDefault="00510B0D" w:rsidP="0012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Цель муниципальной подпрограммы</w:t>
            </w:r>
          </w:p>
        </w:tc>
        <w:tc>
          <w:tcPr>
            <w:tcW w:w="2817" w:type="pct"/>
          </w:tcPr>
          <w:p w14:paraId="088ABFF9" w14:textId="77777777" w:rsidR="008E1518" w:rsidRDefault="008E1518" w:rsidP="008E1518">
            <w:pPr>
              <w:pStyle w:val="a7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</w:t>
            </w: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жилы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</w:t>
            </w: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помещени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ями</w:t>
            </w: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детей-сирот, детей, оставшихся без попечения родителей, лиц из числа детей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-сирот и детей, оставшихся без попечения родителей</w:t>
            </w:r>
          </w:p>
          <w:p w14:paraId="18F0B168" w14:textId="23517F3B" w:rsidR="00510B0D" w:rsidRPr="00F761B1" w:rsidRDefault="00510B0D" w:rsidP="007D6207">
            <w:pPr>
              <w:pStyle w:val="a7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10B0D" w:rsidRPr="00F761B1" w14:paraId="2F0969EF" w14:textId="77777777" w:rsidTr="00453E6E">
        <w:trPr>
          <w:trHeight w:val="1832"/>
          <w:tblCellSpacing w:w="5" w:type="nil"/>
        </w:trPr>
        <w:tc>
          <w:tcPr>
            <w:tcW w:w="2183" w:type="pct"/>
          </w:tcPr>
          <w:p w14:paraId="7CE9BE82" w14:textId="77777777" w:rsidR="00510B0D" w:rsidRPr="00F761B1" w:rsidRDefault="00510B0D" w:rsidP="0012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Задачи муниципальной подпрограммы:</w:t>
            </w:r>
          </w:p>
        </w:tc>
        <w:tc>
          <w:tcPr>
            <w:tcW w:w="2817" w:type="pct"/>
          </w:tcPr>
          <w:p w14:paraId="2E3E81E1" w14:textId="77777777" w:rsidR="00510B0D" w:rsidRPr="00F761B1" w:rsidRDefault="00510B0D" w:rsidP="001254C2">
            <w:pPr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Приобретение в муниципальную собственность жилых помещений для последующего обеспечения жильем детей-сирот, детей, оставшихся без попечения родителей, лиц из числа детей-сирот и детей, оставшихся без попечения родителей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510B0D" w:rsidRPr="00F761B1" w14:paraId="01748B20" w14:textId="77777777" w:rsidTr="00453E6E">
        <w:trPr>
          <w:trHeight w:val="2685"/>
          <w:tblCellSpacing w:w="5" w:type="nil"/>
        </w:trPr>
        <w:tc>
          <w:tcPr>
            <w:tcW w:w="2183" w:type="pct"/>
          </w:tcPr>
          <w:p w14:paraId="1731BD75" w14:textId="77777777" w:rsidR="00510B0D" w:rsidRPr="00F761B1" w:rsidRDefault="00510B0D" w:rsidP="0012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Индикаторы (показатели) муниципальной подпрограммы</w:t>
            </w:r>
          </w:p>
        </w:tc>
        <w:tc>
          <w:tcPr>
            <w:tcW w:w="2817" w:type="pct"/>
          </w:tcPr>
          <w:p w14:paraId="6A3DFDDB" w14:textId="77777777" w:rsidR="00510B0D" w:rsidRPr="00F761B1" w:rsidRDefault="00510B0D" w:rsidP="001254C2">
            <w:pPr>
              <w:spacing w:after="0" w:line="240" w:lineRule="auto"/>
              <w:ind w:firstLine="175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761B1">
              <w:rPr>
                <w:rFonts w:ascii="Times New Roman" w:hAnsi="Times New Roman"/>
                <w:sz w:val="26"/>
                <w:szCs w:val="26"/>
              </w:rPr>
              <w:t>Целевой индикатор:</w:t>
            </w:r>
          </w:p>
          <w:p w14:paraId="674097EB" w14:textId="745141F8" w:rsidR="00510B0D" w:rsidRPr="00F761B1" w:rsidRDefault="00510B0D" w:rsidP="0012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Доля детей сирот, детей, оставшихся без попечения родителей, лиц из числа детей - сирот и детей, оставшихся без попечения родителей право у которых возникло на обеспечение жилыми помещениями </w:t>
            </w:r>
            <w:r w:rsidR="00026B68"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="00026B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26B68"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реализовано</w:t>
            </w: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по состоянию на конец соответствующего года</w:t>
            </w:r>
          </w:p>
          <w:p w14:paraId="3410F8A6" w14:textId="77777777" w:rsidR="00510B0D" w:rsidRPr="00F761B1" w:rsidRDefault="00510B0D" w:rsidP="0012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Показатель:</w:t>
            </w:r>
          </w:p>
          <w:p w14:paraId="0A1FCFD3" w14:textId="77777777" w:rsidR="00510B0D" w:rsidRPr="00F761B1" w:rsidRDefault="00510B0D" w:rsidP="0012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Количество приобретенных жилых квартир</w:t>
            </w:r>
          </w:p>
        </w:tc>
      </w:tr>
      <w:tr w:rsidR="00510B0D" w:rsidRPr="00F761B1" w14:paraId="3381B915" w14:textId="77777777" w:rsidTr="007D6207">
        <w:trPr>
          <w:trHeight w:val="647"/>
          <w:tblCellSpacing w:w="5" w:type="nil"/>
        </w:trPr>
        <w:tc>
          <w:tcPr>
            <w:tcW w:w="2183" w:type="pct"/>
          </w:tcPr>
          <w:p w14:paraId="6F0A0A50" w14:textId="77777777" w:rsidR="00510B0D" w:rsidRPr="00F761B1" w:rsidRDefault="00510B0D" w:rsidP="0012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Этапы и сроки реализации подпрограммы</w:t>
            </w:r>
          </w:p>
        </w:tc>
        <w:tc>
          <w:tcPr>
            <w:tcW w:w="2817" w:type="pct"/>
          </w:tcPr>
          <w:p w14:paraId="6F3A8809" w14:textId="62A08100" w:rsidR="00510B0D" w:rsidRPr="00F761B1" w:rsidRDefault="00510B0D" w:rsidP="007D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реализуется в </w:t>
            </w:r>
            <w:r w:rsidR="007D62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один этап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 20</w:t>
            </w:r>
            <w:r w:rsidR="00EE14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-202</w:t>
            </w:r>
            <w:r w:rsidR="00EE14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годы.</w:t>
            </w:r>
          </w:p>
        </w:tc>
      </w:tr>
      <w:tr w:rsidR="00510B0D" w:rsidRPr="00F761B1" w14:paraId="75E78DEA" w14:textId="77777777" w:rsidTr="007D6207">
        <w:trPr>
          <w:trHeight w:val="415"/>
          <w:tblCellSpacing w:w="5" w:type="nil"/>
        </w:trPr>
        <w:tc>
          <w:tcPr>
            <w:tcW w:w="2183" w:type="pct"/>
          </w:tcPr>
          <w:p w14:paraId="12A61F31" w14:textId="77777777" w:rsidR="00510B0D" w:rsidRPr="00F761B1" w:rsidRDefault="00510B0D" w:rsidP="0012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61B1">
              <w:rPr>
                <w:rFonts w:ascii="Times New Roman" w:hAnsi="Times New Roman"/>
                <w:sz w:val="26"/>
                <w:szCs w:val="26"/>
              </w:rPr>
              <w:t>Объем средств бюджета Дальнегорского городского округа на финансирования подпрограммы и прогнозная оценка привлекаемых на реализацию ее целей средств федерального, краевого бюджетов, внебюджетных источников</w:t>
            </w:r>
          </w:p>
        </w:tc>
        <w:tc>
          <w:tcPr>
            <w:tcW w:w="2817" w:type="pct"/>
          </w:tcPr>
          <w:p w14:paraId="0A0755FF" w14:textId="67823D21" w:rsidR="00510B0D" w:rsidRDefault="00510B0D" w:rsidP="001254C2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общий объем бюджетных ассигнований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финансирования подпрограммы</w:t>
            </w: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</w:t>
            </w:r>
            <w:r w:rsidR="00026B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137</w:t>
            </w:r>
            <w:r w:rsidR="00D13B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="00026B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487</w:t>
            </w:r>
            <w:r w:rsidR="00D13B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026B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48000</w:t>
            </w:r>
            <w:r w:rsidRPr="00F761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рублей, в том числе</w:t>
            </w:r>
            <w:r w:rsidR="00026B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годам</w:t>
            </w:r>
            <w:r w:rsidRPr="00F761B1"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</w:p>
          <w:p w14:paraId="567ADE25" w14:textId="0E6107A1" w:rsidR="00510B0D" w:rsidRDefault="00510B0D" w:rsidP="001254C2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  <w:r w:rsidR="00EE1456">
              <w:rPr>
                <w:rFonts w:ascii="Times New Roman" w:hAnsi="Times New Roman"/>
                <w:bCs/>
                <w:sz w:val="26"/>
                <w:szCs w:val="26"/>
              </w:rPr>
              <w:t>22</w:t>
            </w:r>
            <w:r w:rsidR="00026B68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год </w:t>
            </w:r>
            <w:r w:rsidR="002A00C8">
              <w:rPr>
                <w:rFonts w:ascii="Times New Roman" w:hAnsi="Times New Roman"/>
                <w:bCs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2A00C8">
              <w:rPr>
                <w:rFonts w:ascii="Times New Roman" w:hAnsi="Times New Roman"/>
                <w:bCs/>
                <w:sz w:val="26"/>
                <w:szCs w:val="26"/>
              </w:rPr>
              <w:t>27</w:t>
            </w:r>
            <w:r w:rsidR="00CA47E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2A00C8">
              <w:rPr>
                <w:rFonts w:ascii="Times New Roman" w:hAnsi="Times New Roman"/>
                <w:bCs/>
                <w:sz w:val="26"/>
                <w:szCs w:val="26"/>
              </w:rPr>
              <w:t>497,</w:t>
            </w:r>
            <w:r w:rsidR="00026B68">
              <w:rPr>
                <w:rFonts w:ascii="Times New Roman" w:hAnsi="Times New Roman"/>
                <w:bCs/>
                <w:sz w:val="26"/>
                <w:szCs w:val="26"/>
              </w:rPr>
              <w:t>49600 тыс.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руб.</w:t>
            </w:r>
          </w:p>
          <w:p w14:paraId="42A9085C" w14:textId="726F2B77" w:rsidR="00510B0D" w:rsidRDefault="00510B0D" w:rsidP="001254C2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  <w:r w:rsidR="00EE1456">
              <w:rPr>
                <w:rFonts w:ascii="Times New Roman" w:hAnsi="Times New Roman"/>
                <w:bCs/>
                <w:sz w:val="26"/>
                <w:szCs w:val="26"/>
              </w:rPr>
              <w:t>23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026B68">
              <w:rPr>
                <w:rFonts w:ascii="Times New Roman" w:hAnsi="Times New Roman"/>
                <w:bCs/>
                <w:sz w:val="26"/>
                <w:szCs w:val="26"/>
              </w:rPr>
              <w:t>год –</w:t>
            </w:r>
            <w:r w:rsidR="002A00C8">
              <w:rPr>
                <w:rFonts w:ascii="Times New Roman" w:hAnsi="Times New Roman"/>
                <w:bCs/>
                <w:sz w:val="26"/>
                <w:szCs w:val="26"/>
              </w:rPr>
              <w:t xml:space="preserve"> 27 497,49600</w:t>
            </w:r>
            <w:r w:rsidR="00EE145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тыс. руб.</w:t>
            </w:r>
          </w:p>
          <w:p w14:paraId="69B27FDF" w14:textId="290D66AB" w:rsidR="00510B0D" w:rsidRDefault="00510B0D" w:rsidP="001254C2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  <w:r w:rsidR="00EE1456">
              <w:rPr>
                <w:rFonts w:ascii="Times New Roman" w:hAnsi="Times New Roman"/>
                <w:bCs/>
                <w:sz w:val="26"/>
                <w:szCs w:val="26"/>
              </w:rPr>
              <w:t>24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год – </w:t>
            </w:r>
            <w:r w:rsidR="00026B68">
              <w:rPr>
                <w:rFonts w:ascii="Times New Roman" w:hAnsi="Times New Roman"/>
                <w:bCs/>
                <w:sz w:val="26"/>
                <w:szCs w:val="26"/>
              </w:rPr>
              <w:t xml:space="preserve">27 497,49600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тыс. руб.</w:t>
            </w:r>
          </w:p>
          <w:p w14:paraId="7FE06EAA" w14:textId="22CE9D84" w:rsidR="00EE1456" w:rsidRDefault="00EE1456" w:rsidP="00EE1456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2025 год </w:t>
            </w:r>
            <w:r w:rsidR="00026B68">
              <w:rPr>
                <w:rFonts w:ascii="Times New Roman" w:hAnsi="Times New Roman"/>
                <w:bCs/>
                <w:sz w:val="26"/>
                <w:szCs w:val="26"/>
              </w:rPr>
              <w:t xml:space="preserve">– 27 497,49600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тыс. руб.</w:t>
            </w:r>
          </w:p>
          <w:p w14:paraId="60027C19" w14:textId="49AB5CA1" w:rsidR="00510B0D" w:rsidRPr="00F761B1" w:rsidRDefault="00EE1456" w:rsidP="00EE1456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2026 год – </w:t>
            </w:r>
            <w:r w:rsidR="00026B68">
              <w:rPr>
                <w:rFonts w:ascii="Times New Roman" w:hAnsi="Times New Roman"/>
                <w:bCs/>
                <w:sz w:val="26"/>
                <w:szCs w:val="26"/>
              </w:rPr>
              <w:t xml:space="preserve">27 497,49600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тыс. </w:t>
            </w:r>
            <w:r w:rsidR="00026B68">
              <w:rPr>
                <w:rFonts w:ascii="Times New Roman" w:hAnsi="Times New Roman"/>
                <w:bCs/>
                <w:sz w:val="26"/>
                <w:szCs w:val="26"/>
              </w:rPr>
              <w:t>руб.</w:t>
            </w:r>
          </w:p>
          <w:p w14:paraId="656372F0" w14:textId="7776D484" w:rsidR="00EE1456" w:rsidRPr="00F761B1" w:rsidRDefault="00510B0D" w:rsidP="00026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F761B1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Объем </w:t>
            </w:r>
            <w:r w:rsidRPr="00F761B1">
              <w:rPr>
                <w:rFonts w:ascii="Times New Roman" w:hAnsi="Times New Roman"/>
                <w:sz w:val="26"/>
                <w:szCs w:val="26"/>
              </w:rPr>
              <w:t xml:space="preserve">средств федерального бюджета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 реализацию </w:t>
            </w:r>
            <w:r w:rsidR="00F9371B">
              <w:rPr>
                <w:rFonts w:ascii="Times New Roman" w:hAnsi="Times New Roman"/>
                <w:sz w:val="26"/>
                <w:szCs w:val="26"/>
              </w:rPr>
              <w:t>подпрограммы: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26B68">
              <w:rPr>
                <w:rFonts w:ascii="Times New Roman" w:hAnsi="Times New Roman"/>
                <w:sz w:val="26"/>
                <w:szCs w:val="26"/>
              </w:rPr>
              <w:t>не предусмотрены.</w:t>
            </w:r>
          </w:p>
          <w:p w14:paraId="333D4837" w14:textId="77777777" w:rsidR="00510B0D" w:rsidRPr="00F761B1" w:rsidRDefault="00510B0D" w:rsidP="001254C2">
            <w:pPr>
              <w:spacing w:after="0" w:line="240" w:lineRule="auto"/>
              <w:jc w:val="lef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14:paraId="3CC75593" w14:textId="77777777" w:rsidR="00026B68" w:rsidRDefault="00510B0D" w:rsidP="00026B68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  </w:t>
            </w:r>
            <w:r w:rsidRPr="00F761B1"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Объем </w:t>
            </w:r>
            <w:r w:rsidR="00F9371B">
              <w:rPr>
                <w:rFonts w:ascii="Times New Roman" w:hAnsi="Times New Roman"/>
                <w:bCs/>
                <w:sz w:val="26"/>
                <w:szCs w:val="26"/>
              </w:rPr>
              <w:t xml:space="preserve">средств </w:t>
            </w:r>
            <w:r w:rsidR="00F9371B" w:rsidRPr="00F761B1">
              <w:rPr>
                <w:rFonts w:ascii="Times New Roman" w:hAnsi="Times New Roman"/>
                <w:bCs/>
                <w:sz w:val="26"/>
                <w:szCs w:val="26"/>
              </w:rPr>
              <w:t>краевого</w:t>
            </w:r>
            <w:r w:rsidRPr="00F761B1">
              <w:rPr>
                <w:rFonts w:ascii="Times New Roman" w:hAnsi="Times New Roman"/>
                <w:bCs/>
                <w:sz w:val="26"/>
                <w:szCs w:val="26"/>
              </w:rPr>
              <w:t xml:space="preserve"> бюджета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на реализацию </w:t>
            </w:r>
            <w:r w:rsidR="00F9371B">
              <w:rPr>
                <w:rFonts w:ascii="Times New Roman" w:hAnsi="Times New Roman"/>
                <w:bCs/>
                <w:sz w:val="26"/>
                <w:szCs w:val="26"/>
              </w:rPr>
              <w:t xml:space="preserve">подпрограммы: </w:t>
            </w:r>
            <w:r w:rsidR="00026B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137 487,48000</w:t>
            </w:r>
            <w:r w:rsidR="00026B68" w:rsidRPr="00F761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26B68"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рублей, в том числе</w:t>
            </w:r>
            <w:r w:rsidR="00026B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годам</w:t>
            </w:r>
            <w:r w:rsidR="00026B68" w:rsidRPr="00F761B1"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</w:p>
          <w:p w14:paraId="462AB295" w14:textId="127AAFB6" w:rsidR="00026B68" w:rsidRDefault="00026B68" w:rsidP="00026B68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2022 год – 27</w:t>
            </w:r>
            <w:r w:rsidR="00CA47E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497,49600 тыс. руб.</w:t>
            </w:r>
          </w:p>
          <w:p w14:paraId="6F11D139" w14:textId="77777777" w:rsidR="00026B68" w:rsidRDefault="00026B68" w:rsidP="00026B68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2023 год – 27 497,49600 тыс. руб.</w:t>
            </w:r>
          </w:p>
          <w:p w14:paraId="19946268" w14:textId="77777777" w:rsidR="00026B68" w:rsidRDefault="00026B68" w:rsidP="00026B68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2024 год – 27 497,49600 тыс. руб.</w:t>
            </w:r>
          </w:p>
          <w:p w14:paraId="6C8FFC6E" w14:textId="77777777" w:rsidR="00026B68" w:rsidRDefault="00026B68" w:rsidP="00026B68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2025 год – 27 497,49600 тыс. руб.</w:t>
            </w:r>
          </w:p>
          <w:p w14:paraId="6AD40131" w14:textId="77777777" w:rsidR="00026B68" w:rsidRPr="00F761B1" w:rsidRDefault="00026B68" w:rsidP="00026B68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2026 год – 27 497,49600 тыс. руб.</w:t>
            </w:r>
          </w:p>
          <w:p w14:paraId="76DEC648" w14:textId="77777777" w:rsidR="007D6207" w:rsidRDefault="007D6207" w:rsidP="0012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72F9D830" w14:textId="77777777" w:rsidR="00510B0D" w:rsidRPr="00F761B1" w:rsidRDefault="00510B0D" w:rsidP="0012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Средства бюджета Дальнегорского городского округа и внебюджетных фондов не предусмотрены.</w:t>
            </w:r>
          </w:p>
        </w:tc>
      </w:tr>
      <w:tr w:rsidR="00510B0D" w:rsidRPr="00F761B1" w14:paraId="5B523D27" w14:textId="77777777" w:rsidTr="00453E6E">
        <w:trPr>
          <w:trHeight w:val="1895"/>
          <w:tblCellSpacing w:w="5" w:type="nil"/>
        </w:trPr>
        <w:tc>
          <w:tcPr>
            <w:tcW w:w="2183" w:type="pct"/>
          </w:tcPr>
          <w:p w14:paraId="4F3C3A2D" w14:textId="77777777" w:rsidR="00510B0D" w:rsidRPr="00F761B1" w:rsidRDefault="00510B0D" w:rsidP="0012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817" w:type="pct"/>
          </w:tcPr>
          <w:p w14:paraId="5490A70A" w14:textId="4A50211A" w:rsidR="00236648" w:rsidRPr="00ED3268" w:rsidRDefault="00393599" w:rsidP="00236648">
            <w:pPr>
              <w:spacing w:after="0" w:line="240" w:lineRule="auto"/>
              <w:ind w:firstLine="175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Увеличение доли детей сирот, детей, оставшихся без попечения родителей, лиц из числа детей-сирот и детей, оставшихся без попечения родителей право у которых возникло на обеспечение жилыми помещениями и реализовано, по </w:t>
            </w:r>
            <w:r w:rsidR="002366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состоянию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</w:t>
            </w:r>
            <w:r w:rsidR="002366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конец </w:t>
            </w:r>
            <w:r w:rsidR="007D62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отчетного</w:t>
            </w:r>
            <w:r w:rsidR="002366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 с </w:t>
            </w:r>
            <w:r w:rsidR="007D62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55,4</w:t>
            </w:r>
            <w:r w:rsidR="002366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% в 20</w:t>
            </w:r>
            <w:r w:rsidR="00EE14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7D62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="002366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году до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D62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81,58</w:t>
            </w:r>
            <w:r w:rsidR="002A00C8" w:rsidRPr="00ED32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% на</w:t>
            </w:r>
            <w:r w:rsidR="00236648" w:rsidRPr="00ED32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конец 202</w:t>
            </w:r>
            <w:r w:rsidR="00EE1456" w:rsidRPr="00ED32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2A00C8" w:rsidRPr="00ED32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36648" w:rsidRPr="00ED32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года.</w:t>
            </w:r>
          </w:p>
          <w:p w14:paraId="4C650A8A" w14:textId="27BC6FAD" w:rsidR="00510B0D" w:rsidRPr="00F761B1" w:rsidRDefault="00236648" w:rsidP="007D6207">
            <w:pPr>
              <w:spacing w:after="0" w:line="240" w:lineRule="auto"/>
              <w:ind w:firstLine="175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32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Увеличение количества приобретенных жилых квартир</w:t>
            </w:r>
            <w:r w:rsidR="00510B0D" w:rsidRPr="00ED32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D32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 </w:t>
            </w:r>
            <w:r w:rsidR="007D62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77</w:t>
            </w:r>
            <w:r w:rsidR="002A00C8" w:rsidRPr="00ED32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квартир в 202</w:t>
            </w:r>
            <w:r w:rsidR="007D62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="002A00C8" w:rsidRPr="00ED32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году</w:t>
            </w:r>
            <w:r w:rsidRPr="00ED32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</w:t>
            </w:r>
            <w:r w:rsidR="00510B0D" w:rsidRPr="00ED32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D62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155</w:t>
            </w:r>
            <w:r w:rsidR="002A00C8" w:rsidRPr="00ED32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квартир</w:t>
            </w:r>
            <w:r w:rsidRPr="00ED32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510B0D" w:rsidRPr="00ED32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конец 20</w:t>
            </w:r>
            <w:r w:rsidR="00562F33" w:rsidRPr="00ED32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</w:t>
            </w:r>
            <w:r w:rsidR="00510B0D" w:rsidRPr="00ED32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 для детей-сирот, детей, оставшихся без попечения родителей, лиц из числа детей - сирот и детей, оставшихся без попечения родителей право у которых возникло на обеспечение жилыми помещениями.</w:t>
            </w:r>
          </w:p>
        </w:tc>
      </w:tr>
    </w:tbl>
    <w:p w14:paraId="7D00E605" w14:textId="77777777" w:rsidR="00510B0D" w:rsidRDefault="00510B0D" w:rsidP="00510B0D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6"/>
          <w:szCs w:val="26"/>
        </w:rPr>
      </w:pPr>
    </w:p>
    <w:p w14:paraId="26853A64" w14:textId="77777777" w:rsidR="00453E6E" w:rsidRPr="00F761B1" w:rsidRDefault="00453E6E" w:rsidP="00510B0D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6"/>
          <w:szCs w:val="26"/>
        </w:rPr>
      </w:pPr>
    </w:p>
    <w:p w14:paraId="601DC972" w14:textId="77777777" w:rsidR="00510B0D" w:rsidRDefault="006638F0" w:rsidP="006638F0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6638F0">
        <w:rPr>
          <w:rFonts w:ascii="Times New Roman" w:hAnsi="Times New Roman"/>
          <w:b/>
          <w:sz w:val="26"/>
          <w:szCs w:val="26"/>
        </w:rPr>
        <w:t xml:space="preserve">1. </w:t>
      </w:r>
      <w:r w:rsidR="00510B0D" w:rsidRPr="006638F0">
        <w:rPr>
          <w:rFonts w:ascii="Times New Roman" w:hAnsi="Times New Roman"/>
          <w:b/>
          <w:sz w:val="26"/>
          <w:szCs w:val="26"/>
        </w:rPr>
        <w:t xml:space="preserve">Общая характеристика сферы реализации подпрограммы и прогноз </w:t>
      </w:r>
      <w:r w:rsidR="00453E6E" w:rsidRPr="006638F0">
        <w:rPr>
          <w:rFonts w:ascii="Times New Roman" w:hAnsi="Times New Roman"/>
          <w:b/>
          <w:sz w:val="26"/>
          <w:szCs w:val="26"/>
        </w:rPr>
        <w:br/>
      </w:r>
      <w:r w:rsidR="00510B0D" w:rsidRPr="006638F0">
        <w:rPr>
          <w:rFonts w:ascii="Times New Roman" w:hAnsi="Times New Roman"/>
          <w:b/>
          <w:sz w:val="26"/>
          <w:szCs w:val="26"/>
        </w:rPr>
        <w:t>её развития</w:t>
      </w:r>
    </w:p>
    <w:p w14:paraId="71C60050" w14:textId="77777777" w:rsidR="006638F0" w:rsidRPr="006638F0" w:rsidRDefault="006638F0" w:rsidP="006638F0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14:paraId="5406FE76" w14:textId="77777777" w:rsidR="00510B0D" w:rsidRPr="00F761B1" w:rsidRDefault="00510B0D" w:rsidP="00453E6E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761B1">
        <w:rPr>
          <w:sz w:val="26"/>
          <w:szCs w:val="26"/>
        </w:rPr>
        <w:t>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родителей, в Дальнегорском городском округе осуществляется в соответствии с требованиями:</w:t>
      </w:r>
    </w:p>
    <w:p w14:paraId="2B5CE962" w14:textId="77777777" w:rsidR="00510B0D" w:rsidRPr="00F761B1" w:rsidRDefault="00510B0D" w:rsidP="00453E6E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761B1">
        <w:rPr>
          <w:sz w:val="26"/>
          <w:szCs w:val="26"/>
        </w:rPr>
        <w:t xml:space="preserve">Федерального закона от 21 декабря 1996 года </w:t>
      </w:r>
      <w:r>
        <w:rPr>
          <w:sz w:val="26"/>
          <w:szCs w:val="26"/>
        </w:rPr>
        <w:t>№</w:t>
      </w:r>
      <w:r w:rsidRPr="00F761B1">
        <w:rPr>
          <w:sz w:val="26"/>
          <w:szCs w:val="26"/>
        </w:rPr>
        <w:t xml:space="preserve"> 159-ФЗ </w:t>
      </w:r>
      <w:r>
        <w:rPr>
          <w:sz w:val="26"/>
          <w:szCs w:val="26"/>
        </w:rPr>
        <w:t>«</w:t>
      </w:r>
      <w:r w:rsidRPr="00F761B1">
        <w:rPr>
          <w:sz w:val="26"/>
          <w:szCs w:val="26"/>
        </w:rPr>
        <w:t>О дополнительных гарантиях по социальной поддержке детей-сирот и детей, оставшихся без попечения родителей</w:t>
      </w:r>
      <w:r>
        <w:rPr>
          <w:sz w:val="26"/>
          <w:szCs w:val="26"/>
        </w:rPr>
        <w:t>»</w:t>
      </w:r>
      <w:r w:rsidRPr="00F761B1">
        <w:rPr>
          <w:sz w:val="26"/>
          <w:szCs w:val="26"/>
        </w:rPr>
        <w:t>;</w:t>
      </w:r>
    </w:p>
    <w:p w14:paraId="26721963" w14:textId="77777777" w:rsidR="00510B0D" w:rsidRDefault="00510B0D" w:rsidP="00453E6E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761B1">
        <w:rPr>
          <w:sz w:val="26"/>
          <w:szCs w:val="26"/>
        </w:rPr>
        <w:t xml:space="preserve">Закона Приморского края 24 декабря 2018 года № 433-КЗ </w:t>
      </w:r>
      <w:r>
        <w:rPr>
          <w:sz w:val="26"/>
          <w:szCs w:val="26"/>
        </w:rPr>
        <w:t>«</w:t>
      </w:r>
      <w:r w:rsidRPr="00F761B1">
        <w:rPr>
          <w:sz w:val="26"/>
          <w:szCs w:val="26"/>
        </w:rPr>
        <w:t>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</w:t>
      </w:r>
      <w:r>
        <w:rPr>
          <w:sz w:val="26"/>
          <w:szCs w:val="26"/>
        </w:rPr>
        <w:t>»</w:t>
      </w:r>
      <w:r w:rsidRPr="00F761B1">
        <w:rPr>
          <w:sz w:val="26"/>
          <w:szCs w:val="26"/>
        </w:rPr>
        <w:t>;</w:t>
      </w:r>
    </w:p>
    <w:p w14:paraId="0244BB11" w14:textId="77777777" w:rsidR="00617135" w:rsidRPr="00F761B1" w:rsidRDefault="00617135" w:rsidP="00453E6E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B551DA">
        <w:rPr>
          <w:sz w:val="26"/>
          <w:szCs w:val="26"/>
        </w:rPr>
        <w:t>Постановление Администрации Приморского края от 30.12.2019 № 945-па «Об утверждении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 на 2020-2027 годы».</w:t>
      </w:r>
    </w:p>
    <w:p w14:paraId="21C93553" w14:textId="77777777" w:rsidR="00510B0D" w:rsidRPr="00F761B1" w:rsidRDefault="00510B0D" w:rsidP="00453E6E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761B1">
        <w:rPr>
          <w:sz w:val="26"/>
          <w:szCs w:val="26"/>
        </w:rPr>
        <w:t xml:space="preserve">На территории Дальнегорского городского округа проживает </w:t>
      </w:r>
      <w:r>
        <w:rPr>
          <w:sz w:val="26"/>
          <w:szCs w:val="26"/>
        </w:rPr>
        <w:t xml:space="preserve">по состоянию на начало 2019 года </w:t>
      </w:r>
      <w:r w:rsidRPr="00F761B1">
        <w:rPr>
          <w:sz w:val="26"/>
          <w:szCs w:val="26"/>
        </w:rPr>
        <w:t>125 детей</w:t>
      </w:r>
      <w:r>
        <w:rPr>
          <w:sz w:val="26"/>
          <w:szCs w:val="26"/>
        </w:rPr>
        <w:t xml:space="preserve"> </w:t>
      </w:r>
      <w:r w:rsidRPr="00F761B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F761B1">
        <w:rPr>
          <w:sz w:val="26"/>
          <w:szCs w:val="26"/>
        </w:rPr>
        <w:t>сирот и приравненных к ним лиц, которые имеют право на внеочередное обеспечение жилыми помещениями.</w:t>
      </w:r>
    </w:p>
    <w:p w14:paraId="3F0F62D5" w14:textId="77777777" w:rsidR="00510B0D" w:rsidRDefault="00510B0D" w:rsidP="00453E6E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761B1">
        <w:rPr>
          <w:sz w:val="26"/>
          <w:szCs w:val="26"/>
        </w:rPr>
        <w:t>Реализация подпрограммы обеспечивается ответственными исполнителями – отделом жизнеобеспечения администрации Дальнегорского городского округа, соисполнитель – Управление образования администрации Дальнегорского городского округа</w:t>
      </w:r>
      <w:r>
        <w:rPr>
          <w:sz w:val="26"/>
          <w:szCs w:val="26"/>
        </w:rPr>
        <w:t>, управление муниципального имущества Дальнегорского городского округа.</w:t>
      </w:r>
    </w:p>
    <w:p w14:paraId="4C4F6044" w14:textId="77777777" w:rsidR="006638F0" w:rsidRDefault="006638F0" w:rsidP="00453E6E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</w:p>
    <w:p w14:paraId="1C2CF735" w14:textId="77777777" w:rsidR="00510B0D" w:rsidRPr="006638F0" w:rsidRDefault="006638F0" w:rsidP="006638F0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2. </w:t>
      </w:r>
      <w:r w:rsidR="00510B0D" w:rsidRPr="006638F0">
        <w:rPr>
          <w:rFonts w:ascii="Times New Roman" w:hAnsi="Times New Roman"/>
          <w:b/>
          <w:sz w:val="26"/>
          <w:szCs w:val="26"/>
        </w:rPr>
        <w:t xml:space="preserve">Приоритеты муниципальной политики Дальнегорского городского </w:t>
      </w:r>
    </w:p>
    <w:p w14:paraId="04147251" w14:textId="77777777" w:rsidR="00510B0D" w:rsidRPr="006638F0" w:rsidRDefault="00510B0D" w:rsidP="006638F0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6638F0">
        <w:rPr>
          <w:rFonts w:ascii="Times New Roman" w:hAnsi="Times New Roman"/>
          <w:b/>
          <w:sz w:val="26"/>
          <w:szCs w:val="26"/>
        </w:rPr>
        <w:t>округа в сфере реализации подпрограммы, цели и задачи подпрограммы</w:t>
      </w:r>
    </w:p>
    <w:p w14:paraId="1F723A89" w14:textId="77777777" w:rsidR="00510B0D" w:rsidRPr="00F761B1" w:rsidRDefault="00510B0D" w:rsidP="006638F0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61B1">
        <w:rPr>
          <w:rFonts w:ascii="Times New Roman" w:eastAsia="Times New Roman" w:hAnsi="Times New Roman"/>
          <w:sz w:val="26"/>
          <w:szCs w:val="26"/>
          <w:lang w:eastAsia="ru-RU"/>
        </w:rPr>
        <w:t>Органы местного самоуправления наделены следующими государственными полномочиями:</w:t>
      </w:r>
    </w:p>
    <w:p w14:paraId="7C3C5A94" w14:textId="77777777" w:rsidR="00510B0D" w:rsidRPr="00F761B1" w:rsidRDefault="00510B0D" w:rsidP="006638F0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61B1">
        <w:rPr>
          <w:rFonts w:ascii="Times New Roman" w:eastAsia="Times New Roman" w:hAnsi="Times New Roman"/>
          <w:sz w:val="26"/>
          <w:szCs w:val="26"/>
          <w:lang w:eastAsia="ru-RU"/>
        </w:rPr>
        <w:t xml:space="preserve"> - формирование специализированного жилищного фонда, предназначенного для проживания детей-сирот, включенных в сводный список детей-сирот на территории Дальнегорского городского округа, принятие решений о предоставлении детям-сиротам из муниципального специализированного жилищного фонда для детей-сирот жилых помещений по договорам найма специализированного жилого помещения;</w:t>
      </w:r>
    </w:p>
    <w:p w14:paraId="326BE48A" w14:textId="77777777" w:rsidR="00510B0D" w:rsidRPr="00F761B1" w:rsidRDefault="00510B0D" w:rsidP="006638F0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61B1">
        <w:rPr>
          <w:rFonts w:ascii="Times New Roman" w:eastAsia="Times New Roman" w:hAnsi="Times New Roman"/>
          <w:sz w:val="26"/>
          <w:szCs w:val="26"/>
          <w:lang w:eastAsia="ru-RU"/>
        </w:rPr>
        <w:t xml:space="preserve"> - заключение договоров найма специализированного жилого помещения с детьми-сиротами, в том числе в случае выявления уполномоченным органом исполнительной власти Приморского края в области образования обстоятельств, свидетельствующих о необходимости оказания детям-сиротам содействия в преодолении трудной жизненной ситуации;</w:t>
      </w:r>
    </w:p>
    <w:p w14:paraId="702B56E0" w14:textId="77777777" w:rsidR="00510B0D" w:rsidRPr="00F761B1" w:rsidRDefault="00510B0D" w:rsidP="006638F0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61B1">
        <w:rPr>
          <w:rFonts w:ascii="Times New Roman" w:eastAsia="Times New Roman" w:hAnsi="Times New Roman"/>
          <w:sz w:val="26"/>
          <w:szCs w:val="26"/>
          <w:lang w:eastAsia="ru-RU"/>
        </w:rPr>
        <w:t>- исключение жилых помещений из муниципального специализированного жилищного фонда для детей-сирот и заключение с детьми-сиротами договоров социального найма в отношении данных жилых помещений.</w:t>
      </w:r>
    </w:p>
    <w:p w14:paraId="49B0B9EC" w14:textId="77777777" w:rsidR="00510B0D" w:rsidRPr="00F761B1" w:rsidRDefault="00510B0D" w:rsidP="006638F0">
      <w:pPr>
        <w:pStyle w:val="a7"/>
        <w:spacing w:line="276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61B1">
        <w:rPr>
          <w:rFonts w:ascii="Times New Roman" w:eastAsia="Times New Roman" w:hAnsi="Times New Roman"/>
          <w:sz w:val="26"/>
          <w:szCs w:val="26"/>
          <w:lang w:eastAsia="ru-RU"/>
        </w:rPr>
        <w:t>Цель подпрограммы - Выполнение переданных государственных полномочий по приобретению жилых помещений для детей-сирот, детей, оставшихся без попечения родителей, лиц из числа детей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761B1">
        <w:rPr>
          <w:rFonts w:ascii="Times New Roman" w:eastAsia="Times New Roman" w:hAnsi="Times New Roman"/>
          <w:sz w:val="26"/>
          <w:szCs w:val="26"/>
          <w:lang w:eastAsia="ru-RU"/>
        </w:rPr>
        <w:t xml:space="preserve">-сирот и детей, оставшихся без попечения родителей. </w:t>
      </w:r>
    </w:p>
    <w:p w14:paraId="1BD977F7" w14:textId="77777777" w:rsidR="00510B0D" w:rsidRDefault="00510B0D" w:rsidP="006638F0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61B1">
        <w:rPr>
          <w:rFonts w:ascii="Times New Roman" w:eastAsia="Times New Roman" w:hAnsi="Times New Roman"/>
          <w:sz w:val="26"/>
          <w:szCs w:val="26"/>
          <w:lang w:eastAsia="ru-RU"/>
        </w:rPr>
        <w:t>Задача подпрограммы - Приобретение в муниципальную собственность жилых помещений для последующего обеспечения жильем детей-сирот, детей, оставшихся без попечения родителей, лиц из числа детей-сирот и детей, оставшихся без попечения родителей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00DC016C" w14:textId="77777777" w:rsidR="006638F0" w:rsidRPr="00F761B1" w:rsidRDefault="006638F0" w:rsidP="006638F0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32F32AD" w14:textId="77777777" w:rsidR="00510B0D" w:rsidRPr="006638F0" w:rsidRDefault="006638F0" w:rsidP="006638F0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bookmarkStart w:id="1" w:name="_Toc335389067"/>
      <w:r>
        <w:rPr>
          <w:rFonts w:ascii="Times New Roman" w:hAnsi="Times New Roman"/>
          <w:b/>
          <w:sz w:val="26"/>
          <w:szCs w:val="26"/>
        </w:rPr>
        <w:t xml:space="preserve">3. </w:t>
      </w:r>
      <w:r w:rsidR="00510B0D" w:rsidRPr="006638F0">
        <w:rPr>
          <w:rFonts w:ascii="Times New Roman" w:hAnsi="Times New Roman"/>
          <w:b/>
          <w:sz w:val="26"/>
          <w:szCs w:val="26"/>
        </w:rPr>
        <w:t>Индикаторы, показатели подпрограммы</w:t>
      </w:r>
      <w:bookmarkEnd w:id="1"/>
    </w:p>
    <w:p w14:paraId="14B7D14C" w14:textId="77777777" w:rsidR="00510B0D" w:rsidRPr="00F761B1" w:rsidRDefault="004B4FD6" w:rsidP="00510B0D">
      <w:pPr>
        <w:pStyle w:val="a3"/>
        <w:spacing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И</w:t>
      </w:r>
      <w:r w:rsidR="00510B0D" w:rsidRPr="00F761B1">
        <w:rPr>
          <w:sz w:val="26"/>
          <w:szCs w:val="26"/>
        </w:rPr>
        <w:t>ндикатором, характеризующи</w:t>
      </w:r>
      <w:r w:rsidR="00510B0D">
        <w:rPr>
          <w:sz w:val="26"/>
          <w:szCs w:val="26"/>
        </w:rPr>
        <w:t xml:space="preserve">м достижение цели подпрограммы, </w:t>
      </w:r>
      <w:r w:rsidR="00510B0D" w:rsidRPr="00F761B1">
        <w:rPr>
          <w:sz w:val="26"/>
          <w:szCs w:val="26"/>
        </w:rPr>
        <w:t>является доля детей сирот, детей, оставшихся без попечения родителей, лиц из числа детей сирот и детей, оставшихся без попечения родителей право у которых возникло на обеспечение жилыми помещениями и реализовано, по состоянию на конец соответствующего года</w:t>
      </w:r>
      <w:r w:rsidR="00510B0D">
        <w:rPr>
          <w:sz w:val="26"/>
          <w:szCs w:val="26"/>
        </w:rPr>
        <w:t>.</w:t>
      </w:r>
    </w:p>
    <w:p w14:paraId="6AE5034C" w14:textId="77777777" w:rsidR="00510B0D" w:rsidRPr="00F761B1" w:rsidRDefault="00510B0D" w:rsidP="00510B0D">
      <w:pPr>
        <w:pStyle w:val="a3"/>
        <w:widowControl w:val="0"/>
        <w:spacing w:line="276" w:lineRule="auto"/>
        <w:ind w:left="0" w:firstLine="709"/>
        <w:rPr>
          <w:sz w:val="26"/>
          <w:szCs w:val="26"/>
        </w:rPr>
      </w:pPr>
      <w:r w:rsidRPr="00F761B1">
        <w:rPr>
          <w:sz w:val="26"/>
          <w:szCs w:val="26"/>
        </w:rPr>
        <w:t>Показател</w:t>
      </w:r>
      <w:r w:rsidR="004B4FD6">
        <w:rPr>
          <w:sz w:val="26"/>
          <w:szCs w:val="26"/>
        </w:rPr>
        <w:t>ь</w:t>
      </w:r>
      <w:r w:rsidRPr="00F761B1">
        <w:rPr>
          <w:sz w:val="26"/>
          <w:szCs w:val="26"/>
        </w:rPr>
        <w:t>, характеризующи</w:t>
      </w:r>
      <w:r w:rsidR="004B4FD6">
        <w:rPr>
          <w:sz w:val="26"/>
          <w:szCs w:val="26"/>
        </w:rPr>
        <w:t>й</w:t>
      </w:r>
      <w:r w:rsidRPr="00F761B1">
        <w:rPr>
          <w:sz w:val="26"/>
          <w:szCs w:val="26"/>
        </w:rPr>
        <w:t xml:space="preserve"> решение задач</w:t>
      </w:r>
      <w:r w:rsidR="004B4FD6">
        <w:rPr>
          <w:sz w:val="26"/>
          <w:szCs w:val="26"/>
        </w:rPr>
        <w:t>и</w:t>
      </w:r>
      <w:r w:rsidRPr="00F761B1">
        <w:rPr>
          <w:sz w:val="26"/>
          <w:szCs w:val="26"/>
        </w:rPr>
        <w:t xml:space="preserve"> подпрограммы:</w:t>
      </w:r>
    </w:p>
    <w:p w14:paraId="6EBC6305" w14:textId="77777777" w:rsidR="00510B0D" w:rsidRPr="00F761B1" w:rsidRDefault="00510B0D" w:rsidP="00510B0D">
      <w:pPr>
        <w:pStyle w:val="a3"/>
        <w:widowControl w:val="0"/>
        <w:spacing w:line="276" w:lineRule="auto"/>
        <w:ind w:left="0" w:firstLine="709"/>
        <w:rPr>
          <w:sz w:val="26"/>
          <w:szCs w:val="26"/>
        </w:rPr>
      </w:pPr>
      <w:r w:rsidRPr="00F761B1">
        <w:rPr>
          <w:sz w:val="26"/>
          <w:szCs w:val="26"/>
        </w:rPr>
        <w:t>- количество приобретенных жилых квартир.</w:t>
      </w:r>
    </w:p>
    <w:p w14:paraId="4C2FA855" w14:textId="0314FD85" w:rsidR="00510B0D" w:rsidRPr="00F761B1" w:rsidRDefault="00510B0D" w:rsidP="00510B0D">
      <w:pPr>
        <w:pStyle w:val="a3"/>
        <w:widowControl w:val="0"/>
        <w:spacing w:line="276" w:lineRule="auto"/>
        <w:ind w:left="0" w:firstLine="709"/>
        <w:rPr>
          <w:sz w:val="26"/>
          <w:szCs w:val="26"/>
        </w:rPr>
      </w:pPr>
      <w:r w:rsidRPr="00F761B1">
        <w:rPr>
          <w:sz w:val="26"/>
          <w:szCs w:val="26"/>
        </w:rPr>
        <w:t xml:space="preserve">Сведения о индикаторах, показателях подпрограммы с расшифровкой плановых значений по годам и этапам её реализации представлены в приложении № </w:t>
      </w:r>
      <w:r w:rsidR="003D2F1C">
        <w:rPr>
          <w:sz w:val="26"/>
          <w:szCs w:val="26"/>
        </w:rPr>
        <w:t>2</w:t>
      </w:r>
      <w:r w:rsidRPr="00F761B1">
        <w:rPr>
          <w:sz w:val="26"/>
          <w:szCs w:val="26"/>
        </w:rPr>
        <w:t xml:space="preserve"> к муниципальной программе.</w:t>
      </w:r>
    </w:p>
    <w:p w14:paraId="5B59A5E9" w14:textId="77777777" w:rsidR="00510B0D" w:rsidRPr="00F761B1" w:rsidRDefault="00510B0D" w:rsidP="00510B0D">
      <w:pPr>
        <w:pStyle w:val="a3"/>
        <w:spacing w:line="276" w:lineRule="auto"/>
        <w:ind w:left="0" w:firstLine="709"/>
        <w:rPr>
          <w:b/>
          <w:sz w:val="26"/>
          <w:szCs w:val="26"/>
        </w:rPr>
      </w:pPr>
    </w:p>
    <w:p w14:paraId="193EBE1A" w14:textId="77777777" w:rsidR="00510B0D" w:rsidRPr="006638F0" w:rsidRDefault="006638F0" w:rsidP="006638F0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4. </w:t>
      </w:r>
      <w:r w:rsidR="00510B0D" w:rsidRPr="006638F0">
        <w:rPr>
          <w:rFonts w:ascii="Times New Roman" w:hAnsi="Times New Roman"/>
          <w:b/>
          <w:sz w:val="26"/>
          <w:szCs w:val="26"/>
        </w:rPr>
        <w:t>Описание основных мероприятий</w:t>
      </w:r>
    </w:p>
    <w:p w14:paraId="170FB8D9" w14:textId="77777777" w:rsidR="00510B0D" w:rsidRPr="00F761B1" w:rsidRDefault="00510B0D" w:rsidP="006638F0">
      <w:pPr>
        <w:pStyle w:val="a3"/>
        <w:ind w:left="0" w:firstLine="709"/>
        <w:rPr>
          <w:sz w:val="26"/>
          <w:szCs w:val="26"/>
        </w:rPr>
      </w:pPr>
      <w:r w:rsidRPr="00F761B1">
        <w:rPr>
          <w:sz w:val="26"/>
          <w:szCs w:val="26"/>
        </w:rPr>
        <w:t>В рамках подпрограммы реализуются основное мероприятие:</w:t>
      </w:r>
    </w:p>
    <w:p w14:paraId="513328A9" w14:textId="347FA511" w:rsidR="00510B0D" w:rsidRPr="00F761B1" w:rsidRDefault="00510B0D" w:rsidP="006638F0">
      <w:pPr>
        <w:pStyle w:val="a3"/>
        <w:spacing w:line="276" w:lineRule="auto"/>
        <w:ind w:left="0" w:firstLine="709"/>
        <w:rPr>
          <w:sz w:val="26"/>
          <w:szCs w:val="26"/>
        </w:rPr>
      </w:pPr>
      <w:r w:rsidRPr="00F761B1">
        <w:rPr>
          <w:sz w:val="26"/>
          <w:szCs w:val="26"/>
        </w:rPr>
        <w:lastRenderedPageBreak/>
        <w:t>- приобретение жилых помещений для детей-сирот, детей, оставшихся без попечения родителей, лиц из числа детей-сирот и детей, оставшихся без попечения родителей</w:t>
      </w:r>
      <w:r w:rsidR="002A00C8">
        <w:rPr>
          <w:sz w:val="26"/>
          <w:szCs w:val="26"/>
        </w:rPr>
        <w:t>.</w:t>
      </w:r>
    </w:p>
    <w:p w14:paraId="7A25D330" w14:textId="4520237B" w:rsidR="00510B0D" w:rsidRDefault="003D2F1C" w:rsidP="003F2777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Обобщенная характеристика реализуемых мероприятий в составе подпрограммы и ожидаемые результаты </w:t>
      </w:r>
      <w:r w:rsidR="00510B0D" w:rsidRPr="00F761B1">
        <w:rPr>
          <w:sz w:val="26"/>
          <w:szCs w:val="26"/>
        </w:rPr>
        <w:t xml:space="preserve">их реализации, представлены в приложении № </w:t>
      </w:r>
      <w:r>
        <w:rPr>
          <w:sz w:val="26"/>
          <w:szCs w:val="26"/>
        </w:rPr>
        <w:t>3</w:t>
      </w:r>
      <w:r w:rsidR="00510B0D" w:rsidRPr="00F761B1">
        <w:rPr>
          <w:sz w:val="26"/>
          <w:szCs w:val="26"/>
        </w:rPr>
        <w:t xml:space="preserve"> к муниципальной программе.</w:t>
      </w:r>
    </w:p>
    <w:p w14:paraId="1823E29C" w14:textId="77777777" w:rsidR="00AB7E3C" w:rsidRPr="006D2D19" w:rsidRDefault="00AB7E3C" w:rsidP="006638F0">
      <w:pPr>
        <w:widowControl w:val="0"/>
        <w:spacing w:after="0"/>
        <w:ind w:firstLine="709"/>
        <w:rPr>
          <w:rFonts w:ascii="Times New Roman" w:hAnsi="Times New Roman"/>
          <w:b/>
          <w:bCs/>
          <w:sz w:val="26"/>
          <w:szCs w:val="26"/>
        </w:rPr>
      </w:pPr>
    </w:p>
    <w:p w14:paraId="33B92C0D" w14:textId="77777777" w:rsidR="00510B0D" w:rsidRPr="00AB7E3C" w:rsidRDefault="00AB7E3C" w:rsidP="00AB7E3C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5. </w:t>
      </w:r>
      <w:r w:rsidR="00510B0D" w:rsidRPr="00AB7E3C">
        <w:rPr>
          <w:rFonts w:ascii="Times New Roman" w:hAnsi="Times New Roman"/>
          <w:b/>
          <w:sz w:val="26"/>
          <w:szCs w:val="26"/>
        </w:rPr>
        <w:t>Механизм реализации подпрограммы</w:t>
      </w:r>
    </w:p>
    <w:p w14:paraId="61DBBD19" w14:textId="3F79CDB3" w:rsidR="00510B0D" w:rsidRDefault="00510B0D" w:rsidP="00510B0D">
      <w:pPr>
        <w:pStyle w:val="formattext"/>
        <w:spacing w:before="0" w:beforeAutospacing="0" w:after="0" w:afterAutospacing="0" w:line="276" w:lineRule="auto"/>
        <w:ind w:firstLine="720"/>
        <w:jc w:val="both"/>
        <w:rPr>
          <w:sz w:val="26"/>
          <w:szCs w:val="26"/>
          <w:lang w:eastAsia="ii-CN"/>
        </w:rPr>
      </w:pPr>
      <w:r w:rsidRPr="00F761B1">
        <w:rPr>
          <w:sz w:val="26"/>
          <w:szCs w:val="26"/>
          <w:lang w:eastAsia="ii-CN"/>
        </w:rPr>
        <w:t>Мероприятия подпрограммы реализуются посредством осуществления закупок товаров, работ, услуг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</w:t>
      </w:r>
      <w:r w:rsidR="00AB7E3C">
        <w:rPr>
          <w:sz w:val="26"/>
          <w:szCs w:val="26"/>
          <w:lang w:eastAsia="ii-CN"/>
        </w:rPr>
        <w:t>енных и муниципальных нужд.</w:t>
      </w:r>
    </w:p>
    <w:p w14:paraId="0F3AA86E" w14:textId="77777777" w:rsidR="003F2777" w:rsidRPr="00F761B1" w:rsidRDefault="003F2777" w:rsidP="003F2777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761B1">
        <w:rPr>
          <w:sz w:val="26"/>
          <w:szCs w:val="26"/>
        </w:rPr>
        <w:t>Приобретение жилых помещений в собственность Дальнегорского городского округа осуществляется Управлением образования администрации Дальнегорского городского округа. Приобретенные жилые помещения передаются в казну Приморского края с целью включения их в состав специализированного жилищного фонда Приморского края с отнесением к виду жилых помещений, предназначенных для проживания детей-сирот и детей, оставшихся без попечения родителей, лиц из числа детей-сирот и детей, оставшихся без попечения родителей.</w:t>
      </w:r>
    </w:p>
    <w:p w14:paraId="585C4A2B" w14:textId="77777777" w:rsidR="003F2777" w:rsidRDefault="003F2777" w:rsidP="003F2777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761B1">
        <w:rPr>
          <w:sz w:val="26"/>
          <w:szCs w:val="26"/>
        </w:rPr>
        <w:t>Формирование сводного списка, предоставление жилых помещений, построенных и (или) приобретенных в собственность Дальнегорского городского округа, включенных в специализированный жилищный фонд Приморского края, а также обеспечение жилыми помещениями иными способами детей-сирот, детей, оставшихся без попечения родителей, лиц из числа детей-сирот и детей, оставшихся без попечения родителей, осуществляется департаментом образования и науки Приморского края.</w:t>
      </w:r>
    </w:p>
    <w:p w14:paraId="3ED512AF" w14:textId="67963507" w:rsidR="003F2777" w:rsidRDefault="003F2777" w:rsidP="003F2777">
      <w:pPr>
        <w:pStyle w:val="formattext"/>
        <w:spacing w:before="0" w:beforeAutospacing="0" w:after="0" w:afterAutospacing="0" w:line="276" w:lineRule="auto"/>
        <w:ind w:firstLine="720"/>
        <w:jc w:val="both"/>
        <w:rPr>
          <w:sz w:val="26"/>
          <w:szCs w:val="26"/>
          <w:lang w:eastAsia="ii-CN"/>
        </w:rPr>
      </w:pPr>
      <w:r>
        <w:rPr>
          <w:sz w:val="26"/>
          <w:szCs w:val="26"/>
        </w:rPr>
        <w:t>Капитальный ремонт квартир, находящихся в специализированном жилищном фонде, для дальнейшей передачи их детям – сиротам</w:t>
      </w:r>
    </w:p>
    <w:p w14:paraId="45F241C5" w14:textId="77777777" w:rsidR="00AB7E3C" w:rsidRPr="00F761B1" w:rsidRDefault="00AB7E3C" w:rsidP="00510B0D">
      <w:pPr>
        <w:pStyle w:val="formattext"/>
        <w:spacing w:before="0" w:beforeAutospacing="0" w:after="0" w:afterAutospacing="0" w:line="276" w:lineRule="auto"/>
        <w:ind w:firstLine="720"/>
        <w:jc w:val="both"/>
        <w:rPr>
          <w:sz w:val="26"/>
          <w:szCs w:val="26"/>
          <w:lang w:eastAsia="ii-CN"/>
        </w:rPr>
      </w:pPr>
    </w:p>
    <w:p w14:paraId="79D20CA9" w14:textId="77777777" w:rsidR="00510B0D" w:rsidRPr="006D2D19" w:rsidRDefault="00510B0D" w:rsidP="00AB7E3C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CD2559">
        <w:rPr>
          <w:rFonts w:ascii="Times New Roman" w:hAnsi="Times New Roman"/>
          <w:b/>
          <w:sz w:val="26"/>
          <w:szCs w:val="26"/>
        </w:rPr>
        <w:t>6.</w:t>
      </w:r>
      <w:r w:rsidRPr="00AB7E3C">
        <w:rPr>
          <w:rFonts w:ascii="Times New Roman" w:hAnsi="Times New Roman"/>
          <w:b/>
          <w:sz w:val="26"/>
          <w:szCs w:val="26"/>
        </w:rPr>
        <w:t xml:space="preserve"> </w:t>
      </w:r>
      <w:r w:rsidRPr="006D2D19">
        <w:rPr>
          <w:rFonts w:ascii="Times New Roman" w:hAnsi="Times New Roman"/>
          <w:b/>
          <w:sz w:val="26"/>
          <w:szCs w:val="26"/>
        </w:rPr>
        <w:t>Оценка применения мер государственного регулирования в сфере              реализации подпрограммы и сведения об основных мерах правового               регулирования в сфере реализации подпрограммы</w:t>
      </w:r>
    </w:p>
    <w:p w14:paraId="0A3CB765" w14:textId="77777777" w:rsidR="00510B0D" w:rsidRPr="00F761B1" w:rsidRDefault="00510B0D" w:rsidP="00510B0D">
      <w:pPr>
        <w:pStyle w:val="ConsPlusNormal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F761B1">
        <w:rPr>
          <w:rFonts w:ascii="Times New Roman" w:hAnsi="Times New Roman" w:cs="Times New Roman"/>
          <w:sz w:val="26"/>
          <w:szCs w:val="26"/>
        </w:rPr>
        <w:t>Применение мер государственного регулирования в сфере реализации подпрограммы в виде налоговых, тарифных, кредитных мер не планируется.</w:t>
      </w:r>
    </w:p>
    <w:p w14:paraId="565444E1" w14:textId="77777777" w:rsidR="00510B0D" w:rsidRPr="00F761B1" w:rsidRDefault="00510B0D" w:rsidP="00510B0D">
      <w:pPr>
        <w:pStyle w:val="ConsPlusNormal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F761B1">
        <w:rPr>
          <w:rFonts w:ascii="Times New Roman" w:hAnsi="Times New Roman" w:cs="Times New Roman"/>
          <w:sz w:val="26"/>
          <w:szCs w:val="26"/>
        </w:rPr>
        <w:t xml:space="preserve">Оценка применения мер государственного регулирования в сфере реализации подпрограммы приведена в приложении № </w:t>
      </w:r>
      <w:r w:rsidR="00D07E52">
        <w:rPr>
          <w:rFonts w:ascii="Times New Roman" w:hAnsi="Times New Roman" w:cs="Times New Roman"/>
          <w:sz w:val="26"/>
          <w:szCs w:val="26"/>
        </w:rPr>
        <w:t>4</w:t>
      </w:r>
      <w:r w:rsidRPr="00F761B1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14:paraId="79E34580" w14:textId="77777777" w:rsidR="00510B0D" w:rsidRPr="00F761B1" w:rsidRDefault="00510B0D" w:rsidP="00510B0D">
      <w:pPr>
        <w:pStyle w:val="ConsPlusNormal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F761B1">
        <w:rPr>
          <w:rFonts w:ascii="Times New Roman" w:hAnsi="Times New Roman" w:cs="Times New Roman"/>
          <w:sz w:val="26"/>
          <w:szCs w:val="26"/>
        </w:rPr>
        <w:t>Реализация мероприятий подпрограммы не требует дополнительного применения мер правового регулирования.</w:t>
      </w:r>
    </w:p>
    <w:p w14:paraId="1EEE3092" w14:textId="77777777" w:rsidR="00510B0D" w:rsidRDefault="00510B0D" w:rsidP="00510B0D">
      <w:pPr>
        <w:pStyle w:val="ConsPlusNormal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F761B1">
        <w:rPr>
          <w:rFonts w:ascii="Times New Roman" w:hAnsi="Times New Roman" w:cs="Times New Roman"/>
          <w:sz w:val="26"/>
          <w:szCs w:val="26"/>
        </w:rPr>
        <w:t xml:space="preserve">Сведения об основных мерах правового регулирования в сфере реализации подпрограммы представлены в приложении № </w:t>
      </w:r>
      <w:r w:rsidR="00D07E52">
        <w:rPr>
          <w:rFonts w:ascii="Times New Roman" w:hAnsi="Times New Roman" w:cs="Times New Roman"/>
          <w:sz w:val="26"/>
          <w:szCs w:val="26"/>
        </w:rPr>
        <w:t>5</w:t>
      </w:r>
      <w:r w:rsidRPr="00F761B1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14:paraId="32CA0843" w14:textId="77777777" w:rsidR="00AB7E3C" w:rsidRDefault="00AB7E3C" w:rsidP="00510B0D">
      <w:pPr>
        <w:pStyle w:val="ConsPlusNormal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14:paraId="0BABC72A" w14:textId="77777777" w:rsidR="00AB7E3C" w:rsidRPr="00F761B1" w:rsidRDefault="00AB7E3C" w:rsidP="00510B0D">
      <w:pPr>
        <w:pStyle w:val="ConsPlusNormal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14:paraId="58043B0C" w14:textId="77777777" w:rsidR="00510B0D" w:rsidRPr="00CD2559" w:rsidRDefault="00510B0D" w:rsidP="00AB7E3C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CD2559">
        <w:rPr>
          <w:rFonts w:ascii="Times New Roman" w:hAnsi="Times New Roman"/>
          <w:b/>
          <w:sz w:val="26"/>
          <w:szCs w:val="26"/>
        </w:rPr>
        <w:lastRenderedPageBreak/>
        <w:t>7.</w:t>
      </w:r>
      <w:r w:rsidRPr="00AB7E3C">
        <w:rPr>
          <w:rFonts w:ascii="Times New Roman" w:hAnsi="Times New Roman"/>
          <w:b/>
          <w:sz w:val="26"/>
          <w:szCs w:val="26"/>
        </w:rPr>
        <w:t xml:space="preserve"> </w:t>
      </w:r>
      <w:r w:rsidRPr="00CD2559">
        <w:rPr>
          <w:rFonts w:ascii="Times New Roman" w:hAnsi="Times New Roman"/>
          <w:b/>
          <w:sz w:val="26"/>
          <w:szCs w:val="26"/>
        </w:rPr>
        <w:t>Прогноз сводных показателей муниципальных заданий на оказание                муниципальных услуг (выполнение работ) муниципальными бюджетными и автономными учреждениями по подпрограмме</w:t>
      </w:r>
    </w:p>
    <w:p w14:paraId="355A1C51" w14:textId="77777777" w:rsidR="00510B0D" w:rsidRPr="00CD2559" w:rsidRDefault="00510B0D" w:rsidP="00510B0D">
      <w:pPr>
        <w:pStyle w:val="1"/>
        <w:keepNext w:val="0"/>
        <w:widowControl w:val="0"/>
        <w:spacing w:before="100" w:beforeAutospacing="1" w:after="100" w:afterAutospacing="1"/>
        <w:ind w:firstLine="72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F761B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Прогноз сводных показателей муниципальных заданий на оказание муниципальных услуг муниципальными учреждениями дополнительного образования Дальнегорского городского округа в рамках реализации подпрограммы по этапам реализации </w:t>
      </w:r>
      <w:r w:rsidRPr="00CD255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подпрограммы представлен в приложении № </w:t>
      </w:r>
      <w:r w:rsidR="00161D9C">
        <w:rPr>
          <w:rFonts w:ascii="Times New Roman" w:hAnsi="Times New Roman" w:cs="Times New Roman"/>
          <w:b w:val="0"/>
          <w:color w:val="auto"/>
          <w:sz w:val="26"/>
          <w:szCs w:val="26"/>
        </w:rPr>
        <w:t>6</w:t>
      </w:r>
      <w:r w:rsidRPr="00CD255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к муниципальной программе.</w:t>
      </w:r>
    </w:p>
    <w:p w14:paraId="5CFD2AE9" w14:textId="77777777" w:rsidR="00510B0D" w:rsidRPr="00CD2559" w:rsidRDefault="00510B0D" w:rsidP="00AB7E3C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CD2559">
        <w:rPr>
          <w:rFonts w:ascii="Times New Roman" w:hAnsi="Times New Roman"/>
          <w:b/>
          <w:sz w:val="26"/>
          <w:szCs w:val="26"/>
        </w:rPr>
        <w:t>8.</w:t>
      </w:r>
      <w:r w:rsidRPr="00AB7E3C">
        <w:rPr>
          <w:rFonts w:ascii="Times New Roman" w:hAnsi="Times New Roman"/>
          <w:b/>
          <w:sz w:val="26"/>
          <w:szCs w:val="26"/>
        </w:rPr>
        <w:t xml:space="preserve"> </w:t>
      </w:r>
      <w:r w:rsidRPr="00CD2559">
        <w:rPr>
          <w:rFonts w:ascii="Times New Roman" w:hAnsi="Times New Roman"/>
          <w:b/>
          <w:sz w:val="26"/>
          <w:szCs w:val="26"/>
        </w:rPr>
        <w:t>Ресурсное обеспечение реализации муниципальной программы</w:t>
      </w:r>
    </w:p>
    <w:p w14:paraId="77642487" w14:textId="77777777" w:rsidR="00510B0D" w:rsidRPr="00CD2559" w:rsidRDefault="00510B0D" w:rsidP="00AB7E3C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CD2559">
        <w:rPr>
          <w:rFonts w:ascii="Times New Roman" w:hAnsi="Times New Roman"/>
          <w:b/>
          <w:sz w:val="26"/>
          <w:szCs w:val="26"/>
        </w:rPr>
        <w:t>за счёт средств бюджета Дальнегорского городского округа, средств федерального, краевого бюджетов, иных внебюджетных источников</w:t>
      </w:r>
    </w:p>
    <w:p w14:paraId="57DA40DC" w14:textId="77777777" w:rsidR="00510B0D" w:rsidRPr="00AB7E3C" w:rsidRDefault="00510B0D" w:rsidP="00AB7E3C">
      <w:pPr>
        <w:pStyle w:val="a7"/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bookmarkStart w:id="2" w:name="_Toc335389071"/>
      <w:r w:rsidRPr="00AB7E3C">
        <w:rPr>
          <w:rFonts w:ascii="Times New Roman" w:hAnsi="Times New Roman"/>
          <w:sz w:val="26"/>
          <w:szCs w:val="26"/>
        </w:rPr>
        <w:t xml:space="preserve">Информация по ресурсному обеспечению реализации подпрограммы за счёт средств муниципального бюджета с расшифровкой по главным распорядителям средств бюджета, отдельным мероприятиям, а также по годам реализации подпрограммы представлена в приложении № </w:t>
      </w:r>
      <w:r w:rsidR="00161D9C" w:rsidRPr="00AB7E3C">
        <w:rPr>
          <w:rFonts w:ascii="Times New Roman" w:hAnsi="Times New Roman"/>
          <w:sz w:val="26"/>
          <w:szCs w:val="26"/>
        </w:rPr>
        <w:t>7</w:t>
      </w:r>
      <w:r w:rsidRPr="00AB7E3C">
        <w:rPr>
          <w:rFonts w:ascii="Times New Roman" w:hAnsi="Times New Roman"/>
          <w:sz w:val="26"/>
          <w:szCs w:val="26"/>
        </w:rPr>
        <w:t xml:space="preserve"> к муниципальной программе.</w:t>
      </w:r>
    </w:p>
    <w:p w14:paraId="6AF70E76" w14:textId="2DCB8E6D" w:rsidR="00510B0D" w:rsidRPr="00AB7E3C" w:rsidRDefault="00510B0D" w:rsidP="00AB7E3C">
      <w:pPr>
        <w:pStyle w:val="a7"/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AB7E3C">
        <w:rPr>
          <w:rFonts w:ascii="Times New Roman" w:hAnsi="Times New Roman"/>
          <w:sz w:val="26"/>
          <w:szCs w:val="26"/>
        </w:rPr>
        <w:t xml:space="preserve">общий объем бюджетных ассигнований – </w:t>
      </w:r>
      <w:r w:rsidR="00BE69EF">
        <w:rPr>
          <w:rFonts w:ascii="Times New Roman" w:eastAsia="Times New Roman" w:hAnsi="Times New Roman"/>
          <w:sz w:val="26"/>
          <w:szCs w:val="26"/>
          <w:lang w:eastAsia="ru-RU"/>
        </w:rPr>
        <w:t>137 487,48000</w:t>
      </w:r>
      <w:r w:rsidR="00BE69EF" w:rsidRPr="00F761B1">
        <w:rPr>
          <w:rFonts w:ascii="Times New Roman" w:hAnsi="Times New Roman"/>
          <w:sz w:val="26"/>
          <w:szCs w:val="26"/>
        </w:rPr>
        <w:t xml:space="preserve"> </w:t>
      </w:r>
      <w:r w:rsidRPr="00AB7E3C">
        <w:rPr>
          <w:rFonts w:ascii="Times New Roman" w:hAnsi="Times New Roman"/>
          <w:sz w:val="26"/>
          <w:szCs w:val="26"/>
        </w:rPr>
        <w:t>тыс. рублей, в том числе:</w:t>
      </w:r>
    </w:p>
    <w:p w14:paraId="795F77F6" w14:textId="77777777" w:rsidR="00BE69EF" w:rsidRDefault="00BE69EF" w:rsidP="00BE69EF">
      <w:pPr>
        <w:spacing w:after="0" w:line="240" w:lineRule="auto"/>
        <w:jc w:val="lef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2022 год – 27 497,49600 тыс. руб.</w:t>
      </w:r>
    </w:p>
    <w:p w14:paraId="5E8A10A0" w14:textId="77777777" w:rsidR="00BE69EF" w:rsidRDefault="00BE69EF" w:rsidP="00BE69EF">
      <w:pPr>
        <w:spacing w:after="0" w:line="240" w:lineRule="auto"/>
        <w:jc w:val="lef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2023 год – 27 497,49600 тыс. руб.</w:t>
      </w:r>
    </w:p>
    <w:p w14:paraId="71ACB87E" w14:textId="77777777" w:rsidR="00BE69EF" w:rsidRDefault="00BE69EF" w:rsidP="00BE69EF">
      <w:pPr>
        <w:spacing w:after="0" w:line="240" w:lineRule="auto"/>
        <w:jc w:val="lef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2024 год – 27 497,49600 тыс. руб.</w:t>
      </w:r>
    </w:p>
    <w:p w14:paraId="0A2EA8F8" w14:textId="77777777" w:rsidR="00BE69EF" w:rsidRDefault="00BE69EF" w:rsidP="00BE69EF">
      <w:pPr>
        <w:spacing w:after="0" w:line="240" w:lineRule="auto"/>
        <w:jc w:val="lef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2025 год – 27 497,49600 тыс. руб.</w:t>
      </w:r>
    </w:p>
    <w:p w14:paraId="3B14FADA" w14:textId="77777777" w:rsidR="00BE69EF" w:rsidRPr="00F761B1" w:rsidRDefault="00BE69EF" w:rsidP="00BE69EF">
      <w:pPr>
        <w:spacing w:after="0" w:line="240" w:lineRule="auto"/>
        <w:jc w:val="lef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2026 год – 27 497,49600 тыс. руб.</w:t>
      </w:r>
    </w:p>
    <w:p w14:paraId="6061DC3B" w14:textId="77777777" w:rsidR="00E0690D" w:rsidRPr="00AB7E3C" w:rsidRDefault="00E0690D" w:rsidP="00AB7E3C">
      <w:pPr>
        <w:pStyle w:val="a7"/>
        <w:spacing w:line="276" w:lineRule="auto"/>
        <w:ind w:firstLine="709"/>
        <w:rPr>
          <w:rFonts w:ascii="Times New Roman" w:hAnsi="Times New Roman"/>
          <w:sz w:val="26"/>
          <w:szCs w:val="26"/>
        </w:rPr>
      </w:pPr>
    </w:p>
    <w:p w14:paraId="254A9CAD" w14:textId="3D83BA36" w:rsidR="00F46CBC" w:rsidRPr="00AB7E3C" w:rsidRDefault="00F46CBC" w:rsidP="00AB7E3C">
      <w:pPr>
        <w:pStyle w:val="a7"/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AB7E3C">
        <w:rPr>
          <w:rFonts w:ascii="Times New Roman" w:hAnsi="Times New Roman"/>
          <w:sz w:val="26"/>
          <w:szCs w:val="26"/>
        </w:rPr>
        <w:t xml:space="preserve">    - Объем средств федерального бюджета на реализацию подпрограммы: </w:t>
      </w:r>
      <w:r w:rsidR="00BE69EF">
        <w:rPr>
          <w:rFonts w:ascii="Times New Roman" w:hAnsi="Times New Roman"/>
          <w:sz w:val="26"/>
          <w:szCs w:val="26"/>
        </w:rPr>
        <w:t>не предусмотрены</w:t>
      </w:r>
      <w:r w:rsidRPr="00AB7E3C">
        <w:rPr>
          <w:rFonts w:ascii="Times New Roman" w:hAnsi="Times New Roman"/>
          <w:bCs/>
          <w:sz w:val="26"/>
          <w:szCs w:val="26"/>
        </w:rPr>
        <w:t xml:space="preserve">: </w:t>
      </w:r>
    </w:p>
    <w:p w14:paraId="149D42D9" w14:textId="77777777" w:rsidR="00F46CBC" w:rsidRPr="00AB7E3C" w:rsidRDefault="00F46CBC" w:rsidP="00AB7E3C">
      <w:pPr>
        <w:pStyle w:val="a7"/>
        <w:spacing w:line="276" w:lineRule="auto"/>
        <w:ind w:firstLine="709"/>
        <w:rPr>
          <w:rFonts w:ascii="Times New Roman" w:hAnsi="Times New Roman"/>
          <w:sz w:val="26"/>
          <w:szCs w:val="26"/>
        </w:rPr>
      </w:pPr>
    </w:p>
    <w:p w14:paraId="701A46C3" w14:textId="6C90B5DE" w:rsidR="00F46CBC" w:rsidRPr="00AB7E3C" w:rsidRDefault="00F46CBC" w:rsidP="00AB7E3C">
      <w:pPr>
        <w:pStyle w:val="a7"/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AB7E3C">
        <w:rPr>
          <w:rFonts w:ascii="Times New Roman" w:hAnsi="Times New Roman"/>
          <w:bCs/>
          <w:sz w:val="26"/>
          <w:szCs w:val="26"/>
        </w:rPr>
        <w:t xml:space="preserve">    - Объем средств краевого бюджета на реализацию </w:t>
      </w:r>
      <w:r w:rsidR="00D032EB" w:rsidRPr="00AB7E3C">
        <w:rPr>
          <w:rFonts w:ascii="Times New Roman" w:hAnsi="Times New Roman"/>
          <w:bCs/>
          <w:sz w:val="26"/>
          <w:szCs w:val="26"/>
        </w:rPr>
        <w:t xml:space="preserve">подпрограммы: </w:t>
      </w:r>
      <w:r w:rsidR="00BE69EF">
        <w:rPr>
          <w:rFonts w:ascii="Times New Roman" w:eastAsia="Times New Roman" w:hAnsi="Times New Roman"/>
          <w:sz w:val="26"/>
          <w:szCs w:val="26"/>
          <w:lang w:eastAsia="ru-RU"/>
        </w:rPr>
        <w:t>137 487,</w:t>
      </w:r>
      <w:r w:rsidR="007D6207">
        <w:rPr>
          <w:rFonts w:ascii="Times New Roman" w:eastAsia="Times New Roman" w:hAnsi="Times New Roman"/>
          <w:sz w:val="26"/>
          <w:szCs w:val="26"/>
          <w:lang w:eastAsia="ru-RU"/>
        </w:rPr>
        <w:t>48000</w:t>
      </w:r>
      <w:r w:rsidR="007D6207" w:rsidRPr="00F761B1">
        <w:rPr>
          <w:rFonts w:ascii="Times New Roman" w:hAnsi="Times New Roman"/>
          <w:sz w:val="26"/>
          <w:szCs w:val="26"/>
        </w:rPr>
        <w:t xml:space="preserve"> </w:t>
      </w:r>
      <w:r w:rsidR="007D6207" w:rsidRPr="00AB7E3C">
        <w:rPr>
          <w:rFonts w:ascii="Times New Roman" w:hAnsi="Times New Roman"/>
          <w:bCs/>
          <w:sz w:val="26"/>
          <w:szCs w:val="26"/>
        </w:rPr>
        <w:t>тыс.</w:t>
      </w:r>
      <w:r w:rsidRPr="00AB7E3C">
        <w:rPr>
          <w:rFonts w:ascii="Times New Roman" w:hAnsi="Times New Roman"/>
          <w:bCs/>
          <w:sz w:val="26"/>
          <w:szCs w:val="26"/>
        </w:rPr>
        <w:t xml:space="preserve"> рублей, в том числе по годам: </w:t>
      </w:r>
    </w:p>
    <w:p w14:paraId="2B874C9F" w14:textId="77777777" w:rsidR="00BE69EF" w:rsidRDefault="00BE69EF" w:rsidP="00BE69EF">
      <w:pPr>
        <w:spacing w:after="0" w:line="240" w:lineRule="auto"/>
        <w:jc w:val="lef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2022 год – 27 497,49600 тыс. руб.</w:t>
      </w:r>
    </w:p>
    <w:p w14:paraId="009334ED" w14:textId="77777777" w:rsidR="00BE69EF" w:rsidRDefault="00BE69EF" w:rsidP="00BE69EF">
      <w:pPr>
        <w:spacing w:after="0" w:line="240" w:lineRule="auto"/>
        <w:jc w:val="lef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2023 год – 27 497,49600 тыс. руб.</w:t>
      </w:r>
    </w:p>
    <w:p w14:paraId="2A620E50" w14:textId="77777777" w:rsidR="00BE69EF" w:rsidRDefault="00BE69EF" w:rsidP="00BE69EF">
      <w:pPr>
        <w:spacing w:after="0" w:line="240" w:lineRule="auto"/>
        <w:jc w:val="lef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2024 год – 27 497,49600 тыс. руб.</w:t>
      </w:r>
    </w:p>
    <w:p w14:paraId="0ECBDEF8" w14:textId="77777777" w:rsidR="00BE69EF" w:rsidRDefault="00BE69EF" w:rsidP="00BE69EF">
      <w:pPr>
        <w:spacing w:after="0" w:line="240" w:lineRule="auto"/>
        <w:jc w:val="lef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2025 год – 27 497,49600 тыс. руб.</w:t>
      </w:r>
    </w:p>
    <w:p w14:paraId="3E358F25" w14:textId="77777777" w:rsidR="00BE69EF" w:rsidRPr="00F761B1" w:rsidRDefault="00BE69EF" w:rsidP="00BE69EF">
      <w:pPr>
        <w:spacing w:after="0" w:line="240" w:lineRule="auto"/>
        <w:jc w:val="lef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2026 год – 27 497,49600 тыс. руб.</w:t>
      </w:r>
    </w:p>
    <w:p w14:paraId="41688CA7" w14:textId="77777777" w:rsidR="00BE69EF" w:rsidRDefault="00BE69EF" w:rsidP="00AB7E3C">
      <w:pPr>
        <w:pStyle w:val="a7"/>
        <w:spacing w:line="276" w:lineRule="auto"/>
        <w:ind w:firstLine="709"/>
        <w:rPr>
          <w:rFonts w:ascii="Times New Roman" w:hAnsi="Times New Roman"/>
          <w:bCs/>
          <w:sz w:val="26"/>
          <w:szCs w:val="26"/>
        </w:rPr>
      </w:pPr>
    </w:p>
    <w:p w14:paraId="443A59CD" w14:textId="62E8B4B6" w:rsidR="00161D9C" w:rsidRPr="00AB7E3C" w:rsidRDefault="00F46CBC" w:rsidP="00AB7E3C">
      <w:pPr>
        <w:pStyle w:val="a7"/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AB7E3C">
        <w:rPr>
          <w:rFonts w:ascii="Times New Roman" w:hAnsi="Times New Roman"/>
          <w:bCs/>
          <w:sz w:val="26"/>
          <w:szCs w:val="26"/>
        </w:rPr>
        <w:t>Средства бюджета Дальнегорского городского округа и внебюджетных фондов не предусмотрены.</w:t>
      </w:r>
    </w:p>
    <w:p w14:paraId="0D93DF13" w14:textId="75A286CC" w:rsidR="00510B0D" w:rsidRPr="00AB7E3C" w:rsidRDefault="00510B0D" w:rsidP="00AB7E3C">
      <w:pPr>
        <w:pStyle w:val="a7"/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AB7E3C">
        <w:rPr>
          <w:rFonts w:ascii="Times New Roman" w:hAnsi="Times New Roman"/>
          <w:sz w:val="26"/>
          <w:szCs w:val="26"/>
        </w:rPr>
        <w:t xml:space="preserve">Мероприятия подпрограммы и объёмы её финансирования уточняются ежегодно при </w:t>
      </w:r>
      <w:r w:rsidR="00BE69EF" w:rsidRPr="00AB7E3C">
        <w:rPr>
          <w:rFonts w:ascii="Times New Roman" w:hAnsi="Times New Roman"/>
          <w:sz w:val="26"/>
          <w:szCs w:val="26"/>
        </w:rPr>
        <w:t xml:space="preserve">формировании </w:t>
      </w:r>
      <w:r w:rsidR="007D6207" w:rsidRPr="00AB7E3C">
        <w:rPr>
          <w:rFonts w:ascii="Times New Roman" w:hAnsi="Times New Roman"/>
          <w:sz w:val="26"/>
          <w:szCs w:val="26"/>
        </w:rPr>
        <w:t>бюджета на</w:t>
      </w:r>
      <w:r w:rsidRPr="00AB7E3C">
        <w:rPr>
          <w:rFonts w:ascii="Times New Roman" w:hAnsi="Times New Roman"/>
          <w:sz w:val="26"/>
          <w:szCs w:val="26"/>
        </w:rPr>
        <w:t xml:space="preserve"> соответствующий финансовый год и плановый период.</w:t>
      </w:r>
    </w:p>
    <w:p w14:paraId="7CE187F5" w14:textId="77777777" w:rsidR="00510B0D" w:rsidRPr="007C11E8" w:rsidRDefault="00510B0D" w:rsidP="00510B0D">
      <w:pPr>
        <w:pStyle w:val="1"/>
        <w:keepNext w:val="0"/>
        <w:widowControl w:val="0"/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7C11E8">
        <w:rPr>
          <w:rFonts w:ascii="Times New Roman" w:hAnsi="Times New Roman" w:cs="Times New Roman"/>
          <w:color w:val="auto"/>
          <w:sz w:val="26"/>
          <w:szCs w:val="26"/>
        </w:rPr>
        <w:t>9. Сроки и этапы реализации подпрограммы</w:t>
      </w:r>
    </w:p>
    <w:p w14:paraId="7329BAB6" w14:textId="72AA6389" w:rsidR="00510B0D" w:rsidRPr="00F761B1" w:rsidRDefault="00510B0D" w:rsidP="00F46CBC">
      <w:pPr>
        <w:pStyle w:val="1"/>
        <w:keepNext w:val="0"/>
        <w:widowControl w:val="0"/>
        <w:spacing w:before="100" w:beforeAutospacing="1" w:after="100" w:afterAutospacing="1" w:line="240" w:lineRule="auto"/>
        <w:ind w:firstLine="720"/>
        <w:rPr>
          <w:sz w:val="26"/>
          <w:szCs w:val="26"/>
        </w:rPr>
      </w:pPr>
      <w:r w:rsidRPr="00F761B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Подпрограмма реализуется в </w:t>
      </w:r>
      <w:r w:rsidR="007D6207">
        <w:rPr>
          <w:rFonts w:ascii="Times New Roman" w:hAnsi="Times New Roman" w:cs="Times New Roman"/>
          <w:b w:val="0"/>
          <w:color w:val="auto"/>
          <w:sz w:val="26"/>
          <w:szCs w:val="26"/>
        </w:rPr>
        <w:t>один этап</w:t>
      </w:r>
      <w:r w:rsidRPr="00F761B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20</w:t>
      </w:r>
      <w:r w:rsidR="00EE1456">
        <w:rPr>
          <w:rFonts w:ascii="Times New Roman" w:hAnsi="Times New Roman" w:cs="Times New Roman"/>
          <w:b w:val="0"/>
          <w:color w:val="auto"/>
          <w:sz w:val="26"/>
          <w:szCs w:val="26"/>
        </w:rPr>
        <w:t>22</w:t>
      </w:r>
      <w:r w:rsidR="00F46CBC">
        <w:rPr>
          <w:rFonts w:ascii="Times New Roman" w:hAnsi="Times New Roman" w:cs="Times New Roman"/>
          <w:b w:val="0"/>
          <w:color w:val="auto"/>
          <w:sz w:val="26"/>
          <w:szCs w:val="26"/>
        </w:rPr>
        <w:t>-202</w:t>
      </w:r>
      <w:r w:rsidR="00EE1456">
        <w:rPr>
          <w:rFonts w:ascii="Times New Roman" w:hAnsi="Times New Roman" w:cs="Times New Roman"/>
          <w:b w:val="0"/>
          <w:color w:val="auto"/>
          <w:sz w:val="26"/>
          <w:szCs w:val="26"/>
        </w:rPr>
        <w:t>6</w:t>
      </w:r>
      <w:r w:rsidR="00F46CB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годов.</w:t>
      </w:r>
      <w:bookmarkEnd w:id="2"/>
    </w:p>
    <w:sectPr w:rsidR="00510B0D" w:rsidRPr="00F761B1" w:rsidSect="007D6207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34119"/>
    <w:multiLevelType w:val="hybridMultilevel"/>
    <w:tmpl w:val="2354C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D6F4B"/>
    <w:multiLevelType w:val="hybridMultilevel"/>
    <w:tmpl w:val="2354C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71"/>
    <w:rsid w:val="00026B68"/>
    <w:rsid w:val="00031BC0"/>
    <w:rsid w:val="00065207"/>
    <w:rsid w:val="00080FD4"/>
    <w:rsid w:val="000B2406"/>
    <w:rsid w:val="00117C1E"/>
    <w:rsid w:val="00127DD3"/>
    <w:rsid w:val="00132026"/>
    <w:rsid w:val="00161D9C"/>
    <w:rsid w:val="00181341"/>
    <w:rsid w:val="001C263A"/>
    <w:rsid w:val="001E4040"/>
    <w:rsid w:val="00214D6D"/>
    <w:rsid w:val="00215C0B"/>
    <w:rsid w:val="00225972"/>
    <w:rsid w:val="00234A27"/>
    <w:rsid w:val="00236648"/>
    <w:rsid w:val="00244865"/>
    <w:rsid w:val="00246340"/>
    <w:rsid w:val="00254971"/>
    <w:rsid w:val="00265241"/>
    <w:rsid w:val="00280723"/>
    <w:rsid w:val="00295130"/>
    <w:rsid w:val="002A00C8"/>
    <w:rsid w:val="002A47FC"/>
    <w:rsid w:val="002B33C8"/>
    <w:rsid w:val="002B7A05"/>
    <w:rsid w:val="002D456B"/>
    <w:rsid w:val="002D5B17"/>
    <w:rsid w:val="002F1FAC"/>
    <w:rsid w:val="002F2F00"/>
    <w:rsid w:val="00305C77"/>
    <w:rsid w:val="00393599"/>
    <w:rsid w:val="00397D7E"/>
    <w:rsid w:val="003A63F2"/>
    <w:rsid w:val="003B5E0A"/>
    <w:rsid w:val="003D1FA0"/>
    <w:rsid w:val="003D2F1C"/>
    <w:rsid w:val="003F2777"/>
    <w:rsid w:val="003F34C8"/>
    <w:rsid w:val="00406E1E"/>
    <w:rsid w:val="00411BEC"/>
    <w:rsid w:val="00412C4A"/>
    <w:rsid w:val="0041664F"/>
    <w:rsid w:val="004455F2"/>
    <w:rsid w:val="00453E6E"/>
    <w:rsid w:val="004651A9"/>
    <w:rsid w:val="00467BE7"/>
    <w:rsid w:val="00481CE3"/>
    <w:rsid w:val="00490EDE"/>
    <w:rsid w:val="004B4FD6"/>
    <w:rsid w:val="00510B0D"/>
    <w:rsid w:val="005238C2"/>
    <w:rsid w:val="0052419E"/>
    <w:rsid w:val="00562F33"/>
    <w:rsid w:val="005631FE"/>
    <w:rsid w:val="00573441"/>
    <w:rsid w:val="005A419C"/>
    <w:rsid w:val="005C5764"/>
    <w:rsid w:val="005E0DB6"/>
    <w:rsid w:val="00617135"/>
    <w:rsid w:val="00636953"/>
    <w:rsid w:val="006638F0"/>
    <w:rsid w:val="006840A9"/>
    <w:rsid w:val="006A034D"/>
    <w:rsid w:val="006D2D19"/>
    <w:rsid w:val="006E0D8C"/>
    <w:rsid w:val="00713CDB"/>
    <w:rsid w:val="00753E7A"/>
    <w:rsid w:val="00763318"/>
    <w:rsid w:val="0077449D"/>
    <w:rsid w:val="007C11E8"/>
    <w:rsid w:val="007D0992"/>
    <w:rsid w:val="007D6207"/>
    <w:rsid w:val="007F16C8"/>
    <w:rsid w:val="007F63C1"/>
    <w:rsid w:val="0082545B"/>
    <w:rsid w:val="00872EE7"/>
    <w:rsid w:val="00886F40"/>
    <w:rsid w:val="00891428"/>
    <w:rsid w:val="00897D78"/>
    <w:rsid w:val="008B3B5B"/>
    <w:rsid w:val="008B47AC"/>
    <w:rsid w:val="008E1518"/>
    <w:rsid w:val="00912AD4"/>
    <w:rsid w:val="009351CC"/>
    <w:rsid w:val="00936992"/>
    <w:rsid w:val="00936C58"/>
    <w:rsid w:val="00956AEB"/>
    <w:rsid w:val="00990861"/>
    <w:rsid w:val="009E0A22"/>
    <w:rsid w:val="009F0D64"/>
    <w:rsid w:val="00A0183B"/>
    <w:rsid w:val="00A042C3"/>
    <w:rsid w:val="00A11FDC"/>
    <w:rsid w:val="00A22C8F"/>
    <w:rsid w:val="00A324E3"/>
    <w:rsid w:val="00A56D45"/>
    <w:rsid w:val="00A851BB"/>
    <w:rsid w:val="00A90716"/>
    <w:rsid w:val="00A91995"/>
    <w:rsid w:val="00AA6ABD"/>
    <w:rsid w:val="00AB7E3C"/>
    <w:rsid w:val="00AC472E"/>
    <w:rsid w:val="00AD12FE"/>
    <w:rsid w:val="00AD74AC"/>
    <w:rsid w:val="00AE5F11"/>
    <w:rsid w:val="00B16F14"/>
    <w:rsid w:val="00B52B61"/>
    <w:rsid w:val="00B551DA"/>
    <w:rsid w:val="00B5686E"/>
    <w:rsid w:val="00B71425"/>
    <w:rsid w:val="00B7637A"/>
    <w:rsid w:val="00BB751A"/>
    <w:rsid w:val="00BD1436"/>
    <w:rsid w:val="00BE69EF"/>
    <w:rsid w:val="00BF42CA"/>
    <w:rsid w:val="00C26A10"/>
    <w:rsid w:val="00C35A5E"/>
    <w:rsid w:val="00C63B30"/>
    <w:rsid w:val="00C86891"/>
    <w:rsid w:val="00CA1B07"/>
    <w:rsid w:val="00CA47E1"/>
    <w:rsid w:val="00CD2559"/>
    <w:rsid w:val="00CE3776"/>
    <w:rsid w:val="00D032EB"/>
    <w:rsid w:val="00D068C4"/>
    <w:rsid w:val="00D07E52"/>
    <w:rsid w:val="00D13BF0"/>
    <w:rsid w:val="00D14D82"/>
    <w:rsid w:val="00D231D1"/>
    <w:rsid w:val="00D46D98"/>
    <w:rsid w:val="00D75F8C"/>
    <w:rsid w:val="00D81B57"/>
    <w:rsid w:val="00DC2833"/>
    <w:rsid w:val="00DC6BCD"/>
    <w:rsid w:val="00DC7878"/>
    <w:rsid w:val="00E0690D"/>
    <w:rsid w:val="00E24921"/>
    <w:rsid w:val="00EA3061"/>
    <w:rsid w:val="00ED3268"/>
    <w:rsid w:val="00ED3A17"/>
    <w:rsid w:val="00ED7AAA"/>
    <w:rsid w:val="00EE1456"/>
    <w:rsid w:val="00EE4DA2"/>
    <w:rsid w:val="00F05F2D"/>
    <w:rsid w:val="00F46CBC"/>
    <w:rsid w:val="00F55AAA"/>
    <w:rsid w:val="00F75FB8"/>
    <w:rsid w:val="00F761B1"/>
    <w:rsid w:val="00F9371B"/>
    <w:rsid w:val="00FA52E0"/>
    <w:rsid w:val="00FB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BAC5D"/>
  <w15:docId w15:val="{2350AB6F-4E10-4E54-AE5A-24B15046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865"/>
    <w:pPr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C6B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E0D8C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86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0D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DC6BC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6BC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C6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AD12FE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ii-CN"/>
    </w:rPr>
  </w:style>
  <w:style w:type="paragraph" w:styleId="a5">
    <w:name w:val="Balloon Text"/>
    <w:basedOn w:val="a"/>
    <w:link w:val="a6"/>
    <w:uiPriority w:val="99"/>
    <w:semiHidden/>
    <w:unhideWhenUsed/>
    <w:rsid w:val="007D0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992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F761B1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0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70BF8-CF04-4CB8-93E5-25AD335B0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1826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Федорова</dc:creator>
  <cp:lastModifiedBy>KulikovEA</cp:lastModifiedBy>
  <cp:revision>5</cp:revision>
  <cp:lastPrinted>2021-09-08T05:56:00Z</cp:lastPrinted>
  <dcterms:created xsi:type="dcterms:W3CDTF">2021-09-08T05:49:00Z</dcterms:created>
  <dcterms:modified xsi:type="dcterms:W3CDTF">2021-09-08T05:56:00Z</dcterms:modified>
</cp:coreProperties>
</file>