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E5" w:rsidRPr="001C5436" w:rsidRDefault="00782DE5" w:rsidP="004E04B6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C5436">
        <w:rPr>
          <w:rFonts w:ascii="Times New Roman" w:hAnsi="Times New Roman"/>
          <w:sz w:val="24"/>
          <w:szCs w:val="24"/>
        </w:rPr>
        <w:t>Приложение</w:t>
      </w:r>
      <w:r w:rsidR="008D1ACC" w:rsidRPr="001C5436">
        <w:rPr>
          <w:rFonts w:ascii="Times New Roman" w:hAnsi="Times New Roman"/>
          <w:sz w:val="24"/>
          <w:szCs w:val="24"/>
        </w:rPr>
        <w:t xml:space="preserve"> № 1</w:t>
      </w:r>
      <w:r w:rsidR="004D493E" w:rsidRPr="001C5436">
        <w:rPr>
          <w:rFonts w:ascii="Times New Roman" w:hAnsi="Times New Roman"/>
          <w:sz w:val="24"/>
          <w:szCs w:val="24"/>
        </w:rPr>
        <w:t>0</w:t>
      </w:r>
    </w:p>
    <w:p w:rsidR="00485FB6" w:rsidRPr="001C5436" w:rsidRDefault="00241196" w:rsidP="004E04B6">
      <w:pPr>
        <w:pStyle w:val="af2"/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к муниципальной</w:t>
      </w:r>
      <w:r w:rsidR="008D1ACC" w:rsidRPr="001C5436">
        <w:rPr>
          <w:rFonts w:ascii="Times New Roman" w:hAnsi="Times New Roman"/>
          <w:sz w:val="24"/>
          <w:szCs w:val="24"/>
        </w:rPr>
        <w:t xml:space="preserve"> программе </w:t>
      </w:r>
      <w:r w:rsidR="004E04B6">
        <w:rPr>
          <w:rFonts w:ascii="Times New Roman" w:hAnsi="Times New Roman"/>
          <w:sz w:val="24"/>
          <w:szCs w:val="24"/>
        </w:rPr>
        <w:t xml:space="preserve">«Развитие физической культуры и спорта </w:t>
      </w:r>
      <w:proofErr w:type="spellStart"/>
      <w:r w:rsidR="004E04B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="004E04B6">
        <w:rPr>
          <w:rFonts w:ascii="Times New Roman" w:hAnsi="Times New Roman"/>
          <w:sz w:val="24"/>
          <w:szCs w:val="24"/>
        </w:rPr>
        <w:t xml:space="preserve"> городского округа» </w:t>
      </w:r>
      <w:r w:rsidR="00485FB6" w:rsidRPr="001C5436">
        <w:rPr>
          <w:rFonts w:ascii="Times New Roman" w:hAnsi="Times New Roman"/>
          <w:sz w:val="24"/>
          <w:szCs w:val="24"/>
        </w:rPr>
        <w:t>на 2015 – 2019 годы</w:t>
      </w:r>
      <w:r w:rsidR="0027375F" w:rsidRPr="001C5436">
        <w:rPr>
          <w:rFonts w:ascii="Times New Roman" w:hAnsi="Times New Roman"/>
          <w:sz w:val="24"/>
          <w:szCs w:val="24"/>
        </w:rPr>
        <w:t>»</w:t>
      </w:r>
    </w:p>
    <w:p w:rsidR="007142D7" w:rsidRPr="001C5436" w:rsidRDefault="007142D7" w:rsidP="002A5FD7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5C5F" w:rsidRPr="001C5436" w:rsidRDefault="00EA5C5F" w:rsidP="00485FB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1ACC" w:rsidRPr="001C5436" w:rsidRDefault="00782DE5" w:rsidP="004561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9473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1ACC" w:rsidRPr="001C5436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="00CF60A7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</w:p>
    <w:p w:rsidR="008F4689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«Развитие детско-юношеского спорта на территории </w:t>
      </w:r>
    </w:p>
    <w:p w:rsidR="004E04B6" w:rsidRDefault="00485FB6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4E04B6">
        <w:rPr>
          <w:rFonts w:ascii="Times New Roman" w:hAnsi="Times New Roman"/>
          <w:sz w:val="24"/>
          <w:szCs w:val="24"/>
        </w:rPr>
        <w:t xml:space="preserve"> на 2015 – 2019 годы»</w:t>
      </w:r>
    </w:p>
    <w:p w:rsidR="008F4689" w:rsidRPr="001C5436" w:rsidRDefault="008F4689" w:rsidP="008F4689">
      <w:pPr>
        <w:pStyle w:val="af2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8"/>
        <w:gridCol w:w="5954"/>
      </w:tblGrid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82DE5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775E1C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C5436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1C543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FC0221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030ED8" w:rsidRPr="001C5436" w:rsidRDefault="00030ED8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4C8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подпрограммы: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расходы на финансовое обеспечение выполнения муниципального задания детско-юношеских спортивных школ;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организация и проведение соревнований, игр, турниров;</w:t>
            </w:r>
          </w:p>
          <w:p w:rsidR="00B804C8" w:rsidRPr="001C5436" w:rsidRDefault="00B804C8" w:rsidP="00B80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укрепление материально- технической базы (оснащение медицинского кабинета, приобретение спортивного инвентаря);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      </w:r>
          </w:p>
          <w:p w:rsidR="00B804C8" w:rsidRPr="001C5436" w:rsidRDefault="00B804C8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улучшение условий и охрана труда;</w:t>
            </w:r>
          </w:p>
          <w:p w:rsidR="00B804C8" w:rsidRDefault="00B804C8" w:rsidP="00B804C8">
            <w:pPr>
              <w:pStyle w:val="af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C54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="00BB1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1C6F" w:rsidRDefault="00BB1C6F" w:rsidP="00BB1C6F">
            <w:pPr>
              <w:pStyle w:val="af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1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1C6F" w:rsidRDefault="00BB1C6F" w:rsidP="00B804C8">
            <w:pPr>
              <w:pStyle w:val="af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1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общественного порядка, в том числе защита от проявлений терроризма и экстремизма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B1C6F" w:rsidRPr="001C5436" w:rsidRDefault="00BB1C6F" w:rsidP="00B804C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B1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объектов  спорта </w:t>
            </w:r>
            <w:proofErr w:type="spellStart"/>
            <w:r w:rsidRPr="00BB1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BB1C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71B2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-постановление Правительства Российской Федерации от 11.01.2006 № 7 «Об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2471B2" w:rsidRPr="001C5436" w:rsidRDefault="002471B2" w:rsidP="002471B2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- распоряжение Правительства Российской Федерации от 20.03.2013 № 402-р «Об утверждении государственной программы Российской Федерации «Развитие физической культуры и спорта»;</w:t>
            </w:r>
          </w:p>
          <w:p w:rsidR="002471B2" w:rsidRPr="002A5FD7" w:rsidRDefault="002471B2" w:rsidP="002A5F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постановление Администрации П</w:t>
            </w:r>
            <w:r w:rsidR="007B600C">
              <w:rPr>
                <w:rFonts w:ascii="Times New Roman" w:hAnsi="Times New Roman"/>
                <w:sz w:val="24"/>
                <w:szCs w:val="24"/>
              </w:rPr>
              <w:t>риморского края от 07.12.2012 №</w:t>
            </w:r>
            <w:r w:rsidRPr="007B600C">
              <w:rPr>
                <w:rFonts w:ascii="Times New Roman" w:hAnsi="Times New Roman"/>
                <w:sz w:val="24"/>
                <w:szCs w:val="24"/>
              </w:rPr>
              <w:t xml:space="preserve">381-па «Об утверждении государственной программы Приморского края «Развитие физической </w:t>
            </w:r>
            <w:r w:rsidRPr="007B6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и спорта Приморского </w:t>
            </w:r>
            <w:r w:rsidRPr="004A62CA">
              <w:rPr>
                <w:rFonts w:ascii="Times New Roman" w:hAnsi="Times New Roman" w:cs="Times New Roman"/>
                <w:sz w:val="24"/>
                <w:szCs w:val="24"/>
              </w:rPr>
              <w:t>края» на 2013 – 2017 годы» с изменениями от</w:t>
            </w:r>
            <w:r w:rsidR="004A62CA" w:rsidRPr="004A62CA">
              <w:rPr>
                <w:rFonts w:ascii="Times New Roman" w:hAnsi="Times New Roman" w:cs="Times New Roman"/>
                <w:sz w:val="24"/>
                <w:szCs w:val="24"/>
              </w:rPr>
              <w:t xml:space="preserve"> 18.08.2015г. №288-па, от 24.11.2015 </w:t>
            </w:r>
            <w:hyperlink r:id="rId9" w:history="1">
              <w:r w:rsidR="004A62CA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4A62CA" w:rsidRPr="004A62CA">
                <w:rPr>
                  <w:rFonts w:ascii="Times New Roman" w:hAnsi="Times New Roman" w:cs="Times New Roman"/>
                  <w:sz w:val="24"/>
                  <w:szCs w:val="24"/>
                </w:rPr>
                <w:t>451-па</w:t>
              </w:r>
            </w:hyperlink>
            <w:r w:rsidR="004A62CA" w:rsidRPr="004A62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62CA" w:rsidRPr="004A62CA">
              <w:rPr>
                <w:rFonts w:ascii="Times New Roman" w:hAnsi="Times New Roman"/>
                <w:sz w:val="24"/>
                <w:szCs w:val="24"/>
              </w:rPr>
              <w:t xml:space="preserve">от 24.12.2015 </w:t>
            </w:r>
            <w:r w:rsidR="004A62CA">
              <w:rPr>
                <w:rFonts w:ascii="Times New Roman" w:hAnsi="Times New Roman"/>
                <w:sz w:val="24"/>
                <w:szCs w:val="24"/>
              </w:rPr>
              <w:t>№</w:t>
            </w:r>
            <w:hyperlink r:id="rId10" w:history="1">
              <w:r w:rsidR="004A62CA" w:rsidRPr="004A62CA">
                <w:rPr>
                  <w:rFonts w:ascii="Times New Roman" w:hAnsi="Times New Roman"/>
                  <w:sz w:val="24"/>
                  <w:szCs w:val="24"/>
                </w:rPr>
                <w:t>510-па</w:t>
              </w:r>
            </w:hyperlink>
            <w:r w:rsidR="004A62CA" w:rsidRPr="004A62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A62CA" w:rsidRPr="004A62C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4A62CA" w:rsidRPr="004A62CA">
              <w:rPr>
                <w:rFonts w:ascii="Times New Roman" w:hAnsi="Times New Roman"/>
                <w:sz w:val="24"/>
                <w:szCs w:val="24"/>
              </w:rPr>
              <w:t xml:space="preserve"> 29.01.2016 </w:t>
            </w:r>
            <w:hyperlink r:id="rId11" w:history="1">
              <w:r w:rsidR="004A62CA">
                <w:rPr>
                  <w:rFonts w:ascii="Times New Roman" w:hAnsi="Times New Roman"/>
                  <w:sz w:val="24"/>
                  <w:szCs w:val="24"/>
                </w:rPr>
                <w:t>№</w:t>
              </w:r>
              <w:r w:rsidR="004A62CA" w:rsidRPr="004A62CA">
                <w:rPr>
                  <w:rFonts w:ascii="Times New Roman" w:hAnsi="Times New Roman"/>
                  <w:sz w:val="24"/>
                  <w:szCs w:val="24"/>
                </w:rPr>
                <w:t>40-па</w:t>
              </w:r>
            </w:hyperlink>
            <w:r w:rsidR="002A5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91E" w:rsidRPr="001C5436" w:rsidTr="006B6C52">
        <w:trPr>
          <w:trHeight w:val="890"/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A28EC" w:rsidRPr="001C5436" w:rsidRDefault="003A28EC" w:rsidP="004720B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>Цел</w:t>
            </w:r>
            <w:r w:rsidR="00F62289" w:rsidRPr="001C5436">
              <w:rPr>
                <w:rFonts w:ascii="Times New Roman" w:hAnsi="Times New Roman"/>
                <w:sz w:val="24"/>
                <w:szCs w:val="24"/>
              </w:rPr>
              <w:t>ь</w:t>
            </w:r>
            <w:r w:rsidR="00947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73661" w:rsidRPr="001C5436" w:rsidRDefault="00BB14F2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23867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качественного дополнительного образования в облас</w:t>
            </w:r>
            <w:r w:rsidR="00F62289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ти физической культуры и спорта</w:t>
            </w:r>
            <w:r w:rsidR="00887805"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1C5436" w:rsidRDefault="00673C54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E4BD5"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23867" w:rsidRPr="001C5436" w:rsidRDefault="00326DA2" w:rsidP="00673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- создание благоприятных условий для повышения доступности и улучшения качества предоставления муниципальных услуг;</w:t>
            </w:r>
          </w:p>
          <w:p w:rsidR="00326DA2" w:rsidRPr="001C5436" w:rsidRDefault="00326DA2" w:rsidP="00326DA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- выявление и дальнейшее развитие индивидуальных способностей </w:t>
            </w:r>
            <w:r w:rsidR="00494E79" w:rsidRPr="001C5436">
              <w:rPr>
                <w:rFonts w:ascii="Times New Roman" w:hAnsi="Times New Roman"/>
                <w:sz w:val="24"/>
                <w:szCs w:val="24"/>
              </w:rPr>
              <w:t>детей, реализация их потенциала.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E4BD5" w:rsidRPr="001C5436" w:rsidRDefault="00AF23A1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Целевые индикаторы,</w:t>
            </w:r>
            <w:r w:rsidR="00C93880" w:rsidRPr="001C5436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C93880" w:rsidRPr="001C543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3F01DA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целев</w:t>
            </w:r>
            <w:r w:rsidR="004A7434">
              <w:rPr>
                <w:rFonts w:ascii="Times New Roman" w:hAnsi="Times New Roman"/>
                <w:spacing w:val="-6"/>
                <w:sz w:val="24"/>
                <w:szCs w:val="24"/>
              </w:rPr>
              <w:t>ой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индикатор</w:t>
            </w:r>
            <w:r w:rsidR="004A7434">
              <w:rPr>
                <w:rFonts w:ascii="Times New Roman" w:hAnsi="Times New Roman"/>
                <w:spacing w:val="-6"/>
                <w:sz w:val="24"/>
                <w:szCs w:val="24"/>
              </w:rPr>
              <w:t>, характеризующий достижение цели подпрограммы:</w:t>
            </w:r>
          </w:p>
          <w:p w:rsidR="00E82DEC" w:rsidRPr="00E82DEC" w:rsidRDefault="00E82DEC" w:rsidP="00E82DEC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уровень удовлетворенности населения </w:t>
            </w:r>
            <w:proofErr w:type="spellStart"/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>Дальнегорского</w:t>
            </w:r>
            <w:proofErr w:type="spellEnd"/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городского округа качеством предоставления услуг в сфере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физической </w:t>
            </w: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>культуры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спорта</w:t>
            </w:r>
            <w:r w:rsidRPr="00E82DE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 85 % в 2017 году до 87 % в 2019 году.</w:t>
            </w:r>
          </w:p>
          <w:p w:rsidR="004A7434" w:rsidRPr="001C5436" w:rsidRDefault="004A7434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Показатели подпрограммы:</w:t>
            </w:r>
          </w:p>
          <w:p w:rsidR="00756098" w:rsidRPr="001C5436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- увеличение доли обучающихся, занявших призовые места на городских, краевых, региональных, всероссийских соревнованиях (от общей численности систематически занимающихся физической культурой и спортом)</w:t>
            </w:r>
            <w:proofErr w:type="gramEnd"/>
          </w:p>
          <w:p w:rsidR="00A15CD0" w:rsidRPr="001C5436" w:rsidRDefault="00756098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увеличение доли </w:t>
            </w:r>
            <w:proofErr w:type="gramStart"/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, имеющих спортивные разряды (от общей численности систематически занимающихся физической культурой и спортом)</w:t>
            </w:r>
          </w:p>
          <w:p w:rsidR="003F01DA" w:rsidRPr="001C5436" w:rsidRDefault="003F01DA" w:rsidP="0055395D">
            <w:pPr>
              <w:pStyle w:val="af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показатели:</w:t>
            </w:r>
          </w:p>
          <w:p w:rsidR="004720BE" w:rsidRPr="001C5436" w:rsidRDefault="00A101E5" w:rsidP="00494E79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- увеличение количества </w:t>
            </w:r>
            <w:r w:rsidR="00494E79" w:rsidRPr="001C5436">
              <w:rPr>
                <w:rFonts w:ascii="Times New Roman" w:hAnsi="Times New Roman"/>
                <w:spacing w:val="-6"/>
                <w:sz w:val="24"/>
                <w:szCs w:val="24"/>
              </w:rPr>
              <w:t>детей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, систематически занимающихся физической культурой и спортом.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7146B" w:rsidRPr="001C5436" w:rsidRDefault="0057146B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7142D7" w:rsidRPr="001C5436" w:rsidRDefault="00FC0221" w:rsidP="00A87E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="008B5E6A" w:rsidRPr="001C5436">
              <w:rPr>
                <w:rFonts w:ascii="Times New Roman" w:hAnsi="Times New Roman"/>
                <w:sz w:val="24"/>
                <w:szCs w:val="24"/>
              </w:rPr>
              <w:t>п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r w:rsidR="00AC3855" w:rsidRPr="001C5436">
              <w:rPr>
                <w:rFonts w:ascii="Times New Roman" w:hAnsi="Times New Roman"/>
                <w:sz w:val="24"/>
                <w:szCs w:val="24"/>
              </w:rPr>
              <w:t xml:space="preserve">«Развитие детско-юношеского спорта на территории </w:t>
            </w:r>
            <w:proofErr w:type="spellStart"/>
            <w:r w:rsidR="00AC3855" w:rsidRPr="001C5436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="00AC3855" w:rsidRPr="001C5436">
              <w:rPr>
                <w:rFonts w:ascii="Times New Roman" w:hAnsi="Times New Roman"/>
                <w:sz w:val="24"/>
                <w:szCs w:val="24"/>
              </w:rPr>
              <w:t xml:space="preserve"> городского округа» </w:t>
            </w:r>
            <w:r w:rsidR="003D10C3" w:rsidRPr="001C5436">
              <w:rPr>
                <w:rFonts w:ascii="Times New Roman" w:hAnsi="Times New Roman"/>
                <w:sz w:val="24"/>
                <w:szCs w:val="24"/>
              </w:rPr>
              <w:t xml:space="preserve">(далее </w:t>
            </w:r>
            <w:proofErr w:type="gramStart"/>
            <w:r w:rsidR="003D10C3" w:rsidRPr="001C5436">
              <w:rPr>
                <w:rFonts w:ascii="Times New Roman" w:hAnsi="Times New Roman"/>
                <w:sz w:val="24"/>
                <w:szCs w:val="24"/>
              </w:rPr>
              <w:t>–</w:t>
            </w:r>
            <w:r w:rsidR="00456119" w:rsidRPr="001C54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56119" w:rsidRPr="001C5436">
              <w:rPr>
                <w:rFonts w:ascii="Times New Roman" w:hAnsi="Times New Roman"/>
                <w:sz w:val="24"/>
                <w:szCs w:val="24"/>
              </w:rPr>
              <w:t>од</w:t>
            </w:r>
            <w:r w:rsidR="003D10C3" w:rsidRPr="001C5436">
              <w:rPr>
                <w:rFonts w:ascii="Times New Roman" w:hAnsi="Times New Roman"/>
                <w:sz w:val="24"/>
                <w:szCs w:val="24"/>
              </w:rPr>
              <w:t>программа)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>в</w:t>
            </w:r>
            <w:r w:rsidR="0089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46B" w:rsidRPr="001C5436">
              <w:rPr>
                <w:rFonts w:ascii="Times New Roman" w:hAnsi="Times New Roman"/>
                <w:sz w:val="24"/>
                <w:szCs w:val="24"/>
              </w:rPr>
              <w:t>один этап</w:t>
            </w:r>
            <w:r w:rsidR="00887805" w:rsidRPr="001C54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191E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47697" w:rsidRPr="001C5436" w:rsidRDefault="00547697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Объём средств бюджета </w:t>
            </w:r>
            <w:proofErr w:type="spellStart"/>
            <w:r w:rsidR="002B4868" w:rsidRPr="001C5436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="002B4868" w:rsidRPr="001C5436">
              <w:rPr>
                <w:rFonts w:ascii="Times New Roman" w:hAnsi="Times New Roman"/>
                <w:sz w:val="24"/>
                <w:szCs w:val="24"/>
              </w:rPr>
              <w:t xml:space="preserve"> городского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округа на финансирование </w:t>
            </w:r>
            <w:r w:rsidR="00FB4573" w:rsidRPr="001C543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программы и прогнозная оценка привлекаемых на реализацию её целей средств федерального</w:t>
            </w:r>
            <w:r w:rsidR="008B5E6A" w:rsidRPr="001C5436">
              <w:rPr>
                <w:rFonts w:ascii="Times New Roman" w:hAnsi="Times New Roman"/>
                <w:sz w:val="24"/>
                <w:szCs w:val="24"/>
              </w:rPr>
              <w:t>, краевого бюджетов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 внебюджетных источников</w:t>
            </w:r>
          </w:p>
          <w:p w:rsidR="00AB722E" w:rsidRPr="001C5436" w:rsidRDefault="00AB722E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мероприятий муниципальной подпрограммы запланировано за счёт средств бюджета </w:t>
            </w:r>
            <w:proofErr w:type="spellStart"/>
            <w:r w:rsidRPr="001C5436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1C5436">
              <w:rPr>
                <w:rFonts w:ascii="Times New Roman" w:hAnsi="Times New Roman"/>
                <w:sz w:val="24"/>
                <w:szCs w:val="24"/>
              </w:rPr>
              <w:t xml:space="preserve"> городского округа и внебюджетных источников.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мероприятий муниципальной подпрограммы за счет средств бюджета </w:t>
            </w:r>
            <w:proofErr w:type="spellStart"/>
            <w:r w:rsidRPr="001C5436">
              <w:rPr>
                <w:rFonts w:ascii="Times New Roman" w:hAnsi="Times New Roman"/>
                <w:sz w:val="24"/>
                <w:szCs w:val="24"/>
              </w:rPr>
              <w:t>Дальнегорского</w:t>
            </w:r>
            <w:proofErr w:type="spellEnd"/>
            <w:r w:rsidRPr="001C5436">
              <w:rPr>
                <w:rFonts w:ascii="Times New Roman" w:hAnsi="Times New Roman"/>
                <w:sz w:val="24"/>
                <w:szCs w:val="24"/>
              </w:rPr>
              <w:t xml:space="preserve"> городского округа составляет </w:t>
            </w:r>
            <w:r w:rsidR="00BB1C6F">
              <w:rPr>
                <w:rFonts w:ascii="Times New Roman" w:hAnsi="Times New Roman"/>
                <w:sz w:val="24"/>
                <w:szCs w:val="24"/>
              </w:rPr>
              <w:t>20</w:t>
            </w:r>
            <w:r w:rsidR="00FC4B8B">
              <w:rPr>
                <w:rFonts w:ascii="Times New Roman" w:hAnsi="Times New Roman"/>
                <w:sz w:val="24"/>
                <w:szCs w:val="24"/>
              </w:rPr>
              <w:t>6</w:t>
            </w:r>
            <w:r w:rsidR="00BB1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B8B">
              <w:rPr>
                <w:rFonts w:ascii="Times New Roman" w:hAnsi="Times New Roman"/>
                <w:sz w:val="24"/>
                <w:szCs w:val="24"/>
              </w:rPr>
              <w:t>594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</w:t>
            </w:r>
            <w:r w:rsidR="00FC4B8B">
              <w:rPr>
                <w:rFonts w:ascii="Times New Roman" w:hAnsi="Times New Roman"/>
                <w:sz w:val="24"/>
                <w:szCs w:val="24"/>
              </w:rPr>
              <w:t>71737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2015 год – 14 330,00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2016 год – 4</w:t>
            </w:r>
            <w:r w:rsidR="00090F5C">
              <w:rPr>
                <w:rFonts w:ascii="Times New Roman" w:hAnsi="Times New Roman"/>
                <w:sz w:val="24"/>
                <w:szCs w:val="24"/>
              </w:rPr>
              <w:t>5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79E">
              <w:rPr>
                <w:rFonts w:ascii="Times New Roman" w:hAnsi="Times New Roman"/>
                <w:sz w:val="24"/>
                <w:szCs w:val="24"/>
              </w:rPr>
              <w:t>771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</w:t>
            </w:r>
            <w:r w:rsidR="00090F5C">
              <w:rPr>
                <w:rFonts w:ascii="Times New Roman" w:hAnsi="Times New Roman"/>
                <w:sz w:val="24"/>
                <w:szCs w:val="24"/>
              </w:rPr>
              <w:t>2</w:t>
            </w:r>
            <w:r w:rsidR="005E6947">
              <w:rPr>
                <w:rFonts w:ascii="Times New Roman" w:hAnsi="Times New Roman"/>
                <w:sz w:val="24"/>
                <w:szCs w:val="24"/>
              </w:rPr>
              <w:t>66</w:t>
            </w:r>
            <w:r w:rsidR="00891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FC4B8B">
              <w:rPr>
                <w:rFonts w:ascii="Times New Roman" w:hAnsi="Times New Roman"/>
                <w:sz w:val="24"/>
                <w:szCs w:val="24"/>
              </w:rPr>
              <w:t>51 898,45137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2018 год – 4</w:t>
            </w:r>
            <w:r w:rsidR="00BB1C6F">
              <w:rPr>
                <w:rFonts w:ascii="Times New Roman" w:hAnsi="Times New Roman"/>
                <w:sz w:val="24"/>
                <w:szCs w:val="24"/>
              </w:rPr>
              <w:t>7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C6F">
              <w:rPr>
                <w:rFonts w:ascii="Times New Roman" w:hAnsi="Times New Roman"/>
                <w:sz w:val="24"/>
                <w:szCs w:val="24"/>
              </w:rPr>
              <w:t>352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2019 год – 4</w:t>
            </w:r>
            <w:r w:rsidR="00BB1C6F">
              <w:rPr>
                <w:rFonts w:ascii="Times New Roman" w:hAnsi="Times New Roman"/>
                <w:sz w:val="24"/>
                <w:szCs w:val="24"/>
              </w:rPr>
              <w:t>7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C6F">
              <w:rPr>
                <w:rFonts w:ascii="Times New Roman" w:hAnsi="Times New Roman"/>
                <w:sz w:val="24"/>
                <w:szCs w:val="24"/>
              </w:rPr>
              <w:t>243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Прогнозная оценка привлекаемых на реализацию цели муниципальной подпрограммы за счёт средств внебюджетных источников составляет </w:t>
            </w:r>
            <w:r w:rsidR="00BB1C6F">
              <w:rPr>
                <w:rFonts w:ascii="Times New Roman" w:hAnsi="Times New Roman"/>
                <w:spacing w:val="-6"/>
                <w:sz w:val="24"/>
                <w:szCs w:val="24"/>
              </w:rPr>
              <w:t>19</w:t>
            </w:r>
            <w:r w:rsidR="00175AAE"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A70650">
              <w:rPr>
                <w:rFonts w:ascii="Times New Roman" w:hAnsi="Times New Roman"/>
                <w:spacing w:val="-6"/>
                <w:sz w:val="24"/>
                <w:szCs w:val="24"/>
              </w:rPr>
              <w:t>911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DE079E">
              <w:rPr>
                <w:rFonts w:ascii="Times New Roman" w:hAnsi="Times New Roman"/>
                <w:spacing w:val="-6"/>
                <w:sz w:val="24"/>
                <w:szCs w:val="24"/>
              </w:rPr>
              <w:t>18588</w:t>
            </w:r>
            <w:r w:rsidRPr="001C543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тыс. руб., в том числе: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>2015 год – 550,00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DE079E">
              <w:rPr>
                <w:rFonts w:ascii="Times New Roman" w:hAnsi="Times New Roman"/>
                <w:sz w:val="24"/>
                <w:szCs w:val="24"/>
              </w:rPr>
              <w:t>5</w:t>
            </w:r>
            <w:r w:rsidR="00175AAE"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79E">
              <w:rPr>
                <w:rFonts w:ascii="Times New Roman" w:hAnsi="Times New Roman"/>
                <w:sz w:val="24"/>
                <w:szCs w:val="24"/>
              </w:rPr>
              <w:t>304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</w:t>
            </w:r>
            <w:r w:rsidR="00DE079E">
              <w:rPr>
                <w:rFonts w:ascii="Times New Roman" w:hAnsi="Times New Roman"/>
                <w:sz w:val="24"/>
                <w:szCs w:val="24"/>
              </w:rPr>
              <w:t>18588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год – </w:t>
            </w:r>
            <w:r w:rsidR="00BB1C6F">
              <w:rPr>
                <w:rFonts w:ascii="Times New Roman" w:hAnsi="Times New Roman"/>
                <w:sz w:val="24"/>
                <w:szCs w:val="24"/>
              </w:rPr>
              <w:t>4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650">
              <w:rPr>
                <w:rFonts w:ascii="Times New Roman" w:hAnsi="Times New Roman"/>
                <w:sz w:val="24"/>
                <w:szCs w:val="24"/>
              </w:rPr>
              <w:t>857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A935F6" w:rsidRPr="001C5436" w:rsidRDefault="00A935F6" w:rsidP="00A935F6">
            <w:pPr>
              <w:widowControl w:val="0"/>
              <w:tabs>
                <w:tab w:val="left" w:pos="1440"/>
                <w:tab w:val="right" w:pos="9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BB1C6F">
              <w:rPr>
                <w:rFonts w:ascii="Times New Roman" w:hAnsi="Times New Roman"/>
                <w:sz w:val="24"/>
                <w:szCs w:val="24"/>
              </w:rPr>
              <w:t>4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C6F">
              <w:rPr>
                <w:rFonts w:ascii="Times New Roman" w:hAnsi="Times New Roman"/>
                <w:sz w:val="24"/>
                <w:szCs w:val="24"/>
              </w:rPr>
              <w:t>60</w:t>
            </w:r>
            <w:r w:rsidR="0072469B" w:rsidRPr="001C5436">
              <w:rPr>
                <w:rFonts w:ascii="Times New Roman" w:hAnsi="Times New Roman"/>
                <w:sz w:val="24"/>
                <w:szCs w:val="24"/>
              </w:rPr>
              <w:t>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A935F6" w:rsidRPr="001C5436" w:rsidRDefault="00A935F6" w:rsidP="00A935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B1C6F">
              <w:rPr>
                <w:rFonts w:ascii="Times New Roman" w:hAnsi="Times New Roman"/>
                <w:sz w:val="24"/>
                <w:szCs w:val="24"/>
              </w:rPr>
              <w:t>4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1C6F">
              <w:rPr>
                <w:rFonts w:ascii="Times New Roman" w:hAnsi="Times New Roman"/>
                <w:sz w:val="24"/>
                <w:szCs w:val="24"/>
              </w:rPr>
              <w:t>60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>0,00 тыс. руб.</w:t>
            </w:r>
          </w:p>
          <w:p w:rsidR="00A935F6" w:rsidRPr="001C5436" w:rsidRDefault="00A935F6" w:rsidP="00A935F6">
            <w:pPr>
              <w:pStyle w:val="af1"/>
              <w:ind w:firstLine="61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</w:t>
            </w:r>
            <w:proofErr w:type="gramStart"/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аевого, федерального бюджетов, на реализацию подпрограммы не предусмотрено.</w:t>
            </w:r>
          </w:p>
          <w:p w:rsidR="007142D7" w:rsidRPr="001C5436" w:rsidRDefault="00A935F6" w:rsidP="00A935F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дополнительных объемов ресурсов на реализацию подпрограммы не предусмотрено.</w:t>
            </w:r>
          </w:p>
        </w:tc>
      </w:tr>
      <w:tr w:rsidR="0055395D" w:rsidRPr="001C5436" w:rsidTr="006B6C52">
        <w:trPr>
          <w:tblCellSpacing w:w="0" w:type="dxa"/>
        </w:trPr>
        <w:tc>
          <w:tcPr>
            <w:tcW w:w="1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55395D" w:rsidRPr="001C5436" w:rsidRDefault="0055395D" w:rsidP="00B82238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4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0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82DEC" w:rsidRPr="00E82DEC" w:rsidRDefault="00E82DEC" w:rsidP="00E82DEC">
            <w:pPr>
              <w:spacing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п</w:t>
            </w:r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овышение уровня удовлетворенности населения </w:t>
            </w:r>
            <w:proofErr w:type="spellStart"/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Дальнегорского</w:t>
            </w:r>
            <w:proofErr w:type="spellEnd"/>
            <w:r w:rsidRPr="00E82DE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 городского округа качеством предоставления услуг в сфере физической культуры и спорта  85 %  в 2017 году до 87 % в 2019 году;</w:t>
            </w:r>
          </w:p>
          <w:p w:rsidR="009224CD" w:rsidRPr="001C5436" w:rsidRDefault="009224CD" w:rsidP="009224CD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доли обучающихся, занявших призовые места на городских, краевых, региональных, всероссийских </w:t>
            </w:r>
            <w:proofErr w:type="gramStart"/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>соревнованиях</w:t>
            </w:r>
            <w:proofErr w:type="gramEnd"/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 (от общей численности систематически занимающихся физической культурой и спортом) с 39,20 % в 2013 году до </w:t>
            </w:r>
            <w:r w:rsidR="004A7434">
              <w:rPr>
                <w:rFonts w:ascii="Times New Roman" w:hAnsi="Times New Roman"/>
                <w:bCs/>
                <w:sz w:val="24"/>
                <w:szCs w:val="24"/>
              </w:rPr>
              <w:t>87,10</w:t>
            </w: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 % в 2019 году.</w:t>
            </w:r>
          </w:p>
          <w:p w:rsidR="009224CD" w:rsidRPr="001C5436" w:rsidRDefault="009224CD" w:rsidP="009224C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доли </w:t>
            </w:r>
            <w:proofErr w:type="gramStart"/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, имеющих спортивные разряды (от общей численности систематически занимающихся физической культурой и спортом) с 11 % в 2013 году до </w:t>
            </w:r>
            <w:r w:rsidR="004A7434">
              <w:rPr>
                <w:rFonts w:ascii="Times New Roman" w:hAnsi="Times New Roman"/>
                <w:bCs/>
                <w:sz w:val="24"/>
                <w:szCs w:val="24"/>
              </w:rPr>
              <w:t>27,45</w:t>
            </w:r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 % в 2019 году.</w:t>
            </w:r>
          </w:p>
          <w:p w:rsidR="009224CD" w:rsidRPr="001C5436" w:rsidRDefault="009224CD" w:rsidP="0047070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C5436">
              <w:rPr>
                <w:rFonts w:ascii="Times New Roman" w:hAnsi="Times New Roman"/>
                <w:bCs/>
                <w:sz w:val="24"/>
                <w:szCs w:val="24"/>
              </w:rPr>
              <w:t xml:space="preserve">- увеличение количества детей, систематически занимающихся физической культурой и спортом 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с 2423 человек в 2013 году до </w:t>
            </w:r>
            <w:r w:rsidR="005E1AC5">
              <w:rPr>
                <w:rFonts w:ascii="Times New Roman" w:hAnsi="Times New Roman"/>
                <w:sz w:val="24"/>
                <w:szCs w:val="24"/>
              </w:rPr>
              <w:t>2980</w:t>
            </w:r>
            <w:r w:rsidRPr="001C5436">
              <w:rPr>
                <w:rFonts w:ascii="Times New Roman" w:hAnsi="Times New Roman"/>
                <w:sz w:val="24"/>
                <w:szCs w:val="24"/>
              </w:rPr>
              <w:t xml:space="preserve"> человек в 201</w:t>
            </w:r>
            <w:r w:rsidR="005E1AC5">
              <w:rPr>
                <w:rFonts w:ascii="Times New Roman" w:hAnsi="Times New Roman"/>
                <w:sz w:val="24"/>
                <w:szCs w:val="24"/>
              </w:rPr>
              <w:t xml:space="preserve">6 году и с 2160 человек </w:t>
            </w:r>
            <w:r w:rsidR="0047070F">
              <w:rPr>
                <w:rFonts w:ascii="Times New Roman" w:hAnsi="Times New Roman"/>
                <w:sz w:val="24"/>
                <w:szCs w:val="24"/>
              </w:rPr>
              <w:t>в 2017 году до 2168 в 2019 году*.</w:t>
            </w:r>
            <w:proofErr w:type="gramEnd"/>
          </w:p>
        </w:tc>
      </w:tr>
    </w:tbl>
    <w:p w:rsidR="007142D7" w:rsidRPr="001C5436" w:rsidRDefault="007142D7" w:rsidP="007142D7">
      <w:p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</w:p>
    <w:p w:rsidR="00AF23A1" w:rsidRPr="001C5436" w:rsidRDefault="007142D7" w:rsidP="00B82238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1. </w:t>
      </w:r>
      <w:r w:rsidR="00624E04" w:rsidRPr="001C5436">
        <w:rPr>
          <w:rFonts w:ascii="Times New Roman" w:hAnsi="Times New Roman"/>
          <w:sz w:val="24"/>
          <w:szCs w:val="24"/>
        </w:rPr>
        <w:t xml:space="preserve">Общая характеристика сферы реализации </w:t>
      </w:r>
      <w:r w:rsidR="00FC0221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>программы, в</w:t>
      </w:r>
      <w:r w:rsidR="0089138B">
        <w:rPr>
          <w:rFonts w:ascii="Times New Roman" w:hAnsi="Times New Roman"/>
          <w:sz w:val="24"/>
          <w:szCs w:val="24"/>
        </w:rPr>
        <w:t xml:space="preserve"> </w:t>
      </w:r>
      <w:r w:rsidR="00624E04" w:rsidRPr="001C5436">
        <w:rPr>
          <w:rFonts w:ascii="Times New Roman" w:hAnsi="Times New Roman"/>
          <w:sz w:val="24"/>
          <w:szCs w:val="24"/>
        </w:rPr>
        <w:t>том числе основных проблем в указанной сфере и прогноз её развития</w:t>
      </w:r>
    </w:p>
    <w:p w:rsidR="00A32A20" w:rsidRPr="001C5436" w:rsidRDefault="00A32A20" w:rsidP="00B82238">
      <w:pPr>
        <w:pStyle w:val="af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C6C" w:rsidRPr="001C5436" w:rsidRDefault="0095239E" w:rsidP="0095239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Физическая культура и спорт являются составной частью воспитательного процесса подрастающего поколения и одним из основных условий организации здорового образа жизни для различных категорий населения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округа. Ее основное назначение – укрепление здоровья, повышение физических и функциональных возможностей организма человека, обеспечение здорового отдыха, повышение трудового потенциала. </w:t>
      </w:r>
      <w:r w:rsidR="009A3C6C" w:rsidRPr="001C5436">
        <w:rPr>
          <w:rFonts w:ascii="Times New Roman" w:hAnsi="Times New Roman"/>
          <w:sz w:val="24"/>
          <w:szCs w:val="24"/>
        </w:rPr>
        <w:t>Сегодня первое место по актуальности занимает проблема ответственности населения за свое здоровье, ответственности общества и государства за состояние здоровья нации. В свою очередь, забота о здоровье нации – важнейший показатель состоятельности и ответственности курса государственной социальной политики, при этом ценностное отношение каждого гражданина к своему здоровью и ведение здорового образа жизни оказывают существенное влияние на генофонд страны.</w:t>
      </w:r>
    </w:p>
    <w:p w:rsidR="009A3C6C" w:rsidRPr="001C5436" w:rsidRDefault="009A3C6C" w:rsidP="0095239E">
      <w:pPr>
        <w:pStyle w:val="af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Физическая активность делает человека не только привлекательным, но и существенно улучшает состояние его здоровья, благоприятно влияет на продолжительность и качество жизни. Физически активные люди чаще имеют хорошее самочувствие, настроение, они более устойчивы к стрессам, депрессии, обеспечивают себе более высокий уровень здоровья.</w:t>
      </w:r>
    </w:p>
    <w:p w:rsidR="00736D9A" w:rsidRPr="001C5436" w:rsidRDefault="00736D9A" w:rsidP="00736D9A">
      <w:pPr>
        <w:pStyle w:val="af1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условий развития на территории </w:t>
      </w:r>
      <w:proofErr w:type="spellStart"/>
      <w:r w:rsidR="00241196" w:rsidRPr="001C5436">
        <w:rPr>
          <w:rFonts w:ascii="Times New Roman" w:hAnsi="Times New Roman"/>
          <w:sz w:val="24"/>
          <w:szCs w:val="24"/>
          <w:lang w:eastAsia="ko-KR"/>
        </w:rPr>
        <w:t>Дальнегорского</w:t>
      </w:r>
      <w:proofErr w:type="spellEnd"/>
      <w:r w:rsidR="00241196" w:rsidRPr="001C5436">
        <w:rPr>
          <w:rFonts w:ascii="Times New Roman" w:hAnsi="Times New Roman"/>
          <w:sz w:val="24"/>
          <w:szCs w:val="24"/>
          <w:lang w:eastAsia="ko-KR"/>
        </w:rPr>
        <w:t xml:space="preserve"> городского округа 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осуществляется органами местного самоуправления.</w:t>
      </w:r>
    </w:p>
    <w:p w:rsidR="00A93235" w:rsidRDefault="00A93235" w:rsidP="00B82238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93235" w:rsidRDefault="00A93235" w:rsidP="00B82238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*В 2016 году изменился статус учреждений (переименованы в спортивные школы)</w:t>
      </w:r>
      <w:proofErr w:type="gramEnd"/>
    </w:p>
    <w:p w:rsidR="00E917A9" w:rsidRPr="001C5436" w:rsidRDefault="00E917A9" w:rsidP="00B82238">
      <w:pPr>
        <w:pStyle w:val="af1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Одним из ключевых компонентов привлечения населения </w:t>
      </w:r>
      <w:proofErr w:type="spellStart"/>
      <w:r w:rsidR="0017195F" w:rsidRPr="001C5436">
        <w:rPr>
          <w:rFonts w:ascii="Times New Roman" w:hAnsi="Times New Roman"/>
          <w:sz w:val="24"/>
          <w:szCs w:val="24"/>
          <w:shd w:val="clear" w:color="auto" w:fill="FFFFFF"/>
        </w:rPr>
        <w:t>Дальнегорского</w:t>
      </w:r>
      <w:proofErr w:type="spellEnd"/>
      <w:r w:rsidR="0017195F" w:rsidRPr="001C5436"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городского округа </w:t>
      </w:r>
      <w:r w:rsidRPr="001C5436">
        <w:rPr>
          <w:rFonts w:ascii="Times New Roman" w:hAnsi="Times New Roman"/>
          <w:sz w:val="24"/>
          <w:szCs w:val="24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</w:t>
      </w:r>
      <w:r w:rsidR="00736D9A" w:rsidRPr="001C5436">
        <w:rPr>
          <w:rFonts w:ascii="Times New Roman" w:hAnsi="Times New Roman"/>
          <w:sz w:val="24"/>
          <w:szCs w:val="24"/>
          <w:shd w:val="clear" w:color="auto" w:fill="FFFFFF"/>
        </w:rPr>
        <w:t>, наличие квалифицированных тренеров.</w:t>
      </w:r>
    </w:p>
    <w:p w:rsidR="00E917A9" w:rsidRPr="001C5436" w:rsidRDefault="00E917A9" w:rsidP="00736D9A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На сегодняшний день в </w:t>
      </w:r>
      <w:r w:rsidR="0017195F" w:rsidRPr="001C5436">
        <w:rPr>
          <w:rFonts w:ascii="Times New Roman" w:hAnsi="Times New Roman"/>
          <w:sz w:val="24"/>
          <w:szCs w:val="24"/>
        </w:rPr>
        <w:t>МОБУ ДОД ДЮСШ «Гранит»</w:t>
      </w:r>
      <w:r w:rsidR="00983E72" w:rsidRPr="001C5436">
        <w:rPr>
          <w:rFonts w:ascii="Times New Roman" w:hAnsi="Times New Roman"/>
          <w:sz w:val="24"/>
          <w:szCs w:val="24"/>
        </w:rPr>
        <w:t>, МБУ ДО ДЮСШ «Вертикаль», МБУ ДО ДЮСШ «Лотос» (далее – ДЮСШ) количество</w:t>
      </w:r>
      <w:r w:rsidR="006A3C62" w:rsidRPr="001C5436">
        <w:rPr>
          <w:rFonts w:ascii="Times New Roman" w:hAnsi="Times New Roman"/>
          <w:sz w:val="24"/>
          <w:szCs w:val="24"/>
        </w:rPr>
        <w:t xml:space="preserve"> обучающихся составляет -</w:t>
      </w:r>
      <w:r w:rsidR="00983E72" w:rsidRPr="001C5436">
        <w:rPr>
          <w:rFonts w:ascii="Times New Roman" w:hAnsi="Times New Roman"/>
          <w:b/>
          <w:sz w:val="24"/>
          <w:szCs w:val="24"/>
        </w:rPr>
        <w:t>2790</w:t>
      </w:r>
      <w:r w:rsidR="00EB582E">
        <w:rPr>
          <w:rFonts w:ascii="Times New Roman" w:hAnsi="Times New Roman"/>
          <w:b/>
          <w:sz w:val="24"/>
          <w:szCs w:val="24"/>
        </w:rPr>
        <w:t xml:space="preserve"> </w:t>
      </w:r>
      <w:r w:rsidR="00983E72" w:rsidRPr="001C5436">
        <w:rPr>
          <w:rFonts w:ascii="Times New Roman" w:hAnsi="Times New Roman"/>
          <w:sz w:val="24"/>
          <w:szCs w:val="24"/>
        </w:rPr>
        <w:t>человек</w:t>
      </w:r>
      <w:r w:rsidR="00241196" w:rsidRPr="001C5436">
        <w:rPr>
          <w:rFonts w:ascii="Times New Roman" w:hAnsi="Times New Roman"/>
          <w:sz w:val="24"/>
          <w:szCs w:val="24"/>
        </w:rPr>
        <w:t xml:space="preserve"> по </w:t>
      </w:r>
      <w:r w:rsidR="006A3C62" w:rsidRPr="001C5436">
        <w:rPr>
          <w:rFonts w:ascii="Times New Roman" w:hAnsi="Times New Roman"/>
          <w:sz w:val="24"/>
          <w:szCs w:val="24"/>
        </w:rPr>
        <w:t>различным видам спорта</w:t>
      </w:r>
      <w:r w:rsidRPr="001C5436">
        <w:rPr>
          <w:rFonts w:ascii="Times New Roman" w:hAnsi="Times New Roman"/>
          <w:sz w:val="24"/>
          <w:szCs w:val="24"/>
        </w:rPr>
        <w:t xml:space="preserve">, </w:t>
      </w:r>
      <w:r w:rsidR="006A3C62" w:rsidRPr="001C5436">
        <w:rPr>
          <w:rFonts w:ascii="Times New Roman" w:hAnsi="Times New Roman"/>
          <w:sz w:val="24"/>
          <w:szCs w:val="24"/>
        </w:rPr>
        <w:t xml:space="preserve">тренеров-преподавателей </w:t>
      </w:r>
      <w:r w:rsidR="00F070AC" w:rsidRPr="001C5436">
        <w:rPr>
          <w:rFonts w:ascii="Times New Roman" w:hAnsi="Times New Roman"/>
          <w:sz w:val="24"/>
          <w:szCs w:val="24"/>
        </w:rPr>
        <w:t>–</w:t>
      </w:r>
      <w:r w:rsidR="00EB582E">
        <w:rPr>
          <w:rFonts w:ascii="Times New Roman" w:hAnsi="Times New Roman"/>
          <w:sz w:val="24"/>
          <w:szCs w:val="24"/>
        </w:rPr>
        <w:t xml:space="preserve"> </w:t>
      </w:r>
      <w:r w:rsidR="00983E72" w:rsidRPr="001C5436">
        <w:rPr>
          <w:rFonts w:ascii="Times New Roman" w:hAnsi="Times New Roman"/>
          <w:b/>
          <w:sz w:val="24"/>
          <w:szCs w:val="24"/>
        </w:rPr>
        <w:t>33</w:t>
      </w:r>
      <w:r w:rsidR="00F070AC" w:rsidRPr="001C5436">
        <w:rPr>
          <w:rFonts w:ascii="Times New Roman" w:hAnsi="Times New Roman"/>
          <w:sz w:val="24"/>
          <w:szCs w:val="24"/>
        </w:rPr>
        <w:t xml:space="preserve"> человек</w:t>
      </w:r>
      <w:r w:rsidR="00983E72" w:rsidRPr="001C5436">
        <w:rPr>
          <w:rFonts w:ascii="Times New Roman" w:hAnsi="Times New Roman"/>
          <w:sz w:val="24"/>
          <w:szCs w:val="24"/>
        </w:rPr>
        <w:t>а</w:t>
      </w:r>
      <w:r w:rsidR="00F070AC" w:rsidRPr="001C5436">
        <w:rPr>
          <w:rFonts w:ascii="Times New Roman" w:hAnsi="Times New Roman"/>
          <w:sz w:val="24"/>
          <w:szCs w:val="24"/>
        </w:rPr>
        <w:t>.</w:t>
      </w:r>
    </w:p>
    <w:p w:rsidR="00783A09" w:rsidRPr="001C5436" w:rsidRDefault="00736D9A" w:rsidP="00783A09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Несмотря на значительную работу, проводимую в сфере подготовки спортивного резерва, сохраняется потребность в дальнейших преобразованиях. На сегодняшний день в процессе развития физической культуры и спорта существует ряд серьёзных проблем: </w:t>
      </w:r>
    </w:p>
    <w:p w:rsidR="00736D9A" w:rsidRPr="001C5436" w:rsidRDefault="00736D9A" w:rsidP="00783A0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недостаточное количество собственной спортивной базы, отвечающей современным требованиям;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 - нет оборудованного медицинского кабинета для обеспечения постоянного наблюдения за здоровьем детей и молодёжи, оказания медицинской помощи;</w:t>
      </w:r>
    </w:p>
    <w:p w:rsidR="00BD31FF" w:rsidRPr="001C5436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 сре</w:t>
      </w:r>
      <w:proofErr w:type="gramStart"/>
      <w:r w:rsidRPr="001C5436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1C5436">
        <w:rPr>
          <w:rFonts w:ascii="Times New Roman" w:hAnsi="Times New Roman"/>
          <w:bCs/>
          <w:sz w:val="24"/>
          <w:szCs w:val="24"/>
        </w:rPr>
        <w:t>я приобретения спортивного оборудования, инвентаря и спортивной формы</w:t>
      </w:r>
      <w:r w:rsidR="00BD31FF" w:rsidRPr="001C5436">
        <w:rPr>
          <w:rFonts w:ascii="Times New Roman" w:hAnsi="Times New Roman"/>
          <w:bCs/>
          <w:sz w:val="24"/>
          <w:szCs w:val="24"/>
        </w:rPr>
        <w:t>;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>- недостаточно сре</w:t>
      </w:r>
      <w:proofErr w:type="gramStart"/>
      <w:r w:rsidRPr="001C5436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1C5436">
        <w:rPr>
          <w:rFonts w:ascii="Times New Roman" w:hAnsi="Times New Roman"/>
          <w:bCs/>
          <w:sz w:val="24"/>
          <w:szCs w:val="24"/>
        </w:rPr>
        <w:t>я поездок на соревнования различного уровня.</w:t>
      </w:r>
    </w:p>
    <w:p w:rsidR="00736D9A" w:rsidRPr="001C5436" w:rsidRDefault="00736D9A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     Таким образом, данная Подпрограмма направлена на решение задач по развитию системы подготовки спортивного резерва и созданию условий для развития спорта высших достижений.</w:t>
      </w:r>
    </w:p>
    <w:p w:rsidR="00BD31FF" w:rsidRPr="001C5436" w:rsidRDefault="00BD31FF" w:rsidP="00BD31F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82DE5" w:rsidRPr="001C5436" w:rsidRDefault="007142D7" w:rsidP="00BD31FF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2. </w:t>
      </w:r>
      <w:r w:rsidR="00DD665E" w:rsidRPr="001C5436">
        <w:rPr>
          <w:rFonts w:ascii="Times New Roman" w:hAnsi="Times New Roman"/>
          <w:sz w:val="24"/>
          <w:szCs w:val="24"/>
        </w:rPr>
        <w:t>Приоритеты муниципальной</w:t>
      </w:r>
      <w:r w:rsidR="00624E04" w:rsidRPr="001C5436">
        <w:rPr>
          <w:rFonts w:ascii="Times New Roman" w:hAnsi="Times New Roman"/>
          <w:sz w:val="24"/>
          <w:szCs w:val="24"/>
        </w:rPr>
        <w:t xml:space="preserve"> политики </w:t>
      </w:r>
      <w:proofErr w:type="spellStart"/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>Дальнегорского</w:t>
      </w:r>
      <w:proofErr w:type="spellEnd"/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624E04" w:rsidRPr="001C5436">
        <w:rPr>
          <w:rFonts w:ascii="Times New Roman" w:hAnsi="Times New Roman"/>
          <w:sz w:val="24"/>
          <w:szCs w:val="24"/>
        </w:rPr>
        <w:t xml:space="preserve">в сфере реализации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 xml:space="preserve">программы, цели и задачи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624E04" w:rsidRPr="001C5436">
        <w:rPr>
          <w:rFonts w:ascii="Times New Roman" w:hAnsi="Times New Roman"/>
          <w:sz w:val="24"/>
          <w:szCs w:val="24"/>
        </w:rPr>
        <w:t>программы</w:t>
      </w:r>
      <w:r w:rsidR="00FB4573" w:rsidRPr="001C5436">
        <w:rPr>
          <w:rFonts w:ascii="Times New Roman" w:hAnsi="Times New Roman"/>
          <w:sz w:val="24"/>
          <w:szCs w:val="24"/>
        </w:rPr>
        <w:t>.</w:t>
      </w:r>
    </w:p>
    <w:p w:rsidR="00C23153" w:rsidRPr="001C5436" w:rsidRDefault="00C23153" w:rsidP="00BD31F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6B03D2" w:rsidRPr="001C5436" w:rsidRDefault="001D7A7F" w:rsidP="00BD31F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proofErr w:type="spellStart"/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>Да</w:t>
      </w:r>
      <w:r w:rsidR="00241196" w:rsidRPr="001C5436">
        <w:rPr>
          <w:rFonts w:ascii="Times New Roman" w:eastAsia="Times New Roman" w:hAnsi="Times New Roman"/>
          <w:sz w:val="24"/>
          <w:szCs w:val="24"/>
          <w:lang w:eastAsia="ru-RU"/>
        </w:rPr>
        <w:t>льнегорского</w:t>
      </w:r>
      <w:proofErr w:type="spellEnd"/>
      <w:r w:rsidR="00241196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1C5436">
        <w:rPr>
          <w:rFonts w:ascii="Times New Roman" w:hAnsi="Times New Roman"/>
          <w:sz w:val="24"/>
          <w:szCs w:val="24"/>
        </w:rPr>
        <w:t xml:space="preserve">в сфере реализации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рограммы определены исходя </w:t>
      </w:r>
      <w:r w:rsidR="00B804C8" w:rsidRPr="001C5436">
        <w:rPr>
          <w:rFonts w:ascii="Times New Roman" w:hAnsi="Times New Roman"/>
          <w:sz w:val="24"/>
          <w:szCs w:val="24"/>
        </w:rPr>
        <w:t>из задач</w:t>
      </w:r>
      <w:r w:rsidR="00450F70" w:rsidRPr="001C5436">
        <w:rPr>
          <w:rFonts w:ascii="Times New Roman" w:hAnsi="Times New Roman"/>
          <w:sz w:val="24"/>
          <w:szCs w:val="24"/>
        </w:rPr>
        <w:t xml:space="preserve">, поставленных </w:t>
      </w:r>
      <w:proofErr w:type="gramStart"/>
      <w:r w:rsidR="00450F70" w:rsidRPr="001C5436">
        <w:rPr>
          <w:rFonts w:ascii="Times New Roman" w:hAnsi="Times New Roman"/>
          <w:sz w:val="24"/>
          <w:szCs w:val="24"/>
        </w:rPr>
        <w:t>в</w:t>
      </w:r>
      <w:proofErr w:type="gramEnd"/>
      <w:r w:rsidR="006B03D2" w:rsidRPr="001C5436">
        <w:rPr>
          <w:rFonts w:ascii="Times New Roman" w:hAnsi="Times New Roman"/>
          <w:sz w:val="24"/>
          <w:szCs w:val="24"/>
        </w:rPr>
        <w:t>:</w:t>
      </w:r>
    </w:p>
    <w:p w:rsidR="006B03D2" w:rsidRPr="001C5436" w:rsidRDefault="006B03D2" w:rsidP="00BD31F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1C5436">
        <w:rPr>
          <w:rFonts w:ascii="Times New Roman" w:hAnsi="Times New Roman"/>
          <w:sz w:val="24"/>
          <w:szCs w:val="24"/>
        </w:rPr>
        <w:t>посланиях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Президента Российской Федерации Федеральному Собранию Российской Федерации;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</w:t>
      </w:r>
    </w:p>
    <w:p w:rsidR="006B03D2" w:rsidRPr="001C5436" w:rsidRDefault="005D6357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с</w:t>
      </w:r>
      <w:r w:rsidR="006B03D2" w:rsidRPr="001C5436">
        <w:rPr>
          <w:rFonts w:ascii="Times New Roman" w:hAnsi="Times New Roman"/>
          <w:sz w:val="24"/>
          <w:szCs w:val="24"/>
          <w:lang w:eastAsia="ru-RU"/>
        </w:rPr>
        <w:t>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>-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</w:t>
      </w:r>
    </w:p>
    <w:p w:rsidR="006B03D2" w:rsidRPr="001C5436" w:rsidRDefault="00241196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 xml:space="preserve">- государственной программе </w:t>
      </w:r>
      <w:r w:rsidR="006B03D2" w:rsidRPr="001C5436">
        <w:rPr>
          <w:rFonts w:ascii="Times New Roman" w:hAnsi="Times New Roman"/>
          <w:sz w:val="24"/>
          <w:szCs w:val="24"/>
          <w:lang w:eastAsia="ru-RU"/>
        </w:rPr>
        <w:t>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</w:p>
    <w:p w:rsidR="006B03D2" w:rsidRPr="001C5436" w:rsidRDefault="006B03D2" w:rsidP="00B82238">
      <w:pPr>
        <w:pStyle w:val="af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  <w:lang w:eastAsia="ru-RU"/>
        </w:rPr>
        <w:t xml:space="preserve">- Стратегии социально-экономического развития Приморского края до 2025 года, утвержденной Законом </w:t>
      </w:r>
      <w:r w:rsidR="00241196" w:rsidRPr="001C5436">
        <w:rPr>
          <w:rFonts w:ascii="Times New Roman" w:hAnsi="Times New Roman"/>
          <w:sz w:val="24"/>
          <w:szCs w:val="24"/>
          <w:lang w:eastAsia="ru-RU"/>
        </w:rPr>
        <w:t xml:space="preserve">Приморского края от 20.10.2008 </w:t>
      </w:r>
      <w:r w:rsidRPr="001C5436">
        <w:rPr>
          <w:rFonts w:ascii="Times New Roman" w:hAnsi="Times New Roman"/>
          <w:sz w:val="24"/>
          <w:szCs w:val="24"/>
          <w:lang w:eastAsia="ru-RU"/>
        </w:rPr>
        <w:t>№ 324-КЗ;</w:t>
      </w:r>
    </w:p>
    <w:p w:rsidR="006B03D2" w:rsidRPr="004A62CA" w:rsidRDefault="006B03D2" w:rsidP="004A62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государственной программе Приморского края «Развитие физической культуры и спорта Приморского края» на 2013 – 2017 годы, утвержденной постановлением Администрации Приморского края от 07.12.2012 </w:t>
      </w:r>
      <w:r w:rsidRPr="007B600C">
        <w:rPr>
          <w:rFonts w:ascii="Times New Roman" w:hAnsi="Times New Roman"/>
          <w:sz w:val="24"/>
          <w:szCs w:val="24"/>
        </w:rPr>
        <w:t xml:space="preserve">№ </w:t>
      </w:r>
      <w:r w:rsidRPr="004A62CA">
        <w:rPr>
          <w:rFonts w:ascii="Times New Roman" w:hAnsi="Times New Roman" w:cs="Times New Roman"/>
          <w:sz w:val="24"/>
          <w:szCs w:val="24"/>
        </w:rPr>
        <w:t>381-па</w:t>
      </w:r>
      <w:r w:rsidR="005D6357" w:rsidRPr="004A62CA">
        <w:rPr>
          <w:rFonts w:ascii="Times New Roman" w:hAnsi="Times New Roman" w:cs="Times New Roman"/>
          <w:sz w:val="24"/>
          <w:szCs w:val="24"/>
        </w:rPr>
        <w:t xml:space="preserve"> и изменениями от 18.08.2015г. №288-па</w:t>
      </w:r>
      <w:r w:rsidR="007B600C" w:rsidRPr="004A62CA">
        <w:rPr>
          <w:rFonts w:ascii="Times New Roman" w:hAnsi="Times New Roman" w:cs="Times New Roman"/>
          <w:sz w:val="24"/>
          <w:szCs w:val="24"/>
        </w:rPr>
        <w:t xml:space="preserve">, от 24.11.2015 </w:t>
      </w:r>
      <w:hyperlink r:id="rId12" w:history="1">
        <w:r w:rsidR="004A62CA">
          <w:rPr>
            <w:rFonts w:ascii="Times New Roman" w:hAnsi="Times New Roman" w:cs="Times New Roman"/>
            <w:sz w:val="24"/>
            <w:szCs w:val="24"/>
          </w:rPr>
          <w:t>№</w:t>
        </w:r>
        <w:r w:rsidR="007B600C" w:rsidRPr="004A62CA">
          <w:rPr>
            <w:rFonts w:ascii="Times New Roman" w:hAnsi="Times New Roman" w:cs="Times New Roman"/>
            <w:sz w:val="24"/>
            <w:szCs w:val="24"/>
          </w:rPr>
          <w:t>451-па</w:t>
        </w:r>
      </w:hyperlink>
      <w:r w:rsidR="007B600C" w:rsidRPr="004A62CA">
        <w:rPr>
          <w:rFonts w:ascii="Times New Roman" w:hAnsi="Times New Roman" w:cs="Times New Roman"/>
          <w:sz w:val="24"/>
          <w:szCs w:val="24"/>
        </w:rPr>
        <w:t xml:space="preserve">,от 24.12.2015 </w:t>
      </w:r>
      <w:hyperlink r:id="rId13" w:history="1">
        <w:r w:rsidR="004A62CA">
          <w:rPr>
            <w:rFonts w:ascii="Times New Roman" w:hAnsi="Times New Roman" w:cs="Times New Roman"/>
            <w:sz w:val="24"/>
            <w:szCs w:val="24"/>
          </w:rPr>
          <w:t>№</w:t>
        </w:r>
        <w:r w:rsidR="007B600C" w:rsidRPr="004A62CA">
          <w:rPr>
            <w:rFonts w:ascii="Times New Roman" w:hAnsi="Times New Roman" w:cs="Times New Roman"/>
            <w:sz w:val="24"/>
            <w:szCs w:val="24"/>
          </w:rPr>
          <w:t>510-па</w:t>
        </w:r>
      </w:hyperlink>
      <w:r w:rsidR="007B600C" w:rsidRPr="004A62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B600C" w:rsidRPr="004A62C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B600C" w:rsidRPr="004A62CA">
        <w:rPr>
          <w:rFonts w:ascii="Times New Roman" w:hAnsi="Times New Roman" w:cs="Times New Roman"/>
          <w:sz w:val="24"/>
          <w:szCs w:val="24"/>
        </w:rPr>
        <w:t xml:space="preserve"> 29.01.2016 </w:t>
      </w:r>
      <w:hyperlink r:id="rId14" w:history="1">
        <w:r w:rsidR="004A62CA">
          <w:rPr>
            <w:rFonts w:ascii="Times New Roman" w:hAnsi="Times New Roman" w:cs="Times New Roman"/>
            <w:sz w:val="24"/>
            <w:szCs w:val="24"/>
          </w:rPr>
          <w:t>№</w:t>
        </w:r>
        <w:r w:rsidR="007B600C" w:rsidRPr="004A62CA">
          <w:rPr>
            <w:rFonts w:ascii="Times New Roman" w:hAnsi="Times New Roman" w:cs="Times New Roman"/>
            <w:sz w:val="24"/>
            <w:szCs w:val="24"/>
          </w:rPr>
          <w:t>40-па</w:t>
        </w:r>
      </w:hyperlink>
      <w:r w:rsidR="00AC7A06" w:rsidRPr="004A62CA">
        <w:rPr>
          <w:rFonts w:ascii="Times New Roman" w:hAnsi="Times New Roman" w:cs="Times New Roman"/>
          <w:sz w:val="24"/>
          <w:szCs w:val="24"/>
        </w:rPr>
        <w:t>;</w:t>
      </w:r>
    </w:p>
    <w:p w:rsidR="006B03D2" w:rsidRPr="001C5436" w:rsidRDefault="006B03D2" w:rsidP="00B82238">
      <w:pPr>
        <w:pStyle w:val="af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2C4780" w:rsidRPr="001C5436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467207" w:rsidRPr="001C543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="008913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>Дальнегорского</w:t>
      </w:r>
      <w:proofErr w:type="spellEnd"/>
      <w:r w:rsidR="00240919" w:rsidRPr="001C5436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 w:rsidRPr="001C54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3C62" w:rsidRPr="001C5436" w:rsidRDefault="00673C54" w:rsidP="007B79C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Цель</w:t>
      </w:r>
      <w:r w:rsidR="0039134A" w:rsidRPr="001C5436">
        <w:rPr>
          <w:rFonts w:ascii="Times New Roman" w:hAnsi="Times New Roman"/>
          <w:sz w:val="24"/>
          <w:szCs w:val="24"/>
        </w:rPr>
        <w:t xml:space="preserve"> подпрограммы:</w:t>
      </w:r>
    </w:p>
    <w:p w:rsidR="007B79C1" w:rsidRPr="001C5436" w:rsidRDefault="007B79C1" w:rsidP="007B79C1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обеспечение доступности качественного дополнительного образования в облас</w:t>
      </w:r>
      <w:r w:rsidR="00673C54" w:rsidRPr="001C5436">
        <w:rPr>
          <w:rFonts w:ascii="Times New Roman" w:hAnsi="Times New Roman"/>
          <w:sz w:val="24"/>
          <w:szCs w:val="24"/>
        </w:rPr>
        <w:t>ти физической культуры и спорта.</w:t>
      </w:r>
    </w:p>
    <w:p w:rsidR="004C5282" w:rsidRPr="001C5436" w:rsidRDefault="006B03D2" w:rsidP="00EA5C5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Задач</w:t>
      </w:r>
      <w:r w:rsidR="006A3C62" w:rsidRPr="001C5436">
        <w:rPr>
          <w:rFonts w:ascii="Times New Roman" w:hAnsi="Times New Roman"/>
          <w:sz w:val="24"/>
          <w:szCs w:val="24"/>
        </w:rPr>
        <w:t>и</w:t>
      </w:r>
      <w:r w:rsidR="0089138B">
        <w:rPr>
          <w:rFonts w:ascii="Times New Roman" w:hAnsi="Times New Roman"/>
          <w:sz w:val="24"/>
          <w:szCs w:val="24"/>
        </w:rPr>
        <w:t xml:space="preserve"> </w:t>
      </w:r>
      <w:r w:rsidR="00B43157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="004C5282" w:rsidRPr="001C5436">
        <w:rPr>
          <w:rFonts w:ascii="Times New Roman" w:hAnsi="Times New Roman"/>
          <w:sz w:val="24"/>
          <w:szCs w:val="24"/>
        </w:rPr>
        <w:t>:</w:t>
      </w:r>
    </w:p>
    <w:p w:rsidR="00D93548" w:rsidRPr="001C5436" w:rsidRDefault="00D93548" w:rsidP="00D9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lastRenderedPageBreak/>
        <w:t>- создание благоприятных условий для повышения доступности и улучшения качества предоставления муниципальных услуг;</w:t>
      </w:r>
    </w:p>
    <w:p w:rsidR="007B79C1" w:rsidRPr="001C5436" w:rsidRDefault="00D93548" w:rsidP="00D9354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- выявление и дальнейшее развитие индивидуальных способностей детей, реализация их потенциала.</w:t>
      </w:r>
    </w:p>
    <w:p w:rsidR="00D93548" w:rsidRPr="001C5436" w:rsidRDefault="00D93548" w:rsidP="007B79C1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EA5C5F" w:rsidRPr="001C5436" w:rsidRDefault="00EA5C5F" w:rsidP="00EA5C5F">
      <w:pPr>
        <w:pStyle w:val="af1"/>
        <w:jc w:val="center"/>
        <w:rPr>
          <w:rFonts w:ascii="Times New Roman" w:hAnsi="Times New Roman"/>
          <w:sz w:val="24"/>
          <w:szCs w:val="24"/>
          <w:shd w:val="clear" w:color="auto" w:fill="FFFFFF"/>
          <w:lang w:eastAsia="ko-KR"/>
        </w:rPr>
      </w:pP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 xml:space="preserve">3. Целевые индикаторы, показатель муниципальной </w:t>
      </w:r>
      <w:r w:rsidR="00892308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под</w:t>
      </w:r>
      <w:r w:rsidRPr="001C5436">
        <w:rPr>
          <w:rFonts w:ascii="Times New Roman" w:hAnsi="Times New Roman"/>
          <w:sz w:val="24"/>
          <w:szCs w:val="24"/>
          <w:shd w:val="clear" w:color="auto" w:fill="FFFFFF"/>
          <w:lang w:eastAsia="ko-KR"/>
        </w:rPr>
        <w:t>программы с расшифровкой плановых значений по годам ее реализации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301BC" w:rsidRDefault="00B301BC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Целевым индикатор</w:t>
      </w:r>
      <w:r w:rsidR="0040272A" w:rsidRPr="001C5436">
        <w:rPr>
          <w:rFonts w:ascii="Times New Roman" w:hAnsi="Times New Roman"/>
          <w:sz w:val="24"/>
          <w:szCs w:val="24"/>
        </w:rPr>
        <w:t>ом</w:t>
      </w:r>
      <w:r w:rsidR="0089138B">
        <w:rPr>
          <w:rFonts w:ascii="Times New Roman" w:hAnsi="Times New Roman"/>
          <w:sz w:val="24"/>
          <w:szCs w:val="24"/>
        </w:rPr>
        <w:t xml:space="preserve"> </w:t>
      </w:r>
      <w:r w:rsidR="00FB4573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Pr="001C5436">
        <w:rPr>
          <w:rFonts w:ascii="Times New Roman" w:hAnsi="Times New Roman"/>
          <w:sz w:val="24"/>
          <w:szCs w:val="24"/>
        </w:rPr>
        <w:t>, хар</w:t>
      </w:r>
      <w:r w:rsidR="0040272A" w:rsidRPr="001C5436">
        <w:rPr>
          <w:rFonts w:ascii="Times New Roman" w:hAnsi="Times New Roman"/>
          <w:sz w:val="24"/>
          <w:szCs w:val="24"/>
        </w:rPr>
        <w:t>актеризующим</w:t>
      </w:r>
      <w:r w:rsidRPr="001C5436">
        <w:rPr>
          <w:rFonts w:ascii="Times New Roman" w:hAnsi="Times New Roman"/>
          <w:sz w:val="24"/>
          <w:szCs w:val="24"/>
        </w:rPr>
        <w:t xml:space="preserve"> достижение</w:t>
      </w:r>
      <w:r w:rsidR="00467207" w:rsidRPr="001C5436">
        <w:rPr>
          <w:rFonts w:ascii="Times New Roman" w:hAnsi="Times New Roman"/>
          <w:sz w:val="24"/>
          <w:szCs w:val="24"/>
        </w:rPr>
        <w:t xml:space="preserve"> её</w:t>
      </w:r>
      <w:r w:rsidRPr="001C5436">
        <w:rPr>
          <w:rFonts w:ascii="Times New Roman" w:hAnsi="Times New Roman"/>
          <w:sz w:val="24"/>
          <w:szCs w:val="24"/>
        </w:rPr>
        <w:t xml:space="preserve"> цел</w:t>
      </w:r>
      <w:r w:rsidR="001612C3" w:rsidRPr="001C5436">
        <w:rPr>
          <w:rFonts w:ascii="Times New Roman" w:hAnsi="Times New Roman"/>
          <w:sz w:val="24"/>
          <w:szCs w:val="24"/>
        </w:rPr>
        <w:t>и</w:t>
      </w:r>
      <w:r w:rsidRPr="001C5436">
        <w:rPr>
          <w:rFonts w:ascii="Times New Roman" w:hAnsi="Times New Roman"/>
          <w:sz w:val="24"/>
          <w:szCs w:val="24"/>
        </w:rPr>
        <w:t>, явля</w:t>
      </w:r>
      <w:r w:rsidR="004A7434">
        <w:rPr>
          <w:rFonts w:ascii="Times New Roman" w:hAnsi="Times New Roman"/>
          <w:sz w:val="24"/>
          <w:szCs w:val="24"/>
        </w:rPr>
        <w:t>е</w:t>
      </w:r>
      <w:r w:rsidRPr="001C5436">
        <w:rPr>
          <w:rFonts w:ascii="Times New Roman" w:hAnsi="Times New Roman"/>
          <w:sz w:val="24"/>
          <w:szCs w:val="24"/>
        </w:rPr>
        <w:t>тся:</w:t>
      </w:r>
    </w:p>
    <w:p w:rsidR="00E82DEC" w:rsidRPr="00E82DEC" w:rsidRDefault="004A7434" w:rsidP="00E82D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2DEC" w:rsidRPr="00E82DEC">
        <w:rPr>
          <w:rFonts w:ascii="Times New Roman" w:hAnsi="Times New Roman"/>
          <w:sz w:val="24"/>
          <w:szCs w:val="24"/>
        </w:rPr>
        <w:t xml:space="preserve">уровень удовлетворенности населения </w:t>
      </w:r>
      <w:proofErr w:type="spellStart"/>
      <w:r w:rsidR="00E82DEC" w:rsidRPr="00E82DEC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="00E82DEC" w:rsidRPr="00E82DEC">
        <w:rPr>
          <w:rFonts w:ascii="Times New Roman" w:hAnsi="Times New Roman"/>
          <w:sz w:val="24"/>
          <w:szCs w:val="24"/>
        </w:rPr>
        <w:t xml:space="preserve"> городского округа качеством предоставления услуг в сфере физической культуры и спорта от 85 % в 2017 году до 87 % в 2019 году.</w:t>
      </w:r>
    </w:p>
    <w:p w:rsidR="00DA7534" w:rsidRDefault="00DA7534" w:rsidP="00DA753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Показател</w:t>
      </w:r>
      <w:r w:rsidR="005348FF">
        <w:rPr>
          <w:rFonts w:ascii="Times New Roman" w:hAnsi="Times New Roman"/>
          <w:sz w:val="24"/>
          <w:szCs w:val="24"/>
        </w:rPr>
        <w:t>я</w:t>
      </w:r>
      <w:r w:rsidRPr="001C5436">
        <w:rPr>
          <w:rFonts w:ascii="Times New Roman" w:hAnsi="Times New Roman"/>
          <w:sz w:val="24"/>
          <w:szCs w:val="24"/>
        </w:rPr>
        <w:t>м</w:t>
      </w:r>
      <w:r w:rsidR="005348FF">
        <w:rPr>
          <w:rFonts w:ascii="Times New Roman" w:hAnsi="Times New Roman"/>
          <w:sz w:val="24"/>
          <w:szCs w:val="24"/>
        </w:rPr>
        <w:t>и</w:t>
      </w:r>
      <w:r w:rsidRPr="001C5436">
        <w:rPr>
          <w:rFonts w:ascii="Times New Roman" w:hAnsi="Times New Roman"/>
          <w:sz w:val="24"/>
          <w:szCs w:val="24"/>
        </w:rPr>
        <w:t>,  характеризующим</w:t>
      </w:r>
      <w:r w:rsidR="005348FF">
        <w:rPr>
          <w:rFonts w:ascii="Times New Roman" w:hAnsi="Times New Roman"/>
          <w:sz w:val="24"/>
          <w:szCs w:val="24"/>
        </w:rPr>
        <w:t>и</w:t>
      </w:r>
      <w:r w:rsidRPr="001C5436">
        <w:rPr>
          <w:rFonts w:ascii="Times New Roman" w:hAnsi="Times New Roman"/>
          <w:sz w:val="24"/>
          <w:szCs w:val="24"/>
        </w:rPr>
        <w:t xml:space="preserve"> решение задач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рограммы, явля</w:t>
      </w:r>
      <w:r w:rsidR="005348FF">
        <w:rPr>
          <w:rFonts w:ascii="Times New Roman" w:hAnsi="Times New Roman"/>
          <w:sz w:val="24"/>
          <w:szCs w:val="24"/>
        </w:rPr>
        <w:t>ю</w:t>
      </w:r>
      <w:r w:rsidRPr="001C5436">
        <w:rPr>
          <w:rFonts w:ascii="Times New Roman" w:hAnsi="Times New Roman"/>
          <w:sz w:val="24"/>
          <w:szCs w:val="24"/>
        </w:rPr>
        <w:t xml:space="preserve">тся: </w:t>
      </w:r>
    </w:p>
    <w:p w:rsidR="005348FF" w:rsidRPr="001C5436" w:rsidRDefault="005348FF" w:rsidP="005348FF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- увеличение доли обучающихся, занявших призовые места на городских, краевых, региональных, всероссийских </w:t>
      </w:r>
      <w:proofErr w:type="gramStart"/>
      <w:r w:rsidRPr="001C5436">
        <w:rPr>
          <w:rFonts w:ascii="Times New Roman" w:hAnsi="Times New Roman"/>
          <w:bCs/>
          <w:sz w:val="24"/>
          <w:szCs w:val="24"/>
        </w:rPr>
        <w:t>соревнованиях</w:t>
      </w:r>
      <w:proofErr w:type="gramEnd"/>
      <w:r w:rsidRPr="001C5436">
        <w:rPr>
          <w:rFonts w:ascii="Times New Roman" w:hAnsi="Times New Roman"/>
          <w:bCs/>
          <w:sz w:val="24"/>
          <w:szCs w:val="24"/>
        </w:rPr>
        <w:t xml:space="preserve"> (от общей численности систематически занимающихся физической культурой и спортом) с 39,20 % в 2013 году до </w:t>
      </w:r>
      <w:r>
        <w:rPr>
          <w:rFonts w:ascii="Times New Roman" w:hAnsi="Times New Roman"/>
          <w:bCs/>
          <w:sz w:val="24"/>
          <w:szCs w:val="24"/>
        </w:rPr>
        <w:t>87,1</w:t>
      </w:r>
      <w:r w:rsidR="0047070F">
        <w:rPr>
          <w:rFonts w:ascii="Times New Roman" w:hAnsi="Times New Roman"/>
          <w:bCs/>
          <w:sz w:val="24"/>
          <w:szCs w:val="24"/>
        </w:rPr>
        <w:t>0</w:t>
      </w:r>
      <w:r w:rsidRPr="001C5436">
        <w:rPr>
          <w:rFonts w:ascii="Times New Roman" w:hAnsi="Times New Roman"/>
          <w:bCs/>
          <w:sz w:val="24"/>
          <w:szCs w:val="24"/>
        </w:rPr>
        <w:t xml:space="preserve"> % в 2019 году;</w:t>
      </w:r>
    </w:p>
    <w:p w:rsidR="005348FF" w:rsidRPr="001C5436" w:rsidRDefault="005348FF" w:rsidP="005348FF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  <w:r w:rsidRPr="001C5436">
        <w:rPr>
          <w:rFonts w:ascii="Times New Roman" w:hAnsi="Times New Roman"/>
          <w:bCs/>
          <w:sz w:val="24"/>
          <w:szCs w:val="24"/>
        </w:rPr>
        <w:t xml:space="preserve">- увеличение доли </w:t>
      </w:r>
      <w:proofErr w:type="gramStart"/>
      <w:r w:rsidRPr="001C543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1C5436">
        <w:rPr>
          <w:rFonts w:ascii="Times New Roman" w:hAnsi="Times New Roman"/>
          <w:bCs/>
          <w:sz w:val="24"/>
          <w:szCs w:val="24"/>
        </w:rPr>
        <w:t xml:space="preserve">, имеющих спортивные разряды (от общей численности систематически занимающихся физической культурой и спортом) с 11 % в 2013 году до </w:t>
      </w:r>
      <w:r>
        <w:rPr>
          <w:rFonts w:ascii="Times New Roman" w:hAnsi="Times New Roman"/>
          <w:bCs/>
          <w:sz w:val="24"/>
          <w:szCs w:val="24"/>
        </w:rPr>
        <w:t>27,45</w:t>
      </w:r>
      <w:r w:rsidRPr="001C5436">
        <w:rPr>
          <w:rFonts w:ascii="Times New Roman" w:hAnsi="Times New Roman"/>
          <w:bCs/>
          <w:sz w:val="24"/>
          <w:szCs w:val="24"/>
        </w:rPr>
        <w:t xml:space="preserve"> % в 2019 году.</w:t>
      </w:r>
    </w:p>
    <w:p w:rsidR="0047070F" w:rsidRDefault="00DA7534" w:rsidP="0047070F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436">
        <w:rPr>
          <w:rFonts w:ascii="Times New Roman" w:hAnsi="Times New Roman"/>
          <w:sz w:val="24"/>
          <w:szCs w:val="24"/>
        </w:rPr>
        <w:t xml:space="preserve">- </w:t>
      </w:r>
      <w:r w:rsidR="0047070F" w:rsidRPr="001C5436">
        <w:rPr>
          <w:rFonts w:ascii="Times New Roman" w:hAnsi="Times New Roman"/>
          <w:bCs/>
          <w:sz w:val="24"/>
          <w:szCs w:val="24"/>
        </w:rPr>
        <w:t xml:space="preserve">увеличение количества детей, систематически занимающихся физической культурой и спортом </w:t>
      </w:r>
      <w:r w:rsidR="0047070F" w:rsidRPr="001C5436">
        <w:rPr>
          <w:rFonts w:ascii="Times New Roman" w:hAnsi="Times New Roman"/>
          <w:sz w:val="24"/>
          <w:szCs w:val="24"/>
        </w:rPr>
        <w:t xml:space="preserve">с 2423 человек в 2013 году до </w:t>
      </w:r>
      <w:r w:rsidR="0047070F">
        <w:rPr>
          <w:rFonts w:ascii="Times New Roman" w:hAnsi="Times New Roman"/>
          <w:sz w:val="24"/>
          <w:szCs w:val="24"/>
        </w:rPr>
        <w:t>2980</w:t>
      </w:r>
      <w:r w:rsidR="0047070F" w:rsidRPr="001C5436">
        <w:rPr>
          <w:rFonts w:ascii="Times New Roman" w:hAnsi="Times New Roman"/>
          <w:sz w:val="24"/>
          <w:szCs w:val="24"/>
        </w:rPr>
        <w:t xml:space="preserve"> человек в 201</w:t>
      </w:r>
      <w:r w:rsidR="0047070F">
        <w:rPr>
          <w:rFonts w:ascii="Times New Roman" w:hAnsi="Times New Roman"/>
          <w:sz w:val="24"/>
          <w:szCs w:val="24"/>
        </w:rPr>
        <w:t>6 году и с 2160 человек в 2017 году до 2168 в 2019 году.</w:t>
      </w:r>
      <w:proofErr w:type="gramEnd"/>
    </w:p>
    <w:p w:rsidR="004A2E6E" w:rsidRPr="001C5436" w:rsidRDefault="00174AE2" w:rsidP="0047070F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С</w:t>
      </w:r>
      <w:r w:rsidR="00EF7E6A" w:rsidRPr="001C5436">
        <w:rPr>
          <w:rFonts w:ascii="Times New Roman" w:hAnsi="Times New Roman"/>
          <w:sz w:val="24"/>
          <w:szCs w:val="24"/>
        </w:rPr>
        <w:t>ведения о</w:t>
      </w:r>
      <w:r w:rsidRPr="001C5436">
        <w:rPr>
          <w:rFonts w:ascii="Times New Roman" w:hAnsi="Times New Roman"/>
          <w:sz w:val="24"/>
          <w:szCs w:val="24"/>
        </w:rPr>
        <w:t xml:space="preserve"> целевых индикаторах, показателях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467207" w:rsidRPr="001C5436">
        <w:rPr>
          <w:rFonts w:ascii="Times New Roman" w:hAnsi="Times New Roman"/>
          <w:sz w:val="24"/>
          <w:szCs w:val="24"/>
        </w:rPr>
        <w:t>программы</w:t>
      </w:r>
      <w:r w:rsidR="00176CC6">
        <w:rPr>
          <w:rFonts w:ascii="Times New Roman" w:hAnsi="Times New Roman"/>
          <w:sz w:val="24"/>
          <w:szCs w:val="24"/>
        </w:rPr>
        <w:t xml:space="preserve"> </w:t>
      </w:r>
      <w:r w:rsidR="00EF7E6A" w:rsidRPr="001C5436">
        <w:rPr>
          <w:rFonts w:ascii="Times New Roman" w:hAnsi="Times New Roman"/>
          <w:sz w:val="24"/>
          <w:szCs w:val="24"/>
        </w:rPr>
        <w:t xml:space="preserve">с расшифровкой плановых значений по годам ее реализации </w:t>
      </w:r>
      <w:r w:rsidRPr="001C5436">
        <w:rPr>
          <w:rFonts w:ascii="Times New Roman" w:hAnsi="Times New Roman"/>
          <w:sz w:val="24"/>
          <w:szCs w:val="24"/>
        </w:rPr>
        <w:t>представлен</w:t>
      </w:r>
      <w:r w:rsidR="00050C8C" w:rsidRPr="001C5436">
        <w:rPr>
          <w:rFonts w:ascii="Times New Roman" w:hAnsi="Times New Roman"/>
          <w:sz w:val="24"/>
          <w:szCs w:val="24"/>
        </w:rPr>
        <w:t>ы</w:t>
      </w:r>
      <w:r w:rsidRPr="001C5436">
        <w:rPr>
          <w:rFonts w:ascii="Times New Roman" w:hAnsi="Times New Roman"/>
          <w:sz w:val="24"/>
          <w:szCs w:val="24"/>
        </w:rPr>
        <w:t xml:space="preserve"> в п</w:t>
      </w:r>
      <w:r w:rsidR="00AA1F3D" w:rsidRPr="001C5436">
        <w:rPr>
          <w:rFonts w:ascii="Times New Roman" w:hAnsi="Times New Roman"/>
          <w:sz w:val="24"/>
          <w:szCs w:val="24"/>
        </w:rPr>
        <w:t xml:space="preserve">риложении № </w:t>
      </w:r>
      <w:r w:rsidR="00DD0F10">
        <w:rPr>
          <w:rFonts w:ascii="Times New Roman" w:hAnsi="Times New Roman"/>
          <w:sz w:val="24"/>
          <w:szCs w:val="24"/>
        </w:rPr>
        <w:t>1</w:t>
      </w:r>
      <w:r w:rsidR="0047070F">
        <w:rPr>
          <w:rFonts w:ascii="Times New Roman" w:hAnsi="Times New Roman"/>
          <w:sz w:val="24"/>
          <w:szCs w:val="24"/>
        </w:rPr>
        <w:t xml:space="preserve"> </w:t>
      </w:r>
      <w:r w:rsidR="00101B7B" w:rsidRPr="001C5436">
        <w:rPr>
          <w:rFonts w:ascii="Times New Roman" w:hAnsi="Times New Roman"/>
          <w:sz w:val="24"/>
          <w:szCs w:val="24"/>
        </w:rPr>
        <w:t xml:space="preserve">к </w:t>
      </w:r>
      <w:r w:rsidR="0024259C" w:rsidRPr="001C5436">
        <w:rPr>
          <w:rFonts w:ascii="Times New Roman" w:hAnsi="Times New Roman"/>
          <w:sz w:val="24"/>
          <w:szCs w:val="24"/>
        </w:rPr>
        <w:t>муниципальной программе</w:t>
      </w:r>
      <w:r w:rsidR="00DA5766" w:rsidRPr="001C5436">
        <w:rPr>
          <w:rFonts w:ascii="Times New Roman" w:hAnsi="Times New Roman"/>
          <w:sz w:val="24"/>
          <w:szCs w:val="24"/>
        </w:rPr>
        <w:t xml:space="preserve"> «Развитие физической культуры и спорта </w:t>
      </w:r>
      <w:proofErr w:type="gramStart"/>
      <w:r w:rsidR="00DA5766" w:rsidRPr="001C5436">
        <w:rPr>
          <w:rFonts w:ascii="Times New Roman" w:hAnsi="Times New Roman"/>
          <w:sz w:val="24"/>
          <w:szCs w:val="24"/>
        </w:rPr>
        <w:t>в</w:t>
      </w:r>
      <w:proofErr w:type="gramEnd"/>
      <w:r w:rsidR="00176C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5766" w:rsidRPr="001C5436">
        <w:rPr>
          <w:rFonts w:ascii="Times New Roman" w:hAnsi="Times New Roman"/>
          <w:sz w:val="24"/>
          <w:szCs w:val="24"/>
        </w:rPr>
        <w:t>Дальнегорском</w:t>
      </w:r>
      <w:proofErr w:type="gramEnd"/>
      <w:r w:rsidR="00DA5766" w:rsidRPr="001C5436">
        <w:rPr>
          <w:rFonts w:ascii="Times New Roman" w:hAnsi="Times New Roman"/>
          <w:sz w:val="24"/>
          <w:szCs w:val="24"/>
        </w:rPr>
        <w:t xml:space="preserve"> городском округе на 2015 – 2019 годы» (далее -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A5766" w:rsidRPr="001C5436">
        <w:rPr>
          <w:rFonts w:ascii="Times New Roman" w:hAnsi="Times New Roman"/>
          <w:sz w:val="24"/>
          <w:szCs w:val="24"/>
        </w:rPr>
        <w:t>рограмма)</w:t>
      </w:r>
      <w:r w:rsidR="00101B7B" w:rsidRPr="001C5436">
        <w:rPr>
          <w:rFonts w:ascii="Times New Roman" w:hAnsi="Times New Roman"/>
          <w:sz w:val="24"/>
          <w:szCs w:val="24"/>
        </w:rPr>
        <w:t>.</w:t>
      </w:r>
    </w:p>
    <w:p w:rsidR="007B79C1" w:rsidRPr="001C5436" w:rsidRDefault="007B79C1" w:rsidP="00DA7534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F4742B" w:rsidRPr="001C5436" w:rsidRDefault="00C23153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</w:t>
      </w:r>
      <w:r w:rsidR="00121A69" w:rsidRPr="001C5436">
        <w:rPr>
          <w:rFonts w:ascii="Times New Roman" w:hAnsi="Times New Roman"/>
          <w:sz w:val="24"/>
          <w:szCs w:val="24"/>
        </w:rPr>
        <w:t>. Описание мероприятий</w:t>
      </w:r>
    </w:p>
    <w:p w:rsidR="0048351D" w:rsidRPr="001C5436" w:rsidRDefault="0048351D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5F5C00" w:rsidRPr="001C5436" w:rsidRDefault="005F5C00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4.1. Р</w:t>
      </w:r>
      <w:r w:rsidR="00121A69" w:rsidRPr="001C5436">
        <w:rPr>
          <w:rFonts w:ascii="Times New Roman" w:hAnsi="Times New Roman"/>
          <w:sz w:val="24"/>
          <w:szCs w:val="24"/>
        </w:rPr>
        <w:t>асходы на финансовое обеспечение выполнения муниципального задания на оказание муниципальной услуги</w:t>
      </w:r>
      <w:r w:rsidRPr="001C5436">
        <w:rPr>
          <w:rFonts w:ascii="Times New Roman" w:hAnsi="Times New Roman"/>
          <w:sz w:val="24"/>
          <w:szCs w:val="24"/>
        </w:rPr>
        <w:t>.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4.2.</w:t>
      </w:r>
      <w:r w:rsidR="00E82DEC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>О</w:t>
      </w:r>
      <w:r w:rsidR="00121A69" w:rsidRPr="001C5436">
        <w:rPr>
          <w:rFonts w:ascii="Times New Roman" w:hAnsi="Times New Roman"/>
          <w:sz w:val="24"/>
          <w:szCs w:val="24"/>
        </w:rPr>
        <w:t>рганизация и проведе</w:t>
      </w:r>
      <w:r w:rsidR="00D93548" w:rsidRPr="001C5436">
        <w:rPr>
          <w:rFonts w:ascii="Times New Roman" w:hAnsi="Times New Roman"/>
          <w:sz w:val="24"/>
          <w:szCs w:val="24"/>
        </w:rPr>
        <w:t>ние соревнований, игр, турниров.</w:t>
      </w:r>
    </w:p>
    <w:p w:rsidR="00E82DEC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4.3.</w:t>
      </w:r>
      <w:r w:rsidR="00E82DEC" w:rsidRPr="00E82DEC">
        <w:t xml:space="preserve"> </w:t>
      </w:r>
      <w:r w:rsidR="00E82DEC" w:rsidRPr="00E82DEC">
        <w:rPr>
          <w:rFonts w:ascii="Times New Roman" w:hAnsi="Times New Roman"/>
          <w:sz w:val="24"/>
          <w:szCs w:val="24"/>
        </w:rPr>
        <w:t>Укрепление материально- технической базы (оснащение медицинского кабинета, приобретение спортивного инвентаря)</w:t>
      </w:r>
    </w:p>
    <w:p w:rsidR="00E82DEC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</w:t>
      </w:r>
      <w:r w:rsidR="00E82DEC">
        <w:rPr>
          <w:rFonts w:ascii="Times New Roman" w:hAnsi="Times New Roman"/>
          <w:sz w:val="24"/>
          <w:szCs w:val="24"/>
        </w:rPr>
        <w:t>4</w:t>
      </w:r>
      <w:r w:rsidRPr="001C5436">
        <w:rPr>
          <w:rFonts w:ascii="Times New Roman" w:hAnsi="Times New Roman"/>
          <w:sz w:val="24"/>
          <w:szCs w:val="24"/>
        </w:rPr>
        <w:t>.</w:t>
      </w:r>
      <w:r w:rsidR="00E82DEC" w:rsidRPr="00E82DEC">
        <w:t xml:space="preserve"> </w:t>
      </w:r>
      <w:r w:rsidR="00E82DEC" w:rsidRPr="00E82DEC">
        <w:rPr>
          <w:rFonts w:ascii="Times New Roman" w:hAnsi="Times New Roman"/>
          <w:sz w:val="24"/>
          <w:szCs w:val="24"/>
        </w:rPr>
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</w:t>
      </w:r>
    </w:p>
    <w:p w:rsidR="00121A69" w:rsidRPr="001C5436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</w:t>
      </w:r>
      <w:r w:rsidR="00E82DEC">
        <w:rPr>
          <w:rFonts w:ascii="Times New Roman" w:hAnsi="Times New Roman"/>
          <w:sz w:val="24"/>
          <w:szCs w:val="24"/>
        </w:rPr>
        <w:t>5</w:t>
      </w:r>
      <w:r w:rsidRPr="001C5436">
        <w:rPr>
          <w:rFonts w:ascii="Times New Roman" w:hAnsi="Times New Roman"/>
          <w:sz w:val="24"/>
          <w:szCs w:val="24"/>
        </w:rPr>
        <w:t>.</w:t>
      </w:r>
      <w:r w:rsidR="00D93548" w:rsidRPr="001C5436">
        <w:rPr>
          <w:rFonts w:ascii="Times New Roman" w:hAnsi="Times New Roman"/>
          <w:sz w:val="24"/>
          <w:szCs w:val="24"/>
        </w:rPr>
        <w:t>У</w:t>
      </w:r>
      <w:r w:rsidR="00121A69" w:rsidRPr="001C5436">
        <w:rPr>
          <w:rFonts w:ascii="Times New Roman" w:hAnsi="Times New Roman"/>
          <w:sz w:val="24"/>
          <w:szCs w:val="24"/>
        </w:rPr>
        <w:t>лучшение условий и охрана труда</w:t>
      </w:r>
      <w:r w:rsidR="00D93548" w:rsidRPr="001C5436">
        <w:rPr>
          <w:rFonts w:ascii="Times New Roman" w:hAnsi="Times New Roman"/>
          <w:sz w:val="24"/>
          <w:szCs w:val="24"/>
        </w:rPr>
        <w:t>.</w:t>
      </w:r>
    </w:p>
    <w:p w:rsidR="003C117A" w:rsidRDefault="00F42563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4.</w:t>
      </w:r>
      <w:r w:rsidR="00E82DEC">
        <w:rPr>
          <w:rFonts w:ascii="Times New Roman" w:hAnsi="Times New Roman"/>
          <w:sz w:val="24"/>
          <w:szCs w:val="24"/>
        </w:rPr>
        <w:t>6</w:t>
      </w:r>
      <w:r w:rsidRPr="001C5436">
        <w:rPr>
          <w:rFonts w:ascii="Times New Roman" w:hAnsi="Times New Roman"/>
          <w:sz w:val="24"/>
          <w:szCs w:val="24"/>
        </w:rPr>
        <w:t>.</w:t>
      </w:r>
      <w:r w:rsidR="00D93548" w:rsidRPr="001C5436">
        <w:rPr>
          <w:rFonts w:ascii="Times New Roman" w:hAnsi="Times New Roman"/>
          <w:sz w:val="24"/>
          <w:szCs w:val="24"/>
        </w:rPr>
        <w:t>Э</w:t>
      </w:r>
      <w:r w:rsidR="00121A69" w:rsidRPr="001C5436">
        <w:rPr>
          <w:rFonts w:ascii="Times New Roman" w:hAnsi="Times New Roman"/>
          <w:sz w:val="24"/>
          <w:szCs w:val="24"/>
        </w:rPr>
        <w:t>нергосбережение и повышение энергетической эффективности.</w:t>
      </w:r>
    </w:p>
    <w:p w:rsidR="00E82DEC" w:rsidRDefault="00E82DEC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E82DEC">
        <w:rPr>
          <w:rFonts w:ascii="Times New Roman" w:hAnsi="Times New Roman"/>
          <w:sz w:val="24"/>
          <w:szCs w:val="24"/>
        </w:rPr>
        <w:t>Обеспечение пожарной безопасности</w:t>
      </w:r>
    </w:p>
    <w:p w:rsidR="00E82DEC" w:rsidRDefault="00E82DEC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Pr="00E82DEC">
        <w:t xml:space="preserve"> </w:t>
      </w:r>
      <w:r w:rsidRPr="00E82DEC">
        <w:rPr>
          <w:rFonts w:ascii="Times New Roman" w:hAnsi="Times New Roman"/>
          <w:sz w:val="24"/>
          <w:szCs w:val="24"/>
        </w:rPr>
        <w:t>Обеспечение общественного порядка, в том числе защита от проявлений терроризма и экстремизма</w:t>
      </w:r>
    </w:p>
    <w:p w:rsidR="00E82DEC" w:rsidRPr="001C5436" w:rsidRDefault="00E82DEC" w:rsidP="00121A69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 w:rsidRPr="00E82DEC">
        <w:t xml:space="preserve"> </w:t>
      </w:r>
      <w:r w:rsidRPr="00E82DEC">
        <w:rPr>
          <w:rFonts w:ascii="Times New Roman" w:hAnsi="Times New Roman"/>
          <w:sz w:val="24"/>
          <w:szCs w:val="24"/>
        </w:rPr>
        <w:t xml:space="preserve">Ремонт объектов спорта </w:t>
      </w:r>
      <w:proofErr w:type="spellStart"/>
      <w:r w:rsidRPr="00E82DEC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E82DEC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F42563" w:rsidRPr="001C5436" w:rsidRDefault="00F42563" w:rsidP="002D19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Обобщенная характеристика реализуемых в составе подпрограммы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рограммы приведены в приложении № </w:t>
      </w:r>
      <w:r w:rsidR="00E82DEC">
        <w:rPr>
          <w:rFonts w:ascii="Times New Roman" w:hAnsi="Times New Roman"/>
          <w:sz w:val="24"/>
          <w:szCs w:val="24"/>
        </w:rPr>
        <w:t>2</w:t>
      </w:r>
      <w:r w:rsidR="00DA5766"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рограмме.</w:t>
      </w:r>
    </w:p>
    <w:p w:rsidR="00FB73C0" w:rsidRPr="001C5436" w:rsidRDefault="00C23153" w:rsidP="008B37E2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="00E5126C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Механизм реализации </w:t>
      </w:r>
      <w:r w:rsidR="00B43157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под</w:t>
      </w:r>
      <w:r w:rsidR="00E5126C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</w:t>
      </w:r>
      <w:r w:rsidR="00783A09" w:rsidRPr="001C543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5395D" w:rsidRPr="001C5436" w:rsidRDefault="0055395D" w:rsidP="008B37E2">
      <w:pPr>
        <w:pStyle w:val="af1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5FB6" w:rsidRPr="001C5436" w:rsidRDefault="0055395D" w:rsidP="00307555">
      <w:pPr>
        <w:pStyle w:val="af1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5436">
        <w:rPr>
          <w:rFonts w:ascii="Times New Roman" w:hAnsi="Times New Roman"/>
          <w:sz w:val="24"/>
          <w:szCs w:val="24"/>
        </w:rPr>
        <w:t>Механизм реализации подпрограммы направлен на э</w:t>
      </w:r>
      <w:r w:rsidR="00F42563" w:rsidRPr="001C5436">
        <w:rPr>
          <w:rFonts w:ascii="Times New Roman" w:hAnsi="Times New Roman"/>
          <w:sz w:val="24"/>
          <w:szCs w:val="24"/>
        </w:rPr>
        <w:t xml:space="preserve">ффективное </w:t>
      </w:r>
      <w:r w:rsidR="00D93548" w:rsidRPr="001C5436">
        <w:rPr>
          <w:rFonts w:ascii="Times New Roman" w:hAnsi="Times New Roman"/>
          <w:sz w:val="24"/>
          <w:szCs w:val="24"/>
        </w:rPr>
        <w:t>планирование мероприятий</w:t>
      </w:r>
      <w:r w:rsidRPr="001C5436">
        <w:rPr>
          <w:rFonts w:ascii="Times New Roman" w:hAnsi="Times New Roman"/>
          <w:sz w:val="24"/>
          <w:szCs w:val="24"/>
        </w:rPr>
        <w:t>, обеспечение контроля исполнения мероприятий,</w:t>
      </w:r>
      <w:r w:rsidR="005E6947">
        <w:rPr>
          <w:rFonts w:ascii="Times New Roman" w:hAnsi="Times New Roman"/>
          <w:sz w:val="24"/>
          <w:szCs w:val="24"/>
        </w:rPr>
        <w:t xml:space="preserve"> </w:t>
      </w:r>
      <w:r w:rsidR="00485FB6" w:rsidRPr="001C5436">
        <w:rPr>
          <w:rFonts w:ascii="Times New Roman" w:hAnsi="Times New Roman"/>
          <w:sz w:val="24"/>
          <w:szCs w:val="24"/>
        </w:rPr>
        <w:t xml:space="preserve">проведение мониторинга </w:t>
      </w:r>
      <w:r w:rsidR="00485FB6" w:rsidRPr="001C5436">
        <w:rPr>
          <w:rFonts w:ascii="Times New Roman" w:hAnsi="Times New Roman"/>
          <w:sz w:val="24"/>
          <w:szCs w:val="24"/>
        </w:rPr>
        <w:lastRenderedPageBreak/>
        <w:t xml:space="preserve">состояния работ по выполнению </w:t>
      </w:r>
      <w:r w:rsidR="0039134A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 xml:space="preserve">одпрограммы, выработку решений при возникновении отклонения хода работ от плана реализации </w:t>
      </w:r>
      <w:r w:rsidR="0039134A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>одпрограммы.</w:t>
      </w:r>
    </w:p>
    <w:p w:rsidR="00485FB6" w:rsidRPr="001C5436" w:rsidRDefault="0024119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 xml:space="preserve">Реализация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</w:t>
      </w:r>
      <w:r w:rsidR="00485FB6" w:rsidRPr="001C5436">
        <w:rPr>
          <w:rFonts w:ascii="Times New Roman" w:hAnsi="Times New Roman"/>
          <w:sz w:val="24"/>
          <w:szCs w:val="24"/>
        </w:rPr>
        <w:t xml:space="preserve"> в части расходования денежных средств, предусмотренных объемом финансирования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="00485FB6" w:rsidRPr="001C5436">
        <w:rPr>
          <w:rFonts w:ascii="Times New Roman" w:hAnsi="Times New Roman"/>
          <w:sz w:val="24"/>
          <w:szCs w:val="24"/>
        </w:rPr>
        <w:t xml:space="preserve">одпрограммы, осуществляется посредством предоставления субсидий </w:t>
      </w:r>
      <w:r w:rsidR="00307555" w:rsidRPr="001C5436">
        <w:rPr>
          <w:rFonts w:ascii="Times New Roman" w:hAnsi="Times New Roman"/>
          <w:sz w:val="24"/>
          <w:szCs w:val="24"/>
        </w:rPr>
        <w:t>ДЮСШ</w:t>
      </w:r>
      <w:r w:rsidR="00485FB6" w:rsidRPr="001C5436">
        <w:rPr>
          <w:rFonts w:ascii="Times New Roman" w:hAnsi="Times New Roman"/>
          <w:sz w:val="24"/>
          <w:szCs w:val="24"/>
        </w:rPr>
        <w:t>.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ab/>
        <w:t xml:space="preserve">Реализация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 xml:space="preserve">одпрограммы осуществляется путем размещения </w:t>
      </w:r>
      <w:r w:rsidR="0051130E" w:rsidRPr="001C5436">
        <w:rPr>
          <w:rFonts w:ascii="Times New Roman" w:hAnsi="Times New Roman"/>
          <w:sz w:val="24"/>
          <w:szCs w:val="24"/>
        </w:rPr>
        <w:t xml:space="preserve">ДЮСШ </w:t>
      </w:r>
      <w:r w:rsidRPr="001C5436">
        <w:rPr>
          <w:rFonts w:ascii="Times New Roman" w:hAnsi="Times New Roman"/>
          <w:sz w:val="24"/>
          <w:szCs w:val="24"/>
        </w:rPr>
        <w:t>заказов на закупку товаров, работ, услуг для обеспечения госуд</w:t>
      </w:r>
      <w:r w:rsidR="00241196" w:rsidRPr="001C5436">
        <w:rPr>
          <w:rFonts w:ascii="Times New Roman" w:hAnsi="Times New Roman"/>
          <w:sz w:val="24"/>
          <w:szCs w:val="24"/>
        </w:rPr>
        <w:t xml:space="preserve">арственных </w:t>
      </w:r>
      <w:r w:rsidRPr="001C5436">
        <w:rPr>
          <w:rFonts w:ascii="Times New Roman" w:hAnsi="Times New Roman"/>
          <w:sz w:val="24"/>
          <w:szCs w:val="24"/>
        </w:rPr>
        <w:t>и муниципальных нужд в порядке, установленном действующим законодательством Российской Федерации в сфере закупок товаров, работ, услуг д</w:t>
      </w:r>
      <w:r w:rsidR="00241196" w:rsidRPr="001C5436">
        <w:rPr>
          <w:rFonts w:ascii="Times New Roman" w:hAnsi="Times New Roman"/>
          <w:sz w:val="24"/>
          <w:szCs w:val="24"/>
        </w:rPr>
        <w:t xml:space="preserve">ля обеспечения государственных </w:t>
      </w:r>
      <w:r w:rsidRPr="001C5436">
        <w:rPr>
          <w:rFonts w:ascii="Times New Roman" w:hAnsi="Times New Roman"/>
          <w:sz w:val="24"/>
          <w:szCs w:val="24"/>
        </w:rPr>
        <w:t xml:space="preserve">и муниципальных нужд. </w:t>
      </w:r>
    </w:p>
    <w:p w:rsidR="00485FB6" w:rsidRPr="001C5436" w:rsidRDefault="00485FB6" w:rsidP="00F1740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Управление культуры</w:t>
      </w:r>
      <w:r w:rsidR="00241196" w:rsidRPr="001C5436">
        <w:rPr>
          <w:rFonts w:ascii="Times New Roman" w:hAnsi="Times New Roman"/>
          <w:sz w:val="24"/>
          <w:szCs w:val="24"/>
        </w:rPr>
        <w:t>, спорта и молодежной политики</w:t>
      </w:r>
      <w:r w:rsidRPr="001C543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752B93"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="00752B93" w:rsidRPr="001C5436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C5436">
        <w:rPr>
          <w:rFonts w:ascii="Times New Roman" w:hAnsi="Times New Roman"/>
          <w:sz w:val="24"/>
          <w:szCs w:val="24"/>
        </w:rPr>
        <w:t xml:space="preserve"> в рамках настоящей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одпрограммы: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осуществляет общее руководство, координацию и </w:t>
      </w:r>
      <w:proofErr w:type="gramStart"/>
      <w:r w:rsidRPr="001C54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реализацией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одпрограммы;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является главным распорядителем выделенных на реализацию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 бюджетных средств;</w:t>
      </w:r>
    </w:p>
    <w:p w:rsidR="00485FB6" w:rsidRPr="001C5436" w:rsidRDefault="00485FB6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- формирует предложения к проекту муниципального правового акта </w:t>
      </w:r>
      <w:r w:rsidRPr="001C5436">
        <w:rPr>
          <w:rFonts w:ascii="Times New Roman" w:hAnsi="Times New Roman"/>
          <w:sz w:val="24"/>
          <w:szCs w:val="24"/>
        </w:rPr>
        <w:br/>
      </w:r>
      <w:proofErr w:type="spellStart"/>
      <w:r w:rsidR="00752B93"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="00752B93" w:rsidRPr="001C5436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C5436">
        <w:rPr>
          <w:rFonts w:ascii="Times New Roman" w:hAnsi="Times New Roman"/>
          <w:sz w:val="24"/>
          <w:szCs w:val="24"/>
        </w:rPr>
        <w:t xml:space="preserve"> о бюджете </w:t>
      </w:r>
      <w:proofErr w:type="spellStart"/>
      <w:r w:rsidR="00752B93"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 на очередной год и плановый период</w:t>
      </w:r>
      <w:r w:rsidR="00241196" w:rsidRPr="001C5436">
        <w:rPr>
          <w:rFonts w:ascii="Times New Roman" w:hAnsi="Times New Roman"/>
          <w:sz w:val="24"/>
          <w:szCs w:val="24"/>
        </w:rPr>
        <w:t xml:space="preserve"> по финансированию мероприятий </w:t>
      </w:r>
      <w:r w:rsidR="00F17400" w:rsidRPr="001C5436">
        <w:rPr>
          <w:rFonts w:ascii="Times New Roman" w:hAnsi="Times New Roman"/>
          <w:sz w:val="24"/>
          <w:szCs w:val="24"/>
        </w:rPr>
        <w:t>п</w:t>
      </w:r>
      <w:r w:rsidRPr="001C5436">
        <w:rPr>
          <w:rFonts w:ascii="Times New Roman" w:hAnsi="Times New Roman"/>
          <w:sz w:val="24"/>
          <w:szCs w:val="24"/>
        </w:rPr>
        <w:t>одпрограммы на очередной финансовый год.</w:t>
      </w:r>
    </w:p>
    <w:p w:rsidR="006B03D2" w:rsidRPr="001C5436" w:rsidRDefault="006B03D2" w:rsidP="00F17400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Реализация подпрограммы предусматривает целевое использование денежных </w:t>
      </w:r>
      <w:r w:rsidR="00241196" w:rsidRPr="001C5436">
        <w:rPr>
          <w:rFonts w:ascii="Times New Roman" w:hAnsi="Times New Roman"/>
          <w:sz w:val="24"/>
          <w:szCs w:val="24"/>
        </w:rPr>
        <w:t xml:space="preserve">средств бюджета </w:t>
      </w:r>
      <w:proofErr w:type="spellStart"/>
      <w:r w:rsidR="00241196"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="00241196" w:rsidRPr="001C5436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 xml:space="preserve">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D3798B" w:rsidRDefault="00A4354A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6. Оценка применения мер государственного</w:t>
      </w:r>
      <w:r w:rsidR="005E6947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ре</w:t>
      </w:r>
      <w:r w:rsidR="00241196" w:rsidRPr="001C5436">
        <w:rPr>
          <w:rFonts w:ascii="Times New Roman" w:hAnsi="Times New Roman"/>
          <w:sz w:val="24"/>
          <w:szCs w:val="24"/>
        </w:rPr>
        <w:t xml:space="preserve">гулирования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Pr="001C5436">
        <w:rPr>
          <w:rFonts w:ascii="Times New Roman" w:hAnsi="Times New Roman"/>
          <w:sz w:val="24"/>
          <w:szCs w:val="24"/>
        </w:rPr>
        <w:t>программ</w:t>
      </w:r>
      <w:r w:rsidR="008C6FA7" w:rsidRPr="001C5436">
        <w:rPr>
          <w:rFonts w:ascii="Times New Roman" w:hAnsi="Times New Roman"/>
          <w:sz w:val="24"/>
          <w:szCs w:val="24"/>
        </w:rPr>
        <w:t>ы и сведения об основных мерах</w:t>
      </w:r>
      <w:r w:rsidRPr="001C5436">
        <w:rPr>
          <w:rFonts w:ascii="Times New Roman" w:hAnsi="Times New Roman"/>
          <w:sz w:val="24"/>
          <w:szCs w:val="24"/>
        </w:rPr>
        <w:t xml:space="preserve"> правового </w:t>
      </w:r>
    </w:p>
    <w:p w:rsidR="00A4354A" w:rsidRPr="001C5436" w:rsidRDefault="00A4354A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регулирования</w:t>
      </w:r>
      <w:r w:rsidR="00867ABA" w:rsidRPr="001C5436">
        <w:rPr>
          <w:rFonts w:ascii="Times New Roman" w:hAnsi="Times New Roman"/>
          <w:sz w:val="24"/>
          <w:szCs w:val="24"/>
        </w:rPr>
        <w:t xml:space="preserve">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867ABA" w:rsidRPr="001C5436">
        <w:rPr>
          <w:rFonts w:ascii="Times New Roman" w:hAnsi="Times New Roman"/>
          <w:sz w:val="24"/>
          <w:szCs w:val="24"/>
        </w:rPr>
        <w:t>программ</w:t>
      </w:r>
      <w:r w:rsidR="0024259C" w:rsidRPr="001C5436">
        <w:rPr>
          <w:rFonts w:ascii="Times New Roman" w:hAnsi="Times New Roman"/>
          <w:sz w:val="24"/>
          <w:szCs w:val="24"/>
        </w:rPr>
        <w:t>ы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4354A" w:rsidRPr="001C5436" w:rsidRDefault="00A4354A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Реализация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24259C" w:rsidRPr="001C5436">
        <w:rPr>
          <w:rFonts w:ascii="Times New Roman" w:hAnsi="Times New Roman"/>
          <w:sz w:val="24"/>
          <w:szCs w:val="24"/>
        </w:rPr>
        <w:t>программы</w:t>
      </w:r>
      <w:r w:rsidRPr="001C5436">
        <w:rPr>
          <w:rFonts w:ascii="Times New Roman" w:hAnsi="Times New Roman"/>
          <w:sz w:val="24"/>
          <w:szCs w:val="24"/>
        </w:rPr>
        <w:t xml:space="preserve"> не требует дополнительного применения налоговых, тарифных и иных мер государственного регулирования. </w:t>
      </w:r>
      <w:r w:rsidR="007B7E9F" w:rsidRPr="001C5436">
        <w:rPr>
          <w:rFonts w:ascii="Times New Roman" w:hAnsi="Times New Roman"/>
          <w:sz w:val="24"/>
          <w:szCs w:val="24"/>
        </w:rPr>
        <w:t xml:space="preserve">Оценка применения мер государственного регулирования в сфере реализации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24259C" w:rsidRPr="001C5436">
        <w:rPr>
          <w:rFonts w:ascii="Times New Roman" w:hAnsi="Times New Roman"/>
          <w:sz w:val="24"/>
          <w:szCs w:val="24"/>
        </w:rPr>
        <w:t>программы</w:t>
      </w:r>
      <w:r w:rsidR="005E6947">
        <w:rPr>
          <w:rFonts w:ascii="Times New Roman" w:hAnsi="Times New Roman"/>
          <w:sz w:val="24"/>
          <w:szCs w:val="24"/>
        </w:rPr>
        <w:t xml:space="preserve"> </w:t>
      </w:r>
      <w:r w:rsidR="009409F4" w:rsidRPr="001C5436">
        <w:rPr>
          <w:rFonts w:ascii="Times New Roman" w:hAnsi="Times New Roman"/>
          <w:sz w:val="24"/>
          <w:szCs w:val="24"/>
        </w:rPr>
        <w:t>не предусмотрен</w:t>
      </w:r>
      <w:proofErr w:type="gramStart"/>
      <w:r w:rsidR="009409F4" w:rsidRPr="001C5436">
        <w:rPr>
          <w:rFonts w:ascii="Times New Roman" w:hAnsi="Times New Roman"/>
          <w:sz w:val="24"/>
          <w:szCs w:val="24"/>
        </w:rPr>
        <w:t>а(</w:t>
      </w:r>
      <w:proofErr w:type="gramEnd"/>
      <w:r w:rsidR="007B7E9F" w:rsidRPr="001C5436">
        <w:rPr>
          <w:rFonts w:ascii="Times New Roman" w:hAnsi="Times New Roman"/>
          <w:sz w:val="24"/>
          <w:szCs w:val="24"/>
        </w:rPr>
        <w:t>приложени</w:t>
      </w:r>
      <w:r w:rsidR="009409F4" w:rsidRPr="001C5436">
        <w:rPr>
          <w:rFonts w:ascii="Times New Roman" w:hAnsi="Times New Roman"/>
          <w:sz w:val="24"/>
          <w:szCs w:val="24"/>
        </w:rPr>
        <w:t>е</w:t>
      </w:r>
      <w:r w:rsidR="00AA1F3D" w:rsidRPr="001C5436">
        <w:rPr>
          <w:rFonts w:ascii="Times New Roman" w:hAnsi="Times New Roman"/>
          <w:sz w:val="24"/>
          <w:szCs w:val="24"/>
        </w:rPr>
        <w:t xml:space="preserve"> № </w:t>
      </w:r>
      <w:r w:rsidR="008F5915" w:rsidRPr="001C5436">
        <w:rPr>
          <w:rFonts w:ascii="Times New Roman" w:hAnsi="Times New Roman"/>
          <w:sz w:val="24"/>
          <w:szCs w:val="24"/>
        </w:rPr>
        <w:t>4</w:t>
      </w:r>
      <w:r w:rsidR="005348FF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 xml:space="preserve">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93548" w:rsidRPr="001C5436">
        <w:rPr>
          <w:rFonts w:ascii="Times New Roman" w:hAnsi="Times New Roman"/>
          <w:sz w:val="24"/>
          <w:szCs w:val="24"/>
        </w:rPr>
        <w:t>рограмме</w:t>
      </w:r>
      <w:r w:rsidR="009409F4" w:rsidRPr="001C5436">
        <w:rPr>
          <w:rFonts w:ascii="Times New Roman" w:hAnsi="Times New Roman"/>
          <w:sz w:val="24"/>
          <w:szCs w:val="24"/>
        </w:rPr>
        <w:t>)</w:t>
      </w:r>
      <w:r w:rsidR="00376FBC" w:rsidRPr="001C5436">
        <w:rPr>
          <w:rFonts w:ascii="Times New Roman" w:hAnsi="Times New Roman"/>
          <w:sz w:val="24"/>
          <w:szCs w:val="24"/>
        </w:rPr>
        <w:t>.</w:t>
      </w:r>
    </w:p>
    <w:p w:rsidR="00073238" w:rsidRPr="001C5436" w:rsidRDefault="0095653C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hyperlink w:anchor="Par2396" w:history="1">
        <w:r w:rsidR="00A4354A" w:rsidRPr="001C5436">
          <w:rPr>
            <w:rFonts w:ascii="Times New Roman" w:hAnsi="Times New Roman"/>
            <w:sz w:val="24"/>
            <w:szCs w:val="24"/>
          </w:rPr>
          <w:t>Сведения</w:t>
        </w:r>
      </w:hyperlink>
      <w:r w:rsidR="00A4354A" w:rsidRPr="001C5436">
        <w:rPr>
          <w:rFonts w:ascii="Times New Roman" w:hAnsi="Times New Roman"/>
          <w:sz w:val="24"/>
          <w:szCs w:val="24"/>
        </w:rPr>
        <w:t xml:space="preserve"> о</w:t>
      </w:r>
      <w:r w:rsidR="007B7E9F" w:rsidRPr="001C5436">
        <w:rPr>
          <w:rFonts w:ascii="Times New Roman" w:hAnsi="Times New Roman"/>
          <w:sz w:val="24"/>
          <w:szCs w:val="24"/>
        </w:rPr>
        <w:t>б основных</w:t>
      </w:r>
      <w:r w:rsidR="00A4354A" w:rsidRPr="001C5436">
        <w:rPr>
          <w:rFonts w:ascii="Times New Roman" w:hAnsi="Times New Roman"/>
          <w:sz w:val="24"/>
          <w:szCs w:val="24"/>
        </w:rPr>
        <w:t xml:space="preserve"> мерах правового регулирования в сфере реализации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A4354A" w:rsidRPr="001C5436">
        <w:rPr>
          <w:rFonts w:ascii="Times New Roman" w:hAnsi="Times New Roman"/>
          <w:sz w:val="24"/>
          <w:szCs w:val="24"/>
        </w:rPr>
        <w:t xml:space="preserve">рограммы представлены в </w:t>
      </w:r>
      <w:r w:rsidR="00660787" w:rsidRPr="001C5436">
        <w:rPr>
          <w:rFonts w:ascii="Times New Roman" w:hAnsi="Times New Roman"/>
          <w:sz w:val="24"/>
          <w:szCs w:val="24"/>
        </w:rPr>
        <w:t>п</w:t>
      </w:r>
      <w:r w:rsidR="00A4354A" w:rsidRPr="001C5436">
        <w:rPr>
          <w:rFonts w:ascii="Times New Roman" w:hAnsi="Times New Roman"/>
          <w:sz w:val="24"/>
          <w:szCs w:val="24"/>
        </w:rPr>
        <w:t>риложени</w:t>
      </w:r>
      <w:r w:rsidR="008C6FA7" w:rsidRPr="001C5436">
        <w:rPr>
          <w:rFonts w:ascii="Times New Roman" w:hAnsi="Times New Roman"/>
          <w:sz w:val="24"/>
          <w:szCs w:val="24"/>
        </w:rPr>
        <w:t>и</w:t>
      </w:r>
      <w:r w:rsidR="005E6947">
        <w:rPr>
          <w:rFonts w:ascii="Times New Roman" w:hAnsi="Times New Roman"/>
          <w:sz w:val="24"/>
          <w:szCs w:val="24"/>
        </w:rPr>
        <w:t xml:space="preserve"> </w:t>
      </w:r>
      <w:r w:rsidR="008C6FA7" w:rsidRPr="001C5436">
        <w:rPr>
          <w:rFonts w:ascii="Times New Roman" w:hAnsi="Times New Roman"/>
          <w:sz w:val="24"/>
          <w:szCs w:val="24"/>
        </w:rPr>
        <w:t xml:space="preserve">№ </w:t>
      </w:r>
      <w:r w:rsidR="008F5915" w:rsidRPr="001C5436">
        <w:rPr>
          <w:rFonts w:ascii="Times New Roman" w:hAnsi="Times New Roman"/>
          <w:sz w:val="24"/>
          <w:szCs w:val="24"/>
        </w:rPr>
        <w:t>5</w:t>
      </w:r>
      <w:r w:rsidR="005348FF">
        <w:rPr>
          <w:rFonts w:ascii="Times New Roman" w:hAnsi="Times New Roman"/>
          <w:sz w:val="24"/>
          <w:szCs w:val="24"/>
        </w:rPr>
        <w:t xml:space="preserve"> </w:t>
      </w:r>
      <w:r w:rsidR="00D93548" w:rsidRPr="001C5436">
        <w:rPr>
          <w:rFonts w:ascii="Times New Roman" w:hAnsi="Times New Roman"/>
          <w:sz w:val="24"/>
          <w:szCs w:val="24"/>
        </w:rPr>
        <w:t xml:space="preserve">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D93548" w:rsidRPr="001C5436">
        <w:rPr>
          <w:rFonts w:ascii="Times New Roman" w:hAnsi="Times New Roman"/>
          <w:sz w:val="24"/>
          <w:szCs w:val="24"/>
        </w:rPr>
        <w:t>рограмме</w:t>
      </w:r>
      <w:r w:rsidR="00660787" w:rsidRPr="001C5436">
        <w:rPr>
          <w:rFonts w:ascii="Times New Roman" w:hAnsi="Times New Roman"/>
          <w:sz w:val="24"/>
          <w:szCs w:val="24"/>
        </w:rPr>
        <w:t>.</w:t>
      </w:r>
    </w:p>
    <w:p w:rsidR="00073238" w:rsidRPr="001C5436" w:rsidRDefault="00073238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340B96" w:rsidRPr="001C5436" w:rsidRDefault="001D1A30" w:rsidP="008B37E2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7. Прогноз сводных по</w:t>
      </w:r>
      <w:r w:rsidR="00FB73C0" w:rsidRPr="001C5436">
        <w:rPr>
          <w:rFonts w:ascii="Times New Roman" w:hAnsi="Times New Roman"/>
          <w:sz w:val="24"/>
          <w:szCs w:val="24"/>
        </w:rPr>
        <w:t xml:space="preserve">казателей муниципальных </w:t>
      </w:r>
      <w:r w:rsidRPr="001C5436">
        <w:rPr>
          <w:rFonts w:ascii="Times New Roman" w:hAnsi="Times New Roman"/>
          <w:sz w:val="24"/>
          <w:szCs w:val="24"/>
        </w:rPr>
        <w:t xml:space="preserve">заданий на оказание муниципальных услуг (выполнение работ) муниципальными бюджетными </w:t>
      </w:r>
      <w:r w:rsidR="00ED000F" w:rsidRPr="001C5436">
        <w:rPr>
          <w:rFonts w:ascii="Times New Roman" w:hAnsi="Times New Roman"/>
          <w:sz w:val="24"/>
          <w:szCs w:val="24"/>
        </w:rPr>
        <w:br/>
      </w:r>
      <w:r w:rsidRPr="001C5436">
        <w:rPr>
          <w:rFonts w:ascii="Times New Roman" w:hAnsi="Times New Roman"/>
          <w:sz w:val="24"/>
          <w:szCs w:val="24"/>
        </w:rPr>
        <w:t xml:space="preserve">и автономными учреждениями </w:t>
      </w:r>
      <w:r w:rsidR="00103B7E" w:rsidRPr="001C5436">
        <w:rPr>
          <w:rFonts w:ascii="Times New Roman" w:hAnsi="Times New Roman"/>
          <w:sz w:val="24"/>
          <w:szCs w:val="24"/>
        </w:rPr>
        <w:t xml:space="preserve">по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103B7E" w:rsidRPr="001C5436">
        <w:rPr>
          <w:rFonts w:ascii="Times New Roman" w:hAnsi="Times New Roman"/>
          <w:sz w:val="24"/>
          <w:szCs w:val="24"/>
        </w:rPr>
        <w:t>программе</w:t>
      </w:r>
    </w:p>
    <w:p w:rsidR="00FB73C0" w:rsidRPr="001C5436" w:rsidRDefault="00FB73C0" w:rsidP="00B82238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B6FD2" w:rsidRPr="001C5436" w:rsidRDefault="0095653C" w:rsidP="00BB6F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3765" w:history="1">
        <w:r w:rsidR="00BB6FD2" w:rsidRPr="001C5436">
          <w:rPr>
            <w:rFonts w:ascii="Times New Roman" w:hAnsi="Times New Roman"/>
            <w:sz w:val="24"/>
            <w:szCs w:val="24"/>
          </w:rPr>
          <w:t>Прогноз</w:t>
        </w:r>
      </w:hyperlink>
      <w:r w:rsidR="00BB6FD2" w:rsidRPr="001C5436">
        <w:rPr>
          <w:rFonts w:ascii="Times New Roman" w:hAnsi="Times New Roman"/>
          <w:sz w:val="24"/>
          <w:szCs w:val="24"/>
        </w:rPr>
        <w:t xml:space="preserve"> сводных показателей муниципального задания на оказание муниципальной услуги по этапам реализации подпрограммы в рамках реализации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B6FD2" w:rsidRPr="001C5436">
        <w:rPr>
          <w:rFonts w:ascii="Times New Roman" w:hAnsi="Times New Roman"/>
          <w:sz w:val="24"/>
          <w:szCs w:val="24"/>
        </w:rPr>
        <w:t>рограммы представлен в приложении №</w:t>
      </w:r>
      <w:r w:rsidR="00DA5766" w:rsidRPr="001C5436">
        <w:rPr>
          <w:rFonts w:ascii="Times New Roman" w:hAnsi="Times New Roman"/>
          <w:sz w:val="24"/>
          <w:szCs w:val="24"/>
        </w:rPr>
        <w:t xml:space="preserve"> 6</w:t>
      </w:r>
      <w:r w:rsidR="00BB6FD2"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B6FD2" w:rsidRPr="001C5436">
        <w:rPr>
          <w:rFonts w:ascii="Times New Roman" w:hAnsi="Times New Roman"/>
          <w:sz w:val="24"/>
          <w:szCs w:val="24"/>
        </w:rPr>
        <w:t>рограмме.</w:t>
      </w:r>
    </w:p>
    <w:p w:rsidR="00ED000F" w:rsidRPr="001C5436" w:rsidRDefault="00ED000F" w:rsidP="00783A09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2B4868" w:rsidRPr="001C5436" w:rsidRDefault="001D1A30" w:rsidP="001A75B3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caps/>
          <w:sz w:val="24"/>
          <w:szCs w:val="24"/>
        </w:rPr>
        <w:t>8.</w:t>
      </w:r>
      <w:r w:rsidRPr="001C5436">
        <w:rPr>
          <w:rFonts w:ascii="Times New Roman" w:hAnsi="Times New Roman"/>
          <w:sz w:val="24"/>
          <w:szCs w:val="24"/>
        </w:rPr>
        <w:t>Ресурсное обеспечение реализации</w:t>
      </w:r>
      <w:r w:rsidR="005E6947">
        <w:rPr>
          <w:rFonts w:ascii="Times New Roman" w:hAnsi="Times New Roman"/>
          <w:sz w:val="24"/>
          <w:szCs w:val="24"/>
        </w:rPr>
        <w:t xml:space="preserve">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Pr="001C5436">
        <w:rPr>
          <w:rFonts w:ascii="Times New Roman" w:hAnsi="Times New Roman"/>
          <w:sz w:val="24"/>
          <w:szCs w:val="24"/>
        </w:rPr>
        <w:t xml:space="preserve">программы за счет средств бюджета </w:t>
      </w:r>
      <w:proofErr w:type="spellStart"/>
      <w:r w:rsidR="00FD076D"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="00FD076D" w:rsidRPr="001C5436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городского округа</w:t>
      </w:r>
    </w:p>
    <w:p w:rsidR="002B4868" w:rsidRPr="001C5436" w:rsidRDefault="002B4868" w:rsidP="00B82238">
      <w:pPr>
        <w:pStyle w:val="af1"/>
        <w:jc w:val="both"/>
        <w:rPr>
          <w:rFonts w:ascii="Times New Roman" w:hAnsi="Times New Roman"/>
          <w:caps/>
          <w:sz w:val="24"/>
          <w:szCs w:val="24"/>
        </w:rPr>
      </w:pP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Общий объём финансирования мероприятий муниципальной подпрограммы за счет средств бюджета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 составляет </w:t>
      </w:r>
      <w:r>
        <w:rPr>
          <w:rFonts w:ascii="Times New Roman" w:hAnsi="Times New Roman"/>
          <w:sz w:val="24"/>
          <w:szCs w:val="24"/>
        </w:rPr>
        <w:t>20</w:t>
      </w:r>
      <w:r w:rsidR="00FC4B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FC4B8B">
        <w:rPr>
          <w:rFonts w:ascii="Times New Roman" w:hAnsi="Times New Roman"/>
          <w:sz w:val="24"/>
          <w:szCs w:val="24"/>
        </w:rPr>
        <w:t>594</w:t>
      </w:r>
      <w:r w:rsidRPr="001C5436">
        <w:rPr>
          <w:rFonts w:ascii="Times New Roman" w:hAnsi="Times New Roman"/>
          <w:sz w:val="24"/>
          <w:szCs w:val="24"/>
        </w:rPr>
        <w:t>,</w:t>
      </w:r>
      <w:r w:rsidR="00FC4B8B">
        <w:rPr>
          <w:rFonts w:ascii="Times New Roman" w:hAnsi="Times New Roman"/>
          <w:sz w:val="24"/>
          <w:szCs w:val="24"/>
        </w:rPr>
        <w:t>71737</w:t>
      </w:r>
      <w:r w:rsidRPr="001C543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2015 год – 14 330,00 тыс. руб.;</w:t>
      </w: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2016 год – 4</w:t>
      </w:r>
      <w:r>
        <w:rPr>
          <w:rFonts w:ascii="Times New Roman" w:hAnsi="Times New Roman"/>
          <w:sz w:val="24"/>
          <w:szCs w:val="24"/>
        </w:rPr>
        <w:t>5</w:t>
      </w:r>
      <w:r w:rsidRPr="001C5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771</w:t>
      </w:r>
      <w:r w:rsidRPr="001C54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266 </w:t>
      </w:r>
      <w:r w:rsidRPr="001C5436">
        <w:rPr>
          <w:rFonts w:ascii="Times New Roman" w:hAnsi="Times New Roman"/>
          <w:sz w:val="24"/>
          <w:szCs w:val="24"/>
        </w:rPr>
        <w:t>тыс. руб.;</w:t>
      </w: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2017 год – </w:t>
      </w:r>
      <w:r w:rsidR="00FC4B8B">
        <w:rPr>
          <w:rFonts w:ascii="Times New Roman" w:hAnsi="Times New Roman"/>
          <w:sz w:val="24"/>
          <w:szCs w:val="24"/>
        </w:rPr>
        <w:t>51 898,45137</w:t>
      </w:r>
      <w:r w:rsidRPr="001C5436">
        <w:rPr>
          <w:rFonts w:ascii="Times New Roman" w:hAnsi="Times New Roman"/>
          <w:sz w:val="24"/>
          <w:szCs w:val="24"/>
        </w:rPr>
        <w:t xml:space="preserve"> тыс. руб.;</w:t>
      </w: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2018 год – 4</w:t>
      </w:r>
      <w:r>
        <w:rPr>
          <w:rFonts w:ascii="Times New Roman" w:hAnsi="Times New Roman"/>
          <w:sz w:val="24"/>
          <w:szCs w:val="24"/>
        </w:rPr>
        <w:t>7</w:t>
      </w:r>
      <w:r w:rsidRPr="001C5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352</w:t>
      </w:r>
      <w:r w:rsidRPr="001C5436">
        <w:rPr>
          <w:rFonts w:ascii="Times New Roman" w:hAnsi="Times New Roman"/>
          <w:sz w:val="24"/>
          <w:szCs w:val="24"/>
        </w:rPr>
        <w:t>,00 тыс. руб.;</w:t>
      </w: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2019 год – 4</w:t>
      </w:r>
      <w:r>
        <w:rPr>
          <w:rFonts w:ascii="Times New Roman" w:hAnsi="Times New Roman"/>
          <w:sz w:val="24"/>
          <w:szCs w:val="24"/>
        </w:rPr>
        <w:t>7</w:t>
      </w:r>
      <w:r w:rsidRPr="001C5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243</w:t>
      </w:r>
      <w:r w:rsidRPr="001C5436">
        <w:rPr>
          <w:rFonts w:ascii="Times New Roman" w:hAnsi="Times New Roman"/>
          <w:sz w:val="24"/>
          <w:szCs w:val="24"/>
        </w:rPr>
        <w:t>,00 тыс. руб.</w:t>
      </w:r>
    </w:p>
    <w:p w:rsidR="00DE079E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1C5436">
        <w:rPr>
          <w:rFonts w:ascii="Times New Roman" w:hAnsi="Times New Roman"/>
          <w:spacing w:val="-6"/>
          <w:sz w:val="24"/>
          <w:szCs w:val="24"/>
        </w:rPr>
        <w:t xml:space="preserve">Прогнозная оценка привлекаемых на реализацию цели муниципальной подпрограммы за счёт средств внебюджетных источников составляет </w:t>
      </w:r>
      <w:r>
        <w:rPr>
          <w:rFonts w:ascii="Times New Roman" w:hAnsi="Times New Roman"/>
          <w:spacing w:val="-6"/>
          <w:sz w:val="24"/>
          <w:szCs w:val="24"/>
        </w:rPr>
        <w:t>19</w:t>
      </w:r>
      <w:r w:rsidRPr="001C543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70650">
        <w:rPr>
          <w:rFonts w:ascii="Times New Roman" w:hAnsi="Times New Roman"/>
          <w:spacing w:val="-6"/>
          <w:sz w:val="24"/>
          <w:szCs w:val="24"/>
        </w:rPr>
        <w:t>911</w:t>
      </w:r>
      <w:r w:rsidRPr="001C5436">
        <w:rPr>
          <w:rFonts w:ascii="Times New Roman" w:hAnsi="Times New Roman"/>
          <w:spacing w:val="-6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>18588</w:t>
      </w:r>
      <w:r w:rsidRPr="001C5436">
        <w:rPr>
          <w:rFonts w:ascii="Times New Roman" w:hAnsi="Times New Roman"/>
          <w:spacing w:val="-6"/>
          <w:sz w:val="24"/>
          <w:szCs w:val="24"/>
        </w:rPr>
        <w:t xml:space="preserve"> тыс. руб., в том числе:</w:t>
      </w: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lastRenderedPageBreak/>
        <w:t>2015 год – 550,00 тыс. руб.;</w:t>
      </w: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5</w:t>
      </w:r>
      <w:r w:rsidRPr="001C5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304</w:t>
      </w:r>
      <w:r w:rsidRPr="001C54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18588</w:t>
      </w:r>
      <w:r w:rsidRPr="001C5436">
        <w:rPr>
          <w:rFonts w:ascii="Times New Roman" w:hAnsi="Times New Roman"/>
          <w:sz w:val="24"/>
          <w:szCs w:val="24"/>
        </w:rPr>
        <w:t xml:space="preserve"> тыс. руб.;</w:t>
      </w: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2017 год – </w:t>
      </w:r>
      <w:r w:rsidR="005348FF">
        <w:rPr>
          <w:rFonts w:ascii="Times New Roman" w:hAnsi="Times New Roman"/>
          <w:sz w:val="24"/>
          <w:szCs w:val="24"/>
        </w:rPr>
        <w:t>4 8</w:t>
      </w:r>
      <w:r w:rsidR="00A70650">
        <w:rPr>
          <w:rFonts w:ascii="Times New Roman" w:hAnsi="Times New Roman"/>
          <w:sz w:val="24"/>
          <w:szCs w:val="24"/>
        </w:rPr>
        <w:t>57</w:t>
      </w:r>
      <w:r w:rsidRPr="001C5436">
        <w:rPr>
          <w:rFonts w:ascii="Times New Roman" w:hAnsi="Times New Roman"/>
          <w:sz w:val="24"/>
          <w:szCs w:val="24"/>
        </w:rPr>
        <w:t>,00 тыс. руб.;</w:t>
      </w:r>
    </w:p>
    <w:p w:rsidR="00DE079E" w:rsidRPr="001C5436" w:rsidRDefault="00DE079E" w:rsidP="00DE079E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4</w:t>
      </w:r>
      <w:r w:rsidRPr="001C5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1C5436">
        <w:rPr>
          <w:rFonts w:ascii="Times New Roman" w:hAnsi="Times New Roman"/>
          <w:sz w:val="24"/>
          <w:szCs w:val="24"/>
        </w:rPr>
        <w:t>0,00 тыс. руб.</w:t>
      </w:r>
    </w:p>
    <w:p w:rsidR="00DE079E" w:rsidRPr="001C5436" w:rsidRDefault="00DE079E" w:rsidP="00DE079E">
      <w:pPr>
        <w:pStyle w:val="af1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>4</w:t>
      </w:r>
      <w:r w:rsidRPr="001C5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1C5436">
        <w:rPr>
          <w:rFonts w:ascii="Times New Roman" w:hAnsi="Times New Roman"/>
          <w:sz w:val="24"/>
          <w:szCs w:val="24"/>
        </w:rPr>
        <w:t>0,00 тыс. руб.</w:t>
      </w:r>
    </w:p>
    <w:p w:rsidR="00DE079E" w:rsidRDefault="00DE079E" w:rsidP="00090F5C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77F" w:rsidRPr="001C5436" w:rsidRDefault="00F7177F" w:rsidP="00090F5C">
      <w:pPr>
        <w:widowControl w:val="0"/>
        <w:tabs>
          <w:tab w:val="left" w:pos="1440"/>
          <w:tab w:val="righ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Информация о ресурсном обеспечении реализации подпрограммы за счет средств бюджета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 представлена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6</w:t>
      </w:r>
      <w:r w:rsidR="005348FF">
        <w:rPr>
          <w:rFonts w:ascii="Times New Roman" w:hAnsi="Times New Roman"/>
          <w:sz w:val="24"/>
          <w:szCs w:val="24"/>
        </w:rPr>
        <w:t xml:space="preserve"> </w:t>
      </w:r>
      <w:r w:rsidRPr="001C5436">
        <w:rPr>
          <w:rFonts w:ascii="Times New Roman" w:hAnsi="Times New Roman"/>
          <w:sz w:val="24"/>
          <w:szCs w:val="24"/>
        </w:rPr>
        <w:t>к Программе.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Информация о ресурсном обеспечении подпрограммы за счет средств бюджета </w:t>
      </w:r>
      <w:proofErr w:type="spellStart"/>
      <w:r w:rsidRPr="001C5436">
        <w:rPr>
          <w:rFonts w:ascii="Times New Roman" w:hAnsi="Times New Roman"/>
          <w:sz w:val="24"/>
          <w:szCs w:val="24"/>
        </w:rPr>
        <w:t>Дальнегорского</w:t>
      </w:r>
      <w:proofErr w:type="spellEnd"/>
      <w:r w:rsidRPr="001C5436">
        <w:rPr>
          <w:rFonts w:ascii="Times New Roman" w:hAnsi="Times New Roman"/>
          <w:sz w:val="24"/>
          <w:szCs w:val="24"/>
        </w:rPr>
        <w:t xml:space="preserve"> городского округа, и прогнозная оценка привлекаемых на реализацию ее целей сре</w:t>
      </w:r>
      <w:proofErr w:type="gramStart"/>
      <w:r w:rsidRPr="001C5436">
        <w:rPr>
          <w:rFonts w:ascii="Times New Roman" w:hAnsi="Times New Roman"/>
          <w:sz w:val="24"/>
          <w:szCs w:val="24"/>
        </w:rPr>
        <w:t>дств кр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аевого бюджета представлены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7</w:t>
      </w:r>
      <w:r w:rsidRPr="001C5436">
        <w:rPr>
          <w:rFonts w:ascii="Times New Roman" w:hAnsi="Times New Roman"/>
          <w:sz w:val="24"/>
          <w:szCs w:val="24"/>
        </w:rPr>
        <w:t xml:space="preserve"> к Программе.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Привлечение на реализацию цели подпрограммы сре</w:t>
      </w:r>
      <w:proofErr w:type="gramStart"/>
      <w:r w:rsidRPr="001C5436">
        <w:rPr>
          <w:rFonts w:ascii="Times New Roman" w:hAnsi="Times New Roman"/>
          <w:sz w:val="24"/>
          <w:szCs w:val="24"/>
        </w:rPr>
        <w:t>дств кр</w:t>
      </w:r>
      <w:proofErr w:type="gramEnd"/>
      <w:r w:rsidRPr="001C5436">
        <w:rPr>
          <w:rFonts w:ascii="Times New Roman" w:hAnsi="Times New Roman"/>
          <w:sz w:val="24"/>
          <w:szCs w:val="24"/>
        </w:rPr>
        <w:t>аевого бюджета, федерального бюджета не предусмотрено.</w:t>
      </w:r>
    </w:p>
    <w:p w:rsidR="00F7177F" w:rsidRPr="001C5436" w:rsidRDefault="00F7177F" w:rsidP="00F7177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>Привлечение дополнительных объемов ресурсов на реализацию подпрограммы не предусмотрено.</w:t>
      </w:r>
    </w:p>
    <w:p w:rsidR="00993F29" w:rsidRPr="001C5436" w:rsidRDefault="00993F29" w:rsidP="008B37E2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1C5436">
        <w:rPr>
          <w:rFonts w:ascii="Times New Roman" w:hAnsi="Times New Roman"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на целев</w:t>
      </w:r>
      <w:r w:rsidR="00BE6284" w:rsidRPr="001C5436">
        <w:rPr>
          <w:rFonts w:ascii="Times New Roman" w:hAnsi="Times New Roman"/>
          <w:sz w:val="24"/>
          <w:szCs w:val="24"/>
        </w:rPr>
        <w:t>ой индикатор</w:t>
      </w:r>
      <w:r w:rsidRPr="001C5436">
        <w:rPr>
          <w:rFonts w:ascii="Times New Roman" w:hAnsi="Times New Roman"/>
          <w:sz w:val="24"/>
          <w:szCs w:val="24"/>
        </w:rPr>
        <w:t xml:space="preserve">, показатели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BE6284" w:rsidRPr="001C5436">
        <w:rPr>
          <w:rFonts w:ascii="Times New Roman" w:hAnsi="Times New Roman"/>
          <w:sz w:val="24"/>
          <w:szCs w:val="24"/>
        </w:rPr>
        <w:t xml:space="preserve">программы </w:t>
      </w:r>
      <w:r w:rsidR="00C53356" w:rsidRPr="001C5436">
        <w:rPr>
          <w:rFonts w:ascii="Times New Roman" w:hAnsi="Times New Roman"/>
          <w:sz w:val="24"/>
          <w:szCs w:val="24"/>
        </w:rPr>
        <w:t xml:space="preserve">представлена в приложении № </w:t>
      </w:r>
      <w:r w:rsidR="0072469B" w:rsidRPr="001C5436">
        <w:rPr>
          <w:rFonts w:ascii="Times New Roman" w:hAnsi="Times New Roman"/>
          <w:sz w:val="24"/>
          <w:szCs w:val="24"/>
        </w:rPr>
        <w:t>8</w:t>
      </w:r>
      <w:r w:rsidR="00DA5766" w:rsidRPr="001C5436">
        <w:rPr>
          <w:rFonts w:ascii="Times New Roman" w:hAnsi="Times New Roman"/>
          <w:sz w:val="24"/>
          <w:szCs w:val="24"/>
        </w:rPr>
        <w:t xml:space="preserve"> к</w:t>
      </w:r>
      <w:r w:rsidR="00DE079E">
        <w:rPr>
          <w:rFonts w:ascii="Times New Roman" w:hAnsi="Times New Roman"/>
          <w:sz w:val="24"/>
          <w:szCs w:val="24"/>
        </w:rPr>
        <w:t xml:space="preserve">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E6284" w:rsidRPr="001C5436">
        <w:rPr>
          <w:rFonts w:ascii="Times New Roman" w:hAnsi="Times New Roman"/>
          <w:sz w:val="24"/>
          <w:szCs w:val="24"/>
        </w:rPr>
        <w:t>рограмме</w:t>
      </w:r>
      <w:r w:rsidRPr="001C5436">
        <w:rPr>
          <w:rFonts w:ascii="Times New Roman" w:hAnsi="Times New Roman"/>
          <w:sz w:val="24"/>
          <w:szCs w:val="24"/>
        </w:rPr>
        <w:t>.</w:t>
      </w:r>
    </w:p>
    <w:p w:rsidR="0069736F" w:rsidRPr="001C5436" w:rsidRDefault="00993F29" w:rsidP="00090F5C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1C5436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1C5436">
        <w:rPr>
          <w:rFonts w:ascii="Times New Roman" w:hAnsi="Times New Roman"/>
          <w:sz w:val="24"/>
          <w:szCs w:val="24"/>
        </w:rPr>
        <w:t>степени влияния выделения дополнительных объемов ресурсов</w:t>
      </w:r>
      <w:proofErr w:type="gramEnd"/>
      <w:r w:rsidRPr="001C5436">
        <w:rPr>
          <w:rFonts w:ascii="Times New Roman" w:hAnsi="Times New Roman"/>
          <w:sz w:val="24"/>
          <w:szCs w:val="24"/>
        </w:rPr>
        <w:t xml:space="preserve"> на сроки и непосредственные ожидаемые результаты реал</w:t>
      </w:r>
      <w:r w:rsidR="00BE6284" w:rsidRPr="001C5436">
        <w:rPr>
          <w:rFonts w:ascii="Times New Roman" w:hAnsi="Times New Roman"/>
          <w:sz w:val="24"/>
          <w:szCs w:val="24"/>
        </w:rPr>
        <w:t xml:space="preserve">изации </w:t>
      </w:r>
      <w:r w:rsidR="0069736F" w:rsidRPr="001C5436">
        <w:rPr>
          <w:rFonts w:ascii="Times New Roman" w:hAnsi="Times New Roman"/>
          <w:sz w:val="24"/>
          <w:szCs w:val="24"/>
        </w:rPr>
        <w:t>под</w:t>
      </w:r>
      <w:r w:rsidR="00BE6284" w:rsidRPr="001C5436">
        <w:rPr>
          <w:rFonts w:ascii="Times New Roman" w:hAnsi="Times New Roman"/>
          <w:sz w:val="24"/>
          <w:szCs w:val="24"/>
        </w:rPr>
        <w:t xml:space="preserve">программы </w:t>
      </w:r>
      <w:r w:rsidRPr="001C5436">
        <w:rPr>
          <w:rFonts w:ascii="Times New Roman" w:hAnsi="Times New Roman"/>
          <w:sz w:val="24"/>
          <w:szCs w:val="24"/>
        </w:rPr>
        <w:t>представлена в пр</w:t>
      </w:r>
      <w:r w:rsidR="00C53356" w:rsidRPr="001C5436">
        <w:rPr>
          <w:rFonts w:ascii="Times New Roman" w:hAnsi="Times New Roman"/>
          <w:sz w:val="24"/>
          <w:szCs w:val="24"/>
        </w:rPr>
        <w:t xml:space="preserve">иложении № </w:t>
      </w:r>
      <w:r w:rsidR="0072469B" w:rsidRPr="001C5436">
        <w:rPr>
          <w:rFonts w:ascii="Times New Roman" w:hAnsi="Times New Roman"/>
          <w:sz w:val="24"/>
          <w:szCs w:val="24"/>
        </w:rPr>
        <w:t>9</w:t>
      </w:r>
      <w:r w:rsidRPr="001C5436">
        <w:rPr>
          <w:rFonts w:ascii="Times New Roman" w:hAnsi="Times New Roman"/>
          <w:sz w:val="24"/>
          <w:szCs w:val="24"/>
        </w:rPr>
        <w:t xml:space="preserve"> к </w:t>
      </w:r>
      <w:r w:rsidR="00906095" w:rsidRPr="001C5436">
        <w:rPr>
          <w:rFonts w:ascii="Times New Roman" w:hAnsi="Times New Roman"/>
          <w:sz w:val="24"/>
          <w:szCs w:val="24"/>
        </w:rPr>
        <w:t>п</w:t>
      </w:r>
      <w:r w:rsidR="00BE6284" w:rsidRPr="001C5436">
        <w:rPr>
          <w:rFonts w:ascii="Times New Roman" w:hAnsi="Times New Roman"/>
          <w:sz w:val="24"/>
          <w:szCs w:val="24"/>
        </w:rPr>
        <w:t>рограмме</w:t>
      </w:r>
      <w:r w:rsidRPr="001C5436">
        <w:rPr>
          <w:rFonts w:ascii="Times New Roman" w:hAnsi="Times New Roman"/>
          <w:sz w:val="24"/>
          <w:szCs w:val="24"/>
        </w:rPr>
        <w:t>.</w:t>
      </w:r>
    </w:p>
    <w:sectPr w:rsidR="0069736F" w:rsidRPr="001C5436" w:rsidSect="0095653C">
      <w:headerReference w:type="default" r:id="rId15"/>
      <w:pgSz w:w="11907" w:h="16840" w:code="9"/>
      <w:pgMar w:top="851" w:right="924" w:bottom="567" w:left="1418" w:header="454" w:footer="284" w:gutter="0"/>
      <w:pgNumType w:start="4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9E" w:rsidRDefault="00DE079E">
      <w:pPr>
        <w:spacing w:after="0" w:line="240" w:lineRule="auto"/>
      </w:pPr>
      <w:r>
        <w:separator/>
      </w:r>
    </w:p>
  </w:endnote>
  <w:endnote w:type="continuationSeparator" w:id="0">
    <w:p w:rsidR="00DE079E" w:rsidRDefault="00DE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9E" w:rsidRDefault="00DE079E">
      <w:pPr>
        <w:spacing w:after="0" w:line="240" w:lineRule="auto"/>
      </w:pPr>
      <w:r>
        <w:separator/>
      </w:r>
    </w:p>
  </w:footnote>
  <w:footnote w:type="continuationSeparator" w:id="0">
    <w:p w:rsidR="00DE079E" w:rsidRDefault="00DE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251366"/>
      <w:docPartObj>
        <w:docPartGallery w:val="Page Numbers (Top of Page)"/>
        <w:docPartUnique/>
      </w:docPartObj>
    </w:sdtPr>
    <w:sdtContent>
      <w:p w:rsidR="0095653C" w:rsidRDefault="009565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p>
    </w:sdtContent>
  </w:sdt>
  <w:p w:rsidR="00DE079E" w:rsidRDefault="00DE0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F2C"/>
    <w:multiLevelType w:val="hybridMultilevel"/>
    <w:tmpl w:val="DC28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E24"/>
    <w:multiLevelType w:val="multilevel"/>
    <w:tmpl w:val="C1F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80265"/>
    <w:multiLevelType w:val="hybridMultilevel"/>
    <w:tmpl w:val="206E7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87874"/>
    <w:multiLevelType w:val="hybridMultilevel"/>
    <w:tmpl w:val="EA10ED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2A0B"/>
    <w:multiLevelType w:val="hybridMultilevel"/>
    <w:tmpl w:val="E388560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27000"/>
    <w:multiLevelType w:val="hybridMultilevel"/>
    <w:tmpl w:val="1CAE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AFE"/>
    <w:multiLevelType w:val="hybridMultilevel"/>
    <w:tmpl w:val="34667CDC"/>
    <w:lvl w:ilvl="0" w:tplc="236C27C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97323D6"/>
    <w:multiLevelType w:val="multilevel"/>
    <w:tmpl w:val="FA14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14687A"/>
    <w:multiLevelType w:val="hybridMultilevel"/>
    <w:tmpl w:val="C5502E66"/>
    <w:lvl w:ilvl="0" w:tplc="236C27CE">
      <w:start w:val="1"/>
      <w:numFmt w:val="bullet"/>
      <w:lvlText w:val="-"/>
      <w:lvlJc w:val="left"/>
      <w:pPr>
        <w:ind w:left="7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>
    <w:nsid w:val="46224E07"/>
    <w:multiLevelType w:val="multilevel"/>
    <w:tmpl w:val="C100A2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B37E3B"/>
    <w:multiLevelType w:val="multilevel"/>
    <w:tmpl w:val="FC1A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BBC"/>
    <w:multiLevelType w:val="hybridMultilevel"/>
    <w:tmpl w:val="608C3802"/>
    <w:lvl w:ilvl="0" w:tplc="236C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80F1D"/>
    <w:multiLevelType w:val="hybridMultilevel"/>
    <w:tmpl w:val="DEFE4968"/>
    <w:lvl w:ilvl="0" w:tplc="25A488C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B22A15"/>
    <w:multiLevelType w:val="hybridMultilevel"/>
    <w:tmpl w:val="523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54E96"/>
    <w:multiLevelType w:val="hybridMultilevel"/>
    <w:tmpl w:val="A8F8BBDA"/>
    <w:lvl w:ilvl="0" w:tplc="A02EB0D0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4651431"/>
    <w:multiLevelType w:val="hybridMultilevel"/>
    <w:tmpl w:val="0642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5B6D8A"/>
    <w:multiLevelType w:val="hybridMultilevel"/>
    <w:tmpl w:val="1D06C4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723D4"/>
    <w:multiLevelType w:val="hybridMultilevel"/>
    <w:tmpl w:val="7C1226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6"/>
  </w:num>
  <w:num w:numId="7">
    <w:abstractNumId w:val="17"/>
  </w:num>
  <w:num w:numId="8">
    <w:abstractNumId w:val="2"/>
  </w:num>
  <w:num w:numId="9">
    <w:abstractNumId w:val="3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E2D"/>
    <w:rsid w:val="000025E2"/>
    <w:rsid w:val="000051B2"/>
    <w:rsid w:val="00005EC1"/>
    <w:rsid w:val="00006477"/>
    <w:rsid w:val="00011363"/>
    <w:rsid w:val="0001384F"/>
    <w:rsid w:val="0001721D"/>
    <w:rsid w:val="00020B17"/>
    <w:rsid w:val="00023E56"/>
    <w:rsid w:val="000273C6"/>
    <w:rsid w:val="00030ED8"/>
    <w:rsid w:val="00033788"/>
    <w:rsid w:val="00035D30"/>
    <w:rsid w:val="000361EC"/>
    <w:rsid w:val="00040CCD"/>
    <w:rsid w:val="00044DCD"/>
    <w:rsid w:val="00045219"/>
    <w:rsid w:val="000502D0"/>
    <w:rsid w:val="00050C8C"/>
    <w:rsid w:val="00060AAB"/>
    <w:rsid w:val="00070366"/>
    <w:rsid w:val="0007129B"/>
    <w:rsid w:val="0007298C"/>
    <w:rsid w:val="00073238"/>
    <w:rsid w:val="000768F5"/>
    <w:rsid w:val="000810A3"/>
    <w:rsid w:val="00081422"/>
    <w:rsid w:val="00085001"/>
    <w:rsid w:val="00087FC1"/>
    <w:rsid w:val="00090F5C"/>
    <w:rsid w:val="00091155"/>
    <w:rsid w:val="000919A5"/>
    <w:rsid w:val="00091C57"/>
    <w:rsid w:val="0009539C"/>
    <w:rsid w:val="00096FBF"/>
    <w:rsid w:val="00097CBD"/>
    <w:rsid w:val="000A041D"/>
    <w:rsid w:val="000A057E"/>
    <w:rsid w:val="000A0978"/>
    <w:rsid w:val="000A0E53"/>
    <w:rsid w:val="000A3A1C"/>
    <w:rsid w:val="000A3AAD"/>
    <w:rsid w:val="000A49EF"/>
    <w:rsid w:val="000A538F"/>
    <w:rsid w:val="000A6853"/>
    <w:rsid w:val="000A6E78"/>
    <w:rsid w:val="000B5306"/>
    <w:rsid w:val="000C025A"/>
    <w:rsid w:val="000C0714"/>
    <w:rsid w:val="000C0F65"/>
    <w:rsid w:val="000C1E07"/>
    <w:rsid w:val="000C3646"/>
    <w:rsid w:val="000C3808"/>
    <w:rsid w:val="000C4635"/>
    <w:rsid w:val="000C464B"/>
    <w:rsid w:val="000C6B5E"/>
    <w:rsid w:val="000D06CA"/>
    <w:rsid w:val="000D2C1B"/>
    <w:rsid w:val="000D5238"/>
    <w:rsid w:val="000D5822"/>
    <w:rsid w:val="000D604D"/>
    <w:rsid w:val="000D644F"/>
    <w:rsid w:val="000E3746"/>
    <w:rsid w:val="000E37E4"/>
    <w:rsid w:val="000E471D"/>
    <w:rsid w:val="000F06B9"/>
    <w:rsid w:val="000F3C3B"/>
    <w:rsid w:val="00101353"/>
    <w:rsid w:val="00101A60"/>
    <w:rsid w:val="00101B7B"/>
    <w:rsid w:val="00102B03"/>
    <w:rsid w:val="00103B7E"/>
    <w:rsid w:val="00114235"/>
    <w:rsid w:val="00115BAB"/>
    <w:rsid w:val="00115D66"/>
    <w:rsid w:val="00121A69"/>
    <w:rsid w:val="00123779"/>
    <w:rsid w:val="001241ED"/>
    <w:rsid w:val="0012602C"/>
    <w:rsid w:val="001401E3"/>
    <w:rsid w:val="001403AD"/>
    <w:rsid w:val="0014103A"/>
    <w:rsid w:val="00145847"/>
    <w:rsid w:val="00146EA8"/>
    <w:rsid w:val="001539E0"/>
    <w:rsid w:val="00154D8D"/>
    <w:rsid w:val="001550DA"/>
    <w:rsid w:val="001612C3"/>
    <w:rsid w:val="0016266A"/>
    <w:rsid w:val="00165892"/>
    <w:rsid w:val="00166874"/>
    <w:rsid w:val="001672CF"/>
    <w:rsid w:val="00171496"/>
    <w:rsid w:val="0017195F"/>
    <w:rsid w:val="00172ACD"/>
    <w:rsid w:val="0017376F"/>
    <w:rsid w:val="00174579"/>
    <w:rsid w:val="00174AE2"/>
    <w:rsid w:val="00175AAE"/>
    <w:rsid w:val="00176CC6"/>
    <w:rsid w:val="00181253"/>
    <w:rsid w:val="00182726"/>
    <w:rsid w:val="001851BD"/>
    <w:rsid w:val="001860E5"/>
    <w:rsid w:val="00195C39"/>
    <w:rsid w:val="00197DE8"/>
    <w:rsid w:val="001A16F6"/>
    <w:rsid w:val="001A75B3"/>
    <w:rsid w:val="001A7F1E"/>
    <w:rsid w:val="001B07F2"/>
    <w:rsid w:val="001B18E3"/>
    <w:rsid w:val="001C1070"/>
    <w:rsid w:val="001C5436"/>
    <w:rsid w:val="001C7B60"/>
    <w:rsid w:val="001D1A30"/>
    <w:rsid w:val="001D7A7F"/>
    <w:rsid w:val="001E5AE1"/>
    <w:rsid w:val="001F3EEF"/>
    <w:rsid w:val="002006F7"/>
    <w:rsid w:val="00200A0F"/>
    <w:rsid w:val="002075B3"/>
    <w:rsid w:val="00211207"/>
    <w:rsid w:val="002157D1"/>
    <w:rsid w:val="00215C76"/>
    <w:rsid w:val="00222373"/>
    <w:rsid w:val="00223049"/>
    <w:rsid w:val="00223DEC"/>
    <w:rsid w:val="002242F6"/>
    <w:rsid w:val="0023151C"/>
    <w:rsid w:val="0023308E"/>
    <w:rsid w:val="0023436E"/>
    <w:rsid w:val="00240919"/>
    <w:rsid w:val="00241196"/>
    <w:rsid w:val="0024259C"/>
    <w:rsid w:val="00243385"/>
    <w:rsid w:val="00244013"/>
    <w:rsid w:val="002465D7"/>
    <w:rsid w:val="002471B2"/>
    <w:rsid w:val="002474F9"/>
    <w:rsid w:val="002505F1"/>
    <w:rsid w:val="002518BF"/>
    <w:rsid w:val="0025357C"/>
    <w:rsid w:val="00254664"/>
    <w:rsid w:val="002577EC"/>
    <w:rsid w:val="00257839"/>
    <w:rsid w:val="0026111F"/>
    <w:rsid w:val="00261372"/>
    <w:rsid w:val="00261D20"/>
    <w:rsid w:val="002628D1"/>
    <w:rsid w:val="002724D9"/>
    <w:rsid w:val="0027375F"/>
    <w:rsid w:val="0027407B"/>
    <w:rsid w:val="0028040B"/>
    <w:rsid w:val="002808DA"/>
    <w:rsid w:val="00286AF8"/>
    <w:rsid w:val="00287E60"/>
    <w:rsid w:val="0029111E"/>
    <w:rsid w:val="002951AD"/>
    <w:rsid w:val="00296CCB"/>
    <w:rsid w:val="00297344"/>
    <w:rsid w:val="002A06E4"/>
    <w:rsid w:val="002A4025"/>
    <w:rsid w:val="002A5E78"/>
    <w:rsid w:val="002A5FD7"/>
    <w:rsid w:val="002B3D05"/>
    <w:rsid w:val="002B40FB"/>
    <w:rsid w:val="002B4868"/>
    <w:rsid w:val="002B7928"/>
    <w:rsid w:val="002C262E"/>
    <w:rsid w:val="002C4780"/>
    <w:rsid w:val="002C4C23"/>
    <w:rsid w:val="002D18B7"/>
    <w:rsid w:val="002D19A7"/>
    <w:rsid w:val="002D2CD1"/>
    <w:rsid w:val="002D3C0A"/>
    <w:rsid w:val="002D4A0E"/>
    <w:rsid w:val="002D58A9"/>
    <w:rsid w:val="002E0FB6"/>
    <w:rsid w:val="002E28E5"/>
    <w:rsid w:val="002E2FC9"/>
    <w:rsid w:val="002E39E9"/>
    <w:rsid w:val="002E4C3A"/>
    <w:rsid w:val="002F31A9"/>
    <w:rsid w:val="0030347F"/>
    <w:rsid w:val="00307555"/>
    <w:rsid w:val="00311629"/>
    <w:rsid w:val="00311A1D"/>
    <w:rsid w:val="00312819"/>
    <w:rsid w:val="003201B9"/>
    <w:rsid w:val="00322102"/>
    <w:rsid w:val="00324CB9"/>
    <w:rsid w:val="00326DA2"/>
    <w:rsid w:val="00330C04"/>
    <w:rsid w:val="00334E22"/>
    <w:rsid w:val="003378B0"/>
    <w:rsid w:val="00340B96"/>
    <w:rsid w:val="00341D4C"/>
    <w:rsid w:val="00343B41"/>
    <w:rsid w:val="00344319"/>
    <w:rsid w:val="003450C3"/>
    <w:rsid w:val="00350762"/>
    <w:rsid w:val="00360909"/>
    <w:rsid w:val="00365714"/>
    <w:rsid w:val="00366FE2"/>
    <w:rsid w:val="003675D2"/>
    <w:rsid w:val="003765D9"/>
    <w:rsid w:val="00376FBC"/>
    <w:rsid w:val="00381DC4"/>
    <w:rsid w:val="00385AC0"/>
    <w:rsid w:val="00390B2F"/>
    <w:rsid w:val="00390F25"/>
    <w:rsid w:val="0039134A"/>
    <w:rsid w:val="00391B58"/>
    <w:rsid w:val="0039300D"/>
    <w:rsid w:val="003939AC"/>
    <w:rsid w:val="00396B9E"/>
    <w:rsid w:val="00397488"/>
    <w:rsid w:val="003A20A6"/>
    <w:rsid w:val="003A225A"/>
    <w:rsid w:val="003A28EC"/>
    <w:rsid w:val="003A526B"/>
    <w:rsid w:val="003B0A94"/>
    <w:rsid w:val="003B4E3A"/>
    <w:rsid w:val="003B634B"/>
    <w:rsid w:val="003B680C"/>
    <w:rsid w:val="003C117A"/>
    <w:rsid w:val="003C16E7"/>
    <w:rsid w:val="003C35D2"/>
    <w:rsid w:val="003C6053"/>
    <w:rsid w:val="003D10C3"/>
    <w:rsid w:val="003D2B02"/>
    <w:rsid w:val="003D3A17"/>
    <w:rsid w:val="003E5EA5"/>
    <w:rsid w:val="003F01DA"/>
    <w:rsid w:val="003F172A"/>
    <w:rsid w:val="003F22B0"/>
    <w:rsid w:val="003F2914"/>
    <w:rsid w:val="003F4513"/>
    <w:rsid w:val="003F5B3F"/>
    <w:rsid w:val="003F60ED"/>
    <w:rsid w:val="003F7930"/>
    <w:rsid w:val="0040272A"/>
    <w:rsid w:val="00402737"/>
    <w:rsid w:val="0040347B"/>
    <w:rsid w:val="00403EAB"/>
    <w:rsid w:val="004041E4"/>
    <w:rsid w:val="004057EB"/>
    <w:rsid w:val="004062D2"/>
    <w:rsid w:val="004074DA"/>
    <w:rsid w:val="00411811"/>
    <w:rsid w:val="00412DD2"/>
    <w:rsid w:val="004137B0"/>
    <w:rsid w:val="00417250"/>
    <w:rsid w:val="00422B33"/>
    <w:rsid w:val="00430281"/>
    <w:rsid w:val="00437C9A"/>
    <w:rsid w:val="004409F5"/>
    <w:rsid w:val="00440FD0"/>
    <w:rsid w:val="0044108A"/>
    <w:rsid w:val="004456DF"/>
    <w:rsid w:val="0044625A"/>
    <w:rsid w:val="00447124"/>
    <w:rsid w:val="00450506"/>
    <w:rsid w:val="00450F70"/>
    <w:rsid w:val="00454856"/>
    <w:rsid w:val="00454D30"/>
    <w:rsid w:val="00456119"/>
    <w:rsid w:val="00457C17"/>
    <w:rsid w:val="00457C64"/>
    <w:rsid w:val="00461D73"/>
    <w:rsid w:val="00462FF2"/>
    <w:rsid w:val="00464529"/>
    <w:rsid w:val="0046514A"/>
    <w:rsid w:val="0046589A"/>
    <w:rsid w:val="00467207"/>
    <w:rsid w:val="00467716"/>
    <w:rsid w:val="00467A28"/>
    <w:rsid w:val="0047070F"/>
    <w:rsid w:val="004720BE"/>
    <w:rsid w:val="00472390"/>
    <w:rsid w:val="004734CB"/>
    <w:rsid w:val="0047791E"/>
    <w:rsid w:val="00480021"/>
    <w:rsid w:val="0048351D"/>
    <w:rsid w:val="0048386F"/>
    <w:rsid w:val="004838C3"/>
    <w:rsid w:val="004842DB"/>
    <w:rsid w:val="00485A6B"/>
    <w:rsid w:val="00485FB6"/>
    <w:rsid w:val="00490562"/>
    <w:rsid w:val="00494853"/>
    <w:rsid w:val="00494E79"/>
    <w:rsid w:val="00496E28"/>
    <w:rsid w:val="004A144D"/>
    <w:rsid w:val="004A252B"/>
    <w:rsid w:val="004A2E6E"/>
    <w:rsid w:val="004A62CA"/>
    <w:rsid w:val="004A6FA7"/>
    <w:rsid w:val="004A7434"/>
    <w:rsid w:val="004B18A6"/>
    <w:rsid w:val="004B2E89"/>
    <w:rsid w:val="004C03AC"/>
    <w:rsid w:val="004C3966"/>
    <w:rsid w:val="004C50C0"/>
    <w:rsid w:val="004C5282"/>
    <w:rsid w:val="004C63F0"/>
    <w:rsid w:val="004C7151"/>
    <w:rsid w:val="004D351A"/>
    <w:rsid w:val="004D4053"/>
    <w:rsid w:val="004D493E"/>
    <w:rsid w:val="004D4CF9"/>
    <w:rsid w:val="004D7009"/>
    <w:rsid w:val="004E04B6"/>
    <w:rsid w:val="004E096D"/>
    <w:rsid w:val="004E35F5"/>
    <w:rsid w:val="004E4499"/>
    <w:rsid w:val="004E7651"/>
    <w:rsid w:val="004F1EE1"/>
    <w:rsid w:val="004F49F5"/>
    <w:rsid w:val="004F6911"/>
    <w:rsid w:val="004F6D56"/>
    <w:rsid w:val="00501E7D"/>
    <w:rsid w:val="0050591C"/>
    <w:rsid w:val="00507A44"/>
    <w:rsid w:val="00510A94"/>
    <w:rsid w:val="0051130E"/>
    <w:rsid w:val="00512B85"/>
    <w:rsid w:val="00514F1F"/>
    <w:rsid w:val="005175A6"/>
    <w:rsid w:val="00517D48"/>
    <w:rsid w:val="005221EF"/>
    <w:rsid w:val="00523867"/>
    <w:rsid w:val="00524588"/>
    <w:rsid w:val="005303B5"/>
    <w:rsid w:val="005348FF"/>
    <w:rsid w:val="00534A1D"/>
    <w:rsid w:val="005447E6"/>
    <w:rsid w:val="00547697"/>
    <w:rsid w:val="00551038"/>
    <w:rsid w:val="0055395D"/>
    <w:rsid w:val="005548F6"/>
    <w:rsid w:val="00555AF6"/>
    <w:rsid w:val="005564F8"/>
    <w:rsid w:val="005656E1"/>
    <w:rsid w:val="0056581D"/>
    <w:rsid w:val="00565BCF"/>
    <w:rsid w:val="0057146B"/>
    <w:rsid w:val="00574D43"/>
    <w:rsid w:val="00575796"/>
    <w:rsid w:val="005757EC"/>
    <w:rsid w:val="0058147E"/>
    <w:rsid w:val="00583533"/>
    <w:rsid w:val="00587109"/>
    <w:rsid w:val="00590023"/>
    <w:rsid w:val="005900FC"/>
    <w:rsid w:val="00590A1B"/>
    <w:rsid w:val="00597072"/>
    <w:rsid w:val="005A267F"/>
    <w:rsid w:val="005A3E4A"/>
    <w:rsid w:val="005A449B"/>
    <w:rsid w:val="005A4B6F"/>
    <w:rsid w:val="005A5AEE"/>
    <w:rsid w:val="005A6719"/>
    <w:rsid w:val="005B3CDC"/>
    <w:rsid w:val="005B532A"/>
    <w:rsid w:val="005C0D27"/>
    <w:rsid w:val="005C1C23"/>
    <w:rsid w:val="005D2B84"/>
    <w:rsid w:val="005D46CE"/>
    <w:rsid w:val="005D6357"/>
    <w:rsid w:val="005D649F"/>
    <w:rsid w:val="005D7E80"/>
    <w:rsid w:val="005E1AC5"/>
    <w:rsid w:val="005E2C1D"/>
    <w:rsid w:val="005E39A4"/>
    <w:rsid w:val="005E437B"/>
    <w:rsid w:val="005E6947"/>
    <w:rsid w:val="005F0594"/>
    <w:rsid w:val="005F474E"/>
    <w:rsid w:val="005F5C00"/>
    <w:rsid w:val="00600B50"/>
    <w:rsid w:val="00600E0A"/>
    <w:rsid w:val="0060234D"/>
    <w:rsid w:val="00604666"/>
    <w:rsid w:val="0060639A"/>
    <w:rsid w:val="00607E32"/>
    <w:rsid w:val="00615F6D"/>
    <w:rsid w:val="00617486"/>
    <w:rsid w:val="0062332A"/>
    <w:rsid w:val="00624062"/>
    <w:rsid w:val="006242B0"/>
    <w:rsid w:val="006245E4"/>
    <w:rsid w:val="00624E04"/>
    <w:rsid w:val="00635D30"/>
    <w:rsid w:val="00637119"/>
    <w:rsid w:val="00641CBB"/>
    <w:rsid w:val="00642750"/>
    <w:rsid w:val="006429DB"/>
    <w:rsid w:val="00645D25"/>
    <w:rsid w:val="0065038D"/>
    <w:rsid w:val="006518C4"/>
    <w:rsid w:val="00651AF1"/>
    <w:rsid w:val="00651DB5"/>
    <w:rsid w:val="00651E85"/>
    <w:rsid w:val="00655410"/>
    <w:rsid w:val="00655FA7"/>
    <w:rsid w:val="00657133"/>
    <w:rsid w:val="00660787"/>
    <w:rsid w:val="00662C11"/>
    <w:rsid w:val="006638F8"/>
    <w:rsid w:val="00663D9A"/>
    <w:rsid w:val="00663F2F"/>
    <w:rsid w:val="00665A3E"/>
    <w:rsid w:val="00673C54"/>
    <w:rsid w:val="006812AF"/>
    <w:rsid w:val="0068249D"/>
    <w:rsid w:val="00695FB0"/>
    <w:rsid w:val="0069736F"/>
    <w:rsid w:val="006A19DB"/>
    <w:rsid w:val="006A31E9"/>
    <w:rsid w:val="006A3C62"/>
    <w:rsid w:val="006A4C71"/>
    <w:rsid w:val="006B03D2"/>
    <w:rsid w:val="006B6C52"/>
    <w:rsid w:val="006C1542"/>
    <w:rsid w:val="006C3A44"/>
    <w:rsid w:val="006C4046"/>
    <w:rsid w:val="006C51C1"/>
    <w:rsid w:val="006E1033"/>
    <w:rsid w:val="006E142C"/>
    <w:rsid w:val="006E19BC"/>
    <w:rsid w:val="006E4155"/>
    <w:rsid w:val="006F19DF"/>
    <w:rsid w:val="006F4F3F"/>
    <w:rsid w:val="006F7F78"/>
    <w:rsid w:val="0070143B"/>
    <w:rsid w:val="0070191E"/>
    <w:rsid w:val="007019E5"/>
    <w:rsid w:val="00701A11"/>
    <w:rsid w:val="00702715"/>
    <w:rsid w:val="00707AB4"/>
    <w:rsid w:val="0071045E"/>
    <w:rsid w:val="00711D2E"/>
    <w:rsid w:val="007142D7"/>
    <w:rsid w:val="00717494"/>
    <w:rsid w:val="00717EEF"/>
    <w:rsid w:val="007203F7"/>
    <w:rsid w:val="00722C51"/>
    <w:rsid w:val="0072469B"/>
    <w:rsid w:val="00733CAE"/>
    <w:rsid w:val="00736D9A"/>
    <w:rsid w:val="0073709B"/>
    <w:rsid w:val="00741ABE"/>
    <w:rsid w:val="007429F5"/>
    <w:rsid w:val="00742AB1"/>
    <w:rsid w:val="0074515E"/>
    <w:rsid w:val="00745186"/>
    <w:rsid w:val="00746659"/>
    <w:rsid w:val="00747759"/>
    <w:rsid w:val="00752B93"/>
    <w:rsid w:val="00753734"/>
    <w:rsid w:val="00753D11"/>
    <w:rsid w:val="00755334"/>
    <w:rsid w:val="00756098"/>
    <w:rsid w:val="00756C50"/>
    <w:rsid w:val="00757967"/>
    <w:rsid w:val="00765CBD"/>
    <w:rsid w:val="00765FBB"/>
    <w:rsid w:val="0076648D"/>
    <w:rsid w:val="00771AEA"/>
    <w:rsid w:val="00771B70"/>
    <w:rsid w:val="00775E1C"/>
    <w:rsid w:val="0078240D"/>
    <w:rsid w:val="00782DE5"/>
    <w:rsid w:val="00783A09"/>
    <w:rsid w:val="00785A66"/>
    <w:rsid w:val="00786B68"/>
    <w:rsid w:val="007908B5"/>
    <w:rsid w:val="00792321"/>
    <w:rsid w:val="00797B04"/>
    <w:rsid w:val="007A18ED"/>
    <w:rsid w:val="007A1B0C"/>
    <w:rsid w:val="007A7B66"/>
    <w:rsid w:val="007B0D10"/>
    <w:rsid w:val="007B169D"/>
    <w:rsid w:val="007B4B59"/>
    <w:rsid w:val="007B4C8A"/>
    <w:rsid w:val="007B600C"/>
    <w:rsid w:val="007B7694"/>
    <w:rsid w:val="007B79C1"/>
    <w:rsid w:val="007B7E9F"/>
    <w:rsid w:val="007C0AD3"/>
    <w:rsid w:val="007C0CFD"/>
    <w:rsid w:val="007C2D49"/>
    <w:rsid w:val="007C2EF6"/>
    <w:rsid w:val="007C7C01"/>
    <w:rsid w:val="007D012D"/>
    <w:rsid w:val="007D40B5"/>
    <w:rsid w:val="007D5D97"/>
    <w:rsid w:val="007D7A79"/>
    <w:rsid w:val="007E1D03"/>
    <w:rsid w:val="007E1F39"/>
    <w:rsid w:val="007E4BD5"/>
    <w:rsid w:val="007E7883"/>
    <w:rsid w:val="007F2AE6"/>
    <w:rsid w:val="007F77CD"/>
    <w:rsid w:val="0080512C"/>
    <w:rsid w:val="0080790A"/>
    <w:rsid w:val="00810D23"/>
    <w:rsid w:val="008173F5"/>
    <w:rsid w:val="00817C50"/>
    <w:rsid w:val="00821369"/>
    <w:rsid w:val="008218CD"/>
    <w:rsid w:val="00823A6A"/>
    <w:rsid w:val="008255E2"/>
    <w:rsid w:val="00830FFA"/>
    <w:rsid w:val="008318EF"/>
    <w:rsid w:val="00832BF7"/>
    <w:rsid w:val="00834B39"/>
    <w:rsid w:val="0083688F"/>
    <w:rsid w:val="00837156"/>
    <w:rsid w:val="008377FA"/>
    <w:rsid w:val="00841D50"/>
    <w:rsid w:val="008554B1"/>
    <w:rsid w:val="00856F73"/>
    <w:rsid w:val="008664E1"/>
    <w:rsid w:val="00867ABA"/>
    <w:rsid w:val="0087267C"/>
    <w:rsid w:val="00872DA6"/>
    <w:rsid w:val="00874AB5"/>
    <w:rsid w:val="00880D0E"/>
    <w:rsid w:val="00881802"/>
    <w:rsid w:val="008853C6"/>
    <w:rsid w:val="00887805"/>
    <w:rsid w:val="00887F8B"/>
    <w:rsid w:val="0089138B"/>
    <w:rsid w:val="00892308"/>
    <w:rsid w:val="00896A82"/>
    <w:rsid w:val="0089755C"/>
    <w:rsid w:val="008A2DDE"/>
    <w:rsid w:val="008A38E1"/>
    <w:rsid w:val="008A4889"/>
    <w:rsid w:val="008A6BEA"/>
    <w:rsid w:val="008B37E2"/>
    <w:rsid w:val="008B5E6A"/>
    <w:rsid w:val="008C1028"/>
    <w:rsid w:val="008C368B"/>
    <w:rsid w:val="008C3B49"/>
    <w:rsid w:val="008C6CE7"/>
    <w:rsid w:val="008C6FA7"/>
    <w:rsid w:val="008C7479"/>
    <w:rsid w:val="008D1ACC"/>
    <w:rsid w:val="008D2E1B"/>
    <w:rsid w:val="008D5A93"/>
    <w:rsid w:val="008D7490"/>
    <w:rsid w:val="008E029C"/>
    <w:rsid w:val="008E5088"/>
    <w:rsid w:val="008E5C3F"/>
    <w:rsid w:val="008F2E30"/>
    <w:rsid w:val="008F3DFD"/>
    <w:rsid w:val="008F4689"/>
    <w:rsid w:val="008F5915"/>
    <w:rsid w:val="009048D6"/>
    <w:rsid w:val="00906095"/>
    <w:rsid w:val="009073B7"/>
    <w:rsid w:val="00912A24"/>
    <w:rsid w:val="0091424E"/>
    <w:rsid w:val="00916192"/>
    <w:rsid w:val="009164AD"/>
    <w:rsid w:val="009174BC"/>
    <w:rsid w:val="009224CD"/>
    <w:rsid w:val="00924CE0"/>
    <w:rsid w:val="00933024"/>
    <w:rsid w:val="009409F4"/>
    <w:rsid w:val="00941B5F"/>
    <w:rsid w:val="0094622A"/>
    <w:rsid w:val="0094626C"/>
    <w:rsid w:val="009473EA"/>
    <w:rsid w:val="00947B1F"/>
    <w:rsid w:val="009511B5"/>
    <w:rsid w:val="00951E07"/>
    <w:rsid w:val="0095239E"/>
    <w:rsid w:val="0095653C"/>
    <w:rsid w:val="009577D1"/>
    <w:rsid w:val="00957B84"/>
    <w:rsid w:val="00960593"/>
    <w:rsid w:val="00963D24"/>
    <w:rsid w:val="009640D0"/>
    <w:rsid w:val="009677D5"/>
    <w:rsid w:val="00971658"/>
    <w:rsid w:val="0097436E"/>
    <w:rsid w:val="00974D11"/>
    <w:rsid w:val="0097516A"/>
    <w:rsid w:val="00976DC1"/>
    <w:rsid w:val="00981D00"/>
    <w:rsid w:val="00983E72"/>
    <w:rsid w:val="0098538E"/>
    <w:rsid w:val="00993F29"/>
    <w:rsid w:val="00996E0B"/>
    <w:rsid w:val="009A3678"/>
    <w:rsid w:val="009A3C6C"/>
    <w:rsid w:val="009A3F23"/>
    <w:rsid w:val="009A67C1"/>
    <w:rsid w:val="009A6EA5"/>
    <w:rsid w:val="009B1209"/>
    <w:rsid w:val="009B3462"/>
    <w:rsid w:val="009C32EC"/>
    <w:rsid w:val="009C46D6"/>
    <w:rsid w:val="009D045D"/>
    <w:rsid w:val="009D149D"/>
    <w:rsid w:val="009D21DE"/>
    <w:rsid w:val="009D36BF"/>
    <w:rsid w:val="009D74FB"/>
    <w:rsid w:val="009E22F6"/>
    <w:rsid w:val="009E32AA"/>
    <w:rsid w:val="009E4FE3"/>
    <w:rsid w:val="009E5C61"/>
    <w:rsid w:val="009E71BD"/>
    <w:rsid w:val="009F08A0"/>
    <w:rsid w:val="009F5891"/>
    <w:rsid w:val="00A010A0"/>
    <w:rsid w:val="00A02B90"/>
    <w:rsid w:val="00A0357F"/>
    <w:rsid w:val="00A0411C"/>
    <w:rsid w:val="00A0473F"/>
    <w:rsid w:val="00A05AF0"/>
    <w:rsid w:val="00A067DB"/>
    <w:rsid w:val="00A0747E"/>
    <w:rsid w:val="00A101E5"/>
    <w:rsid w:val="00A1073C"/>
    <w:rsid w:val="00A11DD5"/>
    <w:rsid w:val="00A11F7B"/>
    <w:rsid w:val="00A132F4"/>
    <w:rsid w:val="00A14822"/>
    <w:rsid w:val="00A15CD0"/>
    <w:rsid w:val="00A20C91"/>
    <w:rsid w:val="00A2227F"/>
    <w:rsid w:val="00A30495"/>
    <w:rsid w:val="00A32A20"/>
    <w:rsid w:val="00A33A0E"/>
    <w:rsid w:val="00A3770A"/>
    <w:rsid w:val="00A42141"/>
    <w:rsid w:val="00A4354A"/>
    <w:rsid w:val="00A47F23"/>
    <w:rsid w:val="00A51740"/>
    <w:rsid w:val="00A51E77"/>
    <w:rsid w:val="00A5570F"/>
    <w:rsid w:val="00A55CFA"/>
    <w:rsid w:val="00A563C2"/>
    <w:rsid w:val="00A57118"/>
    <w:rsid w:val="00A606EE"/>
    <w:rsid w:val="00A64688"/>
    <w:rsid w:val="00A65BE7"/>
    <w:rsid w:val="00A70650"/>
    <w:rsid w:val="00A70AAE"/>
    <w:rsid w:val="00A71DB9"/>
    <w:rsid w:val="00A721E4"/>
    <w:rsid w:val="00A73661"/>
    <w:rsid w:val="00A74175"/>
    <w:rsid w:val="00A754C7"/>
    <w:rsid w:val="00A80765"/>
    <w:rsid w:val="00A80EDE"/>
    <w:rsid w:val="00A87CEC"/>
    <w:rsid w:val="00A87E00"/>
    <w:rsid w:val="00A93235"/>
    <w:rsid w:val="00A935F6"/>
    <w:rsid w:val="00AA1D35"/>
    <w:rsid w:val="00AA1F3D"/>
    <w:rsid w:val="00AA6449"/>
    <w:rsid w:val="00AA666C"/>
    <w:rsid w:val="00AB6896"/>
    <w:rsid w:val="00AB722E"/>
    <w:rsid w:val="00AC3855"/>
    <w:rsid w:val="00AC5D44"/>
    <w:rsid w:val="00AC7A06"/>
    <w:rsid w:val="00AD6819"/>
    <w:rsid w:val="00AE02D5"/>
    <w:rsid w:val="00AE2BFA"/>
    <w:rsid w:val="00AE5186"/>
    <w:rsid w:val="00AE522D"/>
    <w:rsid w:val="00AE5C0F"/>
    <w:rsid w:val="00AF2312"/>
    <w:rsid w:val="00AF23A1"/>
    <w:rsid w:val="00AF2424"/>
    <w:rsid w:val="00AF4188"/>
    <w:rsid w:val="00AF4B54"/>
    <w:rsid w:val="00AF4D14"/>
    <w:rsid w:val="00AF6A21"/>
    <w:rsid w:val="00B060B6"/>
    <w:rsid w:val="00B072C7"/>
    <w:rsid w:val="00B14272"/>
    <w:rsid w:val="00B15073"/>
    <w:rsid w:val="00B163D0"/>
    <w:rsid w:val="00B179F9"/>
    <w:rsid w:val="00B301BC"/>
    <w:rsid w:val="00B31838"/>
    <w:rsid w:val="00B4192A"/>
    <w:rsid w:val="00B41A79"/>
    <w:rsid w:val="00B43157"/>
    <w:rsid w:val="00B503A3"/>
    <w:rsid w:val="00B5074D"/>
    <w:rsid w:val="00B51421"/>
    <w:rsid w:val="00B53185"/>
    <w:rsid w:val="00B53F2A"/>
    <w:rsid w:val="00B55FD3"/>
    <w:rsid w:val="00B569B3"/>
    <w:rsid w:val="00B603F8"/>
    <w:rsid w:val="00B656E8"/>
    <w:rsid w:val="00B701A6"/>
    <w:rsid w:val="00B73AB1"/>
    <w:rsid w:val="00B804C8"/>
    <w:rsid w:val="00B8199F"/>
    <w:rsid w:val="00B82238"/>
    <w:rsid w:val="00B8248D"/>
    <w:rsid w:val="00B8281C"/>
    <w:rsid w:val="00B83B6E"/>
    <w:rsid w:val="00B8572B"/>
    <w:rsid w:val="00B908E1"/>
    <w:rsid w:val="00B92431"/>
    <w:rsid w:val="00B93275"/>
    <w:rsid w:val="00B963B0"/>
    <w:rsid w:val="00BA11D7"/>
    <w:rsid w:val="00BB14F2"/>
    <w:rsid w:val="00BB1C6F"/>
    <w:rsid w:val="00BB28B0"/>
    <w:rsid w:val="00BB2966"/>
    <w:rsid w:val="00BB592B"/>
    <w:rsid w:val="00BB618B"/>
    <w:rsid w:val="00BB6FD2"/>
    <w:rsid w:val="00BC01C4"/>
    <w:rsid w:val="00BC20AF"/>
    <w:rsid w:val="00BC3A9A"/>
    <w:rsid w:val="00BC434E"/>
    <w:rsid w:val="00BC4EDC"/>
    <w:rsid w:val="00BC7A6E"/>
    <w:rsid w:val="00BD31FF"/>
    <w:rsid w:val="00BD616A"/>
    <w:rsid w:val="00BD664F"/>
    <w:rsid w:val="00BD6C18"/>
    <w:rsid w:val="00BE113B"/>
    <w:rsid w:val="00BE340F"/>
    <w:rsid w:val="00BE47B2"/>
    <w:rsid w:val="00BE6284"/>
    <w:rsid w:val="00BE641C"/>
    <w:rsid w:val="00BF126D"/>
    <w:rsid w:val="00BF4805"/>
    <w:rsid w:val="00BF60CE"/>
    <w:rsid w:val="00BF62CB"/>
    <w:rsid w:val="00C03882"/>
    <w:rsid w:val="00C12CA2"/>
    <w:rsid w:val="00C13BE1"/>
    <w:rsid w:val="00C23153"/>
    <w:rsid w:val="00C267D3"/>
    <w:rsid w:val="00C37771"/>
    <w:rsid w:val="00C37C11"/>
    <w:rsid w:val="00C421F8"/>
    <w:rsid w:val="00C433EA"/>
    <w:rsid w:val="00C50386"/>
    <w:rsid w:val="00C50D1D"/>
    <w:rsid w:val="00C53356"/>
    <w:rsid w:val="00C57433"/>
    <w:rsid w:val="00C60530"/>
    <w:rsid w:val="00C67AF8"/>
    <w:rsid w:val="00C71D05"/>
    <w:rsid w:val="00C759DB"/>
    <w:rsid w:val="00C75E2D"/>
    <w:rsid w:val="00C76193"/>
    <w:rsid w:val="00C76287"/>
    <w:rsid w:val="00C817CE"/>
    <w:rsid w:val="00C837BE"/>
    <w:rsid w:val="00C93880"/>
    <w:rsid w:val="00C94B7A"/>
    <w:rsid w:val="00C94BAB"/>
    <w:rsid w:val="00CA633F"/>
    <w:rsid w:val="00CA7247"/>
    <w:rsid w:val="00CB0891"/>
    <w:rsid w:val="00CB181C"/>
    <w:rsid w:val="00CB6DDE"/>
    <w:rsid w:val="00CC1348"/>
    <w:rsid w:val="00CC20B2"/>
    <w:rsid w:val="00CC27F6"/>
    <w:rsid w:val="00CC4137"/>
    <w:rsid w:val="00CC43AE"/>
    <w:rsid w:val="00CC5414"/>
    <w:rsid w:val="00CD2889"/>
    <w:rsid w:val="00CD2D48"/>
    <w:rsid w:val="00CD34A1"/>
    <w:rsid w:val="00CD57D7"/>
    <w:rsid w:val="00CD5857"/>
    <w:rsid w:val="00CD6181"/>
    <w:rsid w:val="00CE0EC3"/>
    <w:rsid w:val="00CE47BD"/>
    <w:rsid w:val="00CE7AC1"/>
    <w:rsid w:val="00CE7D7F"/>
    <w:rsid w:val="00CF14DC"/>
    <w:rsid w:val="00CF2FF3"/>
    <w:rsid w:val="00CF4AD3"/>
    <w:rsid w:val="00CF53E1"/>
    <w:rsid w:val="00CF60A7"/>
    <w:rsid w:val="00CF6C1C"/>
    <w:rsid w:val="00CF755D"/>
    <w:rsid w:val="00D02E2E"/>
    <w:rsid w:val="00D05253"/>
    <w:rsid w:val="00D13052"/>
    <w:rsid w:val="00D15DFA"/>
    <w:rsid w:val="00D16465"/>
    <w:rsid w:val="00D17B6B"/>
    <w:rsid w:val="00D23950"/>
    <w:rsid w:val="00D253D4"/>
    <w:rsid w:val="00D26198"/>
    <w:rsid w:val="00D26B8D"/>
    <w:rsid w:val="00D26BB0"/>
    <w:rsid w:val="00D27417"/>
    <w:rsid w:val="00D31849"/>
    <w:rsid w:val="00D32A0D"/>
    <w:rsid w:val="00D33FE4"/>
    <w:rsid w:val="00D3798B"/>
    <w:rsid w:val="00D40D10"/>
    <w:rsid w:val="00D42A2B"/>
    <w:rsid w:val="00D43AF4"/>
    <w:rsid w:val="00D455F4"/>
    <w:rsid w:val="00D51A82"/>
    <w:rsid w:val="00D604B4"/>
    <w:rsid w:val="00D61986"/>
    <w:rsid w:val="00D61C94"/>
    <w:rsid w:val="00D65E5F"/>
    <w:rsid w:val="00D661EC"/>
    <w:rsid w:val="00D66209"/>
    <w:rsid w:val="00D81B5C"/>
    <w:rsid w:val="00D91A92"/>
    <w:rsid w:val="00D92016"/>
    <w:rsid w:val="00D9216C"/>
    <w:rsid w:val="00D93548"/>
    <w:rsid w:val="00DA3916"/>
    <w:rsid w:val="00DA52C7"/>
    <w:rsid w:val="00DA5766"/>
    <w:rsid w:val="00DA6D27"/>
    <w:rsid w:val="00DA7534"/>
    <w:rsid w:val="00DB1A56"/>
    <w:rsid w:val="00DC1B1D"/>
    <w:rsid w:val="00DC31A4"/>
    <w:rsid w:val="00DC758D"/>
    <w:rsid w:val="00DD0F10"/>
    <w:rsid w:val="00DD665E"/>
    <w:rsid w:val="00DE079E"/>
    <w:rsid w:val="00DF5013"/>
    <w:rsid w:val="00E00182"/>
    <w:rsid w:val="00E01D9F"/>
    <w:rsid w:val="00E02A4E"/>
    <w:rsid w:val="00E050B5"/>
    <w:rsid w:val="00E14B08"/>
    <w:rsid w:val="00E179E9"/>
    <w:rsid w:val="00E21674"/>
    <w:rsid w:val="00E21AE3"/>
    <w:rsid w:val="00E22904"/>
    <w:rsid w:val="00E235D7"/>
    <w:rsid w:val="00E247B6"/>
    <w:rsid w:val="00E26B6B"/>
    <w:rsid w:val="00E26E7A"/>
    <w:rsid w:val="00E27CFB"/>
    <w:rsid w:val="00E335C7"/>
    <w:rsid w:val="00E34AE2"/>
    <w:rsid w:val="00E415DB"/>
    <w:rsid w:val="00E45C04"/>
    <w:rsid w:val="00E50B43"/>
    <w:rsid w:val="00E5126C"/>
    <w:rsid w:val="00E55D1F"/>
    <w:rsid w:val="00E567EB"/>
    <w:rsid w:val="00E62CA0"/>
    <w:rsid w:val="00E64849"/>
    <w:rsid w:val="00E6702B"/>
    <w:rsid w:val="00E75E06"/>
    <w:rsid w:val="00E82DEC"/>
    <w:rsid w:val="00E83710"/>
    <w:rsid w:val="00E83992"/>
    <w:rsid w:val="00E84D47"/>
    <w:rsid w:val="00E85819"/>
    <w:rsid w:val="00E875F5"/>
    <w:rsid w:val="00E8789E"/>
    <w:rsid w:val="00E901D3"/>
    <w:rsid w:val="00E917A9"/>
    <w:rsid w:val="00E9261F"/>
    <w:rsid w:val="00E9488A"/>
    <w:rsid w:val="00E966B7"/>
    <w:rsid w:val="00E97DF3"/>
    <w:rsid w:val="00EA3486"/>
    <w:rsid w:val="00EA46FC"/>
    <w:rsid w:val="00EA5C5F"/>
    <w:rsid w:val="00EA6EC7"/>
    <w:rsid w:val="00EA7156"/>
    <w:rsid w:val="00EB2BAC"/>
    <w:rsid w:val="00EB2F46"/>
    <w:rsid w:val="00EB582E"/>
    <w:rsid w:val="00EB75C3"/>
    <w:rsid w:val="00EC0BCB"/>
    <w:rsid w:val="00EC23EF"/>
    <w:rsid w:val="00EC3B13"/>
    <w:rsid w:val="00EC6615"/>
    <w:rsid w:val="00ED000F"/>
    <w:rsid w:val="00ED183B"/>
    <w:rsid w:val="00ED354B"/>
    <w:rsid w:val="00ED6AD6"/>
    <w:rsid w:val="00ED76FC"/>
    <w:rsid w:val="00EE0467"/>
    <w:rsid w:val="00EE13B2"/>
    <w:rsid w:val="00EF7E6A"/>
    <w:rsid w:val="00F01F33"/>
    <w:rsid w:val="00F03D1A"/>
    <w:rsid w:val="00F070AC"/>
    <w:rsid w:val="00F1065E"/>
    <w:rsid w:val="00F108D0"/>
    <w:rsid w:val="00F10BF4"/>
    <w:rsid w:val="00F16F43"/>
    <w:rsid w:val="00F17400"/>
    <w:rsid w:val="00F23F21"/>
    <w:rsid w:val="00F2405F"/>
    <w:rsid w:val="00F24E89"/>
    <w:rsid w:val="00F32EDA"/>
    <w:rsid w:val="00F337E6"/>
    <w:rsid w:val="00F345BD"/>
    <w:rsid w:val="00F42563"/>
    <w:rsid w:val="00F42BCC"/>
    <w:rsid w:val="00F4319D"/>
    <w:rsid w:val="00F4742B"/>
    <w:rsid w:val="00F5244B"/>
    <w:rsid w:val="00F52A82"/>
    <w:rsid w:val="00F5335E"/>
    <w:rsid w:val="00F60C4F"/>
    <w:rsid w:val="00F62289"/>
    <w:rsid w:val="00F64CFF"/>
    <w:rsid w:val="00F66786"/>
    <w:rsid w:val="00F710D2"/>
    <w:rsid w:val="00F7177F"/>
    <w:rsid w:val="00F7250C"/>
    <w:rsid w:val="00F73B8E"/>
    <w:rsid w:val="00F76F97"/>
    <w:rsid w:val="00F85961"/>
    <w:rsid w:val="00F8672A"/>
    <w:rsid w:val="00F873FC"/>
    <w:rsid w:val="00F93DBB"/>
    <w:rsid w:val="00F94521"/>
    <w:rsid w:val="00FA1D50"/>
    <w:rsid w:val="00FA25B9"/>
    <w:rsid w:val="00FA3172"/>
    <w:rsid w:val="00FB4573"/>
    <w:rsid w:val="00FB47FE"/>
    <w:rsid w:val="00FB51F5"/>
    <w:rsid w:val="00FB73C0"/>
    <w:rsid w:val="00FC0221"/>
    <w:rsid w:val="00FC0EF4"/>
    <w:rsid w:val="00FC4B8B"/>
    <w:rsid w:val="00FC5150"/>
    <w:rsid w:val="00FC53E2"/>
    <w:rsid w:val="00FD076D"/>
    <w:rsid w:val="00FD0E40"/>
    <w:rsid w:val="00FD1E57"/>
    <w:rsid w:val="00FD4360"/>
    <w:rsid w:val="00FD4C74"/>
    <w:rsid w:val="00FE0805"/>
    <w:rsid w:val="00FE2346"/>
    <w:rsid w:val="00FE3CB6"/>
    <w:rsid w:val="00FE6F63"/>
    <w:rsid w:val="00FF1343"/>
    <w:rsid w:val="00FF1819"/>
    <w:rsid w:val="00FF55D4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875F5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A0D"/>
  </w:style>
  <w:style w:type="character" w:styleId="a5">
    <w:name w:val="page number"/>
    <w:uiPriority w:val="99"/>
    <w:rsid w:val="00D32A0D"/>
    <w:rPr>
      <w:rFonts w:cs="Times New Roman"/>
    </w:rPr>
  </w:style>
  <w:style w:type="character" w:customStyle="1" w:styleId="20">
    <w:name w:val="Заголовок 2 Знак"/>
    <w:link w:val="2"/>
    <w:rsid w:val="00E875F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E875F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E875F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Подзаголовок Знак"/>
    <w:link w:val="a6"/>
    <w:rsid w:val="00E875F5"/>
    <w:rPr>
      <w:rFonts w:ascii="Times New Roman" w:eastAsia="Times New Roman" w:hAnsi="Times New Roman"/>
      <w:b/>
      <w:bCs/>
      <w:sz w:val="32"/>
      <w:szCs w:val="32"/>
    </w:rPr>
  </w:style>
  <w:style w:type="paragraph" w:styleId="a8">
    <w:name w:val="Body Text"/>
    <w:basedOn w:val="a"/>
    <w:link w:val="a9"/>
    <w:rsid w:val="00E9488A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E9488A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782DE5"/>
  </w:style>
  <w:style w:type="table" w:styleId="aa">
    <w:name w:val="Table Grid"/>
    <w:basedOn w:val="a1"/>
    <w:uiPriority w:val="59"/>
    <w:rsid w:val="00782D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053"/>
    <w:pPr>
      <w:ind w:left="720"/>
      <w:contextualSpacing/>
    </w:pPr>
  </w:style>
  <w:style w:type="paragraph" w:customStyle="1" w:styleId="ConsPlusCell">
    <w:name w:val="ConsPlusCell"/>
    <w:uiPriority w:val="99"/>
    <w:rsid w:val="005714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E512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7D5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67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66786"/>
    <w:rPr>
      <w:rFonts w:ascii="Tahoma" w:hAnsi="Tahoma" w:cs="Tahoma"/>
      <w:sz w:val="16"/>
      <w:szCs w:val="16"/>
      <w:lang w:eastAsia="en-US"/>
    </w:rPr>
  </w:style>
  <w:style w:type="paragraph" w:styleId="af">
    <w:name w:val="footer"/>
    <w:basedOn w:val="a"/>
    <w:link w:val="af0"/>
    <w:uiPriority w:val="99"/>
    <w:unhideWhenUsed/>
    <w:rsid w:val="004462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4625A"/>
    <w:rPr>
      <w:sz w:val="22"/>
      <w:szCs w:val="22"/>
      <w:lang w:eastAsia="en-US"/>
    </w:rPr>
  </w:style>
  <w:style w:type="paragraph" w:customStyle="1" w:styleId="ConsPlusNonformat">
    <w:name w:val="ConsPlusNonformat"/>
    <w:rsid w:val="00785A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uiPriority w:val="1"/>
    <w:qFormat/>
    <w:rsid w:val="00775E1C"/>
    <w:rPr>
      <w:sz w:val="22"/>
      <w:szCs w:val="22"/>
      <w:lang w:eastAsia="en-US"/>
    </w:rPr>
  </w:style>
  <w:style w:type="paragraph" w:styleId="af2">
    <w:name w:val="Body Text Indent"/>
    <w:basedOn w:val="a"/>
    <w:rsid w:val="00485FB6"/>
    <w:pPr>
      <w:spacing w:after="120"/>
      <w:ind w:left="283"/>
    </w:pPr>
  </w:style>
  <w:style w:type="paragraph" w:customStyle="1" w:styleId="1">
    <w:name w:val="Без интервала1"/>
    <w:rsid w:val="00485FB6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9A3C6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A3C6C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3F2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963D869D5634B7FB9F7217931ADA694EEDA56A24D494C21C7F2614922ED3655C3BEAE8C09A0AB6881AF6ZBrF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963D869D5634B7FB9F7217931ADA694EEDA56A24D595C2197F2614922ED3655C3BEAE8C09A0AB6881AF6ZBrF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963D869D5634B7FB9F7217931ADA694EEDA56A25DD94C6187F2614922ED3655C3BEAE8C09A0AB6881AF6ZBr2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0963D869D5634B7FB9F7217931ADA694EEDA56A24D494C21C7F2614922ED3655C3BEAE8C09A0AB6881AF6ZBr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963D869D5634B7FB9F7217931ADA694EEDA56A24D595C2197F2614922ED3655C3BEAE8C09A0AB6881AF6ZBrFC" TargetMode="External"/><Relationship Id="rId14" Type="http://schemas.openxmlformats.org/officeDocument/2006/relationships/hyperlink" Target="consultantplus://offline/ref=00963D869D5634B7FB9F7217931ADA694EEDA56A25DD94C6187F2614922ED3655C3BEAE8C09A0AB6881AF6ZBr2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\&#1073;&#1083;&#1072;&#1085;&#1082;%20&#1087;&#1086;&#1089;&#1090;&#1072;&#1085;&#1086;&#1074;&#1083;&#1077;&#1085;&#1080;&#1103;%20&#1072;&#1076;&#1084;&#1080;&#1085;&#1080;&#1089;&#1090;&#1088;&#1072;&#1094;&#1080;&#1080;%20&#1075;&#1086;&#1088;&#1086;&#1076;&#1072;%20&#1042;&#1083;&#1072;&#1076;&#1080;&#1074;&#1086;&#1089;&#1090;&#1086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F176-92B3-4A94-8581-3C1E4C05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города Владивостока</Template>
  <TotalTime>62</TotalTime>
  <Pages>7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Links>
    <vt:vector size="12" baseType="variant"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Пешкова</dc:creator>
  <cp:lastModifiedBy>Елена Мошникова</cp:lastModifiedBy>
  <cp:revision>14</cp:revision>
  <cp:lastPrinted>2017-07-07T00:10:00Z</cp:lastPrinted>
  <dcterms:created xsi:type="dcterms:W3CDTF">2017-01-31T04:28:00Z</dcterms:created>
  <dcterms:modified xsi:type="dcterms:W3CDTF">2017-07-07T00:10:00Z</dcterms:modified>
</cp:coreProperties>
</file>