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BB7" w:rsidRPr="00B73766" w:rsidRDefault="00700BB7" w:rsidP="00700BB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 w:rsidRPr="00B73766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Приложение</w:t>
      </w:r>
    </w:p>
    <w:p w:rsidR="00700BB7" w:rsidRPr="00B73766" w:rsidRDefault="00700BB7" w:rsidP="00700BB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 w:rsidRPr="00B73766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к проекту постановления администрации Дальнегорского городского округа </w:t>
      </w:r>
    </w:p>
    <w:p w:rsidR="00700BB7" w:rsidRPr="00147741" w:rsidRDefault="00700BB7" w:rsidP="00700BB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 w:rsidRPr="00147741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О </w:t>
      </w:r>
      <w:r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внесении изменений в постановление администрации Дальнегорского городского округа от 08.10.2014 № 872-па «Об утверждении муниципальной программы «Развитие, содержание улично-дорожной сети и благоустройство Дальнегорского городского округа»</w:t>
      </w:r>
      <w:r w:rsidR="00C92C79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на 2015-2019 годы»</w:t>
      </w:r>
    </w:p>
    <w:p w:rsidR="00700BB7" w:rsidRDefault="00700BB7" w:rsidP="00700BB7">
      <w:pPr>
        <w:spacing w:after="12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BB7" w:rsidRDefault="00700BB7" w:rsidP="00700BB7">
      <w:pPr>
        <w:spacing w:after="12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766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00BB7" w:rsidRDefault="00FD5066" w:rsidP="00540CB2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Изменения в паспорте муниципальной программы</w:t>
      </w:r>
    </w:p>
    <w:p w:rsidR="008E1A7B" w:rsidRPr="00121B84" w:rsidRDefault="008E1A7B" w:rsidP="00121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1A7B">
        <w:rPr>
          <w:rFonts w:ascii="Times New Roman" w:hAnsi="Times New Roman" w:cs="Times New Roman"/>
          <w:b/>
          <w:sz w:val="26"/>
          <w:szCs w:val="26"/>
        </w:rPr>
        <w:t>1</w:t>
      </w:r>
      <w:r w:rsidR="00421C7D" w:rsidRPr="008E1A7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8E1A7B">
        <w:rPr>
          <w:rFonts w:ascii="Times New Roman" w:hAnsi="Times New Roman" w:cs="Times New Roman"/>
          <w:b/>
          <w:sz w:val="26"/>
          <w:szCs w:val="26"/>
        </w:rPr>
        <w:t>Содержание объектов благоустройства (за исключением осуще</w:t>
      </w:r>
      <w:r>
        <w:rPr>
          <w:rFonts w:ascii="Times New Roman" w:hAnsi="Times New Roman" w:cs="Times New Roman"/>
          <w:b/>
          <w:sz w:val="26"/>
          <w:szCs w:val="26"/>
        </w:rPr>
        <w:t xml:space="preserve">ствления </w:t>
      </w:r>
      <w:r w:rsidRPr="008E1A7B">
        <w:rPr>
          <w:rFonts w:ascii="Times New Roman" w:hAnsi="Times New Roman" w:cs="Times New Roman"/>
          <w:b/>
          <w:sz w:val="26"/>
          <w:szCs w:val="26"/>
        </w:rPr>
        <w:t xml:space="preserve">дорожной деятельности), </w:t>
      </w:r>
      <w:r w:rsidRPr="00121B84">
        <w:rPr>
          <w:rFonts w:ascii="Times New Roman" w:hAnsi="Times New Roman" w:cs="Times New Roman"/>
          <w:b/>
          <w:sz w:val="26"/>
          <w:szCs w:val="26"/>
        </w:rPr>
        <w:t>исключены следующие мероприятия</w:t>
      </w:r>
      <w:r w:rsidR="00121B84" w:rsidRPr="00121B84">
        <w:rPr>
          <w:rFonts w:ascii="Times New Roman" w:hAnsi="Times New Roman" w:cs="Times New Roman"/>
          <w:b/>
          <w:sz w:val="26"/>
          <w:szCs w:val="26"/>
        </w:rPr>
        <w:t xml:space="preserve"> в связи со сроком давности 2017 год</w:t>
      </w:r>
      <w:r w:rsidRPr="00121B84">
        <w:rPr>
          <w:rFonts w:ascii="Times New Roman" w:hAnsi="Times New Roman" w:cs="Times New Roman"/>
          <w:b/>
          <w:sz w:val="26"/>
          <w:szCs w:val="26"/>
        </w:rPr>
        <w:t>:</w:t>
      </w:r>
    </w:p>
    <w:p w:rsidR="008E1A7B" w:rsidRPr="008E1A7B" w:rsidRDefault="008E1A7B" w:rsidP="00121B84">
      <w:pPr>
        <w:spacing w:line="240" w:lineRule="auto"/>
        <w:ind w:left="104"/>
        <w:jc w:val="both"/>
        <w:rPr>
          <w:rFonts w:ascii="Times New Roman" w:hAnsi="Times New Roman" w:cs="Times New Roman"/>
          <w:sz w:val="26"/>
          <w:szCs w:val="26"/>
        </w:rPr>
      </w:pPr>
      <w:r w:rsidRPr="008E1A7B">
        <w:rPr>
          <w:rFonts w:ascii="Times New Roman" w:hAnsi="Times New Roman" w:cs="Times New Roman"/>
          <w:sz w:val="26"/>
          <w:szCs w:val="26"/>
        </w:rPr>
        <w:t>- ремонт подпорной стены в районе здания администрации Дальнегорского городского округа;</w:t>
      </w:r>
    </w:p>
    <w:p w:rsidR="008E1A7B" w:rsidRPr="008E1A7B" w:rsidRDefault="008E1A7B" w:rsidP="00121B84">
      <w:pPr>
        <w:spacing w:line="240" w:lineRule="auto"/>
        <w:ind w:left="104"/>
        <w:jc w:val="both"/>
        <w:rPr>
          <w:rFonts w:ascii="Times New Roman" w:hAnsi="Times New Roman" w:cs="Times New Roman"/>
          <w:sz w:val="26"/>
          <w:szCs w:val="26"/>
        </w:rPr>
      </w:pPr>
      <w:r w:rsidRPr="008E1A7B">
        <w:rPr>
          <w:rFonts w:ascii="Times New Roman" w:hAnsi="Times New Roman" w:cs="Times New Roman"/>
          <w:sz w:val="26"/>
          <w:szCs w:val="26"/>
        </w:rPr>
        <w:t>- работы по ремонту стелы «Дальнегорск» в районе 356 км. автодороги Осиновка - Рудная Пристань;</w:t>
      </w:r>
    </w:p>
    <w:p w:rsidR="008E1A7B" w:rsidRDefault="008E1A7B" w:rsidP="00121B84">
      <w:pPr>
        <w:spacing w:line="240" w:lineRule="auto"/>
        <w:ind w:left="104"/>
        <w:jc w:val="both"/>
        <w:rPr>
          <w:rFonts w:ascii="Times New Roman" w:hAnsi="Times New Roman" w:cs="Times New Roman"/>
          <w:sz w:val="26"/>
          <w:szCs w:val="26"/>
        </w:rPr>
      </w:pPr>
      <w:r w:rsidRPr="008E1A7B">
        <w:rPr>
          <w:rFonts w:ascii="Times New Roman" w:hAnsi="Times New Roman" w:cs="Times New Roman"/>
        </w:rPr>
        <w:t xml:space="preserve">- </w:t>
      </w:r>
      <w:r w:rsidRPr="008E1A7B">
        <w:rPr>
          <w:rFonts w:ascii="Times New Roman" w:hAnsi="Times New Roman" w:cs="Times New Roman"/>
          <w:sz w:val="26"/>
          <w:szCs w:val="26"/>
        </w:rPr>
        <w:t>подготовка технического задания для разработки проектной документации на строительство моста через р. Рудную в районе дома № 12 по у</w:t>
      </w:r>
      <w:r>
        <w:rPr>
          <w:rFonts w:ascii="Times New Roman" w:hAnsi="Times New Roman" w:cs="Times New Roman"/>
          <w:sz w:val="26"/>
          <w:szCs w:val="26"/>
        </w:rPr>
        <w:t>л. Набережная в г. Дальнегорске.</w:t>
      </w:r>
    </w:p>
    <w:p w:rsidR="008E1A7B" w:rsidRDefault="008E1A7B" w:rsidP="00121B84">
      <w:pPr>
        <w:spacing w:line="240" w:lineRule="auto"/>
        <w:ind w:left="1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Внесены мероприятия:</w:t>
      </w:r>
    </w:p>
    <w:p w:rsidR="008E1A7B" w:rsidRPr="008E1A7B" w:rsidRDefault="008E1A7B" w:rsidP="00121B84">
      <w:pPr>
        <w:spacing w:line="240" w:lineRule="auto"/>
        <w:ind w:left="104"/>
        <w:jc w:val="both"/>
        <w:rPr>
          <w:rFonts w:ascii="Times New Roman" w:hAnsi="Times New Roman" w:cs="Times New Roman"/>
          <w:sz w:val="26"/>
          <w:szCs w:val="26"/>
        </w:rPr>
      </w:pPr>
      <w:r w:rsidRPr="008E1A7B">
        <w:rPr>
          <w:rFonts w:ascii="Times New Roman" w:hAnsi="Times New Roman" w:cs="Times New Roman"/>
          <w:sz w:val="26"/>
          <w:szCs w:val="26"/>
        </w:rPr>
        <w:t xml:space="preserve">- подготовка технического задания для разработки проектно-сметной документации на капитальный ремонт подпорных стенок вдоль МКД по ул. 1-я Советская д. № 22, по ул. Пушкинская д. № 41 А, № 43А, № 45 </w:t>
      </w:r>
      <w:proofErr w:type="gramStart"/>
      <w:r w:rsidRPr="008E1A7B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8E1A7B">
        <w:rPr>
          <w:rFonts w:ascii="Times New Roman" w:hAnsi="Times New Roman" w:cs="Times New Roman"/>
          <w:sz w:val="26"/>
          <w:szCs w:val="26"/>
        </w:rPr>
        <w:t>;</w:t>
      </w:r>
    </w:p>
    <w:p w:rsidR="008E1A7B" w:rsidRDefault="008E1A7B" w:rsidP="00121B84">
      <w:pPr>
        <w:spacing w:line="240" w:lineRule="auto"/>
        <w:ind w:left="104"/>
        <w:jc w:val="both"/>
        <w:rPr>
          <w:rFonts w:ascii="Times New Roman" w:hAnsi="Times New Roman" w:cs="Times New Roman"/>
          <w:sz w:val="26"/>
          <w:szCs w:val="26"/>
        </w:rPr>
      </w:pPr>
      <w:r w:rsidRPr="008E1A7B">
        <w:rPr>
          <w:rFonts w:ascii="Times New Roman" w:hAnsi="Times New Roman" w:cs="Times New Roman"/>
          <w:sz w:val="26"/>
          <w:szCs w:val="26"/>
        </w:rPr>
        <w:t>- капитальный ремонт подпорной стены вдоль МКД по ул. 1-я Советская д. № 22.</w:t>
      </w:r>
    </w:p>
    <w:p w:rsidR="00121B84" w:rsidRPr="00121B84" w:rsidRDefault="00121B84" w:rsidP="00121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121B84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В о</w:t>
      </w:r>
      <w:r w:rsidRPr="00121B84">
        <w:rPr>
          <w:rFonts w:ascii="Times New Roman" w:hAnsi="Times New Roman" w:cs="Times New Roman"/>
          <w:b/>
          <w:sz w:val="26"/>
          <w:szCs w:val="26"/>
        </w:rPr>
        <w:t>тдельное мероприятие «Уборка дорог»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1B84">
        <w:rPr>
          <w:rFonts w:ascii="Times New Roman" w:hAnsi="Times New Roman" w:cs="Times New Roman"/>
          <w:sz w:val="26"/>
          <w:szCs w:val="26"/>
        </w:rPr>
        <w:t>добавлено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в зимний период»</w:t>
      </w:r>
    </w:p>
    <w:p w:rsidR="00121B84" w:rsidRPr="00121B84" w:rsidRDefault="00121B84" w:rsidP="00121B84">
      <w:pPr>
        <w:spacing w:line="240" w:lineRule="auto"/>
        <w:ind w:left="10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1B84">
        <w:rPr>
          <w:rFonts w:ascii="Times New Roman" w:hAnsi="Times New Roman" w:cs="Times New Roman"/>
          <w:sz w:val="26"/>
          <w:szCs w:val="26"/>
        </w:rPr>
        <w:t>- очистка дорог и территорий Дальнегорского городского округа от снега в зимний период с учетом периодичности уборки.</w:t>
      </w:r>
      <w:r w:rsidRPr="00121B84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8E1A7B" w:rsidRDefault="00121B84" w:rsidP="00121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8E1A7B" w:rsidRPr="008E1A7B">
        <w:rPr>
          <w:rFonts w:ascii="Times New Roman" w:hAnsi="Times New Roman" w:cs="Times New Roman"/>
          <w:b/>
          <w:sz w:val="26"/>
          <w:szCs w:val="26"/>
        </w:rPr>
        <w:t xml:space="preserve">. Отдельное мероприятие «Обеспечение деятельности отдельных структурных подразделений муниципальных казенных учреждений», </w:t>
      </w:r>
      <w:r w:rsidR="008E1A7B">
        <w:rPr>
          <w:rFonts w:ascii="Times New Roman" w:hAnsi="Times New Roman" w:cs="Times New Roman"/>
          <w:b/>
          <w:sz w:val="26"/>
          <w:szCs w:val="26"/>
        </w:rPr>
        <w:t>дополнено:</w:t>
      </w:r>
    </w:p>
    <w:p w:rsidR="008E1A7B" w:rsidRDefault="008E1A7B" w:rsidP="00121B8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E1A7B">
        <w:rPr>
          <w:rFonts w:ascii="Times New Roman" w:eastAsia="Arial Unicode MS" w:hAnsi="Times New Roman" w:cs="Times New Roman"/>
          <w:b/>
          <w:sz w:val="26"/>
          <w:szCs w:val="26"/>
        </w:rPr>
        <w:t xml:space="preserve">- </w:t>
      </w:r>
      <w:r w:rsidRPr="008E1A7B">
        <w:rPr>
          <w:rFonts w:ascii="Times New Roman" w:eastAsia="Arial Unicode MS" w:hAnsi="Times New Roman" w:cs="Times New Roman"/>
          <w:sz w:val="26"/>
          <w:szCs w:val="26"/>
        </w:rPr>
        <w:t>установка искусственных неровностей на автомобильных дорогах общего пользования местного значения Дальнегорского городского округа</w:t>
      </w:r>
      <w:r>
        <w:rPr>
          <w:rFonts w:ascii="Times New Roman" w:eastAsia="Arial Unicode MS" w:hAnsi="Times New Roman" w:cs="Times New Roman"/>
          <w:sz w:val="26"/>
          <w:szCs w:val="26"/>
        </w:rPr>
        <w:t>;</w:t>
      </w:r>
    </w:p>
    <w:p w:rsidR="008E1A7B" w:rsidRPr="00F7356E" w:rsidRDefault="008E1A7B" w:rsidP="00121B8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F7356E">
        <w:rPr>
          <w:rFonts w:ascii="Times New Roman" w:eastAsia="Arial Unicode MS" w:hAnsi="Times New Roman" w:cs="Times New Roman"/>
          <w:sz w:val="26"/>
          <w:szCs w:val="26"/>
        </w:rPr>
        <w:t xml:space="preserve">- </w:t>
      </w:r>
      <w:r w:rsidR="00F7356E" w:rsidRPr="00F7356E">
        <w:rPr>
          <w:rFonts w:ascii="Times New Roman" w:hAnsi="Times New Roman" w:cs="Times New Roman"/>
          <w:color w:val="000000"/>
          <w:sz w:val="26"/>
          <w:szCs w:val="26"/>
        </w:rPr>
        <w:t xml:space="preserve">устранению зимней скользкости </w:t>
      </w:r>
      <w:r w:rsidR="00F7356E" w:rsidRPr="00F7356E">
        <w:rPr>
          <w:rStyle w:val="FontStyle11"/>
          <w:b w:val="0"/>
          <w:sz w:val="26"/>
          <w:szCs w:val="26"/>
        </w:rPr>
        <w:t>на</w:t>
      </w:r>
      <w:r w:rsidR="00F7356E" w:rsidRPr="00F7356E">
        <w:rPr>
          <w:rStyle w:val="FontStyle11"/>
          <w:sz w:val="26"/>
          <w:szCs w:val="26"/>
        </w:rPr>
        <w:t xml:space="preserve"> </w:t>
      </w:r>
      <w:r w:rsidR="00F7356E" w:rsidRPr="00F7356E">
        <w:rPr>
          <w:rFonts w:ascii="Times New Roman" w:hAnsi="Times New Roman" w:cs="Times New Roman"/>
          <w:color w:val="000000"/>
          <w:sz w:val="26"/>
          <w:szCs w:val="26"/>
        </w:rPr>
        <w:t>автомобильных дорогах местного значения</w:t>
      </w:r>
      <w:r w:rsidR="00A86A7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E1A7B" w:rsidRDefault="00F7356E" w:rsidP="00121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5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- </w:t>
      </w:r>
      <w:r w:rsidRPr="00F7356E">
        <w:rPr>
          <w:rFonts w:ascii="Times New Roman" w:hAnsi="Times New Roman" w:cs="Times New Roman"/>
          <w:sz w:val="26"/>
          <w:szCs w:val="26"/>
        </w:rPr>
        <w:t>приобретение автомобилей</w:t>
      </w:r>
      <w:r w:rsidR="00121B84">
        <w:rPr>
          <w:rFonts w:ascii="Times New Roman" w:hAnsi="Times New Roman" w:cs="Times New Roman"/>
          <w:sz w:val="26"/>
          <w:szCs w:val="26"/>
        </w:rPr>
        <w:t xml:space="preserve"> грузовых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7356E" w:rsidRPr="00F7356E" w:rsidRDefault="00121B84" w:rsidP="00121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7356E">
        <w:rPr>
          <w:rFonts w:ascii="Times New Roman" w:hAnsi="Times New Roman" w:cs="Times New Roman"/>
          <w:sz w:val="26"/>
          <w:szCs w:val="26"/>
        </w:rPr>
        <w:t xml:space="preserve">.1. </w:t>
      </w:r>
      <w:r w:rsidR="00F7356E" w:rsidRPr="00F7356E">
        <w:rPr>
          <w:rFonts w:ascii="Times New Roman" w:hAnsi="Times New Roman" w:cs="Times New Roman"/>
          <w:sz w:val="26"/>
          <w:szCs w:val="26"/>
        </w:rPr>
        <w:t>нанесение дорожной разметки дорожной краской на территории Дальнегорского городского округа</w:t>
      </w:r>
      <w:r w:rsidR="00F7356E">
        <w:rPr>
          <w:rFonts w:ascii="Times New Roman" w:hAnsi="Times New Roman" w:cs="Times New Roman"/>
          <w:sz w:val="26"/>
          <w:szCs w:val="26"/>
        </w:rPr>
        <w:t xml:space="preserve"> изменены ед. измерения с м. </w:t>
      </w:r>
      <w:r>
        <w:rPr>
          <w:rFonts w:ascii="Times New Roman" w:hAnsi="Times New Roman" w:cs="Times New Roman"/>
          <w:sz w:val="26"/>
          <w:szCs w:val="26"/>
        </w:rPr>
        <w:t>на</w:t>
      </w:r>
      <w:r w:rsidR="00F7356E">
        <w:rPr>
          <w:rFonts w:ascii="Times New Roman" w:hAnsi="Times New Roman" w:cs="Times New Roman"/>
          <w:sz w:val="26"/>
          <w:szCs w:val="26"/>
        </w:rPr>
        <w:t xml:space="preserve"> м2.</w:t>
      </w:r>
    </w:p>
    <w:p w:rsidR="00F7356E" w:rsidRDefault="00F7356E" w:rsidP="0012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7356E" w:rsidRPr="00F7356E" w:rsidRDefault="00F7356E" w:rsidP="00E7335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00BB7" w:rsidRDefault="00700BB7" w:rsidP="00700BB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специалист 2 разряда </w:t>
      </w:r>
    </w:p>
    <w:p w:rsidR="00700BB7" w:rsidRDefault="00700BB7" w:rsidP="00700BB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отдела жизнеобеспечения </w:t>
      </w:r>
      <w:r w:rsidR="00121B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С.А. </w:t>
      </w:r>
      <w:proofErr w:type="spellStart"/>
      <w:r w:rsidR="00121B84">
        <w:rPr>
          <w:rFonts w:ascii="Times New Roman" w:hAnsi="Times New Roman" w:cs="Times New Roman"/>
          <w:sz w:val="26"/>
          <w:szCs w:val="26"/>
        </w:rPr>
        <w:t>Куцева</w:t>
      </w:r>
      <w:bookmarkStart w:id="0" w:name="_GoBack"/>
      <w:bookmarkEnd w:id="0"/>
      <w:proofErr w:type="spellEnd"/>
    </w:p>
    <w:sectPr w:rsidR="00700BB7" w:rsidSect="00121B8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B7"/>
    <w:rsid w:val="0009319D"/>
    <w:rsid w:val="00121B84"/>
    <w:rsid w:val="0014641D"/>
    <w:rsid w:val="00421C7D"/>
    <w:rsid w:val="0048616D"/>
    <w:rsid w:val="00492E6F"/>
    <w:rsid w:val="004C32AB"/>
    <w:rsid w:val="00540CB2"/>
    <w:rsid w:val="005F66A3"/>
    <w:rsid w:val="00643271"/>
    <w:rsid w:val="00681400"/>
    <w:rsid w:val="00700BB7"/>
    <w:rsid w:val="007E0537"/>
    <w:rsid w:val="00800AB9"/>
    <w:rsid w:val="00831388"/>
    <w:rsid w:val="008E1A7B"/>
    <w:rsid w:val="00921147"/>
    <w:rsid w:val="00A564E1"/>
    <w:rsid w:val="00A86A7D"/>
    <w:rsid w:val="00B96FB4"/>
    <w:rsid w:val="00C92C79"/>
    <w:rsid w:val="00E73358"/>
    <w:rsid w:val="00EB5CD8"/>
    <w:rsid w:val="00F7356E"/>
    <w:rsid w:val="00FD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BF41F-5839-4F89-9C98-36082832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B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2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2C79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F7356E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 Ирина Юрьевна</dc:creator>
  <cp:keywords/>
  <dc:description/>
  <cp:lastModifiedBy>Шилова Ирина Юрьевна</cp:lastModifiedBy>
  <cp:revision>16</cp:revision>
  <cp:lastPrinted>2021-03-17T08:26:00Z</cp:lastPrinted>
  <dcterms:created xsi:type="dcterms:W3CDTF">2020-07-16T05:52:00Z</dcterms:created>
  <dcterms:modified xsi:type="dcterms:W3CDTF">2021-03-17T08:27:00Z</dcterms:modified>
</cp:coreProperties>
</file>