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62" w:rsidRDefault="00446962" w:rsidP="00446962">
      <w:pPr>
        <w:tabs>
          <w:tab w:val="left" w:pos="0"/>
        </w:tabs>
        <w:ind w:right="-30"/>
        <w:contextualSpacing/>
        <w:jc w:val="center"/>
        <w:rPr>
          <w:b/>
          <w:bCs/>
          <w:sz w:val="26"/>
          <w:szCs w:val="26"/>
        </w:rPr>
      </w:pPr>
    </w:p>
    <w:p w:rsidR="00446962" w:rsidRDefault="00446962" w:rsidP="00446962">
      <w:pPr>
        <w:tabs>
          <w:tab w:val="left" w:pos="0"/>
        </w:tabs>
        <w:ind w:right="-30"/>
        <w:contextualSpacing/>
        <w:jc w:val="center"/>
        <w:rPr>
          <w:b/>
          <w:sz w:val="26"/>
          <w:szCs w:val="26"/>
        </w:rPr>
      </w:pPr>
      <w:r w:rsidRPr="00C918E3">
        <w:rPr>
          <w:b/>
          <w:bCs/>
          <w:sz w:val="26"/>
          <w:szCs w:val="26"/>
        </w:rPr>
        <w:t xml:space="preserve">Перечень общественных территорий, нуждающихся в благоустройстве (с учетом их физического состояния) и подлежащих благоустройству в рамках </w:t>
      </w:r>
      <w:r w:rsidR="00483036">
        <w:rPr>
          <w:b/>
          <w:bCs/>
          <w:sz w:val="26"/>
          <w:szCs w:val="26"/>
        </w:rPr>
        <w:t xml:space="preserve">муниципального проекта </w:t>
      </w:r>
      <w:r w:rsidR="00483036" w:rsidRPr="00483036">
        <w:rPr>
          <w:b/>
          <w:bCs/>
          <w:sz w:val="26"/>
          <w:szCs w:val="26"/>
        </w:rPr>
        <w:t>«Формирование комфортной городской среды Дальнегорского городского округа»</w:t>
      </w:r>
      <w:r w:rsidR="00483036">
        <w:rPr>
          <w:b/>
          <w:bCs/>
          <w:sz w:val="26"/>
          <w:szCs w:val="26"/>
        </w:rPr>
        <w:t xml:space="preserve"> </w:t>
      </w:r>
      <w:r w:rsidRPr="00C918E3">
        <w:rPr>
          <w:b/>
          <w:bCs/>
          <w:sz w:val="26"/>
          <w:szCs w:val="26"/>
        </w:rPr>
        <w:t xml:space="preserve">муниципальной программы </w:t>
      </w:r>
      <w:r w:rsidRPr="00C918E3">
        <w:rPr>
          <w:b/>
          <w:sz w:val="26"/>
          <w:szCs w:val="26"/>
        </w:rPr>
        <w:t>«Формирование современной городской среды Дальнегорского городского округа»</w:t>
      </w:r>
    </w:p>
    <w:p w:rsidR="00446962" w:rsidRPr="00C918E3" w:rsidRDefault="00446962" w:rsidP="00446962">
      <w:pPr>
        <w:tabs>
          <w:tab w:val="left" w:pos="0"/>
        </w:tabs>
        <w:ind w:right="-30"/>
        <w:contextualSpacing/>
        <w:jc w:val="center"/>
        <w:rPr>
          <w:bCs/>
          <w:sz w:val="26"/>
          <w:szCs w:val="2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289"/>
        <w:gridCol w:w="1530"/>
      </w:tblGrid>
      <w:tr w:rsidR="00446962" w:rsidRPr="00C918E3" w:rsidTr="00B65D2F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62" w:rsidRPr="00C918E3" w:rsidRDefault="00446962" w:rsidP="00B65D2F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</w:rPr>
            </w:pPr>
            <w:r w:rsidRPr="00C918E3">
              <w:rPr>
                <w:rFonts w:eastAsia="Calibri"/>
                <w:bCs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62" w:rsidRPr="00C918E3" w:rsidRDefault="00446962" w:rsidP="00B65D2F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</w:rPr>
            </w:pPr>
            <w:r w:rsidRPr="00C918E3">
              <w:rPr>
                <w:rFonts w:eastAsia="Calibri"/>
                <w:bCs/>
              </w:rPr>
              <w:t>Наименование муниципального образования, наименование и адрес общественной территории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62" w:rsidRPr="00C918E3" w:rsidRDefault="00446962" w:rsidP="00B65D2F">
            <w:pPr>
              <w:jc w:val="center"/>
              <w:rPr>
                <w:bCs/>
                <w:lang w:eastAsia="ru-RU"/>
              </w:rPr>
            </w:pPr>
            <w:r w:rsidRPr="00C918E3">
              <w:rPr>
                <w:bCs/>
              </w:rPr>
              <w:t>Перечень видов работ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62" w:rsidRPr="00C918E3" w:rsidRDefault="00446962" w:rsidP="00B65D2F">
            <w:pPr>
              <w:jc w:val="center"/>
              <w:rPr>
                <w:bCs/>
              </w:rPr>
            </w:pPr>
            <w:r w:rsidRPr="00C918E3">
              <w:rPr>
                <w:bCs/>
              </w:rPr>
              <w:t>Срок выполнения работ</w:t>
            </w:r>
          </w:p>
        </w:tc>
      </w:tr>
      <w:tr w:rsidR="00446962" w:rsidRPr="00C918E3" w:rsidTr="00B65D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62" w:rsidRPr="00C918E3" w:rsidRDefault="00446962" w:rsidP="00B65D2F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</w:rPr>
            </w:pPr>
            <w:r w:rsidRPr="00C918E3">
              <w:rPr>
                <w:rFonts w:eastAsia="Calibri"/>
                <w:b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62" w:rsidRPr="00C918E3" w:rsidRDefault="00446962" w:rsidP="00B65D2F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</w:rPr>
            </w:pPr>
            <w:r w:rsidRPr="00C918E3">
              <w:rPr>
                <w:rFonts w:eastAsia="Calibri"/>
                <w:bCs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62" w:rsidRPr="00C918E3" w:rsidRDefault="00446962" w:rsidP="00B65D2F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</w:rPr>
            </w:pPr>
            <w:r w:rsidRPr="00C918E3">
              <w:rPr>
                <w:rFonts w:eastAsia="Calibri"/>
                <w:bCs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62" w:rsidRPr="00C918E3" w:rsidRDefault="00446962" w:rsidP="00B65D2F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</w:rPr>
            </w:pPr>
            <w:r w:rsidRPr="00C918E3">
              <w:rPr>
                <w:rFonts w:eastAsia="Calibri"/>
                <w:bCs/>
              </w:rPr>
              <w:t>4</w:t>
            </w:r>
          </w:p>
        </w:tc>
      </w:tr>
      <w:tr w:rsidR="00446962" w:rsidRPr="00C918E3" w:rsidTr="00B65D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2" w:rsidRPr="00C918E3" w:rsidRDefault="00446962" w:rsidP="00B65D2F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2" w:rsidRPr="00C918E3" w:rsidRDefault="00446962" w:rsidP="00B65D2F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</w:rPr>
            </w:pPr>
            <w:proofErr w:type="spellStart"/>
            <w:r w:rsidRPr="00C918E3">
              <w:rPr>
                <w:rFonts w:eastAsia="Calibri"/>
                <w:b/>
                <w:bCs/>
              </w:rPr>
              <w:t>Дальнегорский</w:t>
            </w:r>
            <w:proofErr w:type="spellEnd"/>
            <w:r w:rsidRPr="00C918E3">
              <w:rPr>
                <w:rFonts w:eastAsia="Calibri"/>
                <w:b/>
                <w:bCs/>
              </w:rPr>
              <w:t xml:space="preserve"> городской округ</w:t>
            </w:r>
          </w:p>
        </w:tc>
      </w:tr>
      <w:tr w:rsidR="00446962" w:rsidRPr="00C918E3" w:rsidTr="00B65D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2" w:rsidRPr="00C918E3" w:rsidRDefault="00446962" w:rsidP="00B65D2F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2" w:rsidRPr="00C918E3" w:rsidRDefault="00446962" w:rsidP="00B65D2F">
            <w:pPr>
              <w:tabs>
                <w:tab w:val="left" w:pos="0"/>
              </w:tabs>
              <w:ind w:right="-30"/>
              <w:contextualSpacing/>
              <w:jc w:val="both"/>
              <w:rPr>
                <w:rFonts w:eastAsia="Calibri"/>
                <w:bCs/>
              </w:rPr>
            </w:pPr>
            <w:r w:rsidRPr="00C918E3">
              <w:rPr>
                <w:rFonts w:eastAsia="Calibri"/>
                <w:bCs/>
              </w:rPr>
              <w:t xml:space="preserve">Парк «Березка», расположен примерно в 107м. </w:t>
            </w:r>
            <w:r w:rsidRPr="00C918E3">
              <w:t>от ориентира по направлению на юго-запад, почтовый адрес ориентира: Приморский край, г. Дальнегорск, ул. Приморская, 23.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2" w:rsidRPr="00C918E3" w:rsidRDefault="00446962" w:rsidP="00B65D2F">
            <w:pPr>
              <w:jc w:val="both"/>
              <w:rPr>
                <w:color w:val="000000"/>
              </w:rPr>
            </w:pPr>
            <w:r w:rsidRPr="00C918E3">
              <w:rPr>
                <w:color w:val="000000"/>
              </w:rPr>
              <w:t>Установка урн и лавочек, ремонт асфальтобетонных покрытий пешеходных проходов, устройство освещения, установка малых форм, выделение мест отдыха инвалидов, установка ограждений, озеленение, установка детской и спортивной площадок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2" w:rsidRPr="00BA579E" w:rsidRDefault="00BA579E" w:rsidP="00BA579E">
            <w:pPr>
              <w:jc w:val="center"/>
              <w:rPr>
                <w:sz w:val="20"/>
                <w:szCs w:val="20"/>
              </w:rPr>
            </w:pPr>
            <w:r w:rsidRPr="00BA579E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результатам </w:t>
            </w:r>
            <w:r w:rsidRPr="00BA579E">
              <w:rPr>
                <w:sz w:val="20"/>
                <w:szCs w:val="20"/>
              </w:rPr>
              <w:t>рейтингов</w:t>
            </w:r>
            <w:r>
              <w:rPr>
                <w:sz w:val="20"/>
                <w:szCs w:val="20"/>
              </w:rPr>
              <w:t>ого</w:t>
            </w:r>
            <w:r w:rsidRPr="00BA579E">
              <w:rPr>
                <w:sz w:val="20"/>
                <w:szCs w:val="20"/>
              </w:rPr>
              <w:t xml:space="preserve"> голосовани</w:t>
            </w:r>
            <w:r>
              <w:rPr>
                <w:sz w:val="20"/>
                <w:szCs w:val="20"/>
              </w:rPr>
              <w:t>я</w:t>
            </w:r>
          </w:p>
        </w:tc>
      </w:tr>
      <w:tr w:rsidR="00446962" w:rsidRPr="00C918E3" w:rsidTr="00B65D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2" w:rsidRPr="00C918E3" w:rsidRDefault="00446962" w:rsidP="00B65D2F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2" w:rsidRPr="00C918E3" w:rsidRDefault="00446962" w:rsidP="00B65D2F">
            <w:pPr>
              <w:jc w:val="both"/>
              <w:rPr>
                <w:rFonts w:eastAsia="Calibri"/>
                <w:bCs/>
              </w:rPr>
            </w:pPr>
            <w:r w:rsidRPr="00C918E3">
              <w:rPr>
                <w:rFonts w:eastAsia="Calibri"/>
                <w:bCs/>
              </w:rPr>
              <w:t xml:space="preserve">Парк им. Пушкина, расположен примерно в </w:t>
            </w:r>
            <w:r w:rsidRPr="00C918E3">
              <w:t>96м от ориентира по направлению на юго-восток, почтовый адрес ориентира: Приморский край, г. Дальнегорск, проспект 50 лет Октября, 106.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2" w:rsidRPr="00C918E3" w:rsidRDefault="00446962" w:rsidP="004469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</w:t>
            </w:r>
            <w:r w:rsidRPr="00C918E3">
              <w:rPr>
                <w:color w:val="000000"/>
              </w:rPr>
              <w:t>монт асфальтобетонных покрытий</w:t>
            </w:r>
            <w:r>
              <w:rPr>
                <w:color w:val="000000"/>
              </w:rPr>
              <w:t>,</w:t>
            </w:r>
            <w:r w:rsidRPr="00C918E3">
              <w:rPr>
                <w:color w:val="000000"/>
              </w:rPr>
              <w:t xml:space="preserve"> пешеходных проходов, устройство освещения, установка малых </w:t>
            </w:r>
            <w:r>
              <w:rPr>
                <w:color w:val="000000"/>
              </w:rPr>
              <w:t xml:space="preserve">архитектурных </w:t>
            </w:r>
            <w:r w:rsidRPr="00C918E3">
              <w:rPr>
                <w:color w:val="000000"/>
              </w:rPr>
              <w:t>форм, выделение мест отдыха инвалидов, установка ограждений, озеленение</w:t>
            </w:r>
            <w:r>
              <w:rPr>
                <w:color w:val="000000"/>
              </w:rPr>
              <w:t xml:space="preserve"> и планировка участков с зелеными насаждениями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2" w:rsidRPr="00C918E3" w:rsidRDefault="00446962" w:rsidP="006F70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6F7050">
              <w:rPr>
                <w:color w:val="000000"/>
              </w:rPr>
              <w:t>4</w:t>
            </w:r>
          </w:p>
        </w:tc>
      </w:tr>
      <w:tr w:rsidR="00446962" w:rsidRPr="00C918E3" w:rsidTr="00B65D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62" w:rsidRPr="00C918E3" w:rsidRDefault="00446962" w:rsidP="00B65D2F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62" w:rsidRPr="00C918E3" w:rsidRDefault="00446962" w:rsidP="00B65D2F">
            <w:pPr>
              <w:pStyle w:val="a3"/>
              <w:jc w:val="both"/>
            </w:pPr>
            <w:r w:rsidRPr="00C918E3">
              <w:t>Сквер у монумента «Героям–</w:t>
            </w:r>
            <w:proofErr w:type="spellStart"/>
            <w:r w:rsidRPr="00C918E3">
              <w:t>Дальнегорцам</w:t>
            </w:r>
            <w:proofErr w:type="spellEnd"/>
            <w:r w:rsidRPr="00C918E3">
              <w:t>» находится примерно в 77 м от ориентира по направлению на северо-восток, почтовый адрес ориентира: Приморский край, г. Дальнегорск, Проспект 50 лет Октября, 99а.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62" w:rsidRPr="00C918E3" w:rsidRDefault="00446962" w:rsidP="00B65D2F">
            <w:pPr>
              <w:jc w:val="both"/>
              <w:rPr>
                <w:color w:val="000000"/>
              </w:rPr>
            </w:pPr>
            <w:r w:rsidRPr="00C918E3">
              <w:rPr>
                <w:color w:val="000000"/>
              </w:rPr>
              <w:t>Установка урн и лавочек, ремонт асфальтобетонных покрытий пешеходных проходов, устройство освещения, установка малых форм</w:t>
            </w:r>
            <w:r>
              <w:rPr>
                <w:color w:val="000000"/>
              </w:rPr>
              <w:t xml:space="preserve"> (в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мемориальная архитектура)</w:t>
            </w:r>
            <w:r w:rsidRPr="00C918E3">
              <w:rPr>
                <w:color w:val="000000"/>
              </w:rPr>
              <w:t>, выделение мест отдыха инвалидов, установка ограждений, озеленение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2" w:rsidRPr="00C918E3" w:rsidRDefault="00446962" w:rsidP="00B65D2F">
            <w:pPr>
              <w:jc w:val="center"/>
              <w:rPr>
                <w:color w:val="000000"/>
              </w:rPr>
            </w:pPr>
            <w:r w:rsidRPr="00C918E3">
              <w:rPr>
                <w:color w:val="000000"/>
              </w:rPr>
              <w:t>2024</w:t>
            </w:r>
          </w:p>
        </w:tc>
      </w:tr>
      <w:tr w:rsidR="00446962" w:rsidRPr="00C918E3" w:rsidTr="00B65D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62" w:rsidRPr="00C918E3" w:rsidRDefault="00446962" w:rsidP="00B65D2F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62" w:rsidRPr="00C918E3" w:rsidRDefault="00446962" w:rsidP="00B65D2F">
            <w:pPr>
              <w:pStyle w:val="a3"/>
              <w:jc w:val="both"/>
              <w:rPr>
                <w:rFonts w:ascii="Calibri" w:eastAsia="Calibri" w:hAnsi="Calibri"/>
                <w:bCs/>
              </w:rPr>
            </w:pPr>
            <w:r w:rsidRPr="00C918E3">
              <w:t xml:space="preserve">Парковая зона у ДК «Химиков» расположенная примерно в 100 м от ориентира по направлению на север, почтовый адрес ориентира: Приморский край, г. Дальнегорск, ул. Первомайская, 15.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62" w:rsidRPr="00C918E3" w:rsidRDefault="00446962" w:rsidP="00B65D2F">
            <w:pPr>
              <w:jc w:val="both"/>
              <w:rPr>
                <w:color w:val="000000"/>
              </w:rPr>
            </w:pPr>
            <w:r w:rsidRPr="00C918E3">
              <w:rPr>
                <w:color w:val="000000"/>
              </w:rPr>
              <w:t>Установка урн и лавочек, ремонт асфальтобетонных покрытий пешеходных проходов, устройство освещения, установка малых форм, выделение мест отдыха инвалидов, установка ограждений, озеленение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2" w:rsidRPr="00C918E3" w:rsidRDefault="00446962" w:rsidP="00B65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446962" w:rsidRPr="00C918E3" w:rsidTr="00B65D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62" w:rsidRPr="00C918E3" w:rsidRDefault="00446962" w:rsidP="00B65D2F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62" w:rsidRPr="00C918E3" w:rsidRDefault="00446962" w:rsidP="00B65D2F">
            <w:pPr>
              <w:jc w:val="both"/>
              <w:rPr>
                <w:rFonts w:ascii="Calibri" w:eastAsia="Calibri" w:hAnsi="Calibri"/>
                <w:bCs/>
              </w:rPr>
            </w:pPr>
            <w:r w:rsidRPr="00C918E3">
              <w:t xml:space="preserve">Сквер у памятника погибшим героям за освобождение Приморья находится примерно в 39 м от ориентира по направлению на </w:t>
            </w:r>
            <w:r w:rsidRPr="00C918E3">
              <w:lastRenderedPageBreak/>
              <w:t>северо-восток, почтовый адрес ориентира: Приморский край, г. Дальнегорск, Проспект 50 лет Октября, д. 61.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62" w:rsidRPr="00C918E3" w:rsidRDefault="00446962" w:rsidP="00B65D2F">
            <w:pPr>
              <w:jc w:val="both"/>
              <w:rPr>
                <w:color w:val="000000"/>
              </w:rPr>
            </w:pPr>
            <w:r w:rsidRPr="00C918E3">
              <w:rPr>
                <w:color w:val="000000"/>
              </w:rPr>
              <w:lastRenderedPageBreak/>
              <w:t xml:space="preserve">Установка урн и лавочек, ремонт асфальтобетонных покрытий пешеходных проходов, устройство </w:t>
            </w:r>
            <w:r w:rsidRPr="00C918E3">
              <w:rPr>
                <w:color w:val="000000"/>
              </w:rPr>
              <w:lastRenderedPageBreak/>
              <w:t>освещения, установка малых форм, выделение мест отдыха инвалидов, установка ограждений, озеленение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2" w:rsidRPr="00C918E3" w:rsidRDefault="00BA579E" w:rsidP="00CD17BD">
            <w:pPr>
              <w:jc w:val="center"/>
              <w:rPr>
                <w:color w:val="000000"/>
              </w:rPr>
            </w:pPr>
            <w:r w:rsidRPr="00BA579E">
              <w:rPr>
                <w:sz w:val="20"/>
                <w:szCs w:val="20"/>
              </w:rPr>
              <w:lastRenderedPageBreak/>
              <w:t xml:space="preserve">По </w:t>
            </w:r>
            <w:r>
              <w:rPr>
                <w:sz w:val="20"/>
                <w:szCs w:val="20"/>
              </w:rPr>
              <w:t xml:space="preserve">результатам </w:t>
            </w:r>
            <w:r w:rsidRPr="00BA579E">
              <w:rPr>
                <w:sz w:val="20"/>
                <w:szCs w:val="20"/>
              </w:rPr>
              <w:t>рейтингов</w:t>
            </w:r>
            <w:r>
              <w:rPr>
                <w:sz w:val="20"/>
                <w:szCs w:val="20"/>
              </w:rPr>
              <w:t>ого</w:t>
            </w:r>
            <w:r w:rsidRPr="00BA579E">
              <w:rPr>
                <w:sz w:val="20"/>
                <w:szCs w:val="20"/>
              </w:rPr>
              <w:t xml:space="preserve"> голосовани</w:t>
            </w:r>
            <w:r>
              <w:rPr>
                <w:sz w:val="20"/>
                <w:szCs w:val="20"/>
              </w:rPr>
              <w:t>я</w:t>
            </w:r>
          </w:p>
        </w:tc>
      </w:tr>
      <w:tr w:rsidR="00BA579E" w:rsidRPr="00C918E3" w:rsidTr="007071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9E" w:rsidRDefault="00BA579E" w:rsidP="00BA579E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C918E3" w:rsidRDefault="00BA579E" w:rsidP="00BA579E">
            <w:pPr>
              <w:jc w:val="both"/>
            </w:pPr>
            <w:r w:rsidRPr="00CD17BD">
              <w:t>Сквер около скульптуры "Женщина с ребенком</w:t>
            </w:r>
            <w:proofErr w:type="gramStart"/>
            <w:r w:rsidRPr="00CD17BD">
              <w:t xml:space="preserve">"  </w:t>
            </w:r>
            <w:r>
              <w:t>у</w:t>
            </w:r>
            <w:proofErr w:type="gramEnd"/>
            <w:r w:rsidRPr="00CD17BD">
              <w:t xml:space="preserve"> дома № 2А по ул. Осипенко г. Дальнегорска Приморского края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9E" w:rsidRPr="00C918E3" w:rsidRDefault="00BA579E" w:rsidP="00BA579E">
            <w:pPr>
              <w:jc w:val="both"/>
              <w:rPr>
                <w:color w:val="000000"/>
              </w:rPr>
            </w:pPr>
            <w:r w:rsidRPr="00C918E3">
              <w:rPr>
                <w:color w:val="000000"/>
              </w:rPr>
              <w:t>Установка урн и лавочек, ремонт асфальтобетонных покрытий пешеходных проходов, устройство освещения, установка малых форм, выделение мест отдыха инвалидов, установка ограждений, озеленение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Default="00BA579E" w:rsidP="00BA579E">
            <w:pPr>
              <w:jc w:val="center"/>
            </w:pPr>
            <w:r w:rsidRPr="00F6056F">
              <w:rPr>
                <w:sz w:val="20"/>
                <w:szCs w:val="20"/>
              </w:rPr>
              <w:t>По результатам рейтингового голосования</w:t>
            </w:r>
          </w:p>
        </w:tc>
      </w:tr>
      <w:tr w:rsidR="00BA579E" w:rsidRPr="00C918E3" w:rsidTr="007071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9E" w:rsidRPr="00C918E3" w:rsidRDefault="00BA579E" w:rsidP="00BA579E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9E" w:rsidRPr="00C918E3" w:rsidRDefault="00BA579E" w:rsidP="00BA579E">
            <w:pPr>
              <w:jc w:val="both"/>
              <w:rPr>
                <w:rFonts w:ascii="Calibri" w:eastAsia="Calibri" w:hAnsi="Calibri"/>
                <w:bCs/>
              </w:rPr>
            </w:pPr>
            <w:r w:rsidRPr="00C918E3">
              <w:t xml:space="preserve">Пешеходная зона по ул. Октябрьская в Дальнегорском городском округе с. </w:t>
            </w:r>
            <w:proofErr w:type="gramStart"/>
            <w:r w:rsidRPr="00C918E3">
              <w:t>Краснореченский  вдоль</w:t>
            </w:r>
            <w:proofErr w:type="gramEnd"/>
            <w:r w:rsidRPr="00C918E3">
              <w:t xml:space="preserve"> МКД № 8,9,10,11,12,13,14,15,17,19.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9E" w:rsidRPr="00C918E3" w:rsidRDefault="00BA579E" w:rsidP="00BA579E">
            <w:pPr>
              <w:jc w:val="both"/>
              <w:rPr>
                <w:color w:val="000000"/>
              </w:rPr>
            </w:pPr>
            <w:r w:rsidRPr="00C918E3">
              <w:rPr>
                <w:color w:val="000000"/>
              </w:rPr>
              <w:t>Установка урн и лавочек, ремонт асфальтобетонных покрытий пешеходных проходов, устройство освещения, установка малых форм, выделение мест отдыха инвалидов, установка ограждений, озеленение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Default="00BA579E" w:rsidP="00BA579E">
            <w:pPr>
              <w:jc w:val="center"/>
            </w:pPr>
            <w:r w:rsidRPr="00F6056F">
              <w:rPr>
                <w:sz w:val="20"/>
                <w:szCs w:val="20"/>
              </w:rPr>
              <w:t>По результатам рейтингового голосования</w:t>
            </w:r>
          </w:p>
        </w:tc>
      </w:tr>
      <w:tr w:rsidR="00BA579E" w:rsidRPr="00C918E3" w:rsidTr="007071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9E" w:rsidRPr="00C918E3" w:rsidRDefault="00BA579E" w:rsidP="00BA579E">
            <w:pPr>
              <w:tabs>
                <w:tab w:val="left" w:pos="0"/>
              </w:tabs>
              <w:spacing w:line="276" w:lineRule="auto"/>
              <w:ind w:right="-3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9E" w:rsidRPr="00C918E3" w:rsidRDefault="00BA579E" w:rsidP="00BA579E">
            <w:pPr>
              <w:jc w:val="both"/>
              <w:rPr>
                <w:rFonts w:ascii="Calibri" w:eastAsia="Calibri" w:hAnsi="Calibri"/>
                <w:bCs/>
              </w:rPr>
            </w:pPr>
            <w:r w:rsidRPr="00C918E3">
              <w:t>Пешеходная зона в Дальнегорском городском</w:t>
            </w:r>
            <w:r w:rsidRPr="00C918E3">
              <w:rPr>
                <w:b/>
              </w:rPr>
              <w:t xml:space="preserve"> </w:t>
            </w:r>
            <w:r w:rsidRPr="00C918E3">
              <w:t>округе, с. Рудная Пристань, по ул. Арсеньева.</w:t>
            </w:r>
            <w:bookmarkStart w:id="0" w:name="_GoBack"/>
            <w:bookmarkEnd w:id="0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9E" w:rsidRPr="00C918E3" w:rsidRDefault="00BA579E" w:rsidP="00BA579E">
            <w:pPr>
              <w:jc w:val="both"/>
              <w:rPr>
                <w:color w:val="000000"/>
              </w:rPr>
            </w:pPr>
            <w:r w:rsidRPr="00C918E3">
              <w:rPr>
                <w:color w:val="000000"/>
              </w:rPr>
              <w:t>Установка урн и лавочек, ремонт асфальтобетонных покрытий пешеходных проходов, устройство освещения, установка малых форм, выделение мест отдыха инвалидов, установка ограждений, озеленение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Default="00BA579E" w:rsidP="00BA579E">
            <w:pPr>
              <w:jc w:val="center"/>
            </w:pPr>
            <w:r w:rsidRPr="00F6056F">
              <w:rPr>
                <w:sz w:val="20"/>
                <w:szCs w:val="20"/>
              </w:rPr>
              <w:t>По результатам рейтингового голосования</w:t>
            </w:r>
          </w:p>
        </w:tc>
      </w:tr>
    </w:tbl>
    <w:p w:rsidR="00484480" w:rsidRDefault="00484480"/>
    <w:sectPr w:rsidR="00484480" w:rsidSect="0044696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62"/>
    <w:rsid w:val="00104B43"/>
    <w:rsid w:val="002E6BCE"/>
    <w:rsid w:val="00446962"/>
    <w:rsid w:val="00483036"/>
    <w:rsid w:val="00484480"/>
    <w:rsid w:val="006F7050"/>
    <w:rsid w:val="009B1AB4"/>
    <w:rsid w:val="00BA579E"/>
    <w:rsid w:val="00BE7C31"/>
    <w:rsid w:val="00CD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632D7-6D97-4567-8F4A-215B5EBD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446962"/>
    <w:pPr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30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03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2024-03-18T02:01:00Z</cp:lastPrinted>
  <dcterms:created xsi:type="dcterms:W3CDTF">2024-03-19T00:07:00Z</dcterms:created>
  <dcterms:modified xsi:type="dcterms:W3CDTF">2024-03-19T00:07:00Z</dcterms:modified>
</cp:coreProperties>
</file>