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851"/>
        <w:gridCol w:w="1148"/>
        <w:gridCol w:w="1134"/>
        <w:gridCol w:w="1148"/>
        <w:gridCol w:w="1134"/>
        <w:gridCol w:w="1134"/>
        <w:gridCol w:w="1134"/>
        <w:gridCol w:w="1134"/>
        <w:gridCol w:w="1120"/>
        <w:gridCol w:w="1134"/>
        <w:gridCol w:w="1120"/>
      </w:tblGrid>
      <w:tr w:rsidR="00942442" w:rsidRPr="00942442" w:rsidTr="0094244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2442" w:rsidRPr="00942442" w:rsidTr="0094244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42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2442" w:rsidRPr="00942442" w:rsidTr="00942442">
        <w:trPr>
          <w:trHeight w:val="13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42">
              <w:rPr>
                <w:rFonts w:ascii="Times New Roman" w:eastAsia="Times New Roman" w:hAnsi="Times New Roman" w:cs="Times New Roman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2442" w:rsidRPr="00942442" w:rsidTr="00942442">
        <w:trPr>
          <w:trHeight w:val="37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42">
              <w:rPr>
                <w:rFonts w:ascii="Times New Roman" w:eastAsia="Times New Roman" w:hAnsi="Times New Roman" w:cs="Times New Roman"/>
                <w:lang w:eastAsia="ru-RU"/>
              </w:rPr>
              <w:t>Сведения об  индикаторах (показателях)  муниципальной программы*</w:t>
            </w:r>
          </w:p>
        </w:tc>
      </w:tr>
      <w:tr w:rsidR="00942442" w:rsidRPr="00942442" w:rsidTr="00942442">
        <w:trPr>
          <w:trHeight w:val="37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Pr="00942442" w:rsidRDefault="00942442" w:rsidP="009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42">
              <w:rPr>
                <w:rFonts w:ascii="Times New Roman" w:eastAsia="Times New Roman" w:hAnsi="Times New Roman" w:cs="Times New Roman"/>
                <w:lang w:eastAsia="ru-RU"/>
              </w:rPr>
              <w:t xml:space="preserve">"Молодежь Дальнегорского городского округа" </w:t>
            </w:r>
          </w:p>
        </w:tc>
      </w:tr>
      <w:tr w:rsidR="00942442" w:rsidRPr="00942442" w:rsidTr="00942442">
        <w:trPr>
          <w:trHeight w:val="37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442" w:rsidRDefault="00942442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5764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268"/>
              <w:gridCol w:w="709"/>
              <w:gridCol w:w="851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Индикатор (показатель)                             (наименование)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19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705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2018 г.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2019 г.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2020 г.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г.</w:t>
                  </w:r>
                </w:p>
              </w:tc>
            </w:tr>
            <w:tr w:rsidR="005D6571" w:rsidRPr="005D6571" w:rsidTr="005D6571">
              <w:trPr>
                <w:trHeight w:val="1425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отчетный финансовый год                        (2017 г.)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с учетом дополн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и-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тельных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 учета 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дополни-тельных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с учетом дополн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и-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тельных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 учета 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дополни-тельных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с учетом дополн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и-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тельных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 учета 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дополни-тельных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с учетом дополн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и-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тельных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 учета 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дополни-тельных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с учетом дополн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и-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тельных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без учета </w:t>
                  </w:r>
                  <w:proofErr w:type="gram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дополни-тельных</w:t>
                  </w:r>
                  <w:proofErr w:type="gram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ресурсов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1576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1. Муниципальная программа "Молодежь </w:t>
                  </w:r>
                  <w:proofErr w:type="spellStart"/>
                  <w:r w:rsidRPr="005D65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Дальнегорского</w:t>
                  </w:r>
                  <w:proofErr w:type="spellEnd"/>
                  <w:r w:rsidRPr="005D65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городского округа "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Целевой индикатор: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136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1.1.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молодых людей, принимающих участие в культурных, спортивных массовых мероприятиях и профильных конкурсах.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4700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4800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4900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6500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6600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Целевой показатель: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9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молодых людей, принимающих участие в мероприятиях, патриотической направленности.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5300</w:t>
                  </w:r>
                </w:p>
              </w:tc>
            </w:tr>
            <w:tr w:rsidR="005D6571" w:rsidRPr="005D6571" w:rsidTr="005D6571">
              <w:trPr>
                <w:trHeight w:val="9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1.3.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Удельный вес численности талантливой молодежи, участвующей в конкурсе на присуждение именных стипендий Главы </w:t>
                  </w:r>
                  <w:proofErr w:type="spell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0,65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0,75</w:t>
                  </w:r>
                </w:p>
              </w:tc>
            </w:tr>
            <w:tr w:rsidR="005D6571" w:rsidRPr="005D6571" w:rsidTr="005D6571">
              <w:trPr>
                <w:trHeight w:val="17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1.4.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Количество общественных организаций принимающих участие в ежегодной  общественной премии для молодежи </w:t>
                  </w:r>
                  <w:proofErr w:type="spellStart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Дальнегорского</w:t>
                  </w:r>
                  <w:proofErr w:type="spellEnd"/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городского округа </w:t>
                  </w: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«Территория добрых дел».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5D6571" w:rsidRPr="005D6571" w:rsidTr="005D6571">
              <w:trPr>
                <w:trHeight w:val="14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1.5.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1576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2. Подпрограмма «Социально-правовая защита, профилактика правонарушений, преступности и социально-вредных  явлений в молодежной среде" 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Целевой индикатор: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138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2.1.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молодых людей, вовлеченных в реализацию молодежных проектов и инициатив, а также в деятельность трудовых отрядов.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3500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Целевой показатель: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6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2.2.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мероприятий патриотической направленности.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</w:tr>
            <w:tr w:rsidR="005D6571" w:rsidRPr="005D6571" w:rsidTr="005D6571">
              <w:trPr>
                <w:trHeight w:val="166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2.3.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обучающих мероприятий для молодежи (семинары, тренинги, мастер-классы, лекции, выездные обучающие смены, стажировки, профильные конкурсы и пр.).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1576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3.Подпрограмма «Жизнь без наркотиков"  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Целевой индикатор: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145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3.1.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молодых людей, вовлеченных в волонтерскую (добровольческую) деятельность, социально-значимую деятельность.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1750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2000</w:t>
                  </w:r>
                </w:p>
              </w:tc>
            </w:tr>
            <w:tr w:rsidR="005D6571" w:rsidRPr="005D6571" w:rsidTr="005D6571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Целевой показатель: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D6571" w:rsidRPr="005D6571" w:rsidTr="005D6571">
              <w:trPr>
                <w:trHeight w:val="114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мероприятий пропагандирующих здоровый образ жизни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  <w:tr w:rsidR="005D6571" w:rsidRPr="005D6571" w:rsidTr="005D6571">
              <w:trPr>
                <w:trHeight w:val="102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3.3.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изготовленной агитационно-информационной продукции.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170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6571" w:rsidRPr="005D6571" w:rsidRDefault="005D6571" w:rsidP="005D65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D6571"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</w:tr>
          </w:tbl>
          <w:p w:rsid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571" w:rsidRPr="00942442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2442" w:rsidRDefault="00942442" w:rsidP="0094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2442" w:rsidSect="00942442">
          <w:pgSz w:w="16838" w:h="11906" w:orient="landscape"/>
          <w:pgMar w:top="851" w:right="1134" w:bottom="709" w:left="851" w:header="708" w:footer="708" w:gutter="0"/>
          <w:cols w:space="708"/>
          <w:docGrid w:linePitch="360"/>
        </w:sectPr>
      </w:pPr>
    </w:p>
    <w:p w:rsidR="005D6571" w:rsidRDefault="005D6571" w:rsidP="005D6571">
      <w:pPr>
        <w:ind w:left="7080" w:firstLine="708"/>
      </w:pPr>
      <w:r w:rsidRPr="00942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"Молодежь </w:t>
      </w:r>
      <w:proofErr w:type="spellStart"/>
      <w:r w:rsidRPr="00942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Дальнегорского</w:t>
      </w:r>
      <w:proofErr w:type="spellEnd"/>
      <w:r w:rsidRPr="0094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округа"</w:t>
      </w:r>
    </w:p>
    <w:p w:rsidR="00942442" w:rsidRDefault="00942442"/>
    <w:p w:rsidR="005D6571" w:rsidRPr="005D6571" w:rsidRDefault="005D6571" w:rsidP="005D65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571">
        <w:rPr>
          <w:rFonts w:ascii="Times New Roman" w:hAnsi="Times New Roman" w:cs="Times New Roman"/>
          <w:sz w:val="24"/>
          <w:szCs w:val="24"/>
        </w:rPr>
        <w:t xml:space="preserve">Обобщенная характеристика </w:t>
      </w:r>
      <w:proofErr w:type="gramStart"/>
      <w:r w:rsidRPr="005D6571">
        <w:rPr>
          <w:rFonts w:ascii="Times New Roman" w:hAnsi="Times New Roman" w:cs="Times New Roman"/>
          <w:sz w:val="24"/>
          <w:szCs w:val="24"/>
        </w:rPr>
        <w:t>реализуемых</w:t>
      </w:r>
      <w:proofErr w:type="gramEnd"/>
      <w:r w:rsidRPr="005D6571">
        <w:rPr>
          <w:rFonts w:ascii="Times New Roman" w:hAnsi="Times New Roman" w:cs="Times New Roman"/>
          <w:sz w:val="24"/>
          <w:szCs w:val="24"/>
        </w:rPr>
        <w:t xml:space="preserve"> в составе муниципальной программы</w:t>
      </w:r>
    </w:p>
    <w:p w:rsidR="005D6571" w:rsidRPr="005D6571" w:rsidRDefault="005D6571" w:rsidP="005D65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571">
        <w:rPr>
          <w:rFonts w:ascii="Times New Roman" w:hAnsi="Times New Roman" w:cs="Times New Roman"/>
          <w:sz w:val="24"/>
          <w:szCs w:val="24"/>
        </w:rPr>
        <w:t>подпрограмм и отдельных мероприятий</w:t>
      </w:r>
    </w:p>
    <w:p w:rsidR="005D6571" w:rsidRDefault="005D6571" w:rsidP="005D65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D6571">
        <w:rPr>
          <w:rFonts w:ascii="Times New Roman" w:hAnsi="Times New Roman" w:cs="Times New Roman"/>
          <w:sz w:val="24"/>
          <w:szCs w:val="24"/>
        </w:rPr>
        <w:t xml:space="preserve">"Молодежь </w:t>
      </w:r>
      <w:proofErr w:type="spellStart"/>
      <w:r w:rsidRPr="005D6571"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 w:rsidRPr="005D6571">
        <w:rPr>
          <w:rFonts w:ascii="Times New Roman" w:hAnsi="Times New Roman" w:cs="Times New Roman"/>
          <w:sz w:val="24"/>
          <w:szCs w:val="24"/>
        </w:rPr>
        <w:t xml:space="preserve"> городского округа"</w:t>
      </w:r>
    </w:p>
    <w:p w:rsidR="005D6571" w:rsidRDefault="005D6571" w:rsidP="005D65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700"/>
        <w:gridCol w:w="2069"/>
        <w:gridCol w:w="1333"/>
        <w:gridCol w:w="1701"/>
        <w:gridCol w:w="2409"/>
      </w:tblGrid>
      <w:tr w:rsidR="005D6571" w:rsidRPr="005D6571" w:rsidTr="005D6571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proofErr w:type="gram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сновного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</w:tr>
      <w:tr w:rsidR="005D6571" w:rsidRPr="005D6571" w:rsidTr="005D6571">
        <w:trPr>
          <w:trHeight w:val="20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</w:tr>
      <w:tr w:rsidR="005D6571" w:rsidRPr="005D6571" w:rsidTr="005D657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D6571" w:rsidRPr="005D6571" w:rsidTr="005D6571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«Социально-правовая защита, профилактика правонарушений, преступности и социально-вредных  явлений в молодежной среде"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6571" w:rsidRPr="005D6571" w:rsidTr="005D6571">
        <w:trPr>
          <w:trHeight w:val="28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71" w:rsidRPr="005D6571" w:rsidTr="005D6571">
        <w:trPr>
          <w:trHeight w:val="2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созданию корпуса волонтеров, организация обучающих мероприятий для молодежи (семинары, тренинги, мастер-классы, лекции, выездные обучающие смены, стажировки).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обучающих мероприятий для молодежи (семинары, тренинги, мастер-классы, лекции, выездные обучающие смены, стажировки, профильные конкурсы и пр.) с 21 единицы в 2017 году до 30 единиц в 2022 году.</w:t>
            </w:r>
          </w:p>
        </w:tc>
      </w:tr>
      <w:tr w:rsidR="005D6571" w:rsidRPr="005D6571" w:rsidTr="005D6571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направленных на поддержку и развитие деятельности детских и молодежных общественных объединений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мероприятий патриотической направленности с 13 единиц в 2017 году до 25 единиц в 2022 </w:t>
            </w:r>
          </w:p>
        </w:tc>
      </w:tr>
      <w:tr w:rsidR="005D6571" w:rsidRPr="005D6571" w:rsidTr="005D6571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Участие в краевых мероприятиях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людей, вовлеченных в реализацию молодежных проектов и инициатив, а также в деятельность трудовых отрядов с 2700 человек в 2017 году до 3500 в 2022 году</w:t>
            </w:r>
          </w:p>
        </w:tc>
      </w:tr>
      <w:tr w:rsidR="005D6571" w:rsidRPr="005D6571" w:rsidTr="005D6571">
        <w:trPr>
          <w:trHeight w:val="4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Организация  временного трудоустройства несовершеннолетних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людей, вовлеченных в реализацию молодежных проектов и инициатив, а также в деятельность трудовых отрядов с 2700 человек в 2017 году до 3500 в 2022 году</w:t>
            </w:r>
          </w:p>
        </w:tc>
      </w:tr>
      <w:tr w:rsidR="005D6571" w:rsidRPr="005D6571" w:rsidTr="005D6571">
        <w:trPr>
          <w:trHeight w:val="3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многофункционального молодежного центра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ответственный исполнитель -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МБУ ДКХ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людей, вовлеченных в реализацию молодежных проектов и инициатив, а также в деятельность трудовых отрядов с 2700 человек в 2017 году до 3500 в 2022 году</w:t>
            </w:r>
          </w:p>
        </w:tc>
      </w:tr>
      <w:tr w:rsidR="005D6571" w:rsidRPr="005D6571" w:rsidTr="005D6571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Подпрограмма «Жизнь без наркотиков»  на 2018-2022 годы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</w:t>
            </w: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6571" w:rsidRPr="005D6571" w:rsidTr="005D6571">
        <w:trPr>
          <w:trHeight w:val="16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571" w:rsidRPr="005D6571" w:rsidTr="005D6571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изготовленной агитационно-информационной продукции с 150 ед. в 2017 году до 250 ед. в 2022 году</w:t>
            </w:r>
          </w:p>
        </w:tc>
      </w:tr>
      <w:tr w:rsidR="005D6571" w:rsidRPr="005D6571" w:rsidTr="005D6571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и праздников, пропагандирующих здоровый образ жизни.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пропагандирующих здоровый образ жизни с 15 ед. в 2017 году до 20 ед. в 2022 году</w:t>
            </w:r>
          </w:p>
        </w:tc>
      </w:tr>
      <w:tr w:rsidR="005D6571" w:rsidRPr="005D6571" w:rsidTr="005D6571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КВНов, умных игр, развитие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киберспорта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направлений  творческой  и умственной активности в молодежной среде.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людей, вовлеченных в волонтерскую (добровольческую) деятельность, социально-значимую деятельность с 1750 человек в 2017 году до 2000 в 2022 году</w:t>
            </w:r>
          </w:p>
        </w:tc>
      </w:tr>
      <w:tr w:rsidR="005D6571" w:rsidRPr="005D6571" w:rsidTr="005D6571">
        <w:trPr>
          <w:trHeight w:val="2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6571" w:rsidRPr="005D6571" w:rsidTr="005D6571">
        <w:trPr>
          <w:trHeight w:val="2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конкурса на присуждение именных стипендий Главы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удельного веса численности талантливой молодежи, участвующей в конкурсе на присуждение именных стипендий Главы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с 0,6 % в 2019 году до  0,75 % в 2022 году </w:t>
            </w:r>
          </w:p>
        </w:tc>
      </w:tr>
      <w:tr w:rsidR="005D6571" w:rsidRPr="005D6571" w:rsidTr="005D6571">
        <w:trPr>
          <w:trHeight w:val="2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конкурса на присуждения ежегодной общественной премии для молодежи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общественных организаций принимающих участие в ежегодной  общественной премии для молодежи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br/>
              <w:t>«Территория добрых дел»</w:t>
            </w:r>
            <w:proofErr w:type="gram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6 ед. в 2019 году до  10 ед. в 2022 году </w:t>
            </w:r>
          </w:p>
        </w:tc>
      </w:tr>
      <w:tr w:rsidR="005D6571" w:rsidRPr="005D6571" w:rsidTr="005D6571">
        <w:trPr>
          <w:trHeight w:val="2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Организация городских массовых мероприятий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людей, принимающих участие в мероприятиях, патриотической направленности с 1150 человек в 2017 году до 5300 в 2022 году</w:t>
            </w:r>
          </w:p>
        </w:tc>
      </w:tr>
      <w:tr w:rsidR="005D6571" w:rsidRPr="005D6571" w:rsidTr="005D6571">
        <w:trPr>
          <w:trHeight w:val="2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Участие в молодежных форумах, конкурсах и мероприятиях межрегионального и краевого уровня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71" w:rsidRPr="005D6571" w:rsidRDefault="005D6571" w:rsidP="005D6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571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людей, принимающих участие в культурных, спортивных массовых мероприятиях и профильных конкурсах с 4600 человек в 2017 году до 6600 в 2022 году</w:t>
            </w:r>
          </w:p>
        </w:tc>
      </w:tr>
    </w:tbl>
    <w:p w:rsidR="005D6571" w:rsidRPr="005D6571" w:rsidRDefault="005D6571" w:rsidP="005D65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D6571" w:rsidRDefault="005D6571"/>
    <w:p w:rsidR="005D6571" w:rsidRDefault="005D6571">
      <w:pPr>
        <w:sectPr w:rsidR="005D6571" w:rsidSect="00942442">
          <w:pgSz w:w="11906" w:h="16838"/>
          <w:pgMar w:top="1134" w:right="709" w:bottom="851" w:left="851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78"/>
        <w:gridCol w:w="3166"/>
        <w:gridCol w:w="750"/>
        <w:gridCol w:w="1376"/>
        <w:gridCol w:w="992"/>
        <w:gridCol w:w="993"/>
        <w:gridCol w:w="992"/>
        <w:gridCol w:w="1134"/>
        <w:gridCol w:w="1134"/>
        <w:gridCol w:w="1276"/>
        <w:gridCol w:w="2835"/>
      </w:tblGrid>
      <w:tr w:rsidR="00DD11D3" w:rsidRPr="00DD11D3" w:rsidTr="00DD11D3">
        <w:trPr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D11D3" w:rsidRPr="00DD11D3" w:rsidTr="00DD11D3">
        <w:trPr>
          <w:trHeight w:val="129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DD11D3" w:rsidRPr="00DD11D3" w:rsidTr="00DD11D3">
        <w:trPr>
          <w:trHeight w:val="37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DD11D3" w:rsidRPr="00DD11D3" w:rsidTr="00DD11D3">
        <w:trPr>
          <w:trHeight w:val="37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"Молодежь Дальнегорского городского округа" </w:t>
            </w:r>
          </w:p>
        </w:tc>
      </w:tr>
      <w:tr w:rsidR="00DD11D3" w:rsidRPr="00DD11D3" w:rsidTr="00DD11D3">
        <w:trPr>
          <w:trHeight w:val="37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муниципальной программы)</w:t>
            </w:r>
          </w:p>
        </w:tc>
      </w:tr>
      <w:tr w:rsidR="00DD11D3" w:rsidRPr="00DD11D3" w:rsidTr="00DD11D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9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меры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государственого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оценка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результатотов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мер </w:t>
            </w:r>
            <w:proofErr w:type="spellStart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госуларственного</w:t>
            </w:r>
            <w:proofErr w:type="spellEnd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                      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DD11D3" w:rsidRPr="00DD11D3" w:rsidTr="00DD11D3">
        <w:trPr>
          <w:trHeight w:val="94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11D3" w:rsidRPr="00DD11D3" w:rsidTr="00DD11D3">
        <w:trPr>
          <w:trHeight w:val="3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муниципальной программы «Молодежь Дальнегорского городского округа» на 2018-2022 годы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D11D3" w:rsidRPr="00DD11D3" w:rsidTr="00DD11D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585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  <w:tr w:rsidR="00DD11D3" w:rsidRPr="00DD11D3" w:rsidTr="00DD11D3">
        <w:trPr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1D3" w:rsidRDefault="00DD11D3" w:rsidP="00DD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1D3" w:rsidSect="00942442">
          <w:pgSz w:w="16838" w:h="11906" w:orient="landscape"/>
          <w:pgMar w:top="851" w:right="1134" w:bottom="709" w:left="851" w:header="708" w:footer="708" w:gutter="0"/>
          <w:cols w:space="708"/>
          <w:docGrid w:linePitch="360"/>
        </w:sectPr>
      </w:pPr>
    </w:p>
    <w:tbl>
      <w:tblPr>
        <w:tblW w:w="10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970"/>
        <w:gridCol w:w="3200"/>
        <w:gridCol w:w="1665"/>
        <w:gridCol w:w="1415"/>
      </w:tblGrid>
      <w:tr w:rsidR="00DD11D3" w:rsidRPr="00DD11D3" w:rsidTr="00DD11D3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DD11D3" w:rsidRPr="00DD11D3" w:rsidTr="00DD11D3">
        <w:trPr>
          <w:trHeight w:val="18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DD11D3" w:rsidRPr="00DD11D3" w:rsidTr="00DD11D3">
        <w:trPr>
          <w:trHeight w:val="1125"/>
        </w:trPr>
        <w:tc>
          <w:tcPr>
            <w:tcW w:w="9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основных мерах правового регулирования в сфере реализации муниципальной программы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375"/>
        </w:trPr>
        <w:tc>
          <w:tcPr>
            <w:tcW w:w="9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"Молодежь Дальнегорского городского округа"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375"/>
        </w:trPr>
        <w:tc>
          <w:tcPr>
            <w:tcW w:w="9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муниципальной программы)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15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DD11D3" w:rsidRPr="00DD11D3" w:rsidTr="00DD11D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1D3" w:rsidRPr="00DD11D3" w:rsidTr="00DD11D3">
        <w:trPr>
          <w:trHeight w:val="3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Дальнегорского городского округа «Об утверждении  конкурсной комиссии для формирования рейтинга кандидатов</w:t>
            </w: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списков стипендиатов на присуждение именных стипендий Главы Дальнегорского</w:t>
            </w: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городского округа» и  «О выплате  именных стипендий Главы Дальнегорского городского"</w:t>
            </w: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округа»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комиссии, суммы выплат именных стипендий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D11D3" w:rsidRPr="00DD11D3" w:rsidTr="00DD11D3">
        <w:trPr>
          <w:trHeight w:val="3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Дальнегорского городского округа «Об утверждении  конкурсной комиссии для присуждения ежегодной общественной премии для молодежи Дальнегорского городского округа » и  «О выплате ежегодной общественной премии для молодежи Дальнегорского городского округа  Дальнегорского городского"</w:t>
            </w: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округа»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комиссии, суммы выплат именных стипендий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942442" w:rsidRDefault="00942442"/>
    <w:p w:rsidR="00DD11D3" w:rsidRDefault="00DD11D3"/>
    <w:p w:rsidR="00DD11D3" w:rsidRDefault="00DD11D3" w:rsidP="00DD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11D3" w:rsidSect="00DD11D3">
          <w:pgSz w:w="11906" w:h="16838"/>
          <w:pgMar w:top="1134" w:right="709" w:bottom="851" w:left="851" w:header="709" w:footer="709" w:gutter="0"/>
          <w:cols w:space="708"/>
          <w:docGrid w:linePitch="360"/>
        </w:sectPr>
      </w:pPr>
    </w:p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720"/>
        <w:gridCol w:w="3520"/>
        <w:gridCol w:w="840"/>
        <w:gridCol w:w="960"/>
        <w:gridCol w:w="900"/>
        <w:gridCol w:w="940"/>
        <w:gridCol w:w="860"/>
        <w:gridCol w:w="1000"/>
        <w:gridCol w:w="860"/>
        <w:gridCol w:w="940"/>
        <w:gridCol w:w="1140"/>
        <w:gridCol w:w="1060"/>
        <w:gridCol w:w="980"/>
        <w:gridCol w:w="840"/>
      </w:tblGrid>
      <w:tr w:rsidR="00DD11D3" w:rsidRPr="00DD11D3" w:rsidTr="00DD11D3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1D3" w:rsidRPr="00DD11D3" w:rsidTr="00DD11D3">
        <w:trPr>
          <w:trHeight w:val="10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"Молодежь Дальнегорского городского округа" </w:t>
            </w:r>
          </w:p>
        </w:tc>
      </w:tr>
      <w:tr w:rsidR="00DD11D3" w:rsidRPr="00DD11D3" w:rsidTr="00DD11D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1D3" w:rsidRPr="00DD11D3" w:rsidTr="00DD11D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37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DD11D3" w:rsidRPr="00DD11D3" w:rsidTr="00DD11D3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бюджетными и автономными учреждениями по муниципальной программе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11D3" w:rsidRPr="00DD11D3" w:rsidTr="00DD11D3">
        <w:trPr>
          <w:trHeight w:val="37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"Молодежь Дальнегорского городского округа" </w:t>
            </w:r>
          </w:p>
        </w:tc>
      </w:tr>
      <w:tr w:rsidR="00DD11D3" w:rsidRPr="00DD11D3" w:rsidTr="00DD11D3">
        <w:trPr>
          <w:trHeight w:val="315"/>
        </w:trPr>
        <w:tc>
          <w:tcPr>
            <w:tcW w:w="15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муниципальной программы)</w:t>
            </w:r>
          </w:p>
        </w:tc>
      </w:tr>
      <w:tr w:rsidR="00DD11D3" w:rsidRPr="00DD11D3" w:rsidTr="00DD11D3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1D3" w:rsidRPr="00DD11D3" w:rsidTr="00DD11D3">
        <w:trPr>
          <w:trHeight w:val="1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DD11D3" w:rsidRPr="00DD11D3" w:rsidTr="00DD11D3">
        <w:trPr>
          <w:trHeight w:val="9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DD11D3" w:rsidRPr="00DD11D3" w:rsidTr="00DD11D3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11D3" w:rsidRPr="00DD11D3" w:rsidTr="00DD11D3">
        <w:trPr>
          <w:trHeight w:val="2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1D3" w:rsidRPr="00DD11D3" w:rsidRDefault="00DD11D3" w:rsidP="00DD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D3" w:rsidRPr="00DD11D3" w:rsidRDefault="00DD11D3" w:rsidP="00DD1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D11D3" w:rsidRDefault="00DD11D3"/>
    <w:p w:rsidR="006F50E7" w:rsidRPr="006F50E7" w:rsidRDefault="006F50E7" w:rsidP="006F50E7">
      <w:pPr>
        <w:pStyle w:val="a7"/>
        <w:ind w:left="12036" w:firstLine="708"/>
        <w:rPr>
          <w:rFonts w:ascii="Times New Roman" w:hAnsi="Times New Roman" w:cs="Times New Roman"/>
          <w:lang w:eastAsia="ru-RU"/>
        </w:rPr>
      </w:pPr>
      <w:r w:rsidRPr="006F50E7">
        <w:rPr>
          <w:rFonts w:ascii="Times New Roman" w:hAnsi="Times New Roman" w:cs="Times New Roman"/>
          <w:lang w:eastAsia="ru-RU"/>
        </w:rPr>
        <w:lastRenderedPageBreak/>
        <w:t xml:space="preserve">Приложение № 6 </w:t>
      </w:r>
    </w:p>
    <w:p w:rsidR="00AB22ED" w:rsidRPr="006F50E7" w:rsidRDefault="006F50E7" w:rsidP="006F50E7">
      <w:pPr>
        <w:pStyle w:val="a7"/>
        <w:ind w:left="12036"/>
        <w:rPr>
          <w:rFonts w:ascii="Times New Roman" w:hAnsi="Times New Roman" w:cs="Times New Roman"/>
        </w:rPr>
      </w:pPr>
      <w:r w:rsidRPr="006F50E7">
        <w:rPr>
          <w:rFonts w:ascii="Times New Roman" w:hAnsi="Times New Roman" w:cs="Times New Roman"/>
          <w:lang w:eastAsia="ru-RU"/>
        </w:rPr>
        <w:t xml:space="preserve">к муниципальной программе "Молодежь </w:t>
      </w:r>
      <w:proofErr w:type="spellStart"/>
      <w:r w:rsidRPr="006F50E7">
        <w:rPr>
          <w:rFonts w:ascii="Times New Roman" w:hAnsi="Times New Roman" w:cs="Times New Roman"/>
          <w:lang w:eastAsia="ru-RU"/>
        </w:rPr>
        <w:t>Дальнегорского</w:t>
      </w:r>
      <w:proofErr w:type="spellEnd"/>
      <w:r w:rsidRPr="006F50E7">
        <w:rPr>
          <w:rFonts w:ascii="Times New Roman" w:hAnsi="Times New Roman" w:cs="Times New Roman"/>
          <w:lang w:eastAsia="ru-RU"/>
        </w:rPr>
        <w:t xml:space="preserve"> городского округа"</w:t>
      </w:r>
    </w:p>
    <w:tbl>
      <w:tblPr>
        <w:tblW w:w="15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1805"/>
        <w:gridCol w:w="2552"/>
        <w:gridCol w:w="2552"/>
        <w:gridCol w:w="1417"/>
        <w:gridCol w:w="1480"/>
        <w:gridCol w:w="1740"/>
        <w:gridCol w:w="1760"/>
        <w:gridCol w:w="1720"/>
      </w:tblGrid>
      <w:tr w:rsidR="006F50E7" w:rsidRPr="006F50E7" w:rsidTr="006F50E7">
        <w:trPr>
          <w:trHeight w:val="1110"/>
        </w:trPr>
        <w:tc>
          <w:tcPr>
            <w:tcW w:w="15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ресурсном обеспечении муниципальной программы за счет средств бюджета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      </w:r>
          </w:p>
        </w:tc>
      </w:tr>
      <w:tr w:rsidR="006F50E7" w:rsidRPr="006F50E7" w:rsidTr="006F50E7">
        <w:trPr>
          <w:trHeight w:val="375"/>
        </w:trPr>
        <w:tc>
          <w:tcPr>
            <w:tcW w:w="15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"Молодежь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</w:tr>
      <w:tr w:rsidR="006F50E7" w:rsidRPr="006F50E7" w:rsidTr="006F50E7">
        <w:trPr>
          <w:trHeight w:val="375"/>
        </w:trPr>
        <w:tc>
          <w:tcPr>
            <w:tcW w:w="15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(наименование муниципальной программы)</w:t>
            </w:r>
          </w:p>
        </w:tc>
      </w:tr>
      <w:tr w:rsidR="006F50E7" w:rsidRPr="006F50E7" w:rsidTr="006F50E7">
        <w:trPr>
          <w:trHeight w:val="2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</w:tr>
      <w:tr w:rsidR="006F50E7" w:rsidRPr="006F50E7" w:rsidTr="006F50E7">
        <w:trPr>
          <w:trHeight w:val="19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"Молодежь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1 160,00000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1 700,00000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2 857,68200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1 160,00000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1 700,00000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1 700,00000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2 857,68200</w:t>
            </w:r>
          </w:p>
        </w:tc>
      </w:tr>
      <w:tr w:rsidR="006F50E7" w:rsidRPr="006F50E7" w:rsidTr="006F50E7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5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Подпрограмма «Социально-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правовая защита, профилактика правонарушений, преступности и социально-вредных  явлений в молодежной среде"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исполнитель –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2 357,68200</w:t>
            </w:r>
          </w:p>
        </w:tc>
      </w:tr>
      <w:tr w:rsidR="006F50E7" w:rsidRPr="006F50E7" w:rsidTr="006F50E7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2 357,68200</w:t>
            </w:r>
          </w:p>
        </w:tc>
      </w:tr>
      <w:tr w:rsidR="006F50E7" w:rsidRPr="006F50E7" w:rsidTr="006F50E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2 357,68200</w:t>
            </w:r>
          </w:p>
        </w:tc>
      </w:tr>
      <w:tr w:rsidR="006F50E7" w:rsidRPr="006F50E7" w:rsidTr="006F50E7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700,80000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2 357,68200</w:t>
            </w:r>
          </w:p>
        </w:tc>
      </w:tr>
      <w:tr w:rsidR="006F50E7" w:rsidRPr="006F50E7" w:rsidTr="006F50E7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4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 по созданию корпуса волонтеров, организация обучающих мероприятий для молодежи (семинары,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тренинги, мастер-классы, лекции, выездные обучающие смены, стажировки).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6F50E7" w:rsidRPr="006F50E7" w:rsidTr="006F50E7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6F50E7" w:rsidRPr="006F50E7" w:rsidTr="006F50E7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мероприятий, направленных на поддержку и развитие деятельности детских и молодежных общественных объединений.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6F50E7" w:rsidRPr="006F50E7" w:rsidTr="006F50E7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6F50E7" w:rsidRPr="006F50E7" w:rsidTr="006F50E7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Участие в краевых мероприятиях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20,80000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временного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трудоустройства несовершеннолетних.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исполнитель –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660,00000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660,00000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1 360,10700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660,00000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660,00000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1 360,10700</w:t>
            </w:r>
          </w:p>
        </w:tc>
      </w:tr>
      <w:tr w:rsidR="006F50E7" w:rsidRPr="006F50E7" w:rsidTr="006F50E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многофункционального молодежного центра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МБУ ДКХ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897,57500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897,57500</w:t>
            </w:r>
          </w:p>
        </w:tc>
      </w:tr>
      <w:tr w:rsidR="006F50E7" w:rsidRPr="006F50E7" w:rsidTr="006F50E7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«Жизнь без наркотиков»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F50E7" w:rsidRPr="006F50E7" w:rsidTr="006F50E7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59,20000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F50E7" w:rsidRPr="006F50E7" w:rsidTr="006F50E7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F50E7" w:rsidRPr="006F50E7" w:rsidTr="006F50E7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и праздников, пропагандирую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здоровый образ жизни.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исполнитель – Управление культуры, спорта и молодежной политики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КВНов, умных игр, развитие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киберспорта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направлений  творческой  и умственной активности в молодежной среде.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39,20000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39,20000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39,20000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39,20000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конкурса на присуждение именных стипендий Главы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ответственный </w:t>
            </w: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конкурса на присуждения ежегодной общественной премии для молодежи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Организация городских массовых мероприятий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190,00000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190,00000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190,00000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134,29000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120,00000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190,00000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190,00000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190,00000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134,29000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120,00000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Участие в молодежных форумах, конкурсах и мероприятиях межрегионального и краевого уровней.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– Управление культуры, спорта и молодежной политики администрации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145,71000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160,00000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9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90,00000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145,71000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160,00000</w:t>
            </w:r>
          </w:p>
        </w:tc>
      </w:tr>
      <w:tr w:rsidR="006F50E7" w:rsidRPr="006F50E7" w:rsidTr="006F50E7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6F50E7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6F50E7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E7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</w:tbl>
    <w:p w:rsidR="006F50E7" w:rsidRDefault="006F50E7" w:rsidP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Default="006F50E7"/>
    <w:p w:rsidR="006F50E7" w:rsidRPr="006F50E7" w:rsidRDefault="006F50E7" w:rsidP="006F50E7">
      <w:pPr>
        <w:pStyle w:val="a7"/>
        <w:ind w:left="12036" w:firstLine="708"/>
        <w:rPr>
          <w:rFonts w:ascii="Times New Roman" w:hAnsi="Times New Roman" w:cs="Times New Roman"/>
          <w:lang w:eastAsia="ru-RU"/>
        </w:rPr>
      </w:pPr>
      <w:r w:rsidRPr="006F50E7">
        <w:rPr>
          <w:rFonts w:ascii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ru-RU"/>
        </w:rPr>
        <w:t>7</w:t>
      </w:r>
    </w:p>
    <w:p w:rsidR="006F50E7" w:rsidRPr="006F50E7" w:rsidRDefault="006F50E7" w:rsidP="006F50E7">
      <w:pPr>
        <w:pStyle w:val="a7"/>
        <w:ind w:left="12036"/>
        <w:rPr>
          <w:rFonts w:ascii="Times New Roman" w:hAnsi="Times New Roman" w:cs="Times New Roman"/>
        </w:rPr>
      </w:pPr>
      <w:r w:rsidRPr="006F50E7">
        <w:rPr>
          <w:rFonts w:ascii="Times New Roman" w:hAnsi="Times New Roman" w:cs="Times New Roman"/>
          <w:lang w:eastAsia="ru-RU"/>
        </w:rPr>
        <w:t xml:space="preserve">к муниципальной программе "Молодежь </w:t>
      </w:r>
      <w:proofErr w:type="spellStart"/>
      <w:r w:rsidRPr="006F50E7">
        <w:rPr>
          <w:rFonts w:ascii="Times New Roman" w:hAnsi="Times New Roman" w:cs="Times New Roman"/>
          <w:lang w:eastAsia="ru-RU"/>
        </w:rPr>
        <w:t>Дальнегорского</w:t>
      </w:r>
      <w:proofErr w:type="spellEnd"/>
      <w:r w:rsidRPr="006F50E7">
        <w:rPr>
          <w:rFonts w:ascii="Times New Roman" w:hAnsi="Times New Roman" w:cs="Times New Roman"/>
          <w:lang w:eastAsia="ru-RU"/>
        </w:rPr>
        <w:t xml:space="preserve"> городского округа"</w:t>
      </w:r>
    </w:p>
    <w:p w:rsidR="006F50E7" w:rsidRDefault="006F50E7"/>
    <w:p w:rsidR="006F50E7" w:rsidRDefault="006F50E7"/>
    <w:tbl>
      <w:tblPr>
        <w:tblW w:w="15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260"/>
        <w:gridCol w:w="1559"/>
        <w:gridCol w:w="1449"/>
        <w:gridCol w:w="1417"/>
        <w:gridCol w:w="2505"/>
        <w:gridCol w:w="1433"/>
        <w:gridCol w:w="1392"/>
      </w:tblGrid>
      <w:tr w:rsidR="006F50E7" w:rsidRPr="00B46485" w:rsidTr="00B4648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сновного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реализации*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Срок**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B46485">
            <w:pPr>
              <w:tabs>
                <w:tab w:val="left" w:pos="69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округа)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6F50E7" w:rsidRPr="00B46485" w:rsidTr="00B46485">
        <w:trPr>
          <w:trHeight w:val="17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начала реализации этапа 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реализации этапа 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0E7" w:rsidRPr="00B46485" w:rsidTr="00B4648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F50E7" w:rsidRPr="00B46485" w:rsidTr="00B46485">
        <w:trPr>
          <w:trHeight w:val="2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«Молодежь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успешной социализации и развития потенциала молодежи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000 10 0 0000000 000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1 700,00000</w:t>
            </w:r>
          </w:p>
        </w:tc>
      </w:tr>
      <w:tr w:rsidR="006F50E7" w:rsidRPr="00B46485" w:rsidTr="00B46485">
        <w:trPr>
          <w:trHeight w:val="2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«Социально-правовая защита, профилактика правонарушений, преступности и социально-вредных  явлений в молодежной среде" </w:t>
            </w: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Формирование духовно-нравственных ценностей, профилактика безнадзорности, подростковой преступности и негативных явлений в молодежной среде.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000 10 1 0000000 000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</w:tr>
      <w:tr w:rsidR="006F50E7" w:rsidRPr="00B46485" w:rsidTr="00B46485">
        <w:trPr>
          <w:trHeight w:val="3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проведение мероприятий для успешной социализации, эффективной самореализации и развития инновационного потенциала молодежи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000 10 1 0000000 000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1 200,00000</w:t>
            </w:r>
          </w:p>
        </w:tc>
      </w:tr>
      <w:tr w:rsidR="006F50E7" w:rsidRPr="00B46485" w:rsidTr="00B46485">
        <w:trPr>
          <w:trHeight w:val="3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созданию корпуса волонтеров, организация обучающих мероприятий для молодежи (семинары, тренинги, мастер-классы, лекции, выездные обучающие смены, стажировки).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молодежи, вовлеченной в реализацию молодежных проектов и инициатив, а также в деятельность трудовых отрядов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966 10 1 0123300 200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6F50E7" w:rsidRPr="00B46485" w:rsidTr="00B46485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мероприятий, направленных на поддержку и развитие деятельности детских и молодежных </w:t>
            </w: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общественных объединений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мероприятий патриотической направленности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966 10 1 0123300 200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50,00000</w:t>
            </w:r>
          </w:p>
        </w:tc>
      </w:tr>
      <w:tr w:rsidR="006F50E7" w:rsidRPr="00B46485" w:rsidTr="00B46485">
        <w:trPr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Участие в краевых мероприятиях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обучающих мероприятий для молодежи (семинары, тренинги, мастер-классы, лекции, выездные обучающие смены, стажировки, профильные конкурсы и пр.)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966 10 1 0123300 100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B46485" w:rsidTr="00B46485">
        <w:trPr>
          <w:trHeight w:val="20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Организация  временного трудоустройства несовершеннолетних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br/>
              <w:t>соисполнитель – Муниципальное казенное учреждение «Обслуживающее учреждение»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безнадзорности, подростковой преступности и негативных явлений в молодежной среде.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964 10 1 0123300 100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1 100,00000</w:t>
            </w:r>
          </w:p>
        </w:tc>
      </w:tr>
      <w:tr w:rsidR="006F50E7" w:rsidRPr="00B46485" w:rsidTr="00B46485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Осуществление деятельности многофункционального молодежного центра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ответственный исполнитель -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округа, соисполнитель МБУ ДКХ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Мероприятие на 2021 год не запланировано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966 10 1 0123300 600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F50E7" w:rsidRPr="00B46485" w:rsidTr="00B46485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Подпрограмма «Жизнь без наркотиков»  на 2018-2022 годы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 молодого поколения.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966 10 2 0123300 000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F50E7" w:rsidRPr="00B46485" w:rsidTr="00B46485">
        <w:trPr>
          <w:trHeight w:val="32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- проведение мероприятий по пропаганде здорового образа жизни, профилактике негативных явлений в молодежной сфере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966 10 2 0123300 000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100,00000</w:t>
            </w:r>
          </w:p>
        </w:tc>
      </w:tr>
      <w:tr w:rsidR="006F50E7" w:rsidRPr="00B46485" w:rsidTr="00B46485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Организация  насыщения информационного поля качественной социальной рекламой,  материалов  на тему профилактики  и лечения наркомании в СМИ и общественных местах.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изготовленной агитационно-информационной продукции с 100 единиц в 2016 году до 250 единиц в 2022 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966 10 2 0123300 200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F50E7" w:rsidRPr="00B46485" w:rsidTr="00B46485">
        <w:trPr>
          <w:trHeight w:val="19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и праздников, пропагандирующих здоровый образ жизни.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мероприятий, пропагандирующих здоровый образ жизни с 10 единиц в 2016 году до 20 единиц в 2022 году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966 10 2 0123300 200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6F50E7" w:rsidRPr="00B46485" w:rsidTr="00B46485">
        <w:trPr>
          <w:trHeight w:val="2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КВНов, умных игр, развитие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киберспорта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направлений  творческой  и умственной активности в молодежной среде.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молодежи, вовлеченной в волонтерскую (добровольческую), социально значимую деятельность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966 10 2 0123300 200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F50E7" w:rsidRPr="00B46485" w:rsidTr="00B46485">
        <w:trPr>
          <w:trHeight w:val="17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успешной социализации и развития потенциала молодежи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966 10 9 0023300 000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400,00000</w:t>
            </w:r>
          </w:p>
        </w:tc>
      </w:tr>
      <w:tr w:rsidR="006F50E7" w:rsidRPr="00B46485" w:rsidTr="00B4648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конкурса на присуждение именных стипендий Главы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Стимулирования молодежи для участия в молодежных мероприятиях и профильных конкурсах.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966 10 9 0023300 300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80,00000</w:t>
            </w:r>
          </w:p>
        </w:tc>
      </w:tr>
      <w:tr w:rsidR="006F50E7" w:rsidRPr="00B46485" w:rsidTr="00B46485">
        <w:trPr>
          <w:trHeight w:val="3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конкурса на присуждения ежегодной общественной премии для молодежи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Поощрение граждан в возрасте от 14 до 30 лет включительно, проживающих и (или) учащихся (работающих) на территории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округа. Премия присуждается за значительный вклад в развитие молодежной политики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966 10 9 0023300 300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</w:tr>
      <w:tr w:rsidR="006F50E7" w:rsidRPr="00B46485" w:rsidTr="00B46485">
        <w:trPr>
          <w:trHeight w:val="1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Организация городских массовых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молодых людей, принимающих участие в  культурных, спортивных массовых мероприятиях и профильных конкурсах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966 10 9 0023300 200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134,29000</w:t>
            </w:r>
          </w:p>
        </w:tc>
      </w:tr>
      <w:tr w:rsidR="006F50E7" w:rsidRPr="00B46485" w:rsidTr="00B46485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Участие в молодежных форумах, конкурсах и мероприятиях межрегионального и краевого уровня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культуры, спорта и молодежной политики администрации </w:t>
            </w:r>
            <w:proofErr w:type="spell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Дальнегорского</w:t>
            </w:r>
            <w:proofErr w:type="spell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молодых людей, принимающих участие в молодежных форумах, конкурсах и мероприятиях межрегионального и краевого уровнях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966 10 9 0023300 100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0E7" w:rsidRPr="00B46485" w:rsidRDefault="006F50E7" w:rsidP="006F5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485">
              <w:rPr>
                <w:rFonts w:ascii="Times New Roman" w:eastAsia="Times New Roman" w:hAnsi="Times New Roman" w:cs="Times New Roman"/>
                <w:lang w:eastAsia="ru-RU"/>
              </w:rPr>
              <w:t>145,71000</w:t>
            </w:r>
          </w:p>
        </w:tc>
      </w:tr>
    </w:tbl>
    <w:p w:rsidR="006F50E7" w:rsidRDefault="006F50E7"/>
    <w:p w:rsidR="006F50E7" w:rsidRDefault="006F50E7"/>
    <w:p w:rsidR="00B46485" w:rsidRDefault="00B46485"/>
    <w:p w:rsidR="006F50E7" w:rsidRDefault="006F50E7"/>
    <w:tbl>
      <w:tblPr>
        <w:tblW w:w="16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701"/>
        <w:gridCol w:w="1276"/>
        <w:gridCol w:w="1701"/>
        <w:gridCol w:w="993"/>
        <w:gridCol w:w="1275"/>
        <w:gridCol w:w="1443"/>
        <w:gridCol w:w="960"/>
        <w:gridCol w:w="960"/>
        <w:gridCol w:w="701"/>
        <w:gridCol w:w="453"/>
        <w:gridCol w:w="453"/>
      </w:tblGrid>
      <w:tr w:rsidR="007A496D" w:rsidRPr="007A496D" w:rsidTr="00DB058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                    к муниципальной программе "Молодежь  Дальнегорского городского округа"</w:t>
            </w:r>
          </w:p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96D" w:rsidRPr="007A496D" w:rsidTr="00DB058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96D" w:rsidRPr="007A496D" w:rsidTr="00DB058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496D" w:rsidRPr="007A496D" w:rsidTr="00DB058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96D" w:rsidRPr="007A496D" w:rsidTr="007A496D">
        <w:trPr>
          <w:trHeight w:val="315"/>
        </w:trPr>
        <w:tc>
          <w:tcPr>
            <w:tcW w:w="1604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социальных и финансовых налоговых </w:t>
            </w:r>
            <w:proofErr w:type="spellStart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льготах</w:t>
            </w:r>
            <w:proofErr w:type="gramStart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ритериях</w:t>
            </w:r>
            <w:proofErr w:type="spellEnd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целесообразности налоговых льгот, целях налоговых льгот, индикаторов (показателей) муниципальной</w:t>
            </w: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на назначение (достижение) которых</w:t>
            </w: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оказывают влияние налоговые льготы, а также</w:t>
            </w: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результативности налоговых льгот.</w:t>
            </w:r>
          </w:p>
        </w:tc>
      </w:tr>
      <w:tr w:rsidR="007A496D" w:rsidRPr="007A496D" w:rsidTr="007A496D">
        <w:trPr>
          <w:trHeight w:val="315"/>
        </w:trPr>
        <w:tc>
          <w:tcPr>
            <w:tcW w:w="1604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96D" w:rsidRPr="007A496D" w:rsidTr="007A496D">
        <w:trPr>
          <w:trHeight w:val="315"/>
        </w:trPr>
        <w:tc>
          <w:tcPr>
            <w:tcW w:w="1604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96D" w:rsidRPr="007A496D" w:rsidTr="007A496D">
        <w:trPr>
          <w:trHeight w:val="315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96D" w:rsidRPr="007A496D" w:rsidTr="007A496D">
        <w:trPr>
          <w:trHeight w:val="25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bookmarkEnd w:id="0"/>
      <w:tr w:rsidR="00AD2E2F" w:rsidRPr="007A496D" w:rsidTr="00AD2E2F">
        <w:trPr>
          <w:trHeight w:val="25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2F" w:rsidRPr="007A496D" w:rsidRDefault="00AD2E2F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E2F" w:rsidRPr="007A496D" w:rsidRDefault="00AD2E2F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E2F" w:rsidRPr="007A496D" w:rsidRDefault="00AD2E2F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E2F" w:rsidRPr="007A496D" w:rsidRDefault="00AD2E2F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E2F" w:rsidRPr="007A496D" w:rsidRDefault="00AD2E2F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2F" w:rsidRPr="007A496D" w:rsidRDefault="00AD2E2F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2F" w:rsidRPr="007A496D" w:rsidRDefault="00AD2E2F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2F" w:rsidRPr="007A496D" w:rsidRDefault="00AD2E2F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2F" w:rsidRPr="007A496D" w:rsidRDefault="00AD2E2F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2F" w:rsidRPr="007A496D" w:rsidRDefault="00AD2E2F" w:rsidP="00C1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2F" w:rsidRPr="007A496D" w:rsidRDefault="00AD2E2F" w:rsidP="00C1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2F" w:rsidRPr="007A496D" w:rsidRDefault="00AD2E2F" w:rsidP="00C1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F" w:rsidRPr="007A496D" w:rsidRDefault="00AD2E2F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E2F" w:rsidRPr="007A496D" w:rsidRDefault="00AD2E2F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96D" w:rsidRPr="007A496D" w:rsidTr="00AD2E2F">
        <w:trPr>
          <w:trHeight w:val="426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96D" w:rsidRPr="007A496D" w:rsidTr="007A496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A496D" w:rsidRPr="007A496D" w:rsidTr="007A496D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7A496D" w:rsidRDefault="007A496D">
      <w:pPr>
        <w:sectPr w:rsidR="007A496D" w:rsidSect="007A496D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tbl>
      <w:tblPr>
        <w:tblW w:w="159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2"/>
        <w:gridCol w:w="1001"/>
        <w:gridCol w:w="1430"/>
        <w:gridCol w:w="1859"/>
        <w:gridCol w:w="1287"/>
        <w:gridCol w:w="1430"/>
        <w:gridCol w:w="857"/>
        <w:gridCol w:w="1287"/>
        <w:gridCol w:w="2002"/>
        <w:gridCol w:w="968"/>
        <w:gridCol w:w="968"/>
        <w:gridCol w:w="688"/>
        <w:gridCol w:w="475"/>
        <w:gridCol w:w="433"/>
      </w:tblGrid>
      <w:tr w:rsidR="007A496D" w:rsidRPr="007A496D" w:rsidTr="00B46485">
        <w:trPr>
          <w:trHeight w:val="341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                    к муниципальной программе "Молодежь  Дальнегорского городского округа"</w:t>
            </w:r>
          </w:p>
          <w:p w:rsidR="007A496D" w:rsidRPr="007A496D" w:rsidRDefault="007A496D" w:rsidP="007A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15</w:t>
            </w:r>
          </w:p>
        </w:tc>
      </w:tr>
      <w:tr w:rsidR="007A496D" w:rsidRPr="007A496D" w:rsidTr="00B46485">
        <w:trPr>
          <w:trHeight w:val="80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96D" w:rsidRPr="007A496D" w:rsidTr="00B46485">
        <w:trPr>
          <w:trHeight w:val="421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96D" w:rsidRPr="007A496D" w:rsidTr="00B46485">
        <w:trPr>
          <w:trHeight w:val="421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96D" w:rsidRPr="007A496D" w:rsidTr="00917CF3">
        <w:trPr>
          <w:trHeight w:val="2065"/>
        </w:trPr>
        <w:tc>
          <w:tcPr>
            <w:tcW w:w="15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96D" w:rsidRPr="007A496D" w:rsidRDefault="007A496D" w:rsidP="007A496D">
            <w:pPr>
              <w:tabs>
                <w:tab w:val="left" w:pos="1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стимулирующих налоговых </w:t>
            </w:r>
            <w:proofErr w:type="spellStart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льготах</w:t>
            </w:r>
            <w:proofErr w:type="gramStart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ритериях</w:t>
            </w:r>
            <w:proofErr w:type="spellEnd"/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целесообразности налоговых льгот, целях налоговых льгот, индикаторов (показателей) муниципальной программы, на назначение (достижение) которых оказывают влияние налоговые льготы, а также</w:t>
            </w:r>
            <w:r w:rsidRPr="007A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бюджетном эффекте налоговых льгот.</w:t>
            </w:r>
          </w:p>
        </w:tc>
      </w:tr>
      <w:tr w:rsidR="007A496D" w:rsidRPr="007A496D" w:rsidTr="00B46485">
        <w:trPr>
          <w:trHeight w:val="341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налоговую льготу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по годам</w:t>
            </w:r>
          </w:p>
        </w:tc>
      </w:tr>
      <w:tr w:rsidR="007A496D" w:rsidRPr="007A496D" w:rsidTr="00B46485">
        <w:trPr>
          <w:trHeight w:val="341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96D" w:rsidRPr="007A496D" w:rsidTr="00B46485">
        <w:trPr>
          <w:trHeight w:val="4320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6D" w:rsidRPr="007A496D" w:rsidRDefault="007A496D" w:rsidP="007A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96D" w:rsidRPr="007A496D" w:rsidTr="00B46485">
        <w:trPr>
          <w:trHeight w:val="341"/>
        </w:trPr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A496D" w:rsidRPr="007A496D" w:rsidTr="00B46485">
        <w:trPr>
          <w:trHeight w:val="34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96D" w:rsidRPr="007A496D" w:rsidRDefault="007A496D" w:rsidP="007A4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917CF3" w:rsidRDefault="00917CF3" w:rsidP="007A496D">
      <w:pPr>
        <w:sectPr w:rsidR="00917CF3" w:rsidSect="00917CF3">
          <w:pgSz w:w="16838" w:h="11906" w:orient="landscape"/>
          <w:pgMar w:top="851" w:right="1134" w:bottom="709" w:left="567" w:header="709" w:footer="709" w:gutter="0"/>
          <w:cols w:space="708"/>
          <w:docGrid w:linePitch="360"/>
        </w:sectPr>
      </w:pPr>
    </w:p>
    <w:p w:rsidR="007A496D" w:rsidRDefault="007A496D" w:rsidP="007A496D"/>
    <w:p w:rsidR="00917CF3" w:rsidRDefault="00917CF3" w:rsidP="007A496D"/>
    <w:p w:rsidR="00917CF3" w:rsidRDefault="00917CF3" w:rsidP="007A496D"/>
    <w:p w:rsidR="00917CF3" w:rsidRDefault="00917CF3" w:rsidP="007A496D"/>
    <w:p w:rsidR="007A496D" w:rsidRDefault="007A496D" w:rsidP="00917CF3"/>
    <w:sectPr w:rsidR="007A496D" w:rsidSect="00DD11D3">
      <w:pgSz w:w="11906" w:h="16838"/>
      <w:pgMar w:top="1134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E7" w:rsidRDefault="006F50E7" w:rsidP="005D6571">
      <w:pPr>
        <w:spacing w:after="0" w:line="240" w:lineRule="auto"/>
      </w:pPr>
      <w:r>
        <w:separator/>
      </w:r>
    </w:p>
  </w:endnote>
  <w:endnote w:type="continuationSeparator" w:id="0">
    <w:p w:rsidR="006F50E7" w:rsidRDefault="006F50E7" w:rsidP="005D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E7" w:rsidRDefault="006F50E7" w:rsidP="005D6571">
      <w:pPr>
        <w:spacing w:after="0" w:line="240" w:lineRule="auto"/>
      </w:pPr>
      <w:r>
        <w:separator/>
      </w:r>
    </w:p>
  </w:footnote>
  <w:footnote w:type="continuationSeparator" w:id="0">
    <w:p w:rsidR="006F50E7" w:rsidRDefault="006F50E7" w:rsidP="005D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42"/>
    <w:rsid w:val="000528BF"/>
    <w:rsid w:val="0008329D"/>
    <w:rsid w:val="002E06F4"/>
    <w:rsid w:val="005D6571"/>
    <w:rsid w:val="006829DA"/>
    <w:rsid w:val="006F50E7"/>
    <w:rsid w:val="007A496D"/>
    <w:rsid w:val="007B6F2B"/>
    <w:rsid w:val="00917CF3"/>
    <w:rsid w:val="00942442"/>
    <w:rsid w:val="00AB22ED"/>
    <w:rsid w:val="00AD2E2F"/>
    <w:rsid w:val="00B46485"/>
    <w:rsid w:val="00DB0584"/>
    <w:rsid w:val="00DD11D3"/>
    <w:rsid w:val="00F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571"/>
  </w:style>
  <w:style w:type="paragraph" w:styleId="a5">
    <w:name w:val="footer"/>
    <w:basedOn w:val="a"/>
    <w:link w:val="a6"/>
    <w:uiPriority w:val="99"/>
    <w:unhideWhenUsed/>
    <w:rsid w:val="005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571"/>
  </w:style>
  <w:style w:type="paragraph" w:styleId="a7">
    <w:name w:val="No Spacing"/>
    <w:uiPriority w:val="1"/>
    <w:qFormat/>
    <w:rsid w:val="005D65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571"/>
  </w:style>
  <w:style w:type="paragraph" w:styleId="a5">
    <w:name w:val="footer"/>
    <w:basedOn w:val="a"/>
    <w:link w:val="a6"/>
    <w:uiPriority w:val="99"/>
    <w:unhideWhenUsed/>
    <w:rsid w:val="005D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571"/>
  </w:style>
  <w:style w:type="paragraph" w:styleId="a7">
    <w:name w:val="No Spacing"/>
    <w:uiPriority w:val="1"/>
    <w:qFormat/>
    <w:rsid w:val="005D65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28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Бакина</dc:creator>
  <cp:lastModifiedBy>Анастасия Бакина</cp:lastModifiedBy>
  <cp:revision>5</cp:revision>
  <dcterms:created xsi:type="dcterms:W3CDTF">2021-02-16T04:28:00Z</dcterms:created>
  <dcterms:modified xsi:type="dcterms:W3CDTF">2021-12-23T06:36:00Z</dcterms:modified>
</cp:coreProperties>
</file>