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924FC9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 xml:space="preserve">пр.50 лет Октября, </w:t>
      </w:r>
      <w:r w:rsidR="007C7521">
        <w:t>71</w:t>
      </w:r>
      <w:r>
        <w:t>, 2-й этаж,</w:t>
      </w:r>
      <w:r>
        <w:tab/>
      </w:r>
      <w:r w:rsidR="00160BD7">
        <w:t>31</w:t>
      </w:r>
      <w:r w:rsidR="00924FC9">
        <w:t>.10</w:t>
      </w:r>
      <w:r>
        <w:t xml:space="preserve">.2018 </w:t>
      </w:r>
    </w:p>
    <w:p w:rsidR="002E61D6" w:rsidRDefault="002E61D6" w:rsidP="002E61D6">
      <w:pPr>
        <w:tabs>
          <w:tab w:val="left" w:pos="8130"/>
        </w:tabs>
      </w:pPr>
      <w:r>
        <w:t>малый конференц-зал                                                                                                   нач.11-00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Look w:val="04A0"/>
      </w:tblPr>
      <w:tblGrid>
        <w:gridCol w:w="1951"/>
        <w:gridCol w:w="7371"/>
      </w:tblGrid>
      <w:tr w:rsidR="00160BD7" w:rsidTr="00160BD7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– 11-10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</w:p>
        </w:tc>
      </w:tr>
      <w:tr w:rsidR="00160BD7" w:rsidTr="00160BD7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11:10 – 11:20</w:t>
            </w:r>
          </w:p>
        </w:tc>
        <w:tc>
          <w:tcPr>
            <w:tcW w:w="7371" w:type="dxa"/>
          </w:tcPr>
          <w:p w:rsidR="00160BD7" w:rsidRDefault="00160BD7" w:rsidP="001457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протесте прокурора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 на решение Думы Дальнегорского городского округа от 10.08.2018 года №1079</w:t>
            </w:r>
          </w:p>
          <w:p w:rsidR="00160BD7" w:rsidRDefault="00160BD7" w:rsidP="001457FE">
            <w:pPr>
              <w:jc w:val="both"/>
              <w:rPr>
                <w:i/>
                <w:sz w:val="26"/>
                <w:szCs w:val="26"/>
              </w:rPr>
            </w:pPr>
          </w:p>
          <w:p w:rsidR="00160BD7" w:rsidRPr="00160BD7" w:rsidRDefault="00160BD7" w:rsidP="001457F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Докладчики: представитель прокуратуры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Дальнегорска, представитель комитета по местному самоуправлению и законности</w:t>
            </w:r>
          </w:p>
        </w:tc>
      </w:tr>
      <w:tr w:rsidR="00160BD7" w:rsidTr="008D7D25">
        <w:tc>
          <w:tcPr>
            <w:tcW w:w="1951" w:type="dxa"/>
          </w:tcPr>
          <w:p w:rsidR="00160BD7" w:rsidRDefault="00160B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2</w:t>
            </w:r>
          </w:p>
          <w:p w:rsidR="00160BD7" w:rsidRDefault="00160BD7" w:rsidP="006539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6539D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– 11:</w:t>
            </w:r>
            <w:r w:rsidR="006539D8">
              <w:rPr>
                <w:sz w:val="26"/>
                <w:szCs w:val="26"/>
              </w:rPr>
              <w:t>35</w:t>
            </w:r>
          </w:p>
        </w:tc>
        <w:tc>
          <w:tcPr>
            <w:tcW w:w="7371" w:type="dxa"/>
          </w:tcPr>
          <w:p w:rsidR="00160BD7" w:rsidRDefault="007630E3" w:rsidP="00653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прогнозном плане (программе) приватизации муниципального имущества Дальнегорского городского округа на 2019 год</w:t>
            </w:r>
          </w:p>
          <w:p w:rsidR="007630E3" w:rsidRDefault="007630E3" w:rsidP="006539D8">
            <w:pPr>
              <w:jc w:val="both"/>
              <w:rPr>
                <w:sz w:val="26"/>
                <w:szCs w:val="26"/>
              </w:rPr>
            </w:pPr>
          </w:p>
          <w:p w:rsidR="007630E3" w:rsidRPr="006539D8" w:rsidRDefault="007630E3" w:rsidP="007630E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Докладчики: представитель </w:t>
            </w:r>
            <w:r>
              <w:rPr>
                <w:i/>
                <w:sz w:val="26"/>
                <w:szCs w:val="26"/>
              </w:rPr>
              <w:t>управления муниципального имущества администрации Дальнегорского городского округа</w:t>
            </w:r>
            <w:r>
              <w:rPr>
                <w:i/>
                <w:sz w:val="26"/>
                <w:szCs w:val="26"/>
              </w:rPr>
              <w:t xml:space="preserve">, представитель комитета по </w:t>
            </w:r>
            <w:r>
              <w:rPr>
                <w:i/>
                <w:sz w:val="26"/>
                <w:szCs w:val="26"/>
              </w:rPr>
              <w:t>бюджету и экономической политике</w:t>
            </w:r>
          </w:p>
        </w:tc>
      </w:tr>
      <w:tr w:rsidR="006539D8" w:rsidTr="008D7D25">
        <w:tc>
          <w:tcPr>
            <w:tcW w:w="1951" w:type="dxa"/>
          </w:tcPr>
          <w:p w:rsidR="00926924" w:rsidRDefault="00926924" w:rsidP="00926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3</w:t>
            </w:r>
          </w:p>
          <w:p w:rsidR="006539D8" w:rsidRDefault="00926924" w:rsidP="00215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215F25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– 11:</w:t>
            </w:r>
            <w:r w:rsidR="00215F25">
              <w:rPr>
                <w:sz w:val="26"/>
                <w:szCs w:val="26"/>
              </w:rPr>
              <w:t>50</w:t>
            </w:r>
          </w:p>
        </w:tc>
        <w:tc>
          <w:tcPr>
            <w:tcW w:w="7371" w:type="dxa"/>
          </w:tcPr>
          <w:p w:rsidR="006539D8" w:rsidRDefault="006539D8" w:rsidP="00653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проекте решения Думы Дальнегорского городского округа «О внесении изменений в приложения к решению Думы Дальнегорского городского округа от 27.01.2006 года №280 и в пункт 4 статьи 8 утвержденного им Положения «Об условиях оплаты труда муниципальных служащих Дальнегорского городского округа» (первое чтение)</w:t>
            </w:r>
          </w:p>
          <w:p w:rsidR="006539D8" w:rsidRDefault="006539D8" w:rsidP="006539D8">
            <w:pPr>
              <w:jc w:val="both"/>
              <w:rPr>
                <w:i/>
                <w:sz w:val="26"/>
                <w:szCs w:val="26"/>
              </w:rPr>
            </w:pPr>
          </w:p>
          <w:p w:rsidR="006539D8" w:rsidRDefault="006539D8" w:rsidP="00E9596E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Докладчики: представитель </w:t>
            </w:r>
            <w:r>
              <w:rPr>
                <w:i/>
                <w:sz w:val="26"/>
                <w:szCs w:val="26"/>
              </w:rPr>
              <w:t>Контрольно-счетной палаты Дальнегорского городского округа</w:t>
            </w:r>
            <w:r>
              <w:rPr>
                <w:i/>
                <w:sz w:val="26"/>
                <w:szCs w:val="26"/>
              </w:rPr>
              <w:t xml:space="preserve">, представитель комитета по </w:t>
            </w:r>
            <w:r w:rsidR="00E9596E">
              <w:rPr>
                <w:i/>
                <w:sz w:val="26"/>
                <w:szCs w:val="26"/>
              </w:rPr>
              <w:t>бюджету и экономической политике</w:t>
            </w:r>
          </w:p>
        </w:tc>
      </w:tr>
      <w:tr w:rsidR="006539D8" w:rsidTr="008D7D25">
        <w:tc>
          <w:tcPr>
            <w:tcW w:w="1951" w:type="dxa"/>
          </w:tcPr>
          <w:p w:rsidR="006539D8" w:rsidRDefault="003F1305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F1305" w:rsidRDefault="003F1305" w:rsidP="00215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11:5</w:t>
            </w:r>
            <w:r w:rsidR="00215F2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11:</w:t>
            </w:r>
            <w:r w:rsidR="00215F25">
              <w:rPr>
                <w:sz w:val="26"/>
                <w:szCs w:val="26"/>
              </w:rPr>
              <w:t>55</w:t>
            </w:r>
          </w:p>
        </w:tc>
        <w:tc>
          <w:tcPr>
            <w:tcW w:w="7371" w:type="dxa"/>
          </w:tcPr>
          <w:p w:rsidR="006539D8" w:rsidRDefault="00926924" w:rsidP="008E7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проекте решения Думы Дальнегорского городского округа «О внесении изменений в приложения к решению Думы Дальнегорского городского округа от 27.01.2006 года №280 и в пункт 4 статьи 8 утвержденного им Положения «Об условиях оплаты труда муниципальных служащих Дальнегорского городского округа» (</w:t>
            </w:r>
            <w:r w:rsidR="008E7A17">
              <w:rPr>
                <w:sz w:val="26"/>
                <w:szCs w:val="26"/>
              </w:rPr>
              <w:t>второе</w:t>
            </w:r>
            <w:r>
              <w:rPr>
                <w:sz w:val="26"/>
                <w:szCs w:val="26"/>
              </w:rPr>
              <w:t xml:space="preserve"> чтение)</w:t>
            </w:r>
          </w:p>
        </w:tc>
      </w:tr>
      <w:tr w:rsidR="006539D8" w:rsidTr="008D7D25">
        <w:tc>
          <w:tcPr>
            <w:tcW w:w="1951" w:type="dxa"/>
          </w:tcPr>
          <w:p w:rsidR="003F1305" w:rsidRDefault="003F1305" w:rsidP="003F1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6539D8" w:rsidRDefault="003F1305" w:rsidP="00215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215F25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 xml:space="preserve"> – 1</w:t>
            </w:r>
            <w:r w:rsidR="00215F2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215F25">
              <w:rPr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6539D8" w:rsidRDefault="00926924" w:rsidP="009269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приложения к решению Думы Дальнегорского городского округа от 27.01.2006 года №280 и в пункт 4 статьи 8 утвержденного им Положения «Об условиях оплаты труда муниципальных служащих Дальнегорского городского округа»</w:t>
            </w:r>
          </w:p>
        </w:tc>
      </w:tr>
      <w:tr w:rsidR="006539D8" w:rsidTr="008D7D25">
        <w:tc>
          <w:tcPr>
            <w:tcW w:w="1951" w:type="dxa"/>
          </w:tcPr>
          <w:p w:rsidR="00330F14" w:rsidRDefault="00330F14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6539D8" w:rsidRDefault="00330F14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– 12:10</w:t>
            </w:r>
          </w:p>
        </w:tc>
        <w:tc>
          <w:tcPr>
            <w:tcW w:w="7371" w:type="dxa"/>
          </w:tcPr>
          <w:p w:rsidR="006539D8" w:rsidRDefault="00E252B8" w:rsidP="008D7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</w:t>
            </w:r>
            <w:r w:rsidR="008E7A17">
              <w:rPr>
                <w:sz w:val="26"/>
                <w:szCs w:val="26"/>
              </w:rPr>
              <w:t xml:space="preserve"> «О внесении изменений в </w:t>
            </w:r>
            <w:r w:rsidR="00813308">
              <w:rPr>
                <w:sz w:val="26"/>
                <w:szCs w:val="26"/>
              </w:rPr>
              <w:t>П</w:t>
            </w:r>
            <w:r w:rsidR="008E7A17">
              <w:rPr>
                <w:sz w:val="26"/>
                <w:szCs w:val="26"/>
              </w:rPr>
              <w:t>орядок осуществления Контрольно-счетной палатой Дальнегорского городского округа полномочий по внешнему муниципальному финансовому контролю» (второе чтение)</w:t>
            </w:r>
          </w:p>
          <w:p w:rsidR="008E7A17" w:rsidRDefault="008E7A17" w:rsidP="008D7D25">
            <w:pPr>
              <w:jc w:val="both"/>
              <w:rPr>
                <w:sz w:val="26"/>
                <w:szCs w:val="26"/>
              </w:rPr>
            </w:pPr>
          </w:p>
          <w:p w:rsidR="008E7A17" w:rsidRDefault="00850D56" w:rsidP="00850D56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Докладчики: представитель комитета по </w:t>
            </w:r>
            <w:r>
              <w:rPr>
                <w:i/>
                <w:sz w:val="26"/>
                <w:szCs w:val="26"/>
              </w:rPr>
              <w:t>местному самоуправлению и законности</w:t>
            </w:r>
          </w:p>
        </w:tc>
      </w:tr>
      <w:tr w:rsidR="00160BD7" w:rsidTr="00160BD7">
        <w:tc>
          <w:tcPr>
            <w:tcW w:w="1951" w:type="dxa"/>
          </w:tcPr>
          <w:p w:rsidR="00330F14" w:rsidRDefault="00330F14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№7</w:t>
            </w:r>
          </w:p>
          <w:p w:rsidR="00160BD7" w:rsidRDefault="00330F14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12:10 – 12:05</w:t>
            </w:r>
          </w:p>
        </w:tc>
        <w:tc>
          <w:tcPr>
            <w:tcW w:w="7371" w:type="dxa"/>
          </w:tcPr>
          <w:p w:rsidR="00160BD7" w:rsidRDefault="00813308" w:rsidP="008133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Порядок осуществления Контрольно-счетной палатой Дальнегорского городского округа полномочий по внешнему муниципальному финансовому контролю</w:t>
            </w:r>
          </w:p>
        </w:tc>
      </w:tr>
      <w:tr w:rsidR="00813308" w:rsidTr="00160BD7">
        <w:tc>
          <w:tcPr>
            <w:tcW w:w="1951" w:type="dxa"/>
          </w:tcPr>
          <w:p w:rsidR="00330F14" w:rsidRDefault="00330F14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813308" w:rsidRDefault="00330F14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12:05 – 12:15</w:t>
            </w:r>
          </w:p>
        </w:tc>
        <w:tc>
          <w:tcPr>
            <w:tcW w:w="7371" w:type="dxa"/>
          </w:tcPr>
          <w:p w:rsidR="00813308" w:rsidRDefault="001315AB" w:rsidP="008133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передачи муниципального имущества в безвозмездное пользование</w:t>
            </w:r>
          </w:p>
          <w:p w:rsidR="001315AB" w:rsidRDefault="001315AB" w:rsidP="00813308">
            <w:pPr>
              <w:jc w:val="both"/>
              <w:rPr>
                <w:sz w:val="26"/>
                <w:szCs w:val="26"/>
              </w:rPr>
            </w:pPr>
          </w:p>
          <w:p w:rsidR="001315AB" w:rsidRDefault="001315AB" w:rsidP="001315AB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Докладчики: представитель </w:t>
            </w:r>
            <w:r>
              <w:rPr>
                <w:i/>
                <w:sz w:val="26"/>
                <w:szCs w:val="26"/>
              </w:rPr>
              <w:t>администрации Дальнегорского городского округа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850D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6F25"/>
    <w:rsid w:val="000821B0"/>
    <w:rsid w:val="00085E51"/>
    <w:rsid w:val="000865DF"/>
    <w:rsid w:val="00087268"/>
    <w:rsid w:val="000950A8"/>
    <w:rsid w:val="00096C84"/>
    <w:rsid w:val="000977DF"/>
    <w:rsid w:val="000A1DA4"/>
    <w:rsid w:val="000A58E4"/>
    <w:rsid w:val="000A76D3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7F21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3581D"/>
    <w:rsid w:val="0023789E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72F8"/>
    <w:rsid w:val="002A467B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36DE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C1"/>
    <w:rsid w:val="003268D5"/>
    <w:rsid w:val="00330F14"/>
    <w:rsid w:val="00330FD8"/>
    <w:rsid w:val="003342EA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F1305"/>
    <w:rsid w:val="003F6A75"/>
    <w:rsid w:val="004014F6"/>
    <w:rsid w:val="004071D5"/>
    <w:rsid w:val="00407D31"/>
    <w:rsid w:val="00410637"/>
    <w:rsid w:val="00414816"/>
    <w:rsid w:val="004148A7"/>
    <w:rsid w:val="0042114A"/>
    <w:rsid w:val="00432586"/>
    <w:rsid w:val="00433D0F"/>
    <w:rsid w:val="00445529"/>
    <w:rsid w:val="00447104"/>
    <w:rsid w:val="004512C2"/>
    <w:rsid w:val="004528B4"/>
    <w:rsid w:val="004539D2"/>
    <w:rsid w:val="00463C96"/>
    <w:rsid w:val="004669ED"/>
    <w:rsid w:val="00471533"/>
    <w:rsid w:val="00471A7F"/>
    <w:rsid w:val="00473ECC"/>
    <w:rsid w:val="004806B3"/>
    <w:rsid w:val="00484086"/>
    <w:rsid w:val="00485E44"/>
    <w:rsid w:val="00486F39"/>
    <w:rsid w:val="00491FF0"/>
    <w:rsid w:val="004921FD"/>
    <w:rsid w:val="0049441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A9B"/>
    <w:rsid w:val="004F6454"/>
    <w:rsid w:val="004F7291"/>
    <w:rsid w:val="005031B9"/>
    <w:rsid w:val="005040C6"/>
    <w:rsid w:val="00510219"/>
    <w:rsid w:val="005145F2"/>
    <w:rsid w:val="00516351"/>
    <w:rsid w:val="00520569"/>
    <w:rsid w:val="00522BAC"/>
    <w:rsid w:val="00526583"/>
    <w:rsid w:val="00533921"/>
    <w:rsid w:val="005368A7"/>
    <w:rsid w:val="00537A7E"/>
    <w:rsid w:val="005421E4"/>
    <w:rsid w:val="00544DDF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534"/>
    <w:rsid w:val="006F3F90"/>
    <w:rsid w:val="006F43FA"/>
    <w:rsid w:val="0070279B"/>
    <w:rsid w:val="007104B4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636B"/>
    <w:rsid w:val="0075713D"/>
    <w:rsid w:val="007630E3"/>
    <w:rsid w:val="00763D01"/>
    <w:rsid w:val="0076559A"/>
    <w:rsid w:val="00766E9D"/>
    <w:rsid w:val="00770F04"/>
    <w:rsid w:val="00771652"/>
    <w:rsid w:val="00775155"/>
    <w:rsid w:val="007764AE"/>
    <w:rsid w:val="00780257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7521"/>
    <w:rsid w:val="007D1AD7"/>
    <w:rsid w:val="007D23AB"/>
    <w:rsid w:val="007D538E"/>
    <w:rsid w:val="007D6B23"/>
    <w:rsid w:val="007D728D"/>
    <w:rsid w:val="007E3BEE"/>
    <w:rsid w:val="007F25CD"/>
    <w:rsid w:val="007F424E"/>
    <w:rsid w:val="007F68C3"/>
    <w:rsid w:val="007F7005"/>
    <w:rsid w:val="00803244"/>
    <w:rsid w:val="00806B1A"/>
    <w:rsid w:val="00813308"/>
    <w:rsid w:val="00813756"/>
    <w:rsid w:val="00813F00"/>
    <w:rsid w:val="0081580D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45BD"/>
    <w:rsid w:val="0086490A"/>
    <w:rsid w:val="00864C76"/>
    <w:rsid w:val="008727FC"/>
    <w:rsid w:val="0087741A"/>
    <w:rsid w:val="00883123"/>
    <w:rsid w:val="00884A1B"/>
    <w:rsid w:val="00886E32"/>
    <w:rsid w:val="0088706C"/>
    <w:rsid w:val="00893A72"/>
    <w:rsid w:val="00893B46"/>
    <w:rsid w:val="00894CAA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15BA"/>
    <w:rsid w:val="008E1616"/>
    <w:rsid w:val="008E7A17"/>
    <w:rsid w:val="008F063A"/>
    <w:rsid w:val="008F1104"/>
    <w:rsid w:val="008F2014"/>
    <w:rsid w:val="008F696B"/>
    <w:rsid w:val="008F7A69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E30E5"/>
    <w:rsid w:val="009E3C0E"/>
    <w:rsid w:val="009F22D7"/>
    <w:rsid w:val="009F4079"/>
    <w:rsid w:val="00A0251C"/>
    <w:rsid w:val="00A04AD2"/>
    <w:rsid w:val="00A068DD"/>
    <w:rsid w:val="00A132A3"/>
    <w:rsid w:val="00A15447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6E7"/>
    <w:rsid w:val="00B4281A"/>
    <w:rsid w:val="00B51987"/>
    <w:rsid w:val="00B541F9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51E41"/>
    <w:rsid w:val="00C5255A"/>
    <w:rsid w:val="00C54D58"/>
    <w:rsid w:val="00C70944"/>
    <w:rsid w:val="00C73A14"/>
    <w:rsid w:val="00C74BA1"/>
    <w:rsid w:val="00C77A78"/>
    <w:rsid w:val="00C857C4"/>
    <w:rsid w:val="00C857DA"/>
    <w:rsid w:val="00C87D9E"/>
    <w:rsid w:val="00C962C6"/>
    <w:rsid w:val="00CA41B4"/>
    <w:rsid w:val="00CA5BBA"/>
    <w:rsid w:val="00CB3706"/>
    <w:rsid w:val="00CB4616"/>
    <w:rsid w:val="00CB4DE7"/>
    <w:rsid w:val="00CB6F6D"/>
    <w:rsid w:val="00CB7B01"/>
    <w:rsid w:val="00CB7BB1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126FA"/>
    <w:rsid w:val="00D13360"/>
    <w:rsid w:val="00D13F01"/>
    <w:rsid w:val="00D16395"/>
    <w:rsid w:val="00D169D6"/>
    <w:rsid w:val="00D20AD4"/>
    <w:rsid w:val="00D20B2B"/>
    <w:rsid w:val="00D31091"/>
    <w:rsid w:val="00D32840"/>
    <w:rsid w:val="00D329A2"/>
    <w:rsid w:val="00D34A78"/>
    <w:rsid w:val="00D43EA9"/>
    <w:rsid w:val="00D44961"/>
    <w:rsid w:val="00D502A8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6F05"/>
    <w:rsid w:val="00E676E6"/>
    <w:rsid w:val="00E72215"/>
    <w:rsid w:val="00E80BB6"/>
    <w:rsid w:val="00E855CD"/>
    <w:rsid w:val="00E87F55"/>
    <w:rsid w:val="00E948E4"/>
    <w:rsid w:val="00E9596E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3868"/>
    <w:rsid w:val="00F20559"/>
    <w:rsid w:val="00F20C5D"/>
    <w:rsid w:val="00F26849"/>
    <w:rsid w:val="00F31257"/>
    <w:rsid w:val="00F31F2F"/>
    <w:rsid w:val="00F3419B"/>
    <w:rsid w:val="00F35D8C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10A7B-C09E-4383-BCBE-0D1170B8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Duma DGO</cp:lastModifiedBy>
  <cp:revision>8</cp:revision>
  <cp:lastPrinted>2018-09-24T00:12:00Z</cp:lastPrinted>
  <dcterms:created xsi:type="dcterms:W3CDTF">2018-10-26T07:49:00Z</dcterms:created>
  <dcterms:modified xsi:type="dcterms:W3CDTF">2018-10-26T07:59:00Z</dcterms:modified>
</cp:coreProperties>
</file>