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E8" w:rsidRPr="001D3BE7" w:rsidRDefault="007C35E8" w:rsidP="007C35E8">
      <w:pPr>
        <w:ind w:left="5103" w:right="-5"/>
        <w:jc w:val="both"/>
      </w:pPr>
      <w:r w:rsidRPr="001D3BE7">
        <w:t>Приложение к проекту решения Думы Дальнегорского городского округа «О внесении изменений в Устав Дальнегорского городского округа»</w:t>
      </w:r>
    </w:p>
    <w:p w:rsidR="007C35E8" w:rsidRPr="00C90876" w:rsidRDefault="007C35E8" w:rsidP="007C35E8">
      <w:pPr>
        <w:suppressAutoHyphens w:val="0"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7C35E8" w:rsidRDefault="007C35E8" w:rsidP="007C35E8"/>
    <w:p w:rsidR="007C35E8" w:rsidRDefault="007C35E8" w:rsidP="007C35E8">
      <w:pPr>
        <w:jc w:val="center"/>
        <w:rPr>
          <w:sz w:val="26"/>
          <w:szCs w:val="26"/>
        </w:rPr>
      </w:pPr>
    </w:p>
    <w:p w:rsidR="007C35E8" w:rsidRDefault="007C35E8" w:rsidP="007C35E8">
      <w:pPr>
        <w:jc w:val="center"/>
        <w:rPr>
          <w:sz w:val="26"/>
          <w:szCs w:val="26"/>
        </w:rPr>
      </w:pPr>
    </w:p>
    <w:p w:rsidR="007C35E8" w:rsidRDefault="007C35E8" w:rsidP="007C35E8">
      <w:pPr>
        <w:jc w:val="center"/>
        <w:rPr>
          <w:sz w:val="26"/>
          <w:szCs w:val="26"/>
        </w:rPr>
      </w:pPr>
    </w:p>
    <w:p w:rsidR="007C35E8" w:rsidRDefault="007C35E8" w:rsidP="007C35E8">
      <w:pPr>
        <w:jc w:val="center"/>
        <w:rPr>
          <w:sz w:val="26"/>
          <w:szCs w:val="26"/>
        </w:rPr>
      </w:pPr>
    </w:p>
    <w:p w:rsidR="007C35E8" w:rsidRDefault="007C35E8" w:rsidP="007C35E8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7C35E8" w:rsidRDefault="007C35E8" w:rsidP="007C35E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нормативных правовых актов, подлежащих изменению, дополнению, приостановлению либо признанию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 в связи с принятием проекта решения Думы городского округа «О внесении изменений и дополнений в Устав Дальнегорского городского округа»</w:t>
      </w:r>
    </w:p>
    <w:p w:rsidR="007C35E8" w:rsidRDefault="007C35E8" w:rsidP="007C35E8">
      <w:pPr>
        <w:jc w:val="center"/>
        <w:rPr>
          <w:sz w:val="26"/>
          <w:szCs w:val="26"/>
        </w:rPr>
      </w:pPr>
    </w:p>
    <w:p w:rsidR="007C35E8" w:rsidRDefault="007C35E8" w:rsidP="007C35E8">
      <w:pPr>
        <w:ind w:firstLine="709"/>
        <w:jc w:val="both"/>
        <w:rPr>
          <w:sz w:val="26"/>
          <w:szCs w:val="26"/>
        </w:rPr>
      </w:pPr>
    </w:p>
    <w:p w:rsidR="007C35E8" w:rsidRDefault="007C35E8" w:rsidP="007C35E8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случае принятия проекта решения Думы Дальнегорского городского округа «О внесении изменений в Устав Дальнегорского городского округа» </w:t>
      </w:r>
      <w:r w:rsidR="00271FAA">
        <w:rPr>
          <w:sz w:val="26"/>
          <w:szCs w:val="26"/>
        </w:rPr>
        <w:t xml:space="preserve">изменение, дополнение, приостановление либо признание </w:t>
      </w:r>
      <w:proofErr w:type="gramStart"/>
      <w:r w:rsidR="00271FAA">
        <w:rPr>
          <w:sz w:val="26"/>
          <w:szCs w:val="26"/>
        </w:rPr>
        <w:t>утратившими</w:t>
      </w:r>
      <w:proofErr w:type="gramEnd"/>
      <w:r w:rsidR="00271FAA">
        <w:rPr>
          <w:sz w:val="26"/>
          <w:szCs w:val="26"/>
        </w:rPr>
        <w:t xml:space="preserve"> силу иных нормативных правовых актов не потребуется.</w:t>
      </w:r>
    </w:p>
    <w:p w:rsidR="007C35E8" w:rsidRDefault="007C35E8" w:rsidP="007C35E8">
      <w:pPr>
        <w:ind w:firstLine="851"/>
        <w:jc w:val="both"/>
        <w:rPr>
          <w:sz w:val="26"/>
          <w:szCs w:val="26"/>
        </w:rPr>
      </w:pPr>
    </w:p>
    <w:p w:rsidR="007C35E8" w:rsidRDefault="007C35E8" w:rsidP="007C35E8">
      <w:pPr>
        <w:ind w:right="-5"/>
        <w:jc w:val="both"/>
        <w:rPr>
          <w:sz w:val="26"/>
          <w:szCs w:val="26"/>
        </w:rPr>
      </w:pPr>
    </w:p>
    <w:p w:rsidR="00271FAA" w:rsidRDefault="00271FAA" w:rsidP="007C35E8">
      <w:pPr>
        <w:ind w:right="-5"/>
        <w:jc w:val="both"/>
        <w:rPr>
          <w:sz w:val="26"/>
          <w:szCs w:val="26"/>
        </w:rPr>
      </w:pPr>
    </w:p>
    <w:p w:rsidR="007C35E8" w:rsidRDefault="007C35E8" w:rsidP="007C35E8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комитета Думы</w:t>
      </w:r>
    </w:p>
    <w:p w:rsidR="007C35E8" w:rsidRDefault="007C35E8" w:rsidP="007C35E8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7C35E8" w:rsidRDefault="007C35E8" w:rsidP="007C35E8">
      <w:r>
        <w:rPr>
          <w:sz w:val="26"/>
          <w:szCs w:val="26"/>
        </w:rPr>
        <w:t xml:space="preserve">по местному самоуправлению и законности                                      В.Н. </w:t>
      </w:r>
      <w:proofErr w:type="spellStart"/>
      <w:r>
        <w:rPr>
          <w:sz w:val="26"/>
          <w:szCs w:val="26"/>
        </w:rPr>
        <w:t>Анташкевич</w:t>
      </w:r>
      <w:proofErr w:type="spellEnd"/>
    </w:p>
    <w:p w:rsidR="0099324F" w:rsidRDefault="0099324F"/>
    <w:sectPr w:rsidR="0099324F" w:rsidSect="0099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35E8"/>
    <w:rsid w:val="00271FAA"/>
    <w:rsid w:val="007C35E8"/>
    <w:rsid w:val="0099324F"/>
    <w:rsid w:val="00A0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 DGO</cp:lastModifiedBy>
  <cp:revision>2</cp:revision>
  <dcterms:created xsi:type="dcterms:W3CDTF">2020-04-14T00:19:00Z</dcterms:created>
  <dcterms:modified xsi:type="dcterms:W3CDTF">2020-06-01T00:37:00Z</dcterms:modified>
</cp:coreProperties>
</file>