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C8" w:rsidRPr="00BD1D42" w:rsidRDefault="0029644F" w:rsidP="00BD1D42">
      <w:pPr>
        <w:pStyle w:val="a5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 w:rsidRPr="00BD1D42">
        <w:rPr>
          <w:rFonts w:ascii="Times New Roman" w:hAnsi="Times New Roman" w:cs="Times New Roman"/>
          <w:sz w:val="26"/>
          <w:szCs w:val="26"/>
        </w:rPr>
        <w:t>УТВЕРЖДЕН:</w:t>
      </w:r>
    </w:p>
    <w:p w:rsidR="002762C8" w:rsidRPr="00BD1D42" w:rsidRDefault="0029644F" w:rsidP="00FB0E37">
      <w:pPr>
        <w:pStyle w:val="a5"/>
        <w:ind w:left="9639"/>
        <w:rPr>
          <w:rFonts w:ascii="Times New Roman" w:hAnsi="Times New Roman" w:cs="Times New Roman"/>
          <w:sz w:val="26"/>
          <w:szCs w:val="26"/>
        </w:rPr>
      </w:pPr>
      <w:r w:rsidRPr="00BD1D4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1D42">
        <w:rPr>
          <w:rFonts w:ascii="Times New Roman" w:hAnsi="Times New Roman" w:cs="Times New Roman"/>
          <w:sz w:val="26"/>
          <w:szCs w:val="26"/>
        </w:rPr>
        <w:t xml:space="preserve">    </w:t>
      </w:r>
      <w:r w:rsidR="002762C8" w:rsidRPr="00BD1D42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2762C8" w:rsidRPr="00BD1D42" w:rsidRDefault="0029644F" w:rsidP="00FB0E37">
      <w:pPr>
        <w:pStyle w:val="a5"/>
        <w:ind w:left="9639"/>
        <w:rPr>
          <w:rFonts w:ascii="Times New Roman" w:hAnsi="Times New Roman" w:cs="Times New Roman"/>
          <w:sz w:val="26"/>
          <w:szCs w:val="26"/>
        </w:rPr>
      </w:pPr>
      <w:r w:rsidRPr="00BD1D42">
        <w:rPr>
          <w:rFonts w:ascii="Times New Roman" w:hAnsi="Times New Roman" w:cs="Times New Roman"/>
          <w:sz w:val="26"/>
          <w:szCs w:val="26"/>
        </w:rPr>
        <w:t xml:space="preserve">   </w:t>
      </w:r>
      <w:r w:rsidR="00BD1D4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762C8" w:rsidRPr="00BD1D4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</w:p>
    <w:p w:rsidR="002762C8" w:rsidRPr="00BD1D42" w:rsidRDefault="0029644F" w:rsidP="00FB0E37">
      <w:pPr>
        <w:pStyle w:val="a5"/>
        <w:ind w:left="9639"/>
        <w:rPr>
          <w:rFonts w:ascii="Times New Roman" w:hAnsi="Times New Roman" w:cs="Times New Roman"/>
          <w:sz w:val="26"/>
          <w:szCs w:val="26"/>
        </w:rPr>
      </w:pPr>
      <w:r w:rsidRPr="00BD1D42">
        <w:rPr>
          <w:rFonts w:ascii="Times New Roman" w:hAnsi="Times New Roman" w:cs="Times New Roman"/>
          <w:sz w:val="26"/>
          <w:szCs w:val="26"/>
        </w:rPr>
        <w:t xml:space="preserve">  </w:t>
      </w:r>
      <w:r w:rsidR="00BD1D4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D1D42">
        <w:rPr>
          <w:rFonts w:ascii="Times New Roman" w:hAnsi="Times New Roman" w:cs="Times New Roman"/>
          <w:sz w:val="26"/>
          <w:szCs w:val="26"/>
        </w:rPr>
        <w:t xml:space="preserve"> </w:t>
      </w:r>
      <w:r w:rsidR="002762C8" w:rsidRPr="00BD1D42">
        <w:rPr>
          <w:rFonts w:ascii="Times New Roman" w:hAnsi="Times New Roman" w:cs="Times New Roman"/>
          <w:sz w:val="26"/>
          <w:szCs w:val="26"/>
        </w:rPr>
        <w:t xml:space="preserve">от </w:t>
      </w:r>
      <w:r w:rsidR="0072691A" w:rsidRPr="00BD1D42">
        <w:rPr>
          <w:rFonts w:ascii="Times New Roman" w:hAnsi="Times New Roman" w:cs="Times New Roman"/>
          <w:sz w:val="26"/>
          <w:szCs w:val="26"/>
        </w:rPr>
        <w:t xml:space="preserve"> </w:t>
      </w:r>
      <w:r w:rsidR="000A1E91">
        <w:rPr>
          <w:rFonts w:ascii="Times New Roman" w:hAnsi="Times New Roman" w:cs="Times New Roman"/>
          <w:sz w:val="26"/>
          <w:szCs w:val="26"/>
        </w:rPr>
        <w:t>25 ноября 2016г.</w:t>
      </w:r>
      <w:r w:rsidR="0072691A" w:rsidRPr="00BD1D42">
        <w:rPr>
          <w:rFonts w:ascii="Times New Roman" w:hAnsi="Times New Roman" w:cs="Times New Roman"/>
          <w:sz w:val="26"/>
          <w:szCs w:val="26"/>
        </w:rPr>
        <w:t xml:space="preserve"> </w:t>
      </w:r>
      <w:r w:rsidR="002762C8" w:rsidRPr="00BD1D42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0A1E91">
        <w:rPr>
          <w:rFonts w:ascii="Times New Roman" w:hAnsi="Times New Roman" w:cs="Times New Roman"/>
          <w:sz w:val="26"/>
          <w:szCs w:val="26"/>
        </w:rPr>
        <w:t>12-пг</w:t>
      </w:r>
    </w:p>
    <w:p w:rsidR="002762C8" w:rsidRDefault="002762C8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02" w:rsidRPr="00AC1802" w:rsidRDefault="00DE6802" w:rsidP="00AC18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1802">
        <w:rPr>
          <w:rFonts w:ascii="Times New Roman" w:hAnsi="Times New Roman" w:cs="Times New Roman"/>
          <w:b/>
          <w:bCs/>
          <w:sz w:val="26"/>
          <w:szCs w:val="26"/>
        </w:rPr>
        <w:t>Итоговый документ публичных слушаний</w:t>
      </w:r>
    </w:p>
    <w:p w:rsidR="00684651" w:rsidRPr="00AC1802" w:rsidRDefault="00684651" w:rsidP="00AC18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0E37" w:rsidRPr="00AC1802" w:rsidRDefault="00FB0E37" w:rsidP="00AC18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02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Главы Дальнегорского городского округа 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от </w:t>
      </w:r>
      <w:r w:rsidR="00FB6E6E" w:rsidRPr="00AC1802">
        <w:rPr>
          <w:rFonts w:ascii="Times New Roman" w:hAnsi="Times New Roman" w:cs="Times New Roman"/>
          <w:sz w:val="26"/>
          <w:szCs w:val="26"/>
        </w:rPr>
        <w:t>27.10.</w:t>
      </w:r>
      <w:r w:rsidR="00457FF3" w:rsidRPr="00AC1802">
        <w:rPr>
          <w:rFonts w:ascii="Times New Roman" w:hAnsi="Times New Roman" w:cs="Times New Roman"/>
          <w:sz w:val="26"/>
          <w:szCs w:val="26"/>
        </w:rPr>
        <w:t xml:space="preserve">2016 № </w:t>
      </w:r>
      <w:r w:rsidR="00FB6E6E" w:rsidRPr="00AC1802">
        <w:rPr>
          <w:rFonts w:ascii="Times New Roman" w:hAnsi="Times New Roman" w:cs="Times New Roman"/>
          <w:sz w:val="26"/>
          <w:szCs w:val="26"/>
        </w:rPr>
        <w:t>10</w:t>
      </w:r>
      <w:r w:rsidR="00BB371B" w:rsidRPr="00AC1802">
        <w:rPr>
          <w:rFonts w:ascii="Times New Roman" w:hAnsi="Times New Roman" w:cs="Times New Roman"/>
          <w:sz w:val="26"/>
          <w:szCs w:val="26"/>
        </w:rPr>
        <w:t xml:space="preserve">-пг 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</w:t>
      </w:r>
      <w:r w:rsidR="00FB6E6E" w:rsidRPr="00AC1802">
        <w:rPr>
          <w:rFonts w:ascii="Times New Roman" w:hAnsi="Times New Roman" w:cs="Times New Roman"/>
          <w:sz w:val="26"/>
          <w:szCs w:val="26"/>
        </w:rPr>
        <w:t xml:space="preserve">проекту научно-исследовательской работы на тему «Стратегия социально-экономического развития 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FB6E6E" w:rsidRPr="00AC1802">
        <w:rPr>
          <w:rFonts w:ascii="Times New Roman" w:hAnsi="Times New Roman" w:cs="Times New Roman"/>
          <w:sz w:val="26"/>
          <w:szCs w:val="26"/>
        </w:rPr>
        <w:t>до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 20</w:t>
      </w:r>
      <w:r w:rsidR="00FB6E6E" w:rsidRPr="00AC1802">
        <w:rPr>
          <w:rFonts w:ascii="Times New Roman" w:hAnsi="Times New Roman" w:cs="Times New Roman"/>
          <w:sz w:val="26"/>
          <w:szCs w:val="26"/>
        </w:rPr>
        <w:t>30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 год</w:t>
      </w:r>
      <w:r w:rsidR="00FB6E6E" w:rsidRPr="00AC1802">
        <w:rPr>
          <w:rFonts w:ascii="Times New Roman" w:hAnsi="Times New Roman" w:cs="Times New Roman"/>
          <w:sz w:val="26"/>
          <w:szCs w:val="26"/>
        </w:rPr>
        <w:t>а</w:t>
      </w:r>
      <w:r w:rsidR="00FE690A" w:rsidRPr="00AC1802">
        <w:rPr>
          <w:rFonts w:ascii="Times New Roman" w:hAnsi="Times New Roman" w:cs="Times New Roman"/>
          <w:sz w:val="26"/>
          <w:szCs w:val="26"/>
        </w:rPr>
        <w:t>».</w:t>
      </w:r>
    </w:p>
    <w:p w:rsidR="00FB0E37" w:rsidRPr="00AC1802" w:rsidRDefault="00FB0E37" w:rsidP="00AC18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02">
        <w:rPr>
          <w:rFonts w:ascii="Times New Roman" w:hAnsi="Times New Roman" w:cs="Times New Roman"/>
          <w:sz w:val="26"/>
          <w:szCs w:val="26"/>
        </w:rPr>
        <w:t xml:space="preserve">Тема публичных слушаний: </w:t>
      </w:r>
      <w:r w:rsidR="00097778" w:rsidRPr="00AC1802">
        <w:rPr>
          <w:rFonts w:ascii="Times New Roman" w:hAnsi="Times New Roman" w:cs="Times New Roman"/>
          <w:sz w:val="26"/>
          <w:szCs w:val="26"/>
        </w:rPr>
        <w:t xml:space="preserve">проект научно-исследовательской работы на тему </w:t>
      </w:r>
      <w:r w:rsidR="00FE690A" w:rsidRPr="00AC1802">
        <w:rPr>
          <w:rFonts w:ascii="Times New Roman" w:hAnsi="Times New Roman" w:cs="Times New Roman"/>
          <w:sz w:val="26"/>
          <w:szCs w:val="26"/>
        </w:rPr>
        <w:t>«</w:t>
      </w:r>
      <w:r w:rsidR="00FB6E6E" w:rsidRPr="00AC1802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Дальнегорского городского округа до 2030 года</w:t>
      </w:r>
      <w:r w:rsidRPr="00AC1802">
        <w:rPr>
          <w:rFonts w:ascii="Times New Roman" w:hAnsi="Times New Roman"/>
          <w:sz w:val="26"/>
          <w:szCs w:val="26"/>
        </w:rPr>
        <w:t>»</w:t>
      </w:r>
      <w:r w:rsidRPr="00AC1802">
        <w:rPr>
          <w:rFonts w:ascii="Times New Roman" w:hAnsi="Times New Roman" w:cs="Times New Roman"/>
          <w:sz w:val="26"/>
          <w:szCs w:val="26"/>
        </w:rPr>
        <w:t>.</w:t>
      </w:r>
    </w:p>
    <w:p w:rsidR="00FB0E37" w:rsidRPr="00AC1802" w:rsidRDefault="00FB0E37" w:rsidP="00AC18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02">
        <w:rPr>
          <w:rFonts w:ascii="Times New Roman" w:hAnsi="Times New Roman" w:cs="Times New Roman"/>
          <w:sz w:val="26"/>
          <w:szCs w:val="26"/>
        </w:rPr>
        <w:t>Инициатор публичных слушаний: Глава Дальнегорского городского округа.</w:t>
      </w:r>
    </w:p>
    <w:p w:rsidR="00DE6802" w:rsidRPr="00AC1802" w:rsidRDefault="003D6DCB" w:rsidP="00AC180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802">
        <w:rPr>
          <w:rFonts w:ascii="Times New Roman" w:hAnsi="Times New Roman" w:cs="Times New Roman"/>
          <w:sz w:val="26"/>
          <w:szCs w:val="26"/>
        </w:rPr>
        <w:t xml:space="preserve">Дата и место проведения: </w:t>
      </w:r>
      <w:r w:rsidR="00FB6E6E" w:rsidRPr="00AC1802">
        <w:rPr>
          <w:rFonts w:ascii="Times New Roman" w:hAnsi="Times New Roman" w:cs="Times New Roman"/>
          <w:sz w:val="26"/>
          <w:szCs w:val="26"/>
        </w:rPr>
        <w:t>18</w:t>
      </w:r>
      <w:r w:rsidRPr="00AC1802">
        <w:rPr>
          <w:rFonts w:ascii="Times New Roman" w:hAnsi="Times New Roman" w:cs="Times New Roman"/>
          <w:sz w:val="26"/>
          <w:szCs w:val="26"/>
        </w:rPr>
        <w:t>.</w:t>
      </w:r>
      <w:r w:rsidR="00FB6E6E" w:rsidRPr="00AC1802">
        <w:rPr>
          <w:rFonts w:ascii="Times New Roman" w:hAnsi="Times New Roman" w:cs="Times New Roman"/>
          <w:sz w:val="26"/>
          <w:szCs w:val="26"/>
        </w:rPr>
        <w:t>1</w:t>
      </w:r>
      <w:r w:rsidR="005D06D1">
        <w:rPr>
          <w:rFonts w:ascii="Times New Roman" w:hAnsi="Times New Roman" w:cs="Times New Roman"/>
          <w:sz w:val="26"/>
          <w:szCs w:val="26"/>
        </w:rPr>
        <w:t>1</w:t>
      </w:r>
      <w:r w:rsidRPr="00AC1802">
        <w:rPr>
          <w:rFonts w:ascii="Times New Roman" w:hAnsi="Times New Roman" w:cs="Times New Roman"/>
          <w:sz w:val="26"/>
          <w:szCs w:val="26"/>
        </w:rPr>
        <w:t>.201</w:t>
      </w:r>
      <w:r w:rsidR="00912D35" w:rsidRPr="00AC1802">
        <w:rPr>
          <w:rFonts w:ascii="Times New Roman" w:hAnsi="Times New Roman" w:cs="Times New Roman"/>
          <w:sz w:val="26"/>
          <w:szCs w:val="26"/>
        </w:rPr>
        <w:t>6</w:t>
      </w:r>
      <w:r w:rsidRPr="00AC1802">
        <w:rPr>
          <w:rFonts w:ascii="Times New Roman" w:hAnsi="Times New Roman" w:cs="Times New Roman"/>
          <w:sz w:val="26"/>
          <w:szCs w:val="26"/>
        </w:rPr>
        <w:t xml:space="preserve"> года, начало в 16-00 часов, </w:t>
      </w:r>
      <w:r w:rsidR="00FE690A" w:rsidRPr="00AC1802">
        <w:rPr>
          <w:rFonts w:ascii="Times New Roman" w:eastAsia="Times New Roman" w:hAnsi="Times New Roman" w:cs="Times New Roman"/>
          <w:sz w:val="26"/>
          <w:szCs w:val="26"/>
        </w:rPr>
        <w:t>г. Дальнегорск, Проспект 50 лет Октября, 124, ауд. 105 (здание филиала Дальневосточного Федерального Университета в г. Дальнегорске)</w:t>
      </w:r>
      <w:r w:rsidR="00FB0E37" w:rsidRPr="00AC18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0E37" w:rsidRPr="00AC1802" w:rsidRDefault="00FB0E37" w:rsidP="00AC18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2497"/>
        <w:gridCol w:w="1986"/>
        <w:gridCol w:w="1904"/>
        <w:gridCol w:w="5168"/>
        <w:gridCol w:w="2403"/>
      </w:tblGrid>
      <w:tr w:rsidR="00F53146" w:rsidRPr="00AC1802" w:rsidTr="00F53146">
        <w:tc>
          <w:tcPr>
            <w:tcW w:w="382" w:type="pct"/>
          </w:tcPr>
          <w:p w:rsidR="00816E79" w:rsidRPr="00AC1802" w:rsidRDefault="00816E79" w:rsidP="00AC18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вопроса</w:t>
            </w:r>
          </w:p>
        </w:tc>
        <w:tc>
          <w:tcPr>
            <w:tcW w:w="826" w:type="pct"/>
          </w:tcPr>
          <w:p w:rsidR="00816E79" w:rsidRPr="00AC1802" w:rsidRDefault="00816E79" w:rsidP="00AC18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657" w:type="pct"/>
          </w:tcPr>
          <w:p w:rsidR="00F53146" w:rsidRDefault="00816E79" w:rsidP="00AC18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  <w:p w:rsidR="00816E79" w:rsidRPr="00AC1802" w:rsidRDefault="00816E79" w:rsidP="00AC18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рекомендации</w:t>
            </w:r>
          </w:p>
        </w:tc>
        <w:tc>
          <w:tcPr>
            <w:tcW w:w="630" w:type="pct"/>
          </w:tcPr>
          <w:p w:rsidR="00816E79" w:rsidRPr="00AC1802" w:rsidRDefault="00816E79" w:rsidP="00AC18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внесения рекомендации</w:t>
            </w:r>
          </w:p>
        </w:tc>
        <w:tc>
          <w:tcPr>
            <w:tcW w:w="1710" w:type="pct"/>
          </w:tcPr>
          <w:p w:rsidR="00816E79" w:rsidRPr="00AC1802" w:rsidRDefault="00816E79" w:rsidP="00AC18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795" w:type="pct"/>
          </w:tcPr>
          <w:p w:rsidR="00816E79" w:rsidRPr="00AC1802" w:rsidRDefault="00816E79" w:rsidP="00AC18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Предложение внесено (поддержано)</w:t>
            </w:r>
          </w:p>
        </w:tc>
      </w:tr>
      <w:tr w:rsidR="00F53146" w:rsidRPr="00AC1802" w:rsidTr="00F53146">
        <w:trPr>
          <w:trHeight w:val="1550"/>
        </w:trPr>
        <w:tc>
          <w:tcPr>
            <w:tcW w:w="382" w:type="pct"/>
          </w:tcPr>
          <w:p w:rsidR="00816E79" w:rsidRPr="00AC1802" w:rsidRDefault="00816E79" w:rsidP="00AC180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6" w:type="pct"/>
          </w:tcPr>
          <w:p w:rsidR="00816E79" w:rsidRPr="00AC1802" w:rsidRDefault="00DB1B9A" w:rsidP="000E2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 научно-исследовательской работы на тему </w:t>
            </w:r>
            <w:r w:rsidR="00FB6E6E"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«Стратегия социально-экономического </w:t>
            </w:r>
            <w:r w:rsidR="00FB6E6E" w:rsidRPr="00AC1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Дальнегорского городского округа до 2030 года</w:t>
            </w:r>
            <w:r w:rsidR="00FB6E6E" w:rsidRPr="00AC180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57" w:type="pct"/>
          </w:tcPr>
          <w:p w:rsidR="00816E79" w:rsidRPr="00AC1802" w:rsidRDefault="00816E79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5A9" w:rsidRPr="00AC1802" w:rsidRDefault="00FC05A9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2" w:rsidRPr="00AC1802" w:rsidRDefault="00F53146" w:rsidP="000E2318">
            <w:pPr>
              <w:tabs>
                <w:tab w:val="left" w:pos="751"/>
                <w:tab w:val="center" w:pos="8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C3B72" w:rsidRPr="00AC18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C3B72" w:rsidRPr="00AC180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5A9" w:rsidRDefault="00FC05A9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5A9" w:rsidRPr="00AC1802" w:rsidRDefault="00FC05A9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2" w:rsidRPr="00AC180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2" w:rsidRPr="00AC180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7C3B7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5A9" w:rsidRDefault="00FC05A9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5A9" w:rsidRPr="00AC1802" w:rsidRDefault="00FC05A9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B72" w:rsidRPr="00AC1802" w:rsidRDefault="007C3B7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0" w:type="pct"/>
          </w:tcPr>
          <w:p w:rsidR="00816E79" w:rsidRPr="00AC1802" w:rsidRDefault="00AC1802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10.11.2016</w:t>
            </w:r>
          </w:p>
        </w:tc>
        <w:tc>
          <w:tcPr>
            <w:tcW w:w="1710" w:type="pct"/>
          </w:tcPr>
          <w:p w:rsidR="00816E79" w:rsidRPr="00AC1802" w:rsidRDefault="00816E79" w:rsidP="000E2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>Заключени</w:t>
            </w:r>
            <w:r w:rsidR="0010155F" w:rsidRPr="00AC18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 эксперт</w:t>
            </w:r>
            <w:r w:rsidR="0010155F" w:rsidRPr="00AC18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F59B5"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E6E" w:rsidRPr="00AC1802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профессора, доктора экономических наук,</w:t>
            </w:r>
            <w:r w:rsidR="00FB6E6E"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 Чёрной Ирины Петровны</w:t>
            </w:r>
            <w:r w:rsidR="00DB1B9A" w:rsidRPr="00AC18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C3B72" w:rsidRPr="00AC1802" w:rsidRDefault="007C3B72" w:rsidP="000E2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Отразить возможность реального применения предложений по использованию лучших практик социально- </w:t>
            </w:r>
            <w:r w:rsidRPr="00AC1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экономического развития в стратегическом развитии Дальнегорского городского округа (1 этап реализации </w:t>
            </w:r>
            <w:r w:rsidR="00097778" w:rsidRPr="00AC180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0977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97778"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  научно-исследовательской работы на тему «Стратегия социально-экономического развития Дальнегорского городского округа до 2030 года</w:t>
            </w:r>
            <w:r w:rsidR="00097778" w:rsidRPr="00AC1802">
              <w:rPr>
                <w:rFonts w:ascii="Times New Roman" w:hAnsi="Times New Roman"/>
                <w:sz w:val="26"/>
                <w:szCs w:val="26"/>
              </w:rPr>
              <w:t>»</w:t>
            </w: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3B72" w:rsidRPr="00AC1802" w:rsidRDefault="007C3B72" w:rsidP="000E23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Отразить в </w:t>
            </w:r>
            <w:r w:rsidR="00097778" w:rsidRPr="00AC180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0977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7778"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  научно-исследовательской работы на тему «Стратегия социально-экономического развития Дальнегорского городского округа до 2030 года</w:t>
            </w:r>
            <w:r w:rsidR="00097778" w:rsidRPr="00AC1802">
              <w:rPr>
                <w:rFonts w:ascii="Times New Roman" w:hAnsi="Times New Roman"/>
                <w:sz w:val="26"/>
                <w:szCs w:val="26"/>
              </w:rPr>
              <w:t>»</w:t>
            </w: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комплексный механизм параллельных траекторий экстренного развития</w:t>
            </w:r>
          </w:p>
          <w:p w:rsidR="007C3B72" w:rsidRPr="00AC1802" w:rsidRDefault="007C3B72" w:rsidP="00097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Привести в соответствие с 172-ФЗ прогноз индикаторов и показателей </w:t>
            </w:r>
            <w:r w:rsidR="00097778" w:rsidRPr="00AC180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0977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97778" w:rsidRPr="00AC1802">
              <w:rPr>
                <w:rFonts w:ascii="Times New Roman" w:hAnsi="Times New Roman" w:cs="Times New Roman"/>
                <w:sz w:val="26"/>
                <w:szCs w:val="26"/>
              </w:rPr>
              <w:t xml:space="preserve">  научно-исследовательской работы на тему «Стратегия социально-экономического развития Дальнегорского городского округа до 2030 года</w:t>
            </w:r>
            <w:r w:rsidR="00097778" w:rsidRPr="00AC1802">
              <w:rPr>
                <w:rFonts w:ascii="Times New Roman" w:hAnsi="Times New Roman"/>
                <w:sz w:val="26"/>
                <w:szCs w:val="26"/>
              </w:rPr>
              <w:t>»</w:t>
            </w:r>
            <w:r w:rsidRPr="00AC1802">
              <w:rPr>
                <w:rFonts w:ascii="Times New Roman" w:hAnsi="Times New Roman" w:cs="Times New Roman"/>
                <w:sz w:val="26"/>
                <w:szCs w:val="26"/>
              </w:rPr>
              <w:t>, прописать числовые значения рекомендуемых индикаторов и сопоставить понятийное содержание индикаторов методологии расчета существующих показателей официальной статистической отчетности</w:t>
            </w:r>
          </w:p>
        </w:tc>
        <w:tc>
          <w:tcPr>
            <w:tcW w:w="795" w:type="pct"/>
          </w:tcPr>
          <w:p w:rsidR="00F53146" w:rsidRPr="00F53146" w:rsidRDefault="00F53146" w:rsidP="000E231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5314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Проголосовали:</w:t>
            </w:r>
          </w:p>
          <w:p w:rsidR="00F53146" w:rsidRDefault="00AC1802" w:rsidP="00195A16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5314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«за» - 53 человека;</w:t>
            </w:r>
          </w:p>
          <w:p w:rsidR="00AC1802" w:rsidRPr="00F53146" w:rsidRDefault="00F53146" w:rsidP="00195A16">
            <w:pPr>
              <w:spacing w:line="240" w:lineRule="auto"/>
              <w:ind w:right="-14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«против» </w:t>
            </w:r>
            <w:r w:rsidR="00AC1802" w:rsidRPr="00F5314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- 1 человек;</w:t>
            </w:r>
          </w:p>
          <w:p w:rsidR="00AC1802" w:rsidRPr="00F53146" w:rsidRDefault="00AC1802" w:rsidP="00195A16">
            <w:pPr>
              <w:spacing w:line="240" w:lineRule="auto"/>
              <w:ind w:firstLine="6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5314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«воздержался» -1 человек.</w:t>
            </w:r>
          </w:p>
          <w:p w:rsidR="00696908" w:rsidRPr="00AC1802" w:rsidRDefault="00696908" w:rsidP="000E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6E79" w:rsidRPr="00AC1802" w:rsidRDefault="00816E79" w:rsidP="00AC18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E37" w:rsidRPr="00AC1802" w:rsidRDefault="00FB0E37" w:rsidP="00AC18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02">
        <w:rPr>
          <w:rFonts w:ascii="Times New Roman" w:hAnsi="Times New Roman" w:cs="Times New Roman"/>
          <w:sz w:val="26"/>
          <w:szCs w:val="26"/>
        </w:rPr>
        <w:lastRenderedPageBreak/>
        <w:t xml:space="preserve">Подводя итог публичным слушаниям 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по </w:t>
      </w:r>
      <w:r w:rsidR="007C3B72" w:rsidRPr="00AC1802">
        <w:rPr>
          <w:rFonts w:ascii="Times New Roman" w:hAnsi="Times New Roman" w:cs="Times New Roman"/>
          <w:sz w:val="26"/>
          <w:szCs w:val="26"/>
        </w:rPr>
        <w:t xml:space="preserve">проекту научно-исследовательской работы </w:t>
      </w:r>
      <w:r w:rsidR="00FB6E6E" w:rsidRPr="00AC1802">
        <w:rPr>
          <w:rFonts w:ascii="Times New Roman" w:hAnsi="Times New Roman" w:cs="Times New Roman"/>
          <w:sz w:val="26"/>
          <w:szCs w:val="26"/>
        </w:rPr>
        <w:t>«Стратеги</w:t>
      </w:r>
      <w:r w:rsidR="007C3B72" w:rsidRPr="00AC1802">
        <w:rPr>
          <w:rFonts w:ascii="Times New Roman" w:hAnsi="Times New Roman" w:cs="Times New Roman"/>
          <w:sz w:val="26"/>
          <w:szCs w:val="26"/>
        </w:rPr>
        <w:t>я</w:t>
      </w:r>
      <w:r w:rsidR="00FB6E6E" w:rsidRPr="00AC1802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Дальнегорского городского округа до 2030 года</w:t>
      </w:r>
      <w:r w:rsidR="00FB6E6E" w:rsidRPr="00AC1802">
        <w:rPr>
          <w:rFonts w:ascii="Times New Roman" w:hAnsi="Times New Roman"/>
          <w:sz w:val="26"/>
          <w:szCs w:val="26"/>
        </w:rPr>
        <w:t>»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, заслушав доклады специалистов, экспертов, </w:t>
      </w:r>
      <w:r w:rsidR="000F67DB" w:rsidRPr="00AC1802">
        <w:rPr>
          <w:rFonts w:ascii="Times New Roman" w:hAnsi="Times New Roman" w:cs="Times New Roman"/>
          <w:sz w:val="26"/>
          <w:szCs w:val="26"/>
        </w:rPr>
        <w:t xml:space="preserve">участников публичных слушаний, </w:t>
      </w:r>
      <w:r w:rsidR="00FE690A" w:rsidRPr="00AC1802">
        <w:rPr>
          <w:rFonts w:ascii="Times New Roman" w:hAnsi="Times New Roman" w:cs="Times New Roman"/>
          <w:sz w:val="26"/>
          <w:szCs w:val="26"/>
        </w:rPr>
        <w:t xml:space="preserve">необходимо отметить, </w:t>
      </w:r>
      <w:r w:rsidR="00DB1B9A" w:rsidRPr="00AC1802">
        <w:rPr>
          <w:rFonts w:ascii="Times New Roman" w:hAnsi="Times New Roman" w:cs="Times New Roman"/>
          <w:sz w:val="26"/>
          <w:szCs w:val="26"/>
        </w:rPr>
        <w:t xml:space="preserve"> что проект научно-исследовательской работы на тему «Стратегия социально-экономического развития Дальнегорского городского округа до 2030 года»</w:t>
      </w:r>
      <w:r w:rsidR="00AC1802" w:rsidRPr="00AC1802">
        <w:rPr>
          <w:rFonts w:ascii="Times New Roman" w:hAnsi="Times New Roman" w:cs="Times New Roman"/>
          <w:sz w:val="26"/>
          <w:szCs w:val="26"/>
        </w:rPr>
        <w:t xml:space="preserve"> составлен в соответствии с муниципальным контрактом  от 04.05.2016 № 48-к/юр,  структурирован в соответствии с требованиями Технического задания  на выполнение научно-исследовательской работы на тему «Стратегия социально-экономического развития Дальнегорского городского округа до 2030 года», являющегося Приложением №1 к муниципальному контракту от 04.05.2016 № 48-к/юр.</w:t>
      </w:r>
    </w:p>
    <w:p w:rsidR="00AB1CFB" w:rsidRPr="00AC1802" w:rsidRDefault="00AB1CFB" w:rsidP="00AC1802">
      <w:pPr>
        <w:pStyle w:val="a5"/>
        <w:spacing w:line="36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AC1802">
        <w:rPr>
          <w:rFonts w:ascii="Times New Roman" w:hAnsi="Times New Roman" w:cs="Times New Roman"/>
          <w:b/>
          <w:sz w:val="26"/>
          <w:szCs w:val="26"/>
        </w:rPr>
        <w:t>По результатам проведения публичных слушаний принят</w:t>
      </w:r>
      <w:r w:rsidR="00816E79" w:rsidRPr="00AC1802">
        <w:rPr>
          <w:rFonts w:ascii="Times New Roman" w:hAnsi="Times New Roman" w:cs="Times New Roman"/>
          <w:b/>
          <w:sz w:val="26"/>
          <w:szCs w:val="26"/>
        </w:rPr>
        <w:t>о</w:t>
      </w:r>
      <w:r w:rsidRPr="00AC1802">
        <w:rPr>
          <w:rFonts w:ascii="Times New Roman" w:hAnsi="Times New Roman" w:cs="Times New Roman"/>
          <w:b/>
          <w:sz w:val="26"/>
          <w:szCs w:val="26"/>
        </w:rPr>
        <w:t xml:space="preserve"> решение:</w:t>
      </w:r>
    </w:p>
    <w:p w:rsidR="00D30A50" w:rsidRPr="00AC1802" w:rsidRDefault="00D30A50" w:rsidP="00AC180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02">
        <w:rPr>
          <w:rFonts w:ascii="Times New Roman" w:hAnsi="Times New Roman" w:cs="Times New Roman"/>
          <w:sz w:val="26"/>
          <w:szCs w:val="26"/>
        </w:rPr>
        <w:t xml:space="preserve">Публичные слушания по теме: </w:t>
      </w:r>
      <w:r w:rsidR="00FC05A9" w:rsidRPr="00AC1802">
        <w:rPr>
          <w:rFonts w:ascii="Times New Roman" w:hAnsi="Times New Roman" w:cs="Times New Roman"/>
          <w:sz w:val="26"/>
          <w:szCs w:val="26"/>
        </w:rPr>
        <w:t xml:space="preserve">проект научно-исследовательской работы на тему </w:t>
      </w:r>
      <w:r w:rsidR="00FB6E6E" w:rsidRPr="00AC1802">
        <w:rPr>
          <w:rFonts w:ascii="Times New Roman" w:hAnsi="Times New Roman" w:cs="Times New Roman"/>
          <w:sz w:val="26"/>
          <w:szCs w:val="26"/>
        </w:rPr>
        <w:t>«Стратегия социально-экономического развития Дальнегорского городского округа до 2030 года</w:t>
      </w:r>
      <w:r w:rsidR="00FB6E6E" w:rsidRPr="00AC1802">
        <w:rPr>
          <w:rFonts w:ascii="Times New Roman" w:hAnsi="Times New Roman"/>
          <w:sz w:val="26"/>
          <w:szCs w:val="26"/>
        </w:rPr>
        <w:t>»</w:t>
      </w:r>
      <w:r w:rsidRPr="00AC1802">
        <w:rPr>
          <w:rFonts w:ascii="Times New Roman" w:hAnsi="Times New Roman" w:cs="Times New Roman"/>
          <w:sz w:val="26"/>
          <w:szCs w:val="26"/>
        </w:rPr>
        <w:t xml:space="preserve"> признать состоявшимися.</w:t>
      </w:r>
    </w:p>
    <w:p w:rsidR="00AC1802" w:rsidRDefault="00AC1802" w:rsidP="00AC180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C1802">
        <w:rPr>
          <w:rFonts w:ascii="Times New Roman" w:eastAsia="Times New Roman" w:hAnsi="Times New Roman" w:cs="Times New Roman"/>
          <w:sz w:val="26"/>
          <w:szCs w:val="26"/>
        </w:rPr>
        <w:t xml:space="preserve">Одобрить проект </w:t>
      </w:r>
      <w:r w:rsidR="00FC05A9" w:rsidRPr="00AC1802">
        <w:rPr>
          <w:rFonts w:ascii="Times New Roman" w:hAnsi="Times New Roman" w:cs="Times New Roman"/>
          <w:sz w:val="26"/>
          <w:szCs w:val="26"/>
        </w:rPr>
        <w:t xml:space="preserve">научно-исследовательской работы </w:t>
      </w:r>
      <w:r w:rsidR="007669C9">
        <w:rPr>
          <w:rFonts w:ascii="Times New Roman" w:hAnsi="Times New Roman" w:cs="Times New Roman"/>
          <w:sz w:val="26"/>
          <w:szCs w:val="26"/>
        </w:rPr>
        <w:t>по</w:t>
      </w:r>
      <w:r w:rsidR="00FC05A9" w:rsidRPr="00AC1802">
        <w:rPr>
          <w:rFonts w:ascii="Times New Roman" w:hAnsi="Times New Roman" w:cs="Times New Roman"/>
          <w:sz w:val="26"/>
          <w:szCs w:val="26"/>
        </w:rPr>
        <w:t xml:space="preserve"> тем</w:t>
      </w:r>
      <w:r w:rsidR="007669C9">
        <w:rPr>
          <w:rFonts w:ascii="Times New Roman" w:hAnsi="Times New Roman" w:cs="Times New Roman"/>
          <w:sz w:val="26"/>
          <w:szCs w:val="26"/>
        </w:rPr>
        <w:t>е</w:t>
      </w:r>
      <w:r w:rsidR="00FC05A9" w:rsidRPr="00AC18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80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C1802">
        <w:rPr>
          <w:rFonts w:ascii="Times New Roman" w:eastAsia="Times New Roman" w:hAnsi="Times New Roman" w:cs="Times New Roman"/>
          <w:bCs/>
          <w:sz w:val="26"/>
          <w:szCs w:val="26"/>
        </w:rPr>
        <w:t>Стратеги</w:t>
      </w:r>
      <w:r w:rsidR="00FC05A9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AC180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социально-экономического развития </w:t>
      </w:r>
      <w:r w:rsidRPr="00AC1802">
        <w:rPr>
          <w:rStyle w:val="blk"/>
          <w:rFonts w:ascii="Times New Roman" w:hAnsi="Times New Roman" w:cs="Times New Roman"/>
          <w:sz w:val="26"/>
          <w:szCs w:val="26"/>
        </w:rPr>
        <w:t>Дальнегорского городского округа до 2030 года».</w:t>
      </w:r>
    </w:p>
    <w:p w:rsidR="00AC1802" w:rsidRPr="00FC05A9" w:rsidRDefault="00AC1802" w:rsidP="00FC05A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5A9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Главе </w:t>
      </w:r>
      <w:r w:rsidRPr="00FC05A9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Дальнегорского городского округа</w:t>
      </w:r>
      <w:r w:rsidRPr="00FC05A9">
        <w:rPr>
          <w:rFonts w:ascii="Times New Roman" w:eastAsia="Times New Roman" w:hAnsi="Times New Roman" w:cs="Times New Roman"/>
          <w:sz w:val="26"/>
          <w:szCs w:val="26"/>
        </w:rPr>
        <w:t xml:space="preserve"> утвердить </w:t>
      </w:r>
      <w:r w:rsidR="00FC05A9" w:rsidRPr="00AC1802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FC05A9">
        <w:rPr>
          <w:rFonts w:ascii="Times New Roman" w:hAnsi="Times New Roman" w:cs="Times New Roman"/>
          <w:sz w:val="26"/>
          <w:szCs w:val="26"/>
        </w:rPr>
        <w:t>ую</w:t>
      </w:r>
      <w:r w:rsidR="00FC05A9" w:rsidRPr="00AC180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C05A9">
        <w:rPr>
          <w:rFonts w:ascii="Times New Roman" w:hAnsi="Times New Roman" w:cs="Times New Roman"/>
          <w:sz w:val="26"/>
          <w:szCs w:val="26"/>
        </w:rPr>
        <w:t>у</w:t>
      </w:r>
      <w:r w:rsidR="00FC05A9" w:rsidRPr="00AC1802">
        <w:rPr>
          <w:rFonts w:ascii="Times New Roman" w:hAnsi="Times New Roman" w:cs="Times New Roman"/>
          <w:sz w:val="26"/>
          <w:szCs w:val="26"/>
        </w:rPr>
        <w:t xml:space="preserve"> </w:t>
      </w:r>
      <w:r w:rsidR="002D57EE">
        <w:rPr>
          <w:rFonts w:ascii="Times New Roman" w:hAnsi="Times New Roman" w:cs="Times New Roman"/>
          <w:sz w:val="26"/>
          <w:szCs w:val="26"/>
        </w:rPr>
        <w:t>по</w:t>
      </w:r>
      <w:r w:rsidR="00FC05A9" w:rsidRPr="00AC1802">
        <w:rPr>
          <w:rFonts w:ascii="Times New Roman" w:hAnsi="Times New Roman" w:cs="Times New Roman"/>
          <w:sz w:val="26"/>
          <w:szCs w:val="26"/>
        </w:rPr>
        <w:t xml:space="preserve"> тем</w:t>
      </w:r>
      <w:r w:rsidR="002D57EE">
        <w:rPr>
          <w:rFonts w:ascii="Times New Roman" w:hAnsi="Times New Roman" w:cs="Times New Roman"/>
          <w:sz w:val="26"/>
          <w:szCs w:val="26"/>
        </w:rPr>
        <w:t>е</w:t>
      </w:r>
      <w:r w:rsidR="00FC05A9" w:rsidRPr="00FC05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05A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C05A9">
        <w:rPr>
          <w:rFonts w:ascii="Times New Roman" w:eastAsia="Times New Roman" w:hAnsi="Times New Roman" w:cs="Times New Roman"/>
          <w:bCs/>
          <w:sz w:val="26"/>
          <w:szCs w:val="26"/>
        </w:rPr>
        <w:t>Стратеги</w:t>
      </w:r>
      <w:r w:rsidR="00FC05A9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FC05A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социально-экономического развития </w:t>
      </w:r>
      <w:r w:rsidRPr="00FC05A9">
        <w:rPr>
          <w:rStyle w:val="blk"/>
          <w:rFonts w:ascii="Times New Roman" w:hAnsi="Times New Roman" w:cs="Times New Roman"/>
          <w:sz w:val="26"/>
          <w:szCs w:val="26"/>
        </w:rPr>
        <w:t>Дальнегорского городского округа до 2030 года»</w:t>
      </w:r>
      <w:r w:rsidRPr="00FC05A9">
        <w:rPr>
          <w:rFonts w:ascii="Times New Roman" w:hAnsi="Times New Roman" w:cs="Times New Roman"/>
          <w:sz w:val="26"/>
          <w:szCs w:val="26"/>
        </w:rPr>
        <w:t>.</w:t>
      </w:r>
      <w:r w:rsidRPr="00FC0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</w:p>
    <w:p w:rsidR="000E2318" w:rsidRDefault="000E2318" w:rsidP="000E2318">
      <w:pPr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E2318" w:rsidRDefault="000E2318" w:rsidP="000E2318">
      <w:pPr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E2318" w:rsidRDefault="000E2318" w:rsidP="000E2318">
      <w:pPr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публичных слушаний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В.Н. Колосков</w:t>
      </w:r>
    </w:p>
    <w:p w:rsidR="000E2318" w:rsidRDefault="000E2318" w:rsidP="000E2318">
      <w:pPr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E2318" w:rsidRPr="000E2318" w:rsidRDefault="000E2318" w:rsidP="000E2318">
      <w:pPr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Секретарь публичных слушаний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Н.Ю. Пономарева</w:t>
      </w:r>
    </w:p>
    <w:sectPr w:rsidR="000E2318" w:rsidRPr="000E2318" w:rsidSect="00AC1802">
      <w:headerReference w:type="default" r:id="rId7"/>
      <w:pgSz w:w="16838" w:h="11906" w:orient="landscape"/>
      <w:pgMar w:top="709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D0" w:rsidRDefault="00BE33D0" w:rsidP="00AC1802">
      <w:pPr>
        <w:spacing w:after="0" w:line="240" w:lineRule="auto"/>
      </w:pPr>
      <w:r>
        <w:separator/>
      </w:r>
    </w:p>
  </w:endnote>
  <w:endnote w:type="continuationSeparator" w:id="1">
    <w:p w:rsidR="00BE33D0" w:rsidRDefault="00BE33D0" w:rsidP="00AC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D0" w:rsidRDefault="00BE33D0" w:rsidP="00AC1802">
      <w:pPr>
        <w:spacing w:after="0" w:line="240" w:lineRule="auto"/>
      </w:pPr>
      <w:r>
        <w:separator/>
      </w:r>
    </w:p>
  </w:footnote>
  <w:footnote w:type="continuationSeparator" w:id="1">
    <w:p w:rsidR="00BE33D0" w:rsidRDefault="00BE33D0" w:rsidP="00AC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297"/>
      <w:docPartObj>
        <w:docPartGallery w:val="Page Numbers (Top of Page)"/>
        <w:docPartUnique/>
      </w:docPartObj>
    </w:sdtPr>
    <w:sdtContent>
      <w:p w:rsidR="00AC1802" w:rsidRDefault="00B10B75">
        <w:pPr>
          <w:pStyle w:val="a7"/>
          <w:jc w:val="center"/>
        </w:pPr>
        <w:fldSimple w:instr=" PAGE   \* MERGEFORMAT ">
          <w:r w:rsidR="009322B6">
            <w:rPr>
              <w:noProof/>
            </w:rPr>
            <w:t>2</w:t>
          </w:r>
        </w:fldSimple>
      </w:p>
    </w:sdtContent>
  </w:sdt>
  <w:p w:rsidR="00AC1802" w:rsidRDefault="00AC18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81"/>
    <w:multiLevelType w:val="hybridMultilevel"/>
    <w:tmpl w:val="EAC4033C"/>
    <w:lvl w:ilvl="0" w:tplc="11880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A454B"/>
    <w:multiLevelType w:val="hybridMultilevel"/>
    <w:tmpl w:val="FC3E95E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6803"/>
    <w:multiLevelType w:val="hybridMultilevel"/>
    <w:tmpl w:val="6AA2240E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556C0D"/>
    <w:multiLevelType w:val="hybridMultilevel"/>
    <w:tmpl w:val="3DB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802"/>
    <w:rsid w:val="00097778"/>
    <w:rsid w:val="000A1E91"/>
    <w:rsid w:val="000B1A63"/>
    <w:rsid w:val="000E2318"/>
    <w:rsid w:val="000F67DB"/>
    <w:rsid w:val="0010155F"/>
    <w:rsid w:val="001061EF"/>
    <w:rsid w:val="00116031"/>
    <w:rsid w:val="001811F2"/>
    <w:rsid w:val="00195A16"/>
    <w:rsid w:val="001C3AD9"/>
    <w:rsid w:val="002762C8"/>
    <w:rsid w:val="0029644F"/>
    <w:rsid w:val="002D57EE"/>
    <w:rsid w:val="003D6DCB"/>
    <w:rsid w:val="00451779"/>
    <w:rsid w:val="00457FF3"/>
    <w:rsid w:val="0048639C"/>
    <w:rsid w:val="004A0D2D"/>
    <w:rsid w:val="005075B0"/>
    <w:rsid w:val="00542D82"/>
    <w:rsid w:val="00560CDD"/>
    <w:rsid w:val="005D06D1"/>
    <w:rsid w:val="00601871"/>
    <w:rsid w:val="00616649"/>
    <w:rsid w:val="00653AF8"/>
    <w:rsid w:val="00684651"/>
    <w:rsid w:val="00696908"/>
    <w:rsid w:val="006D1BC4"/>
    <w:rsid w:val="006E10C2"/>
    <w:rsid w:val="007223FF"/>
    <w:rsid w:val="0072691A"/>
    <w:rsid w:val="00737120"/>
    <w:rsid w:val="007669C9"/>
    <w:rsid w:val="007C3B72"/>
    <w:rsid w:val="007D0B9C"/>
    <w:rsid w:val="00816E79"/>
    <w:rsid w:val="00871642"/>
    <w:rsid w:val="008F363D"/>
    <w:rsid w:val="00912D35"/>
    <w:rsid w:val="009322B6"/>
    <w:rsid w:val="009A7871"/>
    <w:rsid w:val="009F69BD"/>
    <w:rsid w:val="00AB1CFB"/>
    <w:rsid w:val="00AC1802"/>
    <w:rsid w:val="00B10B75"/>
    <w:rsid w:val="00B26BFE"/>
    <w:rsid w:val="00B90395"/>
    <w:rsid w:val="00BB371B"/>
    <w:rsid w:val="00BD1D42"/>
    <w:rsid w:val="00BE33D0"/>
    <w:rsid w:val="00C537C5"/>
    <w:rsid w:val="00CA6DD0"/>
    <w:rsid w:val="00CF59B5"/>
    <w:rsid w:val="00CF7324"/>
    <w:rsid w:val="00D1595C"/>
    <w:rsid w:val="00D30A50"/>
    <w:rsid w:val="00DB1B9A"/>
    <w:rsid w:val="00DD1EBE"/>
    <w:rsid w:val="00DE639E"/>
    <w:rsid w:val="00DE6802"/>
    <w:rsid w:val="00F53146"/>
    <w:rsid w:val="00FB0E37"/>
    <w:rsid w:val="00FB6E6E"/>
    <w:rsid w:val="00FC05A9"/>
    <w:rsid w:val="00FE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E680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No Spacing"/>
    <w:uiPriority w:val="1"/>
    <w:qFormat/>
    <w:rsid w:val="00AB1C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37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802"/>
  </w:style>
  <w:style w:type="paragraph" w:styleId="a9">
    <w:name w:val="footer"/>
    <w:basedOn w:val="a"/>
    <w:link w:val="aa"/>
    <w:uiPriority w:val="99"/>
    <w:semiHidden/>
    <w:unhideWhenUsed/>
    <w:rsid w:val="00AC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802"/>
  </w:style>
  <w:style w:type="character" w:customStyle="1" w:styleId="blk">
    <w:name w:val="blk"/>
    <w:basedOn w:val="a0"/>
    <w:rsid w:val="00AC1802"/>
  </w:style>
  <w:style w:type="paragraph" w:styleId="ab">
    <w:name w:val="Balloon Text"/>
    <w:basedOn w:val="a"/>
    <w:link w:val="ac"/>
    <w:uiPriority w:val="99"/>
    <w:semiHidden/>
    <w:unhideWhenUsed/>
    <w:rsid w:val="0009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2016-11-25T01:50:00Z</cp:lastPrinted>
  <dcterms:created xsi:type="dcterms:W3CDTF">2016-11-25T04:34:00Z</dcterms:created>
  <dcterms:modified xsi:type="dcterms:W3CDTF">2016-11-25T04:34:00Z</dcterms:modified>
</cp:coreProperties>
</file>