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B9" w:rsidRDefault="000A2EB9" w:rsidP="000A2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B7E">
        <w:rPr>
          <w:rFonts w:ascii="Times New Roman" w:hAnsi="Times New Roman" w:cs="Times New Roman"/>
          <w:b/>
          <w:sz w:val="28"/>
          <w:szCs w:val="28"/>
        </w:rPr>
        <w:t xml:space="preserve">Информация к проекту постановления администрации </w:t>
      </w:r>
      <w:proofErr w:type="spellStart"/>
      <w:r w:rsidRPr="00AE1B7E">
        <w:rPr>
          <w:rFonts w:ascii="Times New Roman" w:hAnsi="Times New Roman" w:cs="Times New Roman"/>
          <w:b/>
          <w:sz w:val="28"/>
          <w:szCs w:val="28"/>
        </w:rPr>
        <w:t>Дальнегорского</w:t>
      </w:r>
      <w:proofErr w:type="spellEnd"/>
      <w:r w:rsidRPr="00AE1B7E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Pr="00AE1B7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Порядок размещения сведений о доходах, расходах, об имуществе и обязательствах имущественного характ</w:t>
      </w:r>
      <w:r w:rsidR="00B16B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 </w:t>
      </w:r>
      <w:r w:rsidR="00B16B09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членов</w:t>
      </w:r>
      <w:r w:rsidR="00B16B09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B16B0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предоставления этих сведений средствам массовой информации для опубликования» </w:t>
      </w:r>
    </w:p>
    <w:p w:rsidR="000A2EB9" w:rsidRPr="00D130BF" w:rsidRDefault="000A2EB9" w:rsidP="000A2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EB9" w:rsidRDefault="000A2EB9" w:rsidP="000A2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размещения: проведение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акта.</w:t>
      </w:r>
    </w:p>
    <w:p w:rsidR="000A2EB9" w:rsidRDefault="000A2EB9" w:rsidP="000A2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для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экспертизы: с </w:t>
      </w:r>
      <w:r w:rsidR="003301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июля по 20 июля 2014 года.</w:t>
      </w:r>
    </w:p>
    <w:p w:rsidR="000A2EB9" w:rsidRDefault="000A2EB9" w:rsidP="000A2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направляются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почте или курьерским способом либо в виде электронного документа по адресу: 692446, Приморский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альнегорск, проспект 50 лет Октября, д.125;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4B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4B1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8438B" w:rsidRPr="00A105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dalnegorsk</w:t>
        </w:r>
        <w:r w:rsidR="0078438B" w:rsidRPr="00A105A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8438B" w:rsidRPr="00A105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78438B" w:rsidRPr="00A105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8438B" w:rsidRPr="00A105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primorsky</w:t>
        </w:r>
        <w:r w:rsidR="0078438B" w:rsidRPr="00A105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8438B" w:rsidRPr="00A105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8438B" w:rsidRDefault="0078438B" w:rsidP="000A2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38B" w:rsidRDefault="0078438B" w:rsidP="0078438B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78438B" w:rsidRDefault="0078438B" w:rsidP="0078438B">
      <w:pPr>
        <w:ind w:left="2750" w:right="2698"/>
        <w:rPr>
          <w:b/>
          <w:sz w:val="28"/>
          <w:szCs w:val="28"/>
        </w:rPr>
      </w:pPr>
    </w:p>
    <w:p w:rsidR="0078438B" w:rsidRDefault="0078438B" w:rsidP="0078438B">
      <w:pPr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ДАЛЬНЕГОРСКОГО ГОРОДСКОГО ОКРУГА           </w:t>
      </w:r>
    </w:p>
    <w:p w:rsidR="0078438B" w:rsidRDefault="0078438B" w:rsidP="0078438B">
      <w:pPr>
        <w:spacing w:after="0" w:line="0" w:lineRule="atLeast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ПРИМОРСКОГО КРАЯ </w:t>
      </w:r>
    </w:p>
    <w:p w:rsidR="0078438B" w:rsidRDefault="0078438B" w:rsidP="0078438B">
      <w:pPr>
        <w:spacing w:after="0" w:line="0" w:lineRule="atLeast"/>
        <w:jc w:val="center"/>
        <w:rPr>
          <w:b/>
          <w:sz w:val="16"/>
          <w:szCs w:val="16"/>
        </w:rPr>
      </w:pPr>
    </w:p>
    <w:p w:rsidR="0078438B" w:rsidRDefault="0078438B" w:rsidP="0078438B">
      <w:pPr>
        <w:spacing w:after="0" w:line="0" w:lineRule="atLeast"/>
        <w:jc w:val="center"/>
        <w:rPr>
          <w:b/>
          <w:sz w:val="16"/>
          <w:szCs w:val="16"/>
        </w:rPr>
      </w:pPr>
    </w:p>
    <w:p w:rsidR="0078438B" w:rsidRDefault="0078438B" w:rsidP="0078438B">
      <w:pPr>
        <w:spacing w:after="0" w:line="0" w:lineRule="atLeast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78438B" w:rsidRDefault="0078438B" w:rsidP="0078438B">
      <w:pPr>
        <w:spacing w:after="0" w:line="0" w:lineRule="atLeast"/>
        <w:jc w:val="center"/>
        <w:rPr>
          <w:sz w:val="16"/>
          <w:szCs w:val="16"/>
        </w:rPr>
      </w:pPr>
    </w:p>
    <w:p w:rsidR="0078438B" w:rsidRDefault="0078438B" w:rsidP="0078438B">
      <w:pPr>
        <w:spacing w:after="0" w:line="0" w:lineRule="atLeast"/>
        <w:jc w:val="center"/>
        <w:rPr>
          <w:sz w:val="16"/>
          <w:szCs w:val="16"/>
        </w:rPr>
      </w:pPr>
    </w:p>
    <w:p w:rsidR="0078438B" w:rsidRDefault="0078438B" w:rsidP="0078438B">
      <w:pPr>
        <w:spacing w:after="0" w:line="0" w:lineRule="atLeast"/>
        <w:rPr>
          <w:sz w:val="26"/>
          <w:szCs w:val="26"/>
        </w:rPr>
      </w:pPr>
      <w:r>
        <w:rPr>
          <w:sz w:val="26"/>
          <w:szCs w:val="26"/>
        </w:rPr>
        <w:t xml:space="preserve">   ________________                       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Дальнегорск                                 № ________ </w:t>
      </w:r>
    </w:p>
    <w:p w:rsidR="0078438B" w:rsidRDefault="0078438B" w:rsidP="0078438B">
      <w:pPr>
        <w:spacing w:after="0" w:line="0" w:lineRule="atLeast"/>
        <w:rPr>
          <w:sz w:val="16"/>
          <w:szCs w:val="16"/>
        </w:rPr>
      </w:pPr>
    </w:p>
    <w:p w:rsidR="0078438B" w:rsidRDefault="0078438B" w:rsidP="0078438B">
      <w:pPr>
        <w:spacing w:after="0" w:line="0" w:lineRule="atLeast"/>
        <w:rPr>
          <w:sz w:val="16"/>
          <w:szCs w:val="16"/>
        </w:rPr>
      </w:pPr>
    </w:p>
    <w:p w:rsidR="0078438B" w:rsidRDefault="0078438B" w:rsidP="0078438B">
      <w:pPr>
        <w:spacing w:after="0" w:line="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Порядок размещения сведений о доходах, </w:t>
      </w:r>
    </w:p>
    <w:p w:rsidR="0078438B" w:rsidRDefault="0078438B" w:rsidP="0078438B">
      <w:pPr>
        <w:spacing w:after="0" w:line="0" w:lineRule="atLeast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расходах</w:t>
      </w:r>
      <w:proofErr w:type="gramEnd"/>
      <w:r>
        <w:rPr>
          <w:b/>
          <w:bCs/>
          <w:sz w:val="26"/>
          <w:szCs w:val="26"/>
        </w:rPr>
        <w:t xml:space="preserve">, об имуществе и обязательствах имущественного характера муниципальных служащих  администрации </w:t>
      </w:r>
      <w:proofErr w:type="spellStart"/>
      <w:r>
        <w:rPr>
          <w:b/>
          <w:bCs/>
          <w:sz w:val="26"/>
          <w:szCs w:val="26"/>
        </w:rPr>
        <w:t>Дальнегорского</w:t>
      </w:r>
      <w:proofErr w:type="spellEnd"/>
      <w:r>
        <w:rPr>
          <w:b/>
          <w:bCs/>
          <w:sz w:val="26"/>
          <w:szCs w:val="26"/>
        </w:rPr>
        <w:t xml:space="preserve"> городского округа и членов их семей на официальном сайте </w:t>
      </w:r>
      <w:proofErr w:type="spellStart"/>
      <w:r>
        <w:rPr>
          <w:b/>
          <w:bCs/>
          <w:sz w:val="26"/>
          <w:szCs w:val="26"/>
        </w:rPr>
        <w:t>Дальнегорского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78438B" w:rsidRDefault="0078438B" w:rsidP="0078438B">
      <w:pPr>
        <w:spacing w:after="0" w:line="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городского округа и предоставления этих сведений </w:t>
      </w:r>
    </w:p>
    <w:p w:rsidR="0078438B" w:rsidRDefault="0078438B" w:rsidP="0078438B">
      <w:pPr>
        <w:spacing w:after="0" w:line="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средствам массовой информации для опубликования</w:t>
      </w:r>
    </w:p>
    <w:p w:rsidR="0078438B" w:rsidRDefault="0078438B" w:rsidP="0078438B">
      <w:pPr>
        <w:spacing w:after="0" w:line="0" w:lineRule="atLeast"/>
        <w:rPr>
          <w:sz w:val="16"/>
          <w:szCs w:val="16"/>
        </w:rPr>
      </w:pPr>
    </w:p>
    <w:p w:rsidR="0078438B" w:rsidRDefault="0078438B" w:rsidP="0078438B">
      <w:pPr>
        <w:spacing w:after="0" w:line="0" w:lineRule="atLeast"/>
        <w:rPr>
          <w:sz w:val="16"/>
          <w:szCs w:val="16"/>
        </w:rPr>
      </w:pPr>
    </w:p>
    <w:p w:rsidR="0078438B" w:rsidRDefault="0078438B" w:rsidP="0078438B">
      <w:pPr>
        <w:spacing w:after="0"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25.12.2008 № 273-ФЗ «О противодействии коррупции",  от 03.12.2012 № 230-ФЗ «О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от 08.07.2013   N 613 "Вопросы противодействия коррупции", руководствуясь Уставом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округа, администрация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</w:t>
      </w:r>
    </w:p>
    <w:p w:rsidR="0078438B" w:rsidRDefault="0078438B" w:rsidP="0078438B">
      <w:pPr>
        <w:spacing w:after="0" w:line="0" w:lineRule="atLeast"/>
        <w:jc w:val="both"/>
        <w:rPr>
          <w:sz w:val="26"/>
          <w:szCs w:val="26"/>
        </w:rPr>
      </w:pPr>
    </w:p>
    <w:p w:rsidR="0078438B" w:rsidRDefault="0078438B" w:rsidP="0078438B">
      <w:pPr>
        <w:spacing w:after="0"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ПОСТАНОВЛЯЕТ:</w:t>
      </w:r>
    </w:p>
    <w:p w:rsidR="0078438B" w:rsidRDefault="0078438B" w:rsidP="0078438B">
      <w:pPr>
        <w:spacing w:after="0" w:line="0" w:lineRule="atLeast"/>
        <w:ind w:firstLine="540"/>
        <w:jc w:val="both"/>
        <w:rPr>
          <w:sz w:val="26"/>
          <w:szCs w:val="26"/>
        </w:rPr>
      </w:pPr>
    </w:p>
    <w:p w:rsidR="0078438B" w:rsidRDefault="0078438B" w:rsidP="0078438B">
      <w:pPr>
        <w:spacing w:after="0" w:line="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изменения в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и членов их семей на официальном сайте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и предоставления этих сведений средствам массовой информации для опубликования, утвержденный постановлением администрации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от 3 апреля 2014 года № 283-па, изложив пункт 5 в следующей редакции:</w:t>
      </w:r>
      <w:proofErr w:type="gramEnd"/>
    </w:p>
    <w:p w:rsidR="0078438B" w:rsidRDefault="0078438B" w:rsidP="0078438B">
      <w:pPr>
        <w:spacing w:after="0" w:line="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 </w:t>
      </w:r>
      <w:proofErr w:type="gramStart"/>
      <w:r>
        <w:rPr>
          <w:sz w:val="26"/>
          <w:szCs w:val="26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должности, замещение которой влечет за собой размещение сведений и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супруги (супруга) и несовершеннолетних детей, находятся на официальном сайте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и ежегодно обновляются в течение 14 рабочих дней со дня истечения срока, установленного для их подачи</w:t>
      </w:r>
      <w:proofErr w:type="gramStart"/>
      <w:r>
        <w:rPr>
          <w:sz w:val="26"/>
          <w:szCs w:val="26"/>
        </w:rPr>
        <w:t>.».</w:t>
      </w:r>
      <w:proofErr w:type="gramEnd"/>
    </w:p>
    <w:p w:rsidR="0078438B" w:rsidRDefault="0078438B" w:rsidP="0078438B">
      <w:pPr>
        <w:spacing w:after="0"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подлежит опубликованию в газете «Трудовое слово» и размещению на официальном интернет-сайте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округа.</w:t>
      </w:r>
    </w:p>
    <w:p w:rsidR="0078438B" w:rsidRDefault="0078438B" w:rsidP="0078438B">
      <w:pPr>
        <w:spacing w:after="0" w:line="0" w:lineRule="atLeast"/>
        <w:jc w:val="both"/>
        <w:rPr>
          <w:sz w:val="26"/>
          <w:szCs w:val="26"/>
        </w:rPr>
      </w:pPr>
    </w:p>
    <w:p w:rsidR="0078438B" w:rsidRDefault="0078438B" w:rsidP="0078438B">
      <w:pPr>
        <w:spacing w:after="0" w:line="0" w:lineRule="atLeast"/>
        <w:jc w:val="both"/>
        <w:rPr>
          <w:sz w:val="26"/>
          <w:szCs w:val="26"/>
        </w:rPr>
      </w:pPr>
    </w:p>
    <w:p w:rsidR="0078438B" w:rsidRDefault="0078438B" w:rsidP="0078438B">
      <w:pPr>
        <w:spacing w:after="0" w:line="0" w:lineRule="atLeast"/>
        <w:jc w:val="both"/>
        <w:rPr>
          <w:sz w:val="26"/>
          <w:szCs w:val="26"/>
        </w:rPr>
      </w:pPr>
    </w:p>
    <w:p w:rsidR="0078438B" w:rsidRDefault="0078438B" w:rsidP="0078438B">
      <w:pPr>
        <w:spacing w:after="0"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Дальнегорского</w:t>
      </w:r>
      <w:proofErr w:type="spellEnd"/>
    </w:p>
    <w:p w:rsidR="0078438B" w:rsidRDefault="0078438B" w:rsidP="0078438B">
      <w:pPr>
        <w:spacing w:after="0"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>
        <w:rPr>
          <w:sz w:val="26"/>
          <w:szCs w:val="26"/>
        </w:rPr>
        <w:t>И.В.Сахута</w:t>
      </w:r>
      <w:proofErr w:type="spellEnd"/>
    </w:p>
    <w:p w:rsidR="0078438B" w:rsidRDefault="0078438B" w:rsidP="0078438B">
      <w:pPr>
        <w:spacing w:after="0" w:line="0" w:lineRule="atLeast"/>
        <w:rPr>
          <w:sz w:val="20"/>
          <w:szCs w:val="20"/>
        </w:rPr>
      </w:pPr>
    </w:p>
    <w:p w:rsidR="0078438B" w:rsidRPr="0078438B" w:rsidRDefault="0078438B" w:rsidP="0078438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EB9" w:rsidRDefault="000A2EB9" w:rsidP="0078438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EB9" w:rsidRPr="00D130BF" w:rsidRDefault="000A2EB9" w:rsidP="0078438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A2EB9" w:rsidRDefault="000A2EB9" w:rsidP="0078438B">
      <w:pPr>
        <w:spacing w:after="0" w:line="0" w:lineRule="atLeast"/>
      </w:pPr>
    </w:p>
    <w:p w:rsidR="000A2EB9" w:rsidRDefault="000A2EB9" w:rsidP="0078438B">
      <w:pPr>
        <w:spacing w:after="0" w:line="0" w:lineRule="atLeast"/>
      </w:pPr>
    </w:p>
    <w:p w:rsidR="009330CF" w:rsidRDefault="009330CF" w:rsidP="0078438B">
      <w:pPr>
        <w:spacing w:after="0" w:line="0" w:lineRule="atLeast"/>
      </w:pPr>
    </w:p>
    <w:sectPr w:rsidR="009330CF" w:rsidSect="0032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EB9"/>
    <w:rsid w:val="000A2EB9"/>
    <w:rsid w:val="0033010B"/>
    <w:rsid w:val="006D1BAC"/>
    <w:rsid w:val="0078438B"/>
    <w:rsid w:val="009330CF"/>
    <w:rsid w:val="00B16B09"/>
    <w:rsid w:val="00C6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3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negorsk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2904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2014-07-03T05:59:00Z</dcterms:created>
  <dcterms:modified xsi:type="dcterms:W3CDTF">2014-07-04T04:25:00Z</dcterms:modified>
</cp:coreProperties>
</file>