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9F" w:rsidRPr="00173890" w:rsidRDefault="0037059F" w:rsidP="0037059F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714375" cy="922020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59F" w:rsidRPr="00BE43A0" w:rsidRDefault="0037059F" w:rsidP="0037059F">
      <w:pPr>
        <w:jc w:val="center"/>
        <w:rPr>
          <w:b/>
          <w:sz w:val="26"/>
          <w:szCs w:val="26"/>
        </w:rPr>
      </w:pPr>
      <w:r w:rsidRPr="00BE43A0"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37059F" w:rsidRPr="00BE43A0" w:rsidRDefault="0037059F" w:rsidP="0037059F">
      <w:pPr>
        <w:jc w:val="center"/>
        <w:rPr>
          <w:sz w:val="26"/>
          <w:szCs w:val="26"/>
        </w:rPr>
      </w:pPr>
    </w:p>
    <w:p w:rsidR="0037059F" w:rsidRPr="00BE43A0" w:rsidRDefault="0037059F" w:rsidP="0037059F">
      <w:pPr>
        <w:jc w:val="center"/>
        <w:rPr>
          <w:sz w:val="26"/>
          <w:szCs w:val="26"/>
        </w:rPr>
      </w:pPr>
    </w:p>
    <w:p w:rsidR="0037059F" w:rsidRDefault="00E52A71" w:rsidP="0037059F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37059F" w:rsidRPr="00BE43A0" w:rsidRDefault="0037059F" w:rsidP="0037059F">
      <w:pPr>
        <w:jc w:val="center"/>
        <w:rPr>
          <w:sz w:val="26"/>
          <w:szCs w:val="26"/>
        </w:rPr>
      </w:pPr>
    </w:p>
    <w:p w:rsidR="0037059F" w:rsidRPr="00BE43A0" w:rsidRDefault="0037059F" w:rsidP="0037059F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91D7C">
        <w:rPr>
          <w:sz w:val="26"/>
          <w:szCs w:val="26"/>
        </w:rPr>
        <w:t xml:space="preserve">10 июня 2015 г.   </w:t>
      </w:r>
      <w:r>
        <w:rPr>
          <w:sz w:val="26"/>
          <w:szCs w:val="26"/>
        </w:rPr>
        <w:t xml:space="preserve">  </w:t>
      </w:r>
      <w:r w:rsidRPr="00BE43A0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</w:t>
      </w:r>
      <w:r w:rsidRPr="00BE43A0">
        <w:rPr>
          <w:sz w:val="26"/>
          <w:szCs w:val="26"/>
        </w:rPr>
        <w:t xml:space="preserve">    г. Дальнегорск                 </w:t>
      </w:r>
      <w:r>
        <w:rPr>
          <w:sz w:val="26"/>
          <w:szCs w:val="26"/>
        </w:rPr>
        <w:t xml:space="preserve">     </w:t>
      </w:r>
      <w:r w:rsidRPr="00BE43A0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 </w:t>
      </w:r>
      <w:r w:rsidR="00D91D7C">
        <w:rPr>
          <w:sz w:val="26"/>
          <w:szCs w:val="26"/>
        </w:rPr>
        <w:t>150-ра</w:t>
      </w:r>
    </w:p>
    <w:p w:rsidR="0037059F" w:rsidRPr="00BE43A0" w:rsidRDefault="0037059F" w:rsidP="0037059F">
      <w:pPr>
        <w:rPr>
          <w:sz w:val="26"/>
          <w:szCs w:val="26"/>
        </w:rPr>
      </w:pPr>
    </w:p>
    <w:p w:rsidR="0037059F" w:rsidRDefault="0037059F" w:rsidP="0037059F">
      <w:pPr>
        <w:rPr>
          <w:sz w:val="26"/>
          <w:szCs w:val="26"/>
        </w:rPr>
      </w:pPr>
    </w:p>
    <w:p w:rsidR="00E52A71" w:rsidRDefault="0037059F" w:rsidP="00E52A71">
      <w:pPr>
        <w:jc w:val="center"/>
        <w:rPr>
          <w:b/>
          <w:sz w:val="26"/>
        </w:rPr>
      </w:pPr>
      <w:r w:rsidRPr="00E52A71">
        <w:rPr>
          <w:b/>
          <w:sz w:val="26"/>
        </w:rPr>
        <w:t xml:space="preserve">Об </w:t>
      </w:r>
      <w:r w:rsidR="00E52A71">
        <w:rPr>
          <w:b/>
          <w:sz w:val="26"/>
        </w:rPr>
        <w:t>организации работы по рассмотрению</w:t>
      </w:r>
      <w:r w:rsidRPr="00E52A71">
        <w:rPr>
          <w:b/>
          <w:sz w:val="26"/>
        </w:rPr>
        <w:t xml:space="preserve"> </w:t>
      </w:r>
    </w:p>
    <w:p w:rsidR="00E52A71" w:rsidRDefault="0037059F" w:rsidP="00E52A71">
      <w:pPr>
        <w:jc w:val="center"/>
        <w:rPr>
          <w:b/>
          <w:sz w:val="26"/>
        </w:rPr>
      </w:pPr>
      <w:r w:rsidRPr="00E52A71">
        <w:rPr>
          <w:b/>
          <w:sz w:val="26"/>
        </w:rPr>
        <w:t xml:space="preserve">обращений граждан в администрации </w:t>
      </w:r>
    </w:p>
    <w:p w:rsidR="0037059F" w:rsidRPr="00E52A71" w:rsidRDefault="0037059F" w:rsidP="00E52A71">
      <w:pPr>
        <w:jc w:val="center"/>
        <w:rPr>
          <w:b/>
          <w:sz w:val="26"/>
        </w:rPr>
      </w:pPr>
      <w:r w:rsidRPr="00E52A71">
        <w:rPr>
          <w:b/>
          <w:sz w:val="26"/>
        </w:rPr>
        <w:t>Д</w:t>
      </w:r>
      <w:r w:rsidR="00F2183A">
        <w:rPr>
          <w:b/>
          <w:sz w:val="26"/>
        </w:rPr>
        <w:t>альнегорского городского округа</w:t>
      </w:r>
    </w:p>
    <w:p w:rsidR="0037059F" w:rsidRDefault="0037059F" w:rsidP="0037059F">
      <w:pPr>
        <w:rPr>
          <w:sz w:val="26"/>
        </w:rPr>
      </w:pPr>
    </w:p>
    <w:p w:rsidR="0037059F" w:rsidRDefault="0037059F" w:rsidP="0037059F">
      <w:pPr>
        <w:rPr>
          <w:sz w:val="26"/>
        </w:rPr>
      </w:pPr>
    </w:p>
    <w:p w:rsidR="0037059F" w:rsidRDefault="0037059F" w:rsidP="00E52A71">
      <w:pPr>
        <w:spacing w:line="360" w:lineRule="auto"/>
        <w:jc w:val="both"/>
        <w:rPr>
          <w:sz w:val="26"/>
        </w:rPr>
      </w:pPr>
      <w:r>
        <w:rPr>
          <w:sz w:val="26"/>
        </w:rPr>
        <w:tab/>
      </w:r>
      <w:r w:rsidR="00E52A71">
        <w:rPr>
          <w:sz w:val="26"/>
        </w:rPr>
        <w:t xml:space="preserve">В </w:t>
      </w:r>
      <w:r>
        <w:rPr>
          <w:sz w:val="26"/>
        </w:rPr>
        <w:t>целях реализации Федерального  закона от 06.10.2003 № 131-ФЗ «Об общих принципах организации местного самоуправления в Российской Федерации» и в соответствии с Федеральным законом от 02.05.2006 № 59-ФЗ «О порядке рассмотрения обращений граждан Российской Федерации», руководствуясь Уставом Д</w:t>
      </w:r>
      <w:r w:rsidR="00E52A71">
        <w:rPr>
          <w:sz w:val="26"/>
        </w:rPr>
        <w:t>альнегорского городского округа:</w:t>
      </w:r>
    </w:p>
    <w:p w:rsidR="0037059F" w:rsidRDefault="0037059F" w:rsidP="00E52A71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1. Утвердить </w:t>
      </w:r>
      <w:r w:rsidR="00E52A71">
        <w:rPr>
          <w:sz w:val="26"/>
        </w:rPr>
        <w:t xml:space="preserve">Положение об организации работы по рассмотрению </w:t>
      </w:r>
      <w:r>
        <w:rPr>
          <w:sz w:val="26"/>
        </w:rPr>
        <w:t>обращений граждан в администрации Дальнегорского городского округа (прилагается).</w:t>
      </w:r>
    </w:p>
    <w:p w:rsidR="0037059F" w:rsidRDefault="0037059F" w:rsidP="00E52A71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2. Настоящее </w:t>
      </w:r>
      <w:r w:rsidR="00E52A71">
        <w:rPr>
          <w:sz w:val="26"/>
        </w:rPr>
        <w:t>распоряжение подлежит размещению на официальном сайте Дальнегорского городского округа</w:t>
      </w:r>
      <w:r>
        <w:rPr>
          <w:sz w:val="26"/>
        </w:rPr>
        <w:t>.</w:t>
      </w:r>
    </w:p>
    <w:p w:rsidR="0037059F" w:rsidRDefault="0037059F" w:rsidP="00E52A71">
      <w:pPr>
        <w:spacing w:line="360" w:lineRule="auto"/>
        <w:jc w:val="both"/>
        <w:rPr>
          <w:sz w:val="26"/>
        </w:rPr>
      </w:pPr>
    </w:p>
    <w:p w:rsidR="0037059F" w:rsidRDefault="0037059F" w:rsidP="00E52A71">
      <w:pPr>
        <w:spacing w:line="360" w:lineRule="auto"/>
        <w:jc w:val="both"/>
        <w:rPr>
          <w:sz w:val="26"/>
        </w:rPr>
      </w:pPr>
    </w:p>
    <w:p w:rsidR="0037059F" w:rsidRDefault="00264653" w:rsidP="0037059F">
      <w:pPr>
        <w:jc w:val="both"/>
        <w:rPr>
          <w:sz w:val="26"/>
        </w:rPr>
      </w:pPr>
      <w:r>
        <w:rPr>
          <w:sz w:val="26"/>
        </w:rPr>
        <w:t>Глава</w:t>
      </w:r>
      <w:r w:rsidR="0037059F">
        <w:rPr>
          <w:sz w:val="26"/>
        </w:rPr>
        <w:t xml:space="preserve"> Дальнегорского</w:t>
      </w:r>
    </w:p>
    <w:p w:rsidR="0037059F" w:rsidRDefault="0037059F" w:rsidP="0037059F">
      <w:pPr>
        <w:jc w:val="both"/>
        <w:rPr>
          <w:sz w:val="26"/>
        </w:rPr>
      </w:pPr>
      <w:r>
        <w:rPr>
          <w:sz w:val="26"/>
        </w:rPr>
        <w:t>городского округа</w:t>
      </w:r>
      <w:r>
        <w:rPr>
          <w:sz w:val="26"/>
        </w:rPr>
        <w:tab/>
      </w:r>
      <w:r>
        <w:rPr>
          <w:sz w:val="26"/>
        </w:rPr>
        <w:tab/>
        <w:t xml:space="preserve">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</w:t>
      </w:r>
      <w:r>
        <w:rPr>
          <w:sz w:val="26"/>
        </w:rPr>
        <w:tab/>
        <w:t xml:space="preserve">      </w:t>
      </w:r>
      <w:r w:rsidR="00E52A71">
        <w:rPr>
          <w:sz w:val="26"/>
        </w:rPr>
        <w:t xml:space="preserve">            </w:t>
      </w:r>
      <w:r>
        <w:rPr>
          <w:sz w:val="26"/>
        </w:rPr>
        <w:t xml:space="preserve">   </w:t>
      </w:r>
      <w:r w:rsidR="00264653">
        <w:rPr>
          <w:sz w:val="26"/>
        </w:rPr>
        <w:t>И.В.Сахута</w:t>
      </w:r>
    </w:p>
    <w:p w:rsidR="0037059F" w:rsidRDefault="0037059F" w:rsidP="0037059F">
      <w:pPr>
        <w:rPr>
          <w:sz w:val="26"/>
          <w:szCs w:val="26"/>
        </w:rPr>
      </w:pPr>
    </w:p>
    <w:p w:rsidR="0037059F" w:rsidRDefault="0037059F" w:rsidP="0037059F">
      <w:pPr>
        <w:jc w:val="both"/>
        <w:rPr>
          <w:sz w:val="26"/>
        </w:rPr>
      </w:pPr>
    </w:p>
    <w:p w:rsidR="0037059F" w:rsidRDefault="0037059F" w:rsidP="0037059F">
      <w:pPr>
        <w:jc w:val="both"/>
        <w:rPr>
          <w:sz w:val="26"/>
        </w:rPr>
      </w:pPr>
    </w:p>
    <w:p w:rsidR="0037059F" w:rsidRDefault="0037059F" w:rsidP="0037059F">
      <w:pPr>
        <w:jc w:val="both"/>
        <w:rPr>
          <w:sz w:val="26"/>
        </w:rPr>
      </w:pPr>
    </w:p>
    <w:p w:rsidR="0037059F" w:rsidRDefault="0037059F" w:rsidP="0037059F">
      <w:pPr>
        <w:jc w:val="both"/>
        <w:rPr>
          <w:sz w:val="26"/>
        </w:rPr>
      </w:pPr>
    </w:p>
    <w:p w:rsidR="0037059F" w:rsidRDefault="0037059F" w:rsidP="0037059F">
      <w:pPr>
        <w:jc w:val="both"/>
        <w:rPr>
          <w:sz w:val="26"/>
        </w:rPr>
      </w:pPr>
    </w:p>
    <w:p w:rsidR="00F2183A" w:rsidRDefault="0037059F" w:rsidP="0037059F">
      <w:pPr>
        <w:suppressAutoHyphens/>
        <w:ind w:left="6120"/>
        <w:rPr>
          <w:sz w:val="26"/>
          <w:szCs w:val="24"/>
        </w:rPr>
      </w:pPr>
      <w:r>
        <w:rPr>
          <w:sz w:val="26"/>
          <w:szCs w:val="24"/>
        </w:rPr>
        <w:t xml:space="preserve"> </w:t>
      </w:r>
    </w:p>
    <w:p w:rsidR="00F2183A" w:rsidRDefault="00F2183A" w:rsidP="0037059F">
      <w:pPr>
        <w:suppressAutoHyphens/>
        <w:ind w:left="6120"/>
        <w:rPr>
          <w:sz w:val="26"/>
          <w:szCs w:val="24"/>
        </w:rPr>
      </w:pPr>
    </w:p>
    <w:p w:rsidR="00F2183A" w:rsidRDefault="00F2183A" w:rsidP="0037059F">
      <w:pPr>
        <w:suppressAutoHyphens/>
        <w:ind w:left="6120"/>
        <w:rPr>
          <w:sz w:val="26"/>
          <w:szCs w:val="24"/>
        </w:rPr>
      </w:pPr>
    </w:p>
    <w:p w:rsidR="00F2183A" w:rsidRDefault="00F2183A" w:rsidP="0037059F">
      <w:pPr>
        <w:suppressAutoHyphens/>
        <w:ind w:left="6120"/>
        <w:rPr>
          <w:sz w:val="26"/>
          <w:szCs w:val="24"/>
        </w:rPr>
      </w:pPr>
    </w:p>
    <w:p w:rsidR="00F2183A" w:rsidRDefault="00F2183A" w:rsidP="0037059F">
      <w:pPr>
        <w:suppressAutoHyphens/>
        <w:ind w:left="6120"/>
        <w:rPr>
          <w:sz w:val="26"/>
          <w:szCs w:val="24"/>
        </w:rPr>
      </w:pPr>
    </w:p>
    <w:p w:rsidR="00F2183A" w:rsidRDefault="00F2183A" w:rsidP="0037059F">
      <w:pPr>
        <w:suppressAutoHyphens/>
        <w:ind w:left="6120"/>
        <w:rPr>
          <w:sz w:val="26"/>
          <w:szCs w:val="24"/>
        </w:rPr>
      </w:pPr>
    </w:p>
    <w:p w:rsidR="0037059F" w:rsidRDefault="0037059F" w:rsidP="0037059F">
      <w:pPr>
        <w:suppressAutoHyphens/>
        <w:ind w:left="6120"/>
        <w:rPr>
          <w:sz w:val="26"/>
          <w:szCs w:val="24"/>
        </w:rPr>
      </w:pPr>
      <w:r>
        <w:rPr>
          <w:sz w:val="26"/>
          <w:szCs w:val="24"/>
        </w:rPr>
        <w:lastRenderedPageBreak/>
        <w:t>У</w:t>
      </w:r>
      <w:r w:rsidR="00F2183A">
        <w:rPr>
          <w:sz w:val="26"/>
          <w:szCs w:val="24"/>
        </w:rPr>
        <w:t>ТВЕРЖДЕНО</w:t>
      </w:r>
    </w:p>
    <w:p w:rsidR="0037059F" w:rsidRDefault="0037059F" w:rsidP="0037059F">
      <w:pPr>
        <w:tabs>
          <w:tab w:val="center" w:pos="8986"/>
        </w:tabs>
        <w:suppressAutoHyphens/>
        <w:ind w:left="5040"/>
        <w:rPr>
          <w:sz w:val="26"/>
          <w:szCs w:val="24"/>
        </w:rPr>
      </w:pPr>
      <w:r>
        <w:rPr>
          <w:sz w:val="26"/>
          <w:szCs w:val="24"/>
        </w:rPr>
        <w:t xml:space="preserve">  </w:t>
      </w:r>
      <w:r w:rsidR="00F2183A">
        <w:rPr>
          <w:sz w:val="26"/>
          <w:szCs w:val="24"/>
        </w:rPr>
        <w:t>распоряжением</w:t>
      </w:r>
      <w:r>
        <w:rPr>
          <w:sz w:val="26"/>
          <w:szCs w:val="24"/>
        </w:rPr>
        <w:t xml:space="preserve"> администрации</w:t>
      </w:r>
    </w:p>
    <w:p w:rsidR="0037059F" w:rsidRDefault="0037059F" w:rsidP="0037059F">
      <w:pPr>
        <w:suppressAutoHyphens/>
        <w:ind w:left="5040"/>
        <w:rPr>
          <w:sz w:val="26"/>
          <w:szCs w:val="24"/>
        </w:rPr>
      </w:pPr>
      <w:r>
        <w:rPr>
          <w:sz w:val="26"/>
          <w:szCs w:val="24"/>
        </w:rPr>
        <w:t>Дальнегорского городского округа</w:t>
      </w:r>
    </w:p>
    <w:p w:rsidR="0037059F" w:rsidRDefault="0037059F" w:rsidP="0037059F">
      <w:pPr>
        <w:suppressAutoHyphens/>
        <w:ind w:left="5040"/>
        <w:rPr>
          <w:sz w:val="26"/>
          <w:szCs w:val="24"/>
        </w:rPr>
      </w:pPr>
      <w:r>
        <w:rPr>
          <w:sz w:val="26"/>
          <w:szCs w:val="24"/>
        </w:rPr>
        <w:t xml:space="preserve">       </w:t>
      </w:r>
      <w:r w:rsidR="000521C2">
        <w:rPr>
          <w:sz w:val="26"/>
          <w:szCs w:val="24"/>
        </w:rPr>
        <w:t>О</w:t>
      </w:r>
      <w:r>
        <w:rPr>
          <w:sz w:val="26"/>
          <w:szCs w:val="24"/>
        </w:rPr>
        <w:t>т</w:t>
      </w:r>
      <w:r w:rsidR="000521C2">
        <w:rPr>
          <w:sz w:val="26"/>
          <w:szCs w:val="24"/>
        </w:rPr>
        <w:t xml:space="preserve"> 10.06.2015  </w:t>
      </w:r>
      <w:r>
        <w:rPr>
          <w:sz w:val="26"/>
          <w:szCs w:val="24"/>
        </w:rPr>
        <w:t xml:space="preserve">  №   </w:t>
      </w:r>
      <w:r w:rsidR="000521C2">
        <w:rPr>
          <w:sz w:val="26"/>
          <w:szCs w:val="24"/>
        </w:rPr>
        <w:t>150-ра</w:t>
      </w:r>
    </w:p>
    <w:p w:rsidR="0037059F" w:rsidRDefault="0037059F" w:rsidP="0037059F">
      <w:pPr>
        <w:suppressAutoHyphens/>
        <w:ind w:firstLine="170"/>
        <w:jc w:val="both"/>
        <w:rPr>
          <w:sz w:val="26"/>
          <w:szCs w:val="24"/>
        </w:rPr>
      </w:pPr>
    </w:p>
    <w:p w:rsidR="0037059F" w:rsidRDefault="00F2183A" w:rsidP="0037059F">
      <w:pPr>
        <w:tabs>
          <w:tab w:val="center" w:pos="0"/>
        </w:tabs>
        <w:suppressAutoHyphens/>
        <w:jc w:val="center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ПОЛОЖЕНИЕ</w:t>
      </w:r>
    </w:p>
    <w:p w:rsidR="0037059F" w:rsidRDefault="006C26EB" w:rsidP="00F2183A">
      <w:pPr>
        <w:tabs>
          <w:tab w:val="center" w:pos="0"/>
        </w:tabs>
        <w:suppressAutoHyphens/>
        <w:jc w:val="center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о</w:t>
      </w:r>
      <w:r w:rsidR="00F2183A">
        <w:rPr>
          <w:b/>
          <w:bCs/>
          <w:sz w:val="26"/>
          <w:szCs w:val="24"/>
        </w:rPr>
        <w:t>б организации работы по рассмотрению обращений граждан</w:t>
      </w:r>
      <w:r w:rsidR="0037059F">
        <w:rPr>
          <w:b/>
          <w:bCs/>
          <w:sz w:val="26"/>
          <w:szCs w:val="24"/>
        </w:rPr>
        <w:t xml:space="preserve"> </w:t>
      </w:r>
    </w:p>
    <w:p w:rsidR="0037059F" w:rsidRDefault="0037059F" w:rsidP="0037059F">
      <w:pPr>
        <w:suppressAutoHyphens/>
        <w:jc w:val="center"/>
        <w:rPr>
          <w:b/>
          <w:sz w:val="26"/>
          <w:szCs w:val="24"/>
        </w:rPr>
      </w:pPr>
      <w:r>
        <w:rPr>
          <w:b/>
          <w:bCs/>
          <w:sz w:val="26"/>
          <w:szCs w:val="24"/>
        </w:rPr>
        <w:t>в администрации Д</w:t>
      </w:r>
      <w:r w:rsidR="00655AB2">
        <w:rPr>
          <w:b/>
          <w:bCs/>
          <w:sz w:val="26"/>
          <w:szCs w:val="24"/>
        </w:rPr>
        <w:t>альнегорского городского округа</w:t>
      </w:r>
    </w:p>
    <w:p w:rsidR="0037059F" w:rsidRDefault="0037059F" w:rsidP="0037059F">
      <w:pPr>
        <w:suppressAutoHyphens/>
        <w:ind w:firstLine="170"/>
        <w:jc w:val="both"/>
        <w:rPr>
          <w:sz w:val="26"/>
          <w:szCs w:val="24"/>
        </w:rPr>
      </w:pPr>
    </w:p>
    <w:p w:rsidR="0037059F" w:rsidRDefault="0026119B" w:rsidP="0037059F">
      <w:pPr>
        <w:suppressAutoHyphens/>
        <w:ind w:firstLine="170"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1</w:t>
      </w:r>
      <w:r w:rsidR="0037059F">
        <w:rPr>
          <w:b/>
          <w:sz w:val="26"/>
          <w:szCs w:val="24"/>
        </w:rPr>
        <w:t xml:space="preserve">. </w:t>
      </w:r>
      <w:r w:rsidR="0037059F">
        <w:rPr>
          <w:b/>
          <w:bCs/>
          <w:iCs/>
          <w:sz w:val="26"/>
          <w:szCs w:val="24"/>
        </w:rPr>
        <w:t>Общие положения</w:t>
      </w:r>
    </w:p>
    <w:p w:rsidR="006C26EB" w:rsidRDefault="0037059F" w:rsidP="006C26EB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1.1. </w:t>
      </w:r>
      <w:r w:rsidR="006C26EB">
        <w:rPr>
          <w:sz w:val="26"/>
          <w:szCs w:val="24"/>
        </w:rPr>
        <w:t xml:space="preserve">Положение об организации работы по рассмотрению обращений граждан в администрации Дальнегорского городского округа (далее – Положение) разработано в целях определения порядка рассмотрения обращений граждан, поступивших в администрацию Дальнегорского городского округа на имя Главы Дальнегорского городского округа, заместителей главы администрации Дальнегорского городского округа. 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1.</w:t>
      </w:r>
      <w:r w:rsidR="00776F05">
        <w:rPr>
          <w:sz w:val="26"/>
          <w:szCs w:val="24"/>
        </w:rPr>
        <w:t>2</w:t>
      </w:r>
      <w:r>
        <w:rPr>
          <w:sz w:val="26"/>
          <w:szCs w:val="24"/>
        </w:rPr>
        <w:t xml:space="preserve">. </w:t>
      </w:r>
      <w:r w:rsidR="00A162FB">
        <w:rPr>
          <w:sz w:val="26"/>
          <w:szCs w:val="24"/>
        </w:rPr>
        <w:t>Работа с обращениями граждан</w:t>
      </w:r>
      <w:r>
        <w:rPr>
          <w:sz w:val="26"/>
          <w:szCs w:val="24"/>
        </w:rPr>
        <w:t xml:space="preserve"> осуществляется через управление делами администрации Дальнегорского городского округа (далее – Управление делами).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1.</w:t>
      </w:r>
      <w:r w:rsidR="00776F05">
        <w:rPr>
          <w:sz w:val="26"/>
          <w:szCs w:val="24"/>
        </w:rPr>
        <w:t>3</w:t>
      </w:r>
      <w:r>
        <w:rPr>
          <w:sz w:val="26"/>
          <w:szCs w:val="24"/>
        </w:rPr>
        <w:t xml:space="preserve">. Рассмотрение обращений граждан, поступивших в администрацию Дальнегорского городского округа (далее Администрация), осуществляется уполномоченными должностными лицами администрации Дальнегорского городского округа в соответствии </w:t>
      </w:r>
      <w:proofErr w:type="gramStart"/>
      <w:r>
        <w:rPr>
          <w:sz w:val="26"/>
          <w:szCs w:val="24"/>
        </w:rPr>
        <w:t>с</w:t>
      </w:r>
      <w:proofErr w:type="gramEnd"/>
      <w:r>
        <w:rPr>
          <w:sz w:val="26"/>
          <w:szCs w:val="24"/>
        </w:rPr>
        <w:t>: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- Конституцией Российской Федерации;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- Федеральным законом от 02 мая 2006 года № 59-ФЗ «О порядке рассмотрения обращений граждан Российской Федерации»;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- Федеральным законом от 06 октября 2003 года № 131-ФЗ «Об общих принципах организации местного самоуправления в Российской Федерации»; 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- Уставом Дальнегорского городского округа,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- настоящим </w:t>
      </w:r>
      <w:r w:rsidR="00A162FB">
        <w:rPr>
          <w:sz w:val="26"/>
          <w:szCs w:val="24"/>
        </w:rPr>
        <w:t>Положением</w:t>
      </w:r>
      <w:r>
        <w:rPr>
          <w:sz w:val="26"/>
          <w:szCs w:val="24"/>
        </w:rPr>
        <w:t>.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1.</w:t>
      </w:r>
      <w:r w:rsidR="00776F05">
        <w:rPr>
          <w:sz w:val="26"/>
          <w:szCs w:val="24"/>
        </w:rPr>
        <w:t>4</w:t>
      </w:r>
      <w:r>
        <w:rPr>
          <w:sz w:val="26"/>
          <w:szCs w:val="24"/>
        </w:rPr>
        <w:t xml:space="preserve">. Результатом исполнения </w:t>
      </w:r>
      <w:r w:rsidR="00A162FB">
        <w:rPr>
          <w:sz w:val="26"/>
          <w:szCs w:val="24"/>
        </w:rPr>
        <w:t xml:space="preserve">работы по </w:t>
      </w:r>
      <w:r>
        <w:rPr>
          <w:sz w:val="26"/>
          <w:szCs w:val="24"/>
        </w:rPr>
        <w:t>рассмотрению письменного обращения гражданина является рассмотрение по существу всех поставленных в обращении вопросов, принятие необходимых мер и направление заявителю письменного ответа.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1.</w:t>
      </w:r>
      <w:r w:rsidR="00776F05">
        <w:rPr>
          <w:sz w:val="26"/>
          <w:szCs w:val="24"/>
        </w:rPr>
        <w:t>5</w:t>
      </w:r>
      <w:r>
        <w:rPr>
          <w:sz w:val="26"/>
          <w:szCs w:val="24"/>
        </w:rPr>
        <w:t xml:space="preserve">. Результатом исполнения </w:t>
      </w:r>
      <w:r w:rsidR="00A162FB">
        <w:rPr>
          <w:sz w:val="26"/>
          <w:szCs w:val="24"/>
        </w:rPr>
        <w:t>работы</w:t>
      </w:r>
      <w:r>
        <w:rPr>
          <w:sz w:val="26"/>
          <w:szCs w:val="24"/>
        </w:rPr>
        <w:t xml:space="preserve"> по рассмотрению устного обращения гражданина в ходе личного приема является рассмотрение по существу всех поставленных в обращении вопросов или получение гражданином необходимых разъяснений.</w:t>
      </w:r>
    </w:p>
    <w:p w:rsidR="0037059F" w:rsidRDefault="0037059F" w:rsidP="0026119B">
      <w:pPr>
        <w:suppressAutoHyphens/>
        <w:ind w:firstLine="708"/>
        <w:jc w:val="both"/>
        <w:rPr>
          <w:b/>
          <w:sz w:val="26"/>
          <w:szCs w:val="24"/>
        </w:rPr>
      </w:pPr>
      <w:r>
        <w:rPr>
          <w:sz w:val="26"/>
          <w:szCs w:val="24"/>
        </w:rPr>
        <w:t>1.</w:t>
      </w:r>
      <w:r w:rsidR="00776F05">
        <w:rPr>
          <w:sz w:val="26"/>
          <w:szCs w:val="24"/>
        </w:rPr>
        <w:t>6</w:t>
      </w:r>
      <w:r>
        <w:rPr>
          <w:sz w:val="26"/>
          <w:szCs w:val="24"/>
        </w:rPr>
        <w:t xml:space="preserve">. В исполнении </w:t>
      </w:r>
      <w:r w:rsidR="00A162FB">
        <w:rPr>
          <w:sz w:val="26"/>
          <w:szCs w:val="24"/>
        </w:rPr>
        <w:t>работы по рассмотрению обращений граждан</w:t>
      </w:r>
      <w:r>
        <w:rPr>
          <w:sz w:val="26"/>
          <w:szCs w:val="24"/>
        </w:rPr>
        <w:t xml:space="preserve"> участвуют отраслевые и функциональные органы Администрации, муниципальные учреждения и предприятия в части рассмотрения обращения гражданина по существу.</w:t>
      </w:r>
    </w:p>
    <w:p w:rsidR="0037059F" w:rsidRDefault="00776F05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1.7.</w:t>
      </w:r>
      <w:r w:rsidR="0037059F">
        <w:rPr>
          <w:sz w:val="26"/>
          <w:szCs w:val="24"/>
        </w:rPr>
        <w:t xml:space="preserve"> Информация о порядке </w:t>
      </w:r>
      <w:r w:rsidR="00A162FB">
        <w:rPr>
          <w:sz w:val="26"/>
          <w:szCs w:val="24"/>
        </w:rPr>
        <w:t>рассмотрения обращений граждан</w:t>
      </w:r>
      <w:r w:rsidR="0037059F">
        <w:rPr>
          <w:sz w:val="26"/>
          <w:szCs w:val="24"/>
        </w:rPr>
        <w:t xml:space="preserve"> предоставляется: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- непосредственно в Управлении делами;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- с использованием средств телефонной связи;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- посредством размещения на официальном сайте Дальнегорского городского округа </w:t>
      </w:r>
      <w:proofErr w:type="spellStart"/>
      <w:r>
        <w:rPr>
          <w:sz w:val="26"/>
          <w:szCs w:val="24"/>
          <w:lang w:val="en-US"/>
        </w:rPr>
        <w:t>dalnegorsk</w:t>
      </w:r>
      <w:proofErr w:type="spellEnd"/>
      <w:r>
        <w:rPr>
          <w:sz w:val="26"/>
          <w:szCs w:val="24"/>
        </w:rPr>
        <w:t>-</w:t>
      </w:r>
      <w:r>
        <w:rPr>
          <w:sz w:val="26"/>
          <w:szCs w:val="24"/>
          <w:lang w:val="en-US"/>
        </w:rPr>
        <w:t>mo</w:t>
      </w:r>
      <w:r>
        <w:rPr>
          <w:sz w:val="26"/>
          <w:szCs w:val="24"/>
        </w:rPr>
        <w:t>.</w:t>
      </w:r>
      <w:proofErr w:type="spellStart"/>
      <w:r>
        <w:rPr>
          <w:sz w:val="26"/>
          <w:szCs w:val="24"/>
          <w:lang w:val="en-US"/>
        </w:rPr>
        <w:t>ru</w:t>
      </w:r>
      <w:proofErr w:type="spellEnd"/>
      <w:r>
        <w:rPr>
          <w:sz w:val="26"/>
          <w:szCs w:val="24"/>
        </w:rPr>
        <w:t>.</w:t>
      </w:r>
    </w:p>
    <w:p w:rsidR="0037059F" w:rsidRPr="00D75928" w:rsidRDefault="00776F05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1.8</w:t>
      </w:r>
      <w:r w:rsidR="0037059F" w:rsidRPr="00D75928">
        <w:rPr>
          <w:sz w:val="26"/>
          <w:szCs w:val="24"/>
        </w:rPr>
        <w:t xml:space="preserve">. Сведения о местонахождении Администрации, полный почтовый адрес, контактные телефоны, об установленных для личного приема граждан днях и часах, контактных телефонах, телефонах для справок (приложение № 1) </w:t>
      </w:r>
      <w:r w:rsidR="0037059F" w:rsidRPr="00D75928">
        <w:rPr>
          <w:sz w:val="26"/>
          <w:szCs w:val="24"/>
        </w:rPr>
        <w:lastRenderedPageBreak/>
        <w:t>размещаются</w:t>
      </w:r>
      <w:r w:rsidR="002C6BA1">
        <w:rPr>
          <w:sz w:val="26"/>
          <w:szCs w:val="24"/>
        </w:rPr>
        <w:t xml:space="preserve"> </w:t>
      </w:r>
      <w:r w:rsidR="0037059F" w:rsidRPr="00D75928">
        <w:rPr>
          <w:sz w:val="26"/>
          <w:szCs w:val="24"/>
        </w:rPr>
        <w:t xml:space="preserve">на официальном сайте Дальнегорского городского округа   </w:t>
      </w:r>
      <w:proofErr w:type="spellStart"/>
      <w:r w:rsidR="0037059F" w:rsidRPr="00D75928">
        <w:rPr>
          <w:sz w:val="26"/>
          <w:szCs w:val="24"/>
          <w:lang w:val="en-US"/>
        </w:rPr>
        <w:t>dalnegorsk</w:t>
      </w:r>
      <w:proofErr w:type="spellEnd"/>
      <w:r w:rsidR="0037059F" w:rsidRPr="00D75928">
        <w:rPr>
          <w:sz w:val="26"/>
          <w:szCs w:val="24"/>
        </w:rPr>
        <w:t>-</w:t>
      </w:r>
      <w:r w:rsidR="0037059F" w:rsidRPr="00D75928">
        <w:rPr>
          <w:sz w:val="26"/>
          <w:szCs w:val="24"/>
          <w:lang w:val="en-US"/>
        </w:rPr>
        <w:t>mo</w:t>
      </w:r>
      <w:r w:rsidR="0037059F" w:rsidRPr="00D75928">
        <w:rPr>
          <w:sz w:val="26"/>
          <w:szCs w:val="24"/>
        </w:rPr>
        <w:t>.</w:t>
      </w:r>
      <w:proofErr w:type="spellStart"/>
      <w:r w:rsidR="0037059F" w:rsidRPr="00D75928">
        <w:rPr>
          <w:sz w:val="26"/>
          <w:szCs w:val="24"/>
          <w:lang w:val="en-US"/>
        </w:rPr>
        <w:t>ru</w:t>
      </w:r>
      <w:proofErr w:type="spellEnd"/>
      <w:r w:rsidR="0037059F" w:rsidRPr="00D75928">
        <w:rPr>
          <w:sz w:val="26"/>
          <w:szCs w:val="24"/>
        </w:rPr>
        <w:t>.</w:t>
      </w:r>
    </w:p>
    <w:p w:rsidR="0037059F" w:rsidRDefault="0037059F" w:rsidP="0037059F">
      <w:pPr>
        <w:suppressAutoHyphens/>
        <w:jc w:val="center"/>
        <w:rPr>
          <w:b/>
          <w:sz w:val="26"/>
          <w:szCs w:val="24"/>
        </w:rPr>
      </w:pPr>
    </w:p>
    <w:p w:rsidR="0037059F" w:rsidRDefault="0026119B" w:rsidP="0037059F">
      <w:pPr>
        <w:suppressAutoHyphens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2</w:t>
      </w:r>
      <w:r w:rsidR="0037059F">
        <w:rPr>
          <w:b/>
          <w:sz w:val="26"/>
          <w:szCs w:val="24"/>
        </w:rPr>
        <w:t xml:space="preserve">. </w:t>
      </w:r>
      <w:r>
        <w:rPr>
          <w:b/>
          <w:sz w:val="26"/>
          <w:szCs w:val="24"/>
        </w:rPr>
        <w:t>Порядок рассмотрения обращений граждан</w:t>
      </w:r>
    </w:p>
    <w:p w:rsidR="0037059F" w:rsidRDefault="0037059F" w:rsidP="0037059F">
      <w:pPr>
        <w:suppressAutoHyphens/>
        <w:ind w:firstLine="170"/>
        <w:jc w:val="center"/>
        <w:rPr>
          <w:b/>
          <w:sz w:val="26"/>
          <w:szCs w:val="24"/>
        </w:rPr>
      </w:pPr>
    </w:p>
    <w:p w:rsidR="0037059F" w:rsidRDefault="00776F05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2.1</w:t>
      </w:r>
      <w:r w:rsidR="0037059F">
        <w:rPr>
          <w:sz w:val="26"/>
          <w:szCs w:val="24"/>
        </w:rPr>
        <w:t>. Прием и регистрация поступивших письменных обращений граждан</w:t>
      </w:r>
      <w:r w:rsidR="00F17210">
        <w:rPr>
          <w:sz w:val="26"/>
          <w:szCs w:val="24"/>
        </w:rPr>
        <w:t>.</w:t>
      </w:r>
    </w:p>
    <w:p w:rsidR="0037059F" w:rsidRDefault="00776F05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2.1</w:t>
      </w:r>
      <w:r w:rsidR="0037059F">
        <w:rPr>
          <w:sz w:val="26"/>
          <w:szCs w:val="24"/>
        </w:rPr>
        <w:t>.1. Делопроизводство по обращениям граждан ведется отдельно от других видов делопроизводств</w:t>
      </w:r>
      <w:r w:rsidR="00193C1E">
        <w:rPr>
          <w:sz w:val="26"/>
          <w:szCs w:val="24"/>
        </w:rPr>
        <w:t>а</w:t>
      </w:r>
      <w:r w:rsidR="0037059F">
        <w:rPr>
          <w:sz w:val="26"/>
          <w:szCs w:val="24"/>
        </w:rPr>
        <w:t>.</w:t>
      </w:r>
    </w:p>
    <w:p w:rsidR="0037059F" w:rsidRDefault="00776F05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2.1.</w:t>
      </w:r>
      <w:r w:rsidR="0037059F">
        <w:rPr>
          <w:sz w:val="26"/>
          <w:szCs w:val="24"/>
        </w:rPr>
        <w:t>2. Все поступившие письменные обращения граждан  в Администрацию на имя Главы Дальнегорского городского округа и его заместителей, в том числе по почте</w:t>
      </w:r>
      <w:r w:rsidR="005A2282">
        <w:rPr>
          <w:sz w:val="26"/>
          <w:szCs w:val="24"/>
        </w:rPr>
        <w:t>, по факсу, в интернет-приемную</w:t>
      </w:r>
      <w:r w:rsidR="0037059F">
        <w:rPr>
          <w:sz w:val="26"/>
          <w:szCs w:val="24"/>
        </w:rPr>
        <w:t>, и документы, связанные с их рассмотрением, поступают в Управление делами администрации.</w:t>
      </w:r>
    </w:p>
    <w:p w:rsidR="0037059F" w:rsidRDefault="00776F05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2.1.</w:t>
      </w:r>
      <w:r w:rsidR="0037059F">
        <w:rPr>
          <w:sz w:val="26"/>
          <w:szCs w:val="24"/>
        </w:rPr>
        <w:t xml:space="preserve">3. При приеме и первичной обработке документов производится проверка правильности </w:t>
      </w:r>
      <w:proofErr w:type="spellStart"/>
      <w:r w:rsidR="0037059F">
        <w:rPr>
          <w:sz w:val="26"/>
          <w:szCs w:val="24"/>
        </w:rPr>
        <w:t>адресования</w:t>
      </w:r>
      <w:proofErr w:type="spellEnd"/>
      <w:r w:rsidR="0037059F">
        <w:rPr>
          <w:sz w:val="26"/>
          <w:szCs w:val="24"/>
        </w:rPr>
        <w:t>, оформления и доставки, целостности упаковки, наличия указанных вложений.  Конверты к письмам сохраняются в тех случаях, когда только по ним можно установить адрес отправителя или по штемпелю подтвердить время отправления, получения письма, а также в других необходимых случаях.</w:t>
      </w:r>
    </w:p>
    <w:p w:rsidR="0037059F" w:rsidRDefault="00776F05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2.1</w:t>
      </w:r>
      <w:r w:rsidR="0037059F">
        <w:rPr>
          <w:sz w:val="26"/>
          <w:szCs w:val="24"/>
        </w:rPr>
        <w:t>.4. Поступившие документы (паспорта, военные билеты, трудовые книжки, пенсионные удостоверения и другие документы подобного рода) подкалываются к тексту письма. В случае отсутствия текста письма специалистом Управления делами  составляется справка с текстом: «Письма в адрес должностного лица администрации нет» с указанием даты и личной подписью уполномоченного должностного лица. Справка приобщается к поступившим документам.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При поступлении писем, где указано приложение документов, которые фактически полностью или частично отсутствуют, делается  отметка об их </w:t>
      </w:r>
      <w:r w:rsidR="00F17BE7">
        <w:rPr>
          <w:sz w:val="26"/>
          <w:szCs w:val="24"/>
        </w:rPr>
        <w:t>отсутствии.</w:t>
      </w:r>
    </w:p>
    <w:p w:rsidR="0037059F" w:rsidRDefault="00776F05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2.1</w:t>
      </w:r>
      <w:r w:rsidR="0037059F">
        <w:rPr>
          <w:sz w:val="26"/>
          <w:szCs w:val="24"/>
        </w:rPr>
        <w:t>.</w:t>
      </w:r>
      <w:r w:rsidR="00F93331">
        <w:rPr>
          <w:sz w:val="26"/>
          <w:szCs w:val="24"/>
        </w:rPr>
        <w:t>5</w:t>
      </w:r>
      <w:r w:rsidR="0037059F">
        <w:rPr>
          <w:sz w:val="26"/>
          <w:szCs w:val="24"/>
        </w:rPr>
        <w:t>. Поступившие в Управление делами письменные обращения граждан регистрируются в течение трех дней с момента поступления в журнале регистрации письменных обращений граждан на бумажном носителе (приложение № 2).</w:t>
      </w:r>
    </w:p>
    <w:p w:rsidR="0037059F" w:rsidRDefault="00776F05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2.1</w:t>
      </w:r>
      <w:r w:rsidR="0037059F">
        <w:rPr>
          <w:sz w:val="26"/>
          <w:szCs w:val="24"/>
        </w:rPr>
        <w:t>.</w:t>
      </w:r>
      <w:r w:rsidR="00F93331">
        <w:rPr>
          <w:sz w:val="26"/>
          <w:szCs w:val="24"/>
        </w:rPr>
        <w:t>6</w:t>
      </w:r>
      <w:r w:rsidR="0037059F">
        <w:rPr>
          <w:sz w:val="26"/>
          <w:szCs w:val="24"/>
        </w:rPr>
        <w:t>. При регистрации обращений: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- письму присваивается регистрационный номер и дата;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- указываются фамилия, имя, отчество заявителя (в именительном падеже) и его адрес. Если письмо подписано двумя и более авторами, то регистриру</w:t>
      </w:r>
      <w:r w:rsidR="00193C1E">
        <w:rPr>
          <w:sz w:val="26"/>
          <w:szCs w:val="24"/>
        </w:rPr>
        <w:t>е</w:t>
      </w:r>
      <w:r>
        <w:rPr>
          <w:sz w:val="26"/>
          <w:szCs w:val="24"/>
        </w:rPr>
        <w:t xml:space="preserve">тся автор, в адрес которого просят направить ответ. Такое обращение считается коллективным. Коллективными являются также  обращения, поступившие от имени коллектива организации. 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- если письмо пере</w:t>
      </w:r>
      <w:r w:rsidR="00193C1E">
        <w:rPr>
          <w:sz w:val="26"/>
          <w:szCs w:val="24"/>
        </w:rPr>
        <w:t>направлено</w:t>
      </w:r>
      <w:r>
        <w:rPr>
          <w:sz w:val="26"/>
          <w:szCs w:val="24"/>
        </w:rPr>
        <w:t xml:space="preserve">, то указывается, откуда оно поступило, проставляется дата и исходящий номер сопроводительного письма. </w:t>
      </w:r>
    </w:p>
    <w:p w:rsidR="0037059F" w:rsidRDefault="00B0373B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2.1</w:t>
      </w:r>
      <w:r w:rsidR="0037059F">
        <w:rPr>
          <w:sz w:val="26"/>
          <w:szCs w:val="24"/>
        </w:rPr>
        <w:t>.</w:t>
      </w:r>
      <w:r w:rsidR="00F93331">
        <w:rPr>
          <w:sz w:val="26"/>
          <w:szCs w:val="24"/>
        </w:rPr>
        <w:t>7</w:t>
      </w:r>
      <w:r w:rsidR="0037059F">
        <w:rPr>
          <w:sz w:val="26"/>
          <w:szCs w:val="24"/>
        </w:rPr>
        <w:t xml:space="preserve">. На поступившие в Управление делами обращения проставляется регистрационный штамп в правом нижнем углу первой страницы письма, фиксирующий номер и дату поступления документа.  В случае если место, предназначенное для штампа, занято текстом письма, штамп может быть поставлен в ином месте, обеспечивающем его прочтение. </w:t>
      </w:r>
    </w:p>
    <w:p w:rsidR="0037059F" w:rsidRDefault="00B0373B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2.1</w:t>
      </w:r>
      <w:r w:rsidR="0037059F">
        <w:rPr>
          <w:sz w:val="26"/>
          <w:szCs w:val="24"/>
        </w:rPr>
        <w:t>.</w:t>
      </w:r>
      <w:r w:rsidR="00F93331">
        <w:rPr>
          <w:sz w:val="26"/>
          <w:szCs w:val="24"/>
        </w:rPr>
        <w:t>8</w:t>
      </w:r>
      <w:r w:rsidR="0037059F">
        <w:rPr>
          <w:sz w:val="26"/>
          <w:szCs w:val="24"/>
        </w:rPr>
        <w:t xml:space="preserve">. На все поступающие в управление делами письменные обращения заполняются регистрационно-контрольные карточки, в которых указывается регистрационный номер и дата обращения, кому направлено и сроки исполнения документа (приложение № 3). </w:t>
      </w:r>
    </w:p>
    <w:p w:rsidR="0037059F" w:rsidRDefault="00B0373B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lastRenderedPageBreak/>
        <w:t>2.1</w:t>
      </w:r>
      <w:r w:rsidR="0037059F">
        <w:rPr>
          <w:sz w:val="26"/>
          <w:szCs w:val="24"/>
        </w:rPr>
        <w:t>.</w:t>
      </w:r>
      <w:r w:rsidR="00F93331">
        <w:rPr>
          <w:sz w:val="26"/>
          <w:szCs w:val="24"/>
        </w:rPr>
        <w:t>9</w:t>
      </w:r>
      <w:r w:rsidR="0037059F">
        <w:rPr>
          <w:sz w:val="26"/>
          <w:szCs w:val="24"/>
        </w:rPr>
        <w:t>. По коллективным письмам в правом верхнем углу на регистрационно-контрольной карточке делается отметка «Коллективное».</w:t>
      </w:r>
    </w:p>
    <w:p w:rsidR="0037059F" w:rsidRDefault="0037059F" w:rsidP="0037059F">
      <w:pPr>
        <w:suppressAutoHyphens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ab/>
      </w:r>
      <w:r w:rsidR="00B0373B">
        <w:rPr>
          <w:sz w:val="26"/>
          <w:szCs w:val="24"/>
        </w:rPr>
        <w:t>2.1</w:t>
      </w:r>
      <w:r>
        <w:rPr>
          <w:sz w:val="26"/>
          <w:szCs w:val="24"/>
        </w:rPr>
        <w:t>.1</w:t>
      </w:r>
      <w:r w:rsidR="00F93331">
        <w:rPr>
          <w:sz w:val="26"/>
          <w:szCs w:val="24"/>
        </w:rPr>
        <w:t>0</w:t>
      </w:r>
      <w:r>
        <w:rPr>
          <w:sz w:val="26"/>
          <w:szCs w:val="24"/>
        </w:rPr>
        <w:t>. Письмо проверяется на повторность;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ответом. Обращение одного и того же лица по одному и тому же вопросу, направленные нескольким адресатам и пере</w:t>
      </w:r>
      <w:r w:rsidR="00840A1C">
        <w:rPr>
          <w:sz w:val="26"/>
          <w:szCs w:val="24"/>
        </w:rPr>
        <w:t>направленные</w:t>
      </w:r>
      <w:r>
        <w:rPr>
          <w:sz w:val="26"/>
          <w:szCs w:val="24"/>
        </w:rPr>
        <w:t xml:space="preserve"> ими для разрешения в администрацию городского округа, рассматриваются как первичные.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Повторное обращение регистрируется также как и первичное, а также через дробь присваивается номер предыдущего обращения. В правом верхнем углу на регистрационно-контрольной карточке делается отметка «Повторно». </w:t>
      </w:r>
    </w:p>
    <w:p w:rsidR="0037059F" w:rsidRDefault="0037059F" w:rsidP="0037059F">
      <w:pPr>
        <w:suppressAutoHyphens/>
        <w:ind w:firstLine="170"/>
        <w:jc w:val="both"/>
        <w:rPr>
          <w:sz w:val="26"/>
          <w:szCs w:val="24"/>
        </w:rPr>
      </w:pPr>
    </w:p>
    <w:p w:rsidR="0037059F" w:rsidRDefault="00B0373B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2.2</w:t>
      </w:r>
      <w:r w:rsidR="0037059F">
        <w:rPr>
          <w:sz w:val="26"/>
          <w:szCs w:val="24"/>
        </w:rPr>
        <w:t>. Направление обращений на рассмотрение</w:t>
      </w:r>
      <w:r w:rsidR="00F17210">
        <w:rPr>
          <w:sz w:val="26"/>
          <w:szCs w:val="24"/>
        </w:rPr>
        <w:t>.</w:t>
      </w:r>
    </w:p>
    <w:p w:rsidR="0037059F" w:rsidRDefault="00B0373B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2.2</w:t>
      </w:r>
      <w:r w:rsidR="0037059F">
        <w:rPr>
          <w:sz w:val="26"/>
          <w:szCs w:val="24"/>
        </w:rPr>
        <w:t xml:space="preserve">.1. Зарегистрированные обращения направляются на рассмотрение должностным лицам Администрации, которые, в свою очередь, могут направить обращение в государственные органы, территориальные, отраслевые и функциональные органы Администрации, которые </w:t>
      </w:r>
      <w:proofErr w:type="gramStart"/>
      <w:r w:rsidR="0037059F">
        <w:rPr>
          <w:sz w:val="26"/>
          <w:szCs w:val="24"/>
        </w:rPr>
        <w:t>компетентны</w:t>
      </w:r>
      <w:proofErr w:type="gramEnd"/>
      <w:r w:rsidR="0037059F">
        <w:rPr>
          <w:sz w:val="26"/>
          <w:szCs w:val="24"/>
        </w:rPr>
        <w:t xml:space="preserve"> решать поставленные авторами вопросы.</w:t>
      </w:r>
    </w:p>
    <w:p w:rsidR="00B60863" w:rsidRDefault="000A3F52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2.2.2. </w:t>
      </w:r>
      <w:r w:rsidR="00DF46A9">
        <w:rPr>
          <w:sz w:val="26"/>
          <w:szCs w:val="24"/>
        </w:rPr>
        <w:t>Обращения, направляемые на исполнение нескольким соисполнителям, передаются первому исполнителю в оригинале, последующим – в копиях. Необходимое количество копий документов для отправки подготавливаются специалистом Управления делами.</w:t>
      </w:r>
    </w:p>
    <w:p w:rsidR="00DF46A9" w:rsidRDefault="000A3F52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2.2.3. </w:t>
      </w:r>
      <w:r w:rsidR="00B60863">
        <w:rPr>
          <w:sz w:val="26"/>
          <w:szCs w:val="24"/>
        </w:rPr>
        <w:t>В случае если обращение, по мнению исполнителя, направлено не по принадлежности, он в двухдневный срок возвращает должностному лицу давшему поручение, указывая при этом структурное подразделение, в которое, по его мнению, следует направить обращение.</w:t>
      </w:r>
      <w:r w:rsidR="00DF46A9">
        <w:rPr>
          <w:sz w:val="26"/>
          <w:szCs w:val="24"/>
        </w:rPr>
        <w:t xml:space="preserve"> </w:t>
      </w:r>
    </w:p>
    <w:p w:rsidR="00B17B38" w:rsidRDefault="00B0373B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2.2</w:t>
      </w:r>
      <w:r w:rsidR="0037059F">
        <w:rPr>
          <w:sz w:val="26"/>
          <w:szCs w:val="24"/>
        </w:rPr>
        <w:t>.</w:t>
      </w:r>
      <w:r w:rsidR="000A3F52">
        <w:rPr>
          <w:sz w:val="26"/>
          <w:szCs w:val="24"/>
        </w:rPr>
        <w:t>4</w:t>
      </w:r>
      <w:r w:rsidR="0037059F">
        <w:rPr>
          <w:sz w:val="26"/>
          <w:szCs w:val="24"/>
        </w:rPr>
        <w:t>. В случае если вопрос, поставленный в обращении, не находится в компетенции Администрации, то обращение в течение семи дней со дня регистрации пересылается по принадлежности в орган, компетентный решать данный вопрос, с уведомлением гражданина, направившего обращение, о переадресации обращения</w:t>
      </w:r>
      <w:r w:rsidR="00B17B38">
        <w:rPr>
          <w:sz w:val="26"/>
          <w:szCs w:val="24"/>
        </w:rPr>
        <w:t xml:space="preserve"> (приложение 4)</w:t>
      </w:r>
      <w:r w:rsidR="00227CA1">
        <w:rPr>
          <w:sz w:val="26"/>
          <w:szCs w:val="24"/>
        </w:rPr>
        <w:t>;</w:t>
      </w:r>
      <w:r w:rsidR="0037059F">
        <w:rPr>
          <w:sz w:val="26"/>
          <w:szCs w:val="24"/>
        </w:rPr>
        <w:t xml:space="preserve"> 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- в случае если решение поставленных в письменном обращении вопросов относится к компетенции нескольких государственных органов, организаций или должностных лиц, копии обращений в течение семи дней со дня регистрации направляются в соответствующие государственные органы, организации или со</w:t>
      </w:r>
      <w:r w:rsidR="003C4883">
        <w:rPr>
          <w:sz w:val="26"/>
          <w:szCs w:val="24"/>
        </w:rPr>
        <w:t>ответствующим должностны</w:t>
      </w:r>
      <w:r w:rsidR="00227CA1">
        <w:rPr>
          <w:sz w:val="26"/>
          <w:szCs w:val="24"/>
        </w:rPr>
        <w:t>м лицам.</w:t>
      </w:r>
    </w:p>
    <w:p w:rsidR="00A42440" w:rsidRDefault="000A3F52" w:rsidP="00A42440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2.2.5. В</w:t>
      </w:r>
      <w:r w:rsidR="003C4883">
        <w:rPr>
          <w:sz w:val="26"/>
          <w:szCs w:val="24"/>
        </w:rPr>
        <w:t xml:space="preserve"> случае если для </w:t>
      </w:r>
      <w:r w:rsidR="00AB06B4">
        <w:rPr>
          <w:sz w:val="26"/>
          <w:szCs w:val="24"/>
        </w:rPr>
        <w:t>рассмотрения</w:t>
      </w:r>
      <w:r w:rsidR="003C4883">
        <w:rPr>
          <w:sz w:val="26"/>
          <w:szCs w:val="24"/>
        </w:rPr>
        <w:t xml:space="preserve"> обращения необходим</w:t>
      </w:r>
      <w:r w:rsidR="00AB06B4">
        <w:rPr>
          <w:sz w:val="26"/>
          <w:szCs w:val="24"/>
        </w:rPr>
        <w:t xml:space="preserve">ы дополнительные документы и материалы, </w:t>
      </w:r>
      <w:r w:rsidR="003C4883">
        <w:rPr>
          <w:sz w:val="26"/>
          <w:szCs w:val="24"/>
        </w:rPr>
        <w:t xml:space="preserve">направляется запрос в компетентный орган с просьбой предоставить </w:t>
      </w:r>
      <w:r w:rsidR="00EC75F2">
        <w:rPr>
          <w:sz w:val="26"/>
          <w:szCs w:val="24"/>
        </w:rPr>
        <w:t xml:space="preserve">необходимые </w:t>
      </w:r>
      <w:r w:rsidR="00AB06B4">
        <w:rPr>
          <w:sz w:val="26"/>
          <w:szCs w:val="24"/>
        </w:rPr>
        <w:t>сведения</w:t>
      </w:r>
      <w:r w:rsidR="003C4883">
        <w:rPr>
          <w:sz w:val="26"/>
          <w:szCs w:val="24"/>
        </w:rPr>
        <w:t xml:space="preserve"> (приложение</w:t>
      </w:r>
      <w:r w:rsidR="00EC75F2">
        <w:rPr>
          <w:sz w:val="26"/>
          <w:szCs w:val="24"/>
        </w:rPr>
        <w:t xml:space="preserve"> 5).</w:t>
      </w:r>
      <w:r w:rsidR="003C4883">
        <w:rPr>
          <w:sz w:val="26"/>
          <w:szCs w:val="24"/>
        </w:rPr>
        <w:t xml:space="preserve"> </w:t>
      </w:r>
      <w:proofErr w:type="gramStart"/>
      <w:r w:rsidR="00A42440">
        <w:rPr>
          <w:sz w:val="26"/>
          <w:szCs w:val="24"/>
        </w:rPr>
        <w:t xml:space="preserve">Государственный орган, орган местного самоуправления или должностное лицо по направленному запросу обязаны в течение 15 дней предоставить запрашиваемую информацию,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 </w:t>
      </w:r>
      <w:proofErr w:type="gramEnd"/>
    </w:p>
    <w:p w:rsidR="00160469" w:rsidRDefault="00160469" w:rsidP="0037059F">
      <w:pPr>
        <w:suppressAutoHyphens/>
        <w:ind w:firstLine="708"/>
        <w:jc w:val="both"/>
        <w:rPr>
          <w:sz w:val="26"/>
          <w:szCs w:val="24"/>
        </w:rPr>
      </w:pPr>
      <w:r w:rsidRPr="00A42440">
        <w:rPr>
          <w:sz w:val="26"/>
          <w:szCs w:val="24"/>
        </w:rPr>
        <w:t>2.2.</w:t>
      </w:r>
      <w:r w:rsidR="000A3F52">
        <w:rPr>
          <w:sz w:val="26"/>
          <w:szCs w:val="24"/>
        </w:rPr>
        <w:t>6</w:t>
      </w:r>
      <w:r w:rsidRPr="00A42440">
        <w:rPr>
          <w:sz w:val="26"/>
          <w:szCs w:val="24"/>
        </w:rPr>
        <w:t xml:space="preserve">. Запрещается направлять обращение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A42440">
        <w:rPr>
          <w:sz w:val="26"/>
          <w:szCs w:val="24"/>
        </w:rPr>
        <w:t>которых</w:t>
      </w:r>
      <w:proofErr w:type="gramEnd"/>
      <w:r w:rsidRPr="00A42440">
        <w:rPr>
          <w:sz w:val="26"/>
          <w:szCs w:val="24"/>
        </w:rPr>
        <w:t xml:space="preserve"> обжалуется.</w:t>
      </w:r>
    </w:p>
    <w:p w:rsidR="00736716" w:rsidRPr="00A42440" w:rsidRDefault="00736716" w:rsidP="0037059F">
      <w:pPr>
        <w:suppressAutoHyphens/>
        <w:ind w:firstLine="708"/>
        <w:jc w:val="both"/>
        <w:rPr>
          <w:sz w:val="26"/>
          <w:szCs w:val="24"/>
        </w:rPr>
      </w:pPr>
    </w:p>
    <w:p w:rsidR="006A2BBE" w:rsidRDefault="0016148E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lastRenderedPageBreak/>
        <w:t>2.2.</w:t>
      </w:r>
      <w:r w:rsidR="000A3F52">
        <w:rPr>
          <w:sz w:val="26"/>
          <w:szCs w:val="24"/>
        </w:rPr>
        <w:t>7</w:t>
      </w:r>
      <w:r>
        <w:rPr>
          <w:sz w:val="26"/>
          <w:szCs w:val="24"/>
        </w:rPr>
        <w:t>. Письменное обращение, содержащее информацию о фактах возможных нарушений законодательства РФ в сфере миграции, напр</w:t>
      </w:r>
      <w:r w:rsidR="00C609B0">
        <w:rPr>
          <w:sz w:val="26"/>
          <w:szCs w:val="24"/>
        </w:rPr>
        <w:t>а</w:t>
      </w:r>
      <w:r>
        <w:rPr>
          <w:sz w:val="26"/>
          <w:szCs w:val="24"/>
        </w:rPr>
        <w:t xml:space="preserve">вляются в течение пяти дней со </w:t>
      </w:r>
      <w:r w:rsidR="00C609B0">
        <w:rPr>
          <w:sz w:val="26"/>
          <w:szCs w:val="24"/>
        </w:rPr>
        <w:t xml:space="preserve">дня регистрации в территориальный орган </w:t>
      </w:r>
      <w:r w:rsidR="006A2BBE">
        <w:rPr>
          <w:sz w:val="26"/>
          <w:szCs w:val="24"/>
        </w:rPr>
        <w:t xml:space="preserve">УФМС и в адрес Губернатора Приморского края с уведомлением гражданина, направившего обращение, о переадресации его обращения, за исключением случая, если текст обращения не поддается прочтению. </w:t>
      </w:r>
    </w:p>
    <w:p w:rsidR="00B17B38" w:rsidRDefault="00B0373B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2.2</w:t>
      </w:r>
      <w:r w:rsidR="0037059F">
        <w:rPr>
          <w:sz w:val="26"/>
          <w:szCs w:val="24"/>
        </w:rPr>
        <w:t>.</w:t>
      </w:r>
      <w:r w:rsidR="000A3F52">
        <w:rPr>
          <w:sz w:val="26"/>
          <w:szCs w:val="24"/>
        </w:rPr>
        <w:t>8</w:t>
      </w:r>
      <w:r w:rsidR="0037059F">
        <w:rPr>
          <w:sz w:val="26"/>
          <w:szCs w:val="24"/>
        </w:rPr>
        <w:t>. Сопроводительные письма к обращениям, направляемым на рассмотрение в организации, должностным лицам, подписываются уполномоченными должностными лицами Администрации</w:t>
      </w:r>
      <w:r w:rsidR="00B17B38">
        <w:rPr>
          <w:sz w:val="26"/>
          <w:szCs w:val="24"/>
        </w:rPr>
        <w:t>.</w:t>
      </w:r>
    </w:p>
    <w:p w:rsidR="00B17B38" w:rsidRDefault="00B17B38" w:rsidP="00B17B38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2.2.</w:t>
      </w:r>
      <w:r w:rsidR="000A3F52">
        <w:rPr>
          <w:sz w:val="26"/>
          <w:szCs w:val="24"/>
        </w:rPr>
        <w:t>9</w:t>
      </w:r>
      <w:r>
        <w:rPr>
          <w:sz w:val="26"/>
          <w:szCs w:val="24"/>
        </w:rPr>
        <w:t>. Обращения, присланные не по принадлежности из государственных органов и других организаций, возвращаются в направившую  их организацию.</w:t>
      </w:r>
    </w:p>
    <w:p w:rsidR="0026119B" w:rsidRDefault="0026119B" w:rsidP="0037059F">
      <w:pPr>
        <w:suppressAutoHyphens/>
        <w:ind w:firstLine="708"/>
        <w:jc w:val="both"/>
        <w:rPr>
          <w:sz w:val="26"/>
          <w:szCs w:val="24"/>
        </w:rPr>
      </w:pPr>
    </w:p>
    <w:p w:rsidR="0037059F" w:rsidRDefault="00B0373B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2.3</w:t>
      </w:r>
      <w:r w:rsidR="0037059F">
        <w:rPr>
          <w:sz w:val="26"/>
          <w:szCs w:val="24"/>
        </w:rPr>
        <w:t>. Рассмотрение обращений</w:t>
      </w:r>
      <w:r w:rsidR="00F17210">
        <w:rPr>
          <w:sz w:val="26"/>
          <w:szCs w:val="24"/>
        </w:rPr>
        <w:t>.</w:t>
      </w:r>
    </w:p>
    <w:p w:rsidR="0037059F" w:rsidRDefault="00B0373B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2.3</w:t>
      </w:r>
      <w:r w:rsidR="0037059F">
        <w:rPr>
          <w:sz w:val="26"/>
          <w:szCs w:val="24"/>
        </w:rPr>
        <w:t xml:space="preserve">.1. Письменное обращение, поступившее в Администрацию   в соответствии с компетенцией, рассматривается в сроки, определенные Федеральным законом от 02 мая 2006 года № 59-ФЗ «О порядке рассмотрения обращений граждан Российской Федерации», в течение 30 дней </w:t>
      </w:r>
      <w:r w:rsidR="00F01E80">
        <w:rPr>
          <w:sz w:val="26"/>
          <w:szCs w:val="24"/>
        </w:rPr>
        <w:t>со дня</w:t>
      </w:r>
      <w:r w:rsidR="0037059F">
        <w:rPr>
          <w:sz w:val="26"/>
          <w:szCs w:val="24"/>
        </w:rPr>
        <w:t xml:space="preserve"> регистрации.</w:t>
      </w:r>
    </w:p>
    <w:p w:rsidR="002812C5" w:rsidRDefault="00B0373B" w:rsidP="002812C5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2.3</w:t>
      </w:r>
      <w:r w:rsidR="0037059F">
        <w:rPr>
          <w:sz w:val="26"/>
          <w:szCs w:val="24"/>
        </w:rPr>
        <w:t xml:space="preserve">.2. </w:t>
      </w:r>
      <w:r w:rsidR="002812C5">
        <w:rPr>
          <w:sz w:val="26"/>
          <w:szCs w:val="24"/>
        </w:rPr>
        <w:t>В исключительных случаях, а также в случае направления запроса о предоставлении информации, необходимой для рассмотрения обращения в государственные, муниципальные органы и иные организации или  соответствующему должностному лицу, срок рассмотрения обращения может быть продлен, но не более чем на 30 дней.</w:t>
      </w:r>
    </w:p>
    <w:p w:rsidR="002812C5" w:rsidRDefault="002812C5" w:rsidP="002812C5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2.5.3. Решение о продлении срока рассмотрения обращения принимает уполномоченное должностное лицо Администрации, уведомив о продлении срока его рассмотрения гражданина, направившего обращение.</w:t>
      </w:r>
    </w:p>
    <w:p w:rsidR="0037059F" w:rsidRDefault="00B0373B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2.3</w:t>
      </w:r>
      <w:r w:rsidR="0037059F">
        <w:rPr>
          <w:sz w:val="26"/>
          <w:szCs w:val="24"/>
        </w:rPr>
        <w:t>.</w:t>
      </w:r>
      <w:r w:rsidR="002812C5">
        <w:rPr>
          <w:sz w:val="26"/>
          <w:szCs w:val="24"/>
        </w:rPr>
        <w:t>4</w:t>
      </w:r>
      <w:r w:rsidR="0037059F">
        <w:rPr>
          <w:sz w:val="26"/>
          <w:szCs w:val="24"/>
        </w:rPr>
        <w:t xml:space="preserve">. На регистрационно-контрольной карточке к поступившему обращению уполномоченное должностное лицо Администрации прописывает поручение. Поручение должно содержать: фамилии и инициалы должностных лиц, которым дается поручение, лаконично сформулированный текст, предписывающий действие, порядок и срок исполнения, подпись должностного лица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 поручения. Запрещается делать резолюции и надписи на письменных обращениях граждан. </w:t>
      </w:r>
    </w:p>
    <w:p w:rsidR="0037059F" w:rsidRDefault="00B0373B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2.3</w:t>
      </w:r>
      <w:r w:rsidR="0037059F">
        <w:rPr>
          <w:sz w:val="26"/>
          <w:szCs w:val="24"/>
        </w:rPr>
        <w:t>.</w:t>
      </w:r>
      <w:r w:rsidR="002812C5">
        <w:rPr>
          <w:sz w:val="26"/>
          <w:szCs w:val="24"/>
        </w:rPr>
        <w:t>5</w:t>
      </w:r>
      <w:r w:rsidR="0037059F">
        <w:rPr>
          <w:sz w:val="26"/>
          <w:szCs w:val="24"/>
        </w:rPr>
        <w:t xml:space="preserve">. </w:t>
      </w:r>
      <w:proofErr w:type="gramStart"/>
      <w:r w:rsidR="0037059F">
        <w:rPr>
          <w:sz w:val="26"/>
          <w:szCs w:val="24"/>
        </w:rPr>
        <w:t>Контроль за</w:t>
      </w:r>
      <w:proofErr w:type="gramEnd"/>
      <w:r w:rsidR="0037059F">
        <w:rPr>
          <w:sz w:val="26"/>
          <w:szCs w:val="24"/>
        </w:rPr>
        <w:t xml:space="preserve"> сроками исполнения, а также централизованную подготовку ответа заявителю осуществляет исполнитель, указанный в поручении первым. Соисполнители не позднее семи дней до истечения срока исполнения обязаны представить ответственному исполнителю все необходимые материалы для обобщения и подготовки ответа.</w:t>
      </w:r>
    </w:p>
    <w:p w:rsidR="0037059F" w:rsidRDefault="00B0373B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2.3</w:t>
      </w:r>
      <w:r w:rsidR="0037059F">
        <w:rPr>
          <w:sz w:val="26"/>
          <w:szCs w:val="24"/>
        </w:rPr>
        <w:t>.</w:t>
      </w:r>
      <w:r w:rsidR="002812C5">
        <w:rPr>
          <w:sz w:val="26"/>
          <w:szCs w:val="24"/>
        </w:rPr>
        <w:t>6</w:t>
      </w:r>
      <w:r w:rsidR="0037059F">
        <w:rPr>
          <w:sz w:val="26"/>
          <w:szCs w:val="24"/>
        </w:rPr>
        <w:t>. Должностное лицо, которому поручено рассмотрение обращения: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- обеспечивает объективное, всестороннее и своевременное рассмотрение обращения, вправе пригласить заявителя для личной беседы, запросить в случае необходимости, в установленном законодательством порядке, дополнительные материалы и получить объяснения у заявителя и иных юридических и физических лиц;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- дает письменный ответ по существу поставленных в обращении вопросов;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lastRenderedPageBreak/>
        <w:t xml:space="preserve">- уведомляет гражданина о направлении его обращения на рассмотрение в государственные, муниципальные органы и иные организации или  должностному лицу в соответствии с их компетенцией (приложение № </w:t>
      </w:r>
      <w:r w:rsidR="006B1A4F">
        <w:rPr>
          <w:sz w:val="26"/>
          <w:szCs w:val="24"/>
        </w:rPr>
        <w:t>4</w:t>
      </w:r>
      <w:r>
        <w:rPr>
          <w:sz w:val="26"/>
          <w:szCs w:val="24"/>
        </w:rPr>
        <w:t>).</w:t>
      </w:r>
    </w:p>
    <w:p w:rsidR="0037059F" w:rsidRDefault="00B0373B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2.3</w:t>
      </w:r>
      <w:r w:rsidR="0037059F">
        <w:rPr>
          <w:sz w:val="26"/>
          <w:szCs w:val="24"/>
        </w:rPr>
        <w:t>.</w:t>
      </w:r>
      <w:r w:rsidR="002812C5">
        <w:rPr>
          <w:sz w:val="26"/>
          <w:szCs w:val="24"/>
        </w:rPr>
        <w:t>7</w:t>
      </w:r>
      <w:r w:rsidR="0037059F">
        <w:rPr>
          <w:sz w:val="26"/>
          <w:szCs w:val="24"/>
        </w:rPr>
        <w:t xml:space="preserve">. </w:t>
      </w:r>
      <w:proofErr w:type="gramStart"/>
      <w:r w:rsidR="00A42440">
        <w:rPr>
          <w:sz w:val="26"/>
          <w:szCs w:val="24"/>
        </w:rPr>
        <w:t>Администрация,</w:t>
      </w:r>
      <w:r w:rsidR="0037059F">
        <w:rPr>
          <w:sz w:val="26"/>
          <w:szCs w:val="24"/>
        </w:rPr>
        <w:t xml:space="preserve"> </w:t>
      </w:r>
      <w:r w:rsidR="00A42440">
        <w:rPr>
          <w:sz w:val="26"/>
          <w:szCs w:val="24"/>
        </w:rPr>
        <w:t xml:space="preserve">в лице уполномоченного должностного лица,  </w:t>
      </w:r>
      <w:r w:rsidR="0037059F">
        <w:rPr>
          <w:sz w:val="26"/>
          <w:szCs w:val="24"/>
        </w:rPr>
        <w:t>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</w:t>
      </w:r>
      <w:r w:rsidR="00A42440">
        <w:rPr>
          <w:sz w:val="26"/>
          <w:szCs w:val="24"/>
        </w:rPr>
        <w:t>а</w:t>
      </w:r>
      <w:r w:rsidR="0037059F">
        <w:rPr>
          <w:sz w:val="26"/>
          <w:szCs w:val="24"/>
        </w:rPr>
        <w:t xml:space="preserve">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 </w:t>
      </w:r>
      <w:proofErr w:type="gramEnd"/>
    </w:p>
    <w:p w:rsidR="0026119B" w:rsidRDefault="0026119B" w:rsidP="0037059F">
      <w:pPr>
        <w:suppressAutoHyphens/>
        <w:ind w:firstLine="708"/>
        <w:jc w:val="both"/>
        <w:rPr>
          <w:sz w:val="26"/>
          <w:szCs w:val="24"/>
        </w:rPr>
      </w:pPr>
    </w:p>
    <w:p w:rsidR="0026119B" w:rsidRDefault="0026119B" w:rsidP="0026119B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2.4. П</w:t>
      </w:r>
      <w:r w:rsidR="00A67142">
        <w:rPr>
          <w:sz w:val="26"/>
          <w:szCs w:val="24"/>
        </w:rPr>
        <w:t>орядок рассмотрения отдельных обращений</w:t>
      </w:r>
      <w:r w:rsidR="00F17210">
        <w:rPr>
          <w:sz w:val="26"/>
          <w:szCs w:val="24"/>
        </w:rPr>
        <w:t>.</w:t>
      </w:r>
    </w:p>
    <w:p w:rsidR="0026119B" w:rsidRDefault="0026119B" w:rsidP="0026119B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2.4.1. Обращение не рассматривается по существу, если:</w:t>
      </w:r>
    </w:p>
    <w:p w:rsidR="0026119B" w:rsidRDefault="0026119B" w:rsidP="0026119B">
      <w:pPr>
        <w:suppressAutoHyphens/>
        <w:ind w:firstLine="708"/>
        <w:jc w:val="both"/>
        <w:rPr>
          <w:sz w:val="26"/>
          <w:szCs w:val="24"/>
        </w:rPr>
      </w:pPr>
      <w:proofErr w:type="gramStart"/>
      <w:r>
        <w:rPr>
          <w:sz w:val="26"/>
          <w:szCs w:val="24"/>
        </w:rPr>
        <w:t xml:space="preserve">- в письменном обращении гражданина содержится вопрос, по которому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государственный орган, администрацию или одному и тому же должностному лицу; </w:t>
      </w:r>
      <w:proofErr w:type="gramEnd"/>
    </w:p>
    <w:p w:rsidR="0026119B" w:rsidRDefault="0026119B" w:rsidP="0026119B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- по вопросам, содержащимся в обращении, имеется вступившее в законную силу судебное решение;</w:t>
      </w:r>
    </w:p>
    <w:p w:rsidR="0026119B" w:rsidRDefault="0026119B" w:rsidP="0026119B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 (в таком случае гражданину направляется предупреждение о недопустимости злоупотребления правом);</w:t>
      </w:r>
    </w:p>
    <w:p w:rsidR="0026119B" w:rsidRDefault="0026119B" w:rsidP="0026119B">
      <w:pPr>
        <w:suppressAutoHyphens/>
        <w:ind w:firstLine="708"/>
        <w:jc w:val="both"/>
        <w:rPr>
          <w:sz w:val="26"/>
          <w:szCs w:val="24"/>
        </w:rPr>
      </w:pPr>
      <w:proofErr w:type="gramStart"/>
      <w:r>
        <w:rPr>
          <w:sz w:val="26"/>
          <w:szCs w:val="24"/>
        </w:rPr>
        <w:t>- в обращении не указана фамилия обратившегося и</w:t>
      </w:r>
      <w:r w:rsidR="006A2BBE">
        <w:rPr>
          <w:sz w:val="26"/>
          <w:szCs w:val="24"/>
        </w:rPr>
        <w:t>ли</w:t>
      </w:r>
      <w:r>
        <w:rPr>
          <w:sz w:val="26"/>
          <w:szCs w:val="24"/>
        </w:rPr>
        <w:t xml:space="preserve"> почтовый адрес для ответа;</w:t>
      </w:r>
      <w:proofErr w:type="gramEnd"/>
    </w:p>
    <w:p w:rsidR="0026119B" w:rsidRDefault="0026119B" w:rsidP="0026119B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- от гражданина поступило заявление о прекращении рассмотрения обращения;</w:t>
      </w:r>
    </w:p>
    <w:p w:rsidR="0026119B" w:rsidRDefault="0026119B" w:rsidP="0026119B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- текст письменного обращения не поддается прочтению;</w:t>
      </w:r>
    </w:p>
    <w:p w:rsidR="0026119B" w:rsidRDefault="0026119B" w:rsidP="0026119B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26119B" w:rsidRDefault="0026119B" w:rsidP="0026119B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2.4.2. Об отказе в рассмотрении обращения по существу письменно сообщается обратившемуся гражданину.</w:t>
      </w:r>
    </w:p>
    <w:p w:rsidR="0026119B" w:rsidRDefault="0026119B" w:rsidP="0026119B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2.4.3.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26119B" w:rsidRDefault="0026119B" w:rsidP="0026119B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2.4.4. В случае если по вопросам, содержащимся в обращении, осуществляется судебное производство с участием того же лица (группы лиц), или материалы, необходимые для принятия решения и ответа заявителю, рассматриваются в суде, рассмотрение обращения может быть отложено до вступления в законную силу решения суда.</w:t>
      </w:r>
    </w:p>
    <w:p w:rsidR="0026119B" w:rsidRDefault="0026119B" w:rsidP="0026119B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2.4.5. </w:t>
      </w:r>
      <w:proofErr w:type="gramStart"/>
      <w:r>
        <w:rPr>
          <w:sz w:val="26"/>
          <w:szCs w:val="24"/>
        </w:rPr>
        <w:t>Если письменное обращение, в котором отсутствует фамилии заявителя и</w:t>
      </w:r>
      <w:r w:rsidR="006A2BBE">
        <w:rPr>
          <w:sz w:val="26"/>
          <w:szCs w:val="24"/>
        </w:rPr>
        <w:t>ли</w:t>
      </w:r>
      <w:r>
        <w:rPr>
          <w:sz w:val="26"/>
          <w:szCs w:val="24"/>
        </w:rPr>
        <w:t xml:space="preserve"> почтовый адрес, содержит сведения о подготавливаемом, совершаемом или совершенном противоправном деянии, а также о лице, его подготавливающем, о данном факте информируется Глава Дальнегорского городского округа, который в свою очередь, принимает решение о направлении обращения в государственный орган в соответствии с его компетенцией.</w:t>
      </w:r>
      <w:proofErr w:type="gramEnd"/>
    </w:p>
    <w:p w:rsidR="00955496" w:rsidRDefault="00955496" w:rsidP="0026119B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lastRenderedPageBreak/>
        <w:t xml:space="preserve">2.4.6. </w:t>
      </w:r>
      <w:proofErr w:type="gramStart"/>
      <w:r>
        <w:rPr>
          <w:sz w:val="26"/>
          <w:szCs w:val="24"/>
        </w:rPr>
        <w:t xml:space="preserve">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сведения), ответы, как правило, не даются. </w:t>
      </w:r>
      <w:proofErr w:type="gramEnd"/>
    </w:p>
    <w:p w:rsidR="0026119B" w:rsidRDefault="0026119B" w:rsidP="0026119B">
      <w:pPr>
        <w:suppressAutoHyphens/>
        <w:ind w:firstLine="708"/>
        <w:jc w:val="both"/>
        <w:rPr>
          <w:sz w:val="26"/>
          <w:szCs w:val="24"/>
        </w:rPr>
      </w:pPr>
    </w:p>
    <w:p w:rsidR="0026119B" w:rsidRDefault="00B0373B" w:rsidP="0026119B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</w:t>
      </w:r>
      <w:r w:rsidR="002812C5">
        <w:rPr>
          <w:sz w:val="26"/>
          <w:szCs w:val="24"/>
        </w:rPr>
        <w:t>5</w:t>
      </w:r>
      <w:r w:rsidR="0026119B">
        <w:rPr>
          <w:sz w:val="26"/>
          <w:szCs w:val="24"/>
        </w:rPr>
        <w:t>. Оформление ответа на обращение граждан</w:t>
      </w:r>
      <w:r w:rsidR="002A7BDD">
        <w:rPr>
          <w:sz w:val="26"/>
          <w:szCs w:val="24"/>
        </w:rPr>
        <w:t>.</w:t>
      </w:r>
    </w:p>
    <w:p w:rsidR="0026119B" w:rsidRDefault="00B0373B" w:rsidP="0026119B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</w:t>
      </w:r>
      <w:r w:rsidR="002812C5">
        <w:rPr>
          <w:sz w:val="26"/>
          <w:szCs w:val="24"/>
        </w:rPr>
        <w:t>5</w:t>
      </w:r>
      <w:r w:rsidR="0026119B">
        <w:rPr>
          <w:sz w:val="26"/>
          <w:szCs w:val="24"/>
        </w:rPr>
        <w:t xml:space="preserve">.1. Ответы на обращения граждан оформляются в письменном виде на бланке Администрации.  </w:t>
      </w:r>
    </w:p>
    <w:p w:rsidR="0026119B" w:rsidRDefault="00B0373B" w:rsidP="0026119B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</w:t>
      </w:r>
      <w:r w:rsidR="002812C5">
        <w:rPr>
          <w:sz w:val="26"/>
          <w:szCs w:val="24"/>
        </w:rPr>
        <w:t>5</w:t>
      </w:r>
      <w:r w:rsidR="0026119B">
        <w:rPr>
          <w:sz w:val="26"/>
          <w:szCs w:val="24"/>
        </w:rPr>
        <w:t>.2. Текст ответа пишется от имени Администрации и подписывается тем должностным лицом,</w:t>
      </w:r>
      <w:r w:rsidR="00B00E0E">
        <w:rPr>
          <w:sz w:val="26"/>
          <w:szCs w:val="24"/>
        </w:rPr>
        <w:t xml:space="preserve"> которому адресовано обращение. </w:t>
      </w:r>
      <w:r w:rsidR="0026119B">
        <w:rPr>
          <w:sz w:val="26"/>
          <w:szCs w:val="24"/>
        </w:rPr>
        <w:t>Ответы на обращения, поступившие из вышестоящих органов власти, как правило, подписываются Главой Дальнегорского городского округа или уполномоченным на то должностным лицом.</w:t>
      </w:r>
    </w:p>
    <w:p w:rsidR="00B00E0E" w:rsidRPr="00E17D8C" w:rsidRDefault="00B0373B" w:rsidP="0026119B">
      <w:pPr>
        <w:suppressAutoHyphens/>
        <w:ind w:firstLine="708"/>
        <w:jc w:val="both"/>
        <w:rPr>
          <w:sz w:val="26"/>
          <w:szCs w:val="24"/>
        </w:rPr>
      </w:pPr>
      <w:r w:rsidRPr="00E17D8C">
        <w:rPr>
          <w:sz w:val="26"/>
          <w:szCs w:val="24"/>
        </w:rPr>
        <w:t>2.</w:t>
      </w:r>
      <w:r w:rsidR="002812C5" w:rsidRPr="00E17D8C">
        <w:rPr>
          <w:sz w:val="26"/>
          <w:szCs w:val="24"/>
        </w:rPr>
        <w:t>5</w:t>
      </w:r>
      <w:r w:rsidR="0026119B" w:rsidRPr="00E17D8C">
        <w:rPr>
          <w:sz w:val="26"/>
          <w:szCs w:val="24"/>
        </w:rPr>
        <w:t xml:space="preserve">.3. Обращение в ответе должно быть адресовано автору письма. </w:t>
      </w:r>
      <w:r w:rsidR="00E17D8C" w:rsidRPr="00E17D8C">
        <w:rPr>
          <w:sz w:val="26"/>
          <w:szCs w:val="24"/>
        </w:rPr>
        <w:t>Ответ на коллективное обращение направляется заявителю</w:t>
      </w:r>
      <w:r w:rsidR="00E17D8C">
        <w:rPr>
          <w:sz w:val="26"/>
          <w:szCs w:val="24"/>
        </w:rPr>
        <w:t xml:space="preserve">, </w:t>
      </w:r>
      <w:r w:rsidR="00E17D8C" w:rsidRPr="00E17D8C">
        <w:rPr>
          <w:sz w:val="26"/>
          <w:szCs w:val="24"/>
        </w:rPr>
        <w:t>в адрес которого просят направить ответ</w:t>
      </w:r>
      <w:r w:rsidR="00E17D8C">
        <w:rPr>
          <w:sz w:val="26"/>
          <w:szCs w:val="24"/>
        </w:rPr>
        <w:t>,</w:t>
      </w:r>
      <w:r w:rsidR="00E17D8C" w:rsidRPr="00E17D8C">
        <w:rPr>
          <w:sz w:val="26"/>
          <w:szCs w:val="24"/>
        </w:rPr>
        <w:t xml:space="preserve"> с указанием </w:t>
      </w:r>
      <w:r w:rsidR="00B00E0E" w:rsidRPr="00E17D8C">
        <w:rPr>
          <w:sz w:val="26"/>
          <w:szCs w:val="24"/>
        </w:rPr>
        <w:t>«для ознакомления заявителей».</w:t>
      </w:r>
    </w:p>
    <w:p w:rsidR="0026119B" w:rsidRDefault="00D44595" w:rsidP="0026119B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2.5.4. </w:t>
      </w:r>
      <w:r w:rsidR="0026119B">
        <w:rPr>
          <w:sz w:val="26"/>
          <w:szCs w:val="24"/>
        </w:rPr>
        <w:t xml:space="preserve">При ответе на обращения граждан, поступивших из иных органов власти или организаций, оформление второго адресата должно быть официальным, без указания конкретного руководителя (приложение № </w:t>
      </w:r>
      <w:r w:rsidR="00B17B38">
        <w:rPr>
          <w:sz w:val="26"/>
          <w:szCs w:val="24"/>
        </w:rPr>
        <w:t>6</w:t>
      </w:r>
      <w:r w:rsidR="0026119B">
        <w:rPr>
          <w:sz w:val="26"/>
          <w:szCs w:val="24"/>
        </w:rPr>
        <w:t>).</w:t>
      </w:r>
    </w:p>
    <w:p w:rsidR="0026119B" w:rsidRDefault="00B0373B" w:rsidP="0026119B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</w:t>
      </w:r>
      <w:r w:rsidR="002812C5">
        <w:rPr>
          <w:sz w:val="26"/>
          <w:szCs w:val="24"/>
        </w:rPr>
        <w:t>5</w:t>
      </w:r>
      <w:r w:rsidR="0026119B">
        <w:rPr>
          <w:sz w:val="26"/>
          <w:szCs w:val="24"/>
        </w:rPr>
        <w:t>.</w:t>
      </w:r>
      <w:r w:rsidR="00D44595">
        <w:rPr>
          <w:sz w:val="26"/>
          <w:szCs w:val="24"/>
        </w:rPr>
        <w:t>5</w:t>
      </w:r>
      <w:r w:rsidR="0026119B">
        <w:rPr>
          <w:sz w:val="26"/>
          <w:szCs w:val="24"/>
        </w:rPr>
        <w:t>. 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жалобе, в ответе следует указывать, какие меры приняты по обращению гражданина.</w:t>
      </w:r>
    </w:p>
    <w:p w:rsidR="00040F16" w:rsidRDefault="00040F16" w:rsidP="0026119B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2.5.6. Подготовки специального ответа не требуется, если по результатам рассмотрения обращения принят правовой акт (например, о выделении земельного участка). Экземпляр данного правового акта направляется заявителю.</w:t>
      </w:r>
    </w:p>
    <w:p w:rsidR="00840A1C" w:rsidRDefault="00B0373B" w:rsidP="00840A1C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</w:t>
      </w:r>
      <w:r w:rsidR="002812C5">
        <w:rPr>
          <w:sz w:val="26"/>
          <w:szCs w:val="24"/>
        </w:rPr>
        <w:t>5</w:t>
      </w:r>
      <w:r w:rsidR="0026119B">
        <w:rPr>
          <w:sz w:val="26"/>
          <w:szCs w:val="24"/>
        </w:rPr>
        <w:t>.</w:t>
      </w:r>
      <w:r w:rsidR="00040F16">
        <w:rPr>
          <w:sz w:val="26"/>
          <w:szCs w:val="24"/>
        </w:rPr>
        <w:t>7</w:t>
      </w:r>
      <w:r w:rsidR="0026119B">
        <w:rPr>
          <w:sz w:val="26"/>
          <w:szCs w:val="24"/>
        </w:rPr>
        <w:t xml:space="preserve">. </w:t>
      </w:r>
      <w:r w:rsidR="00840A1C">
        <w:rPr>
          <w:sz w:val="26"/>
          <w:szCs w:val="24"/>
        </w:rPr>
        <w:t>Если в письме содержится просьба о возврате подлинников документов, прилагаемых к обращению, то они прилагаются к ответу. В ином случае, они остаются в деле.</w:t>
      </w:r>
    </w:p>
    <w:p w:rsidR="0026119B" w:rsidRDefault="00B0373B" w:rsidP="0026119B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</w:t>
      </w:r>
      <w:r w:rsidR="002812C5">
        <w:rPr>
          <w:sz w:val="26"/>
          <w:szCs w:val="24"/>
        </w:rPr>
        <w:t>5</w:t>
      </w:r>
      <w:r w:rsidR="0026119B">
        <w:rPr>
          <w:sz w:val="26"/>
          <w:szCs w:val="24"/>
        </w:rPr>
        <w:t>.</w:t>
      </w:r>
      <w:r w:rsidR="00040F16">
        <w:rPr>
          <w:sz w:val="26"/>
          <w:szCs w:val="24"/>
        </w:rPr>
        <w:t>8</w:t>
      </w:r>
      <w:r w:rsidR="0026119B">
        <w:rPr>
          <w:sz w:val="26"/>
          <w:szCs w:val="24"/>
        </w:rPr>
        <w:t>. Подлинники обращений граждан в федеральные органы возвращаются только при наличии на них штампа «Подлежит возврату» или специальной отметки в сопроводительном письме.</w:t>
      </w:r>
    </w:p>
    <w:p w:rsidR="0026119B" w:rsidRDefault="00B0373B" w:rsidP="0026119B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</w:t>
      </w:r>
      <w:r w:rsidR="002812C5">
        <w:rPr>
          <w:sz w:val="26"/>
          <w:szCs w:val="24"/>
        </w:rPr>
        <w:t>5</w:t>
      </w:r>
      <w:r>
        <w:rPr>
          <w:sz w:val="26"/>
          <w:szCs w:val="24"/>
        </w:rPr>
        <w:t>.</w:t>
      </w:r>
      <w:r w:rsidR="00040F16">
        <w:rPr>
          <w:sz w:val="26"/>
          <w:szCs w:val="24"/>
        </w:rPr>
        <w:t>9</w:t>
      </w:r>
      <w:r w:rsidR="0026119B">
        <w:rPr>
          <w:sz w:val="26"/>
          <w:szCs w:val="24"/>
        </w:rPr>
        <w:t>. Ответы на обращения граждан подлежат регистрации в журнале регистрации исходящей корреспонденции. На угловом штампе бланка указывается регистрационный номер, дата регистрации, ссылка на номер обращения или сопроводительного письма организации, направившей обращение на исполнение. Зарегистрированны</w:t>
      </w:r>
      <w:r w:rsidR="002A7BDD">
        <w:rPr>
          <w:sz w:val="26"/>
          <w:szCs w:val="24"/>
        </w:rPr>
        <w:t>й</w:t>
      </w:r>
      <w:r w:rsidR="0026119B">
        <w:rPr>
          <w:sz w:val="26"/>
          <w:szCs w:val="24"/>
        </w:rPr>
        <w:t xml:space="preserve"> ответ направля</w:t>
      </w:r>
      <w:r w:rsidR="002A7BDD">
        <w:rPr>
          <w:sz w:val="26"/>
          <w:szCs w:val="24"/>
        </w:rPr>
        <w:t>е</w:t>
      </w:r>
      <w:r w:rsidR="0026119B">
        <w:rPr>
          <w:sz w:val="26"/>
          <w:szCs w:val="24"/>
        </w:rPr>
        <w:t>тся гражданину.</w:t>
      </w:r>
    </w:p>
    <w:p w:rsidR="0026119B" w:rsidRDefault="00B0373B" w:rsidP="0026119B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</w:t>
      </w:r>
      <w:r w:rsidR="002812C5">
        <w:rPr>
          <w:sz w:val="26"/>
          <w:szCs w:val="24"/>
        </w:rPr>
        <w:t>5</w:t>
      </w:r>
      <w:r>
        <w:rPr>
          <w:sz w:val="26"/>
          <w:szCs w:val="24"/>
        </w:rPr>
        <w:t>.</w:t>
      </w:r>
      <w:r w:rsidR="00040F16">
        <w:rPr>
          <w:sz w:val="26"/>
          <w:szCs w:val="24"/>
        </w:rPr>
        <w:t>10</w:t>
      </w:r>
      <w:r w:rsidR="0026119B">
        <w:rPr>
          <w:sz w:val="26"/>
          <w:szCs w:val="24"/>
        </w:rPr>
        <w:t>. После завершения рассмотрения письменного обращения и оформления ответа все материалы, относящиеся к рассмотрению, передаются в Управление делами для отражения хода исполнения обращения в журнале регистрации обращений граждан, а также для формирования дела, включенного в номенклатуру дел на хранение в течение 5 лет.</w:t>
      </w:r>
    </w:p>
    <w:p w:rsidR="0026119B" w:rsidRDefault="00B0373B" w:rsidP="0026119B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2.</w:t>
      </w:r>
      <w:r w:rsidR="002812C5">
        <w:rPr>
          <w:sz w:val="26"/>
          <w:szCs w:val="24"/>
        </w:rPr>
        <w:t>5</w:t>
      </w:r>
      <w:r>
        <w:rPr>
          <w:sz w:val="26"/>
          <w:szCs w:val="24"/>
        </w:rPr>
        <w:t>.</w:t>
      </w:r>
      <w:r w:rsidR="00D44595">
        <w:rPr>
          <w:sz w:val="26"/>
          <w:szCs w:val="24"/>
        </w:rPr>
        <w:t>1</w:t>
      </w:r>
      <w:r w:rsidR="00040F16">
        <w:rPr>
          <w:sz w:val="26"/>
          <w:szCs w:val="24"/>
        </w:rPr>
        <w:t>1</w:t>
      </w:r>
      <w:r w:rsidR="0026119B">
        <w:rPr>
          <w:sz w:val="26"/>
          <w:szCs w:val="24"/>
        </w:rPr>
        <w:t>. Итоговое оформление дел для архивного хранения осуществляются в соответствии с требованиями инструкции по делопроизводству.</w:t>
      </w:r>
    </w:p>
    <w:p w:rsidR="0026119B" w:rsidRDefault="0026119B" w:rsidP="0026119B">
      <w:pPr>
        <w:suppressAutoHyphens/>
        <w:ind w:firstLine="708"/>
        <w:jc w:val="both"/>
        <w:rPr>
          <w:sz w:val="26"/>
          <w:szCs w:val="24"/>
        </w:rPr>
      </w:pPr>
    </w:p>
    <w:p w:rsidR="0026119B" w:rsidRDefault="0026119B" w:rsidP="0037059F">
      <w:pPr>
        <w:suppressAutoHyphens/>
        <w:ind w:firstLine="708"/>
        <w:jc w:val="both"/>
        <w:rPr>
          <w:sz w:val="26"/>
          <w:szCs w:val="24"/>
        </w:rPr>
      </w:pPr>
    </w:p>
    <w:p w:rsidR="0037059F" w:rsidRDefault="00776F05" w:rsidP="00776F05">
      <w:pPr>
        <w:suppressAutoHyphens/>
        <w:ind w:firstLine="708"/>
        <w:jc w:val="center"/>
        <w:rPr>
          <w:b/>
          <w:sz w:val="26"/>
          <w:szCs w:val="24"/>
        </w:rPr>
      </w:pPr>
      <w:r w:rsidRPr="00776F05">
        <w:rPr>
          <w:b/>
          <w:sz w:val="26"/>
          <w:szCs w:val="24"/>
        </w:rPr>
        <w:t xml:space="preserve">3. </w:t>
      </w:r>
      <w:r w:rsidR="0037059F" w:rsidRPr="00776F05">
        <w:rPr>
          <w:b/>
          <w:sz w:val="26"/>
          <w:szCs w:val="24"/>
        </w:rPr>
        <w:t>Организация личного приема граждан</w:t>
      </w:r>
    </w:p>
    <w:p w:rsidR="00776F05" w:rsidRPr="00776F05" w:rsidRDefault="00776F05" w:rsidP="00776F05">
      <w:pPr>
        <w:suppressAutoHyphens/>
        <w:ind w:firstLine="708"/>
        <w:jc w:val="center"/>
        <w:rPr>
          <w:b/>
          <w:sz w:val="26"/>
          <w:szCs w:val="24"/>
        </w:rPr>
      </w:pPr>
    </w:p>
    <w:p w:rsidR="00C3633D" w:rsidRPr="00C3633D" w:rsidRDefault="00B0373B" w:rsidP="00C3633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C3633D" w:rsidRPr="00C3633D">
        <w:rPr>
          <w:sz w:val="26"/>
          <w:szCs w:val="26"/>
        </w:rPr>
        <w:t xml:space="preserve">Прием граждан проводится Главой Дальнегорского городского округа или по его поручению его заместителями, правомочными принимать решения по </w:t>
      </w:r>
      <w:r w:rsidR="00C3633D" w:rsidRPr="00C3633D">
        <w:rPr>
          <w:sz w:val="26"/>
          <w:szCs w:val="26"/>
        </w:rPr>
        <w:lastRenderedPageBreak/>
        <w:t>вопросам, отнесенным к их компетенции, не реже одного раза в месяц, в соответствии с Уставом Дальнегорского городского округа.</w:t>
      </w:r>
    </w:p>
    <w:p w:rsidR="00C3633D" w:rsidRPr="00C3633D" w:rsidRDefault="00B0373B" w:rsidP="00C3633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C3633D" w:rsidRPr="00C3633D">
        <w:rPr>
          <w:sz w:val="26"/>
          <w:szCs w:val="26"/>
        </w:rPr>
        <w:t xml:space="preserve">Прием граждан проводится в служебном кабинете Главы Дальнегорского городского округа, в рабочий день в первый понедельник месяца с 15.00 час. В случае отсутствия Главы Дальнегорского городского округа </w:t>
      </w:r>
      <w:r w:rsidR="00E16A0A">
        <w:rPr>
          <w:sz w:val="26"/>
          <w:szCs w:val="26"/>
        </w:rPr>
        <w:t>(отпуск, командировка и т.</w:t>
      </w:r>
      <w:r w:rsidR="000E0EF4">
        <w:rPr>
          <w:sz w:val="26"/>
          <w:szCs w:val="26"/>
        </w:rPr>
        <w:t>п</w:t>
      </w:r>
      <w:r w:rsidR="00E16A0A">
        <w:rPr>
          <w:sz w:val="26"/>
          <w:szCs w:val="26"/>
        </w:rPr>
        <w:t>.)</w:t>
      </w:r>
      <w:r w:rsidR="00C3633D" w:rsidRPr="00C3633D">
        <w:rPr>
          <w:sz w:val="26"/>
          <w:szCs w:val="26"/>
        </w:rPr>
        <w:t xml:space="preserve">, прием по личным вопросам может быть перенесен на следующий понедельник.   </w:t>
      </w:r>
    </w:p>
    <w:p w:rsidR="00C3633D" w:rsidRPr="00C3633D" w:rsidRDefault="00B0373B" w:rsidP="00C3633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C3633D" w:rsidRPr="00C3633D">
        <w:rPr>
          <w:sz w:val="26"/>
          <w:szCs w:val="26"/>
        </w:rPr>
        <w:t xml:space="preserve">Запись на прием производится специалистом Управления делами  </w:t>
      </w:r>
      <w:r w:rsidR="00FC3928">
        <w:rPr>
          <w:sz w:val="26"/>
          <w:szCs w:val="26"/>
        </w:rPr>
        <w:t xml:space="preserve">при личном обращении гражданина в </w:t>
      </w:r>
      <w:r w:rsidR="00C3633D" w:rsidRPr="00C3633D">
        <w:rPr>
          <w:sz w:val="26"/>
          <w:szCs w:val="26"/>
        </w:rPr>
        <w:t>Приемн</w:t>
      </w:r>
      <w:r w:rsidR="00FC3928">
        <w:rPr>
          <w:sz w:val="26"/>
          <w:szCs w:val="26"/>
        </w:rPr>
        <w:t>ую</w:t>
      </w:r>
      <w:r w:rsidR="00C3633D" w:rsidRPr="00C3633D">
        <w:rPr>
          <w:sz w:val="26"/>
          <w:szCs w:val="26"/>
        </w:rPr>
        <w:t xml:space="preserve"> </w:t>
      </w:r>
      <w:r w:rsidR="00FC3928">
        <w:rPr>
          <w:sz w:val="26"/>
          <w:szCs w:val="26"/>
        </w:rPr>
        <w:t>А</w:t>
      </w:r>
      <w:r w:rsidR="00C3633D" w:rsidRPr="00C3633D">
        <w:rPr>
          <w:sz w:val="26"/>
          <w:szCs w:val="26"/>
        </w:rPr>
        <w:t xml:space="preserve">дминистрации </w:t>
      </w:r>
      <w:r w:rsidR="00FC3928">
        <w:rPr>
          <w:sz w:val="26"/>
          <w:szCs w:val="26"/>
        </w:rPr>
        <w:t>или</w:t>
      </w:r>
      <w:r w:rsidR="00C11DD6">
        <w:rPr>
          <w:sz w:val="26"/>
          <w:szCs w:val="26"/>
        </w:rPr>
        <w:t xml:space="preserve"> </w:t>
      </w:r>
      <w:r w:rsidR="00C3633D" w:rsidRPr="00C3633D">
        <w:rPr>
          <w:sz w:val="26"/>
          <w:szCs w:val="26"/>
        </w:rPr>
        <w:t xml:space="preserve">по тел. (8-42373) 3-20-77 в рабочие дни и прекращается за один рабочий день до даты приема. </w:t>
      </w:r>
    </w:p>
    <w:p w:rsidR="00C3633D" w:rsidRPr="00C3633D" w:rsidRDefault="00B0373B" w:rsidP="00C3633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C3633D" w:rsidRPr="00C3633D">
        <w:rPr>
          <w:sz w:val="26"/>
          <w:szCs w:val="26"/>
        </w:rPr>
        <w:t>Специалист Управления делами регистрирует следующие сведения о гражданине -  фамилия, имя, отчество</w:t>
      </w:r>
      <w:r w:rsidR="00EF6507">
        <w:rPr>
          <w:sz w:val="26"/>
          <w:szCs w:val="26"/>
        </w:rPr>
        <w:t xml:space="preserve">, </w:t>
      </w:r>
      <w:r w:rsidR="00C3633D" w:rsidRPr="00C3633D">
        <w:rPr>
          <w:sz w:val="26"/>
          <w:szCs w:val="26"/>
        </w:rPr>
        <w:t xml:space="preserve">адрес, номер контактного телефона (при наличии), содержание устного обращения. </w:t>
      </w:r>
    </w:p>
    <w:p w:rsidR="0037059F" w:rsidRDefault="00B0373B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3.5. </w:t>
      </w:r>
      <w:r w:rsidR="00013883">
        <w:rPr>
          <w:sz w:val="26"/>
          <w:szCs w:val="24"/>
        </w:rPr>
        <w:t>В случае</w:t>
      </w:r>
      <w:r w:rsidR="0037059F">
        <w:rPr>
          <w:sz w:val="26"/>
          <w:szCs w:val="24"/>
        </w:rPr>
        <w:t xml:space="preserve"> если в обращении содержатся вопросы, решение которых не входит в компетенцию Администрации, специалистом Управления делами, осуществляющим запись на прием, дается разъяснени</w:t>
      </w:r>
      <w:r w:rsidR="00EF6507">
        <w:rPr>
          <w:sz w:val="26"/>
          <w:szCs w:val="24"/>
        </w:rPr>
        <w:t>е</w:t>
      </w:r>
      <w:r w:rsidR="0037059F">
        <w:rPr>
          <w:sz w:val="26"/>
          <w:szCs w:val="24"/>
        </w:rPr>
        <w:t xml:space="preserve"> гражданину, куда и в каком порядке ему следует обратиться.</w:t>
      </w:r>
    </w:p>
    <w:p w:rsidR="00C3633D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3.</w:t>
      </w:r>
      <w:r w:rsidR="00B0373B">
        <w:rPr>
          <w:sz w:val="26"/>
          <w:szCs w:val="24"/>
        </w:rPr>
        <w:t>6</w:t>
      </w:r>
      <w:r>
        <w:rPr>
          <w:sz w:val="26"/>
          <w:szCs w:val="24"/>
        </w:rPr>
        <w:t xml:space="preserve">. Запись на повторный прием осуществляется не ранее получения гражданином ответа на предыдущее обращение. 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3.</w:t>
      </w:r>
      <w:r w:rsidR="00B0373B">
        <w:rPr>
          <w:sz w:val="26"/>
          <w:szCs w:val="24"/>
        </w:rPr>
        <w:t>7</w:t>
      </w:r>
      <w:r>
        <w:rPr>
          <w:sz w:val="26"/>
          <w:szCs w:val="24"/>
        </w:rPr>
        <w:t>. Личный прием граждан осуществляется в порядке очередности, согласно записи на прием, по предъявлению документа, удостоверяющего личность. Инвалиды и участники Великой Отечественной войны, а также беременные женщины, женщины с детьми до трех лет  принимаются вне очереди.</w:t>
      </w:r>
    </w:p>
    <w:p w:rsidR="0037059F" w:rsidRDefault="0037059F" w:rsidP="0037059F">
      <w:pPr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3.</w:t>
      </w:r>
      <w:r w:rsidR="00B0373B">
        <w:rPr>
          <w:sz w:val="26"/>
          <w:szCs w:val="24"/>
        </w:rPr>
        <w:t>8</w:t>
      </w:r>
      <w:r>
        <w:rPr>
          <w:sz w:val="26"/>
          <w:szCs w:val="24"/>
        </w:rPr>
        <w:t xml:space="preserve">. Личный прием граждан производится с учетом числа записавшихся на прием с расчетом, чтобы время приема каждого гражданина не превышало 20 минут. Специалист Управления делами обязан во время предварительной записи предупредить гражданина о длительности приема. 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3.</w:t>
      </w:r>
      <w:r w:rsidR="00B0373B">
        <w:rPr>
          <w:sz w:val="26"/>
          <w:szCs w:val="24"/>
        </w:rPr>
        <w:t>9</w:t>
      </w:r>
      <w:r>
        <w:rPr>
          <w:sz w:val="26"/>
          <w:szCs w:val="24"/>
        </w:rPr>
        <w:t>. Во время личного приема каждый гражданин имеет возможность изложить свое обращение устно либо в письменной форме.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3.</w:t>
      </w:r>
      <w:r w:rsidR="00B0373B">
        <w:rPr>
          <w:sz w:val="26"/>
          <w:szCs w:val="24"/>
        </w:rPr>
        <w:t>10</w:t>
      </w:r>
      <w:r>
        <w:rPr>
          <w:sz w:val="26"/>
          <w:szCs w:val="24"/>
        </w:rPr>
        <w:t>. Содержание устного обращения заносится в журнал личного приема граждан на бумажном носителе.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3.</w:t>
      </w:r>
      <w:r w:rsidR="00B0373B">
        <w:rPr>
          <w:sz w:val="26"/>
          <w:szCs w:val="24"/>
        </w:rPr>
        <w:t>11</w:t>
      </w:r>
      <w:r>
        <w:rPr>
          <w:sz w:val="26"/>
          <w:szCs w:val="24"/>
        </w:rPr>
        <w:t xml:space="preserve">. Письменное обращение, принятое в ходе личного приема, подлежит регистрации и рассмотрению в порядке, установленном настоящим </w:t>
      </w:r>
      <w:r w:rsidR="00EF6507">
        <w:rPr>
          <w:sz w:val="26"/>
          <w:szCs w:val="24"/>
        </w:rPr>
        <w:t>Положением</w:t>
      </w:r>
      <w:r>
        <w:rPr>
          <w:sz w:val="26"/>
          <w:szCs w:val="24"/>
        </w:rPr>
        <w:t>.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3.</w:t>
      </w:r>
      <w:r w:rsidR="00B0373B">
        <w:rPr>
          <w:sz w:val="26"/>
          <w:szCs w:val="24"/>
        </w:rPr>
        <w:t>12</w:t>
      </w:r>
      <w:r>
        <w:rPr>
          <w:sz w:val="26"/>
          <w:szCs w:val="24"/>
        </w:rPr>
        <w:t xml:space="preserve">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 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3.</w:t>
      </w:r>
      <w:r w:rsidR="00B0373B">
        <w:rPr>
          <w:sz w:val="26"/>
          <w:szCs w:val="24"/>
        </w:rPr>
        <w:t>13</w:t>
      </w:r>
      <w:r>
        <w:rPr>
          <w:sz w:val="26"/>
          <w:szCs w:val="24"/>
        </w:rPr>
        <w:t>. Уполномоченное должностное лицо при рассмотрении обращений граждан, в пределах своей компетенции, может приглашать на прием специалистов подведомственных ему управлений и отделов; создавать комиссии для проверки фактов, изложенных в обращениях; проверять исполнение ранее принятых ими решений по обращениям граждан; поручать рассмотрение обращения другим руководителям муниципальных учреждений и предприятий в  порядке ведомственной подчиненности, кроме органов и должностных лиц, решения и действия (бездействие) которых обжалуются, и принимать решение о постановке на контроль обращения гражданина.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3.</w:t>
      </w:r>
      <w:r w:rsidR="00B0373B">
        <w:rPr>
          <w:sz w:val="26"/>
          <w:szCs w:val="24"/>
        </w:rPr>
        <w:t>14</w:t>
      </w:r>
      <w:r>
        <w:rPr>
          <w:sz w:val="26"/>
          <w:szCs w:val="24"/>
        </w:rPr>
        <w:t xml:space="preserve">. Во время личного </w:t>
      </w:r>
      <w:proofErr w:type="gramStart"/>
      <w:r>
        <w:rPr>
          <w:sz w:val="26"/>
          <w:szCs w:val="24"/>
        </w:rPr>
        <w:t>приема</w:t>
      </w:r>
      <w:proofErr w:type="gramEnd"/>
      <w:r>
        <w:rPr>
          <w:sz w:val="26"/>
          <w:szCs w:val="24"/>
        </w:rPr>
        <w:t xml:space="preserve"> уполномоченное должностное лицо Администрации вправе направить гражданина на беседу в соответствующие территориальные, отраслевые и функциональные органы Администрации.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lastRenderedPageBreak/>
        <w:t>3.</w:t>
      </w:r>
      <w:r w:rsidR="00B0373B">
        <w:rPr>
          <w:sz w:val="26"/>
          <w:szCs w:val="24"/>
        </w:rPr>
        <w:t>15</w:t>
      </w:r>
      <w:r>
        <w:rPr>
          <w:sz w:val="26"/>
          <w:szCs w:val="24"/>
        </w:rPr>
        <w:t>. В случае если в обращении содержатся вопросы, решение которых не входит в компетенцию Администрации или уполномоченного должностного лица, гражданину дается разъяснение, куда  ему следует обратиться.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3.</w:t>
      </w:r>
      <w:r w:rsidR="00B0373B">
        <w:rPr>
          <w:sz w:val="26"/>
          <w:szCs w:val="24"/>
        </w:rPr>
        <w:t>16</w:t>
      </w:r>
      <w:r>
        <w:rPr>
          <w:sz w:val="26"/>
          <w:szCs w:val="24"/>
        </w:rPr>
        <w:t>. В ходе личного приема гражданину может быть отказано в дальнейшем рассмотрении обращения, если ему был дан ответ по существу поставленных в обращении вопросов.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3.</w:t>
      </w:r>
      <w:r w:rsidR="00B0373B">
        <w:rPr>
          <w:sz w:val="26"/>
          <w:szCs w:val="24"/>
        </w:rPr>
        <w:t>17</w:t>
      </w:r>
      <w:r>
        <w:rPr>
          <w:sz w:val="26"/>
          <w:szCs w:val="24"/>
        </w:rPr>
        <w:t>. По окончании личного приема уполномоченное должностное лицо доводит до сведения гражданина свое решение или информирует о том, кому будет поручено рассмотрение и принятие мер по его обращению, а также, откуда он получит ответ, либо разъясняет где, кем и в каком порядке может быть рассмотрено его обращение.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3.</w:t>
      </w:r>
      <w:r w:rsidR="00B0373B">
        <w:rPr>
          <w:sz w:val="26"/>
          <w:szCs w:val="24"/>
        </w:rPr>
        <w:t>18</w:t>
      </w:r>
      <w:r>
        <w:rPr>
          <w:sz w:val="26"/>
          <w:szCs w:val="24"/>
        </w:rPr>
        <w:t xml:space="preserve">. После завершения личного приема уполномоченным должностным лицом и согласно его поручениям, зафиксированным в журнале личного приема, в срок не более 3 дней специалист Управления делами доводит поручение о рассмотрении обращения до исполнителя. 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3.</w:t>
      </w:r>
      <w:r w:rsidR="00B0373B">
        <w:rPr>
          <w:sz w:val="26"/>
          <w:szCs w:val="24"/>
        </w:rPr>
        <w:t>19</w:t>
      </w:r>
      <w:r>
        <w:rPr>
          <w:sz w:val="26"/>
          <w:szCs w:val="24"/>
        </w:rPr>
        <w:t>. При нарушении гражданином общественного порядка принимаются меры к пресечению указанных действий и вызываются представители органов внутренних дел, а в случаях, когда гражданин совершает действия, дающие основания предполагать наличие у него тяжелого психического расстройства, вызывается врач-психиатр для оказания гражданину квалифицированной медицинской помощи.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3.</w:t>
      </w:r>
      <w:r w:rsidR="00B0373B">
        <w:rPr>
          <w:sz w:val="26"/>
          <w:szCs w:val="24"/>
        </w:rPr>
        <w:t>20</w:t>
      </w:r>
      <w:r>
        <w:rPr>
          <w:sz w:val="26"/>
          <w:szCs w:val="24"/>
        </w:rPr>
        <w:t>. Материалы с личного приема хранятся в течение 5 лет, а затем уничтожаются в соответствии с требованиями инструкции по делопроизводству.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</w:p>
    <w:p w:rsidR="0037059F" w:rsidRPr="00776F05" w:rsidRDefault="00776F05" w:rsidP="00776F05">
      <w:pPr>
        <w:suppressAutoHyphens/>
        <w:ind w:firstLine="708"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4</w:t>
      </w:r>
      <w:r w:rsidR="0037059F" w:rsidRPr="00776F05">
        <w:rPr>
          <w:b/>
          <w:sz w:val="26"/>
          <w:szCs w:val="24"/>
        </w:rPr>
        <w:t>. Постановка обращений граждан на контроль</w:t>
      </w:r>
    </w:p>
    <w:p w:rsidR="0037059F" w:rsidRDefault="00B0373B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4.</w:t>
      </w:r>
      <w:r w:rsidR="0037059F">
        <w:rPr>
          <w:sz w:val="26"/>
          <w:szCs w:val="24"/>
        </w:rPr>
        <w:t>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в целях устранения недостатков в работе Администрации, выявления принимавшихся ранее мер в случае повторных (многократных) обращений граждан.</w:t>
      </w:r>
    </w:p>
    <w:p w:rsidR="0037059F" w:rsidRDefault="00B0373B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4.</w:t>
      </w:r>
      <w:r w:rsidR="0037059F">
        <w:rPr>
          <w:sz w:val="26"/>
          <w:szCs w:val="24"/>
        </w:rPr>
        <w:t xml:space="preserve">2. </w:t>
      </w:r>
      <w:proofErr w:type="gramStart"/>
      <w:r w:rsidR="0037059F">
        <w:rPr>
          <w:sz w:val="26"/>
          <w:szCs w:val="24"/>
        </w:rPr>
        <w:t>В обязательном порядке осуществляется контроль за исполнением поручений Президента Российской Федерации, Председателя Правительства Российской Федерации, председателей палат Федерального Собрания Российской Федерации, руководителя Администрации Президента Российской Федерации, Полномочного представителя Президента РФ в Дальневосточном федеральном округе, Губернатора Приморского края и вице-губернаторов края, председателя Законодательного Собрания Приморского края, Уполномоченного по правам человека в Приморском крае о рассмотрении обращений граждан.</w:t>
      </w:r>
      <w:proofErr w:type="gramEnd"/>
      <w:r w:rsidR="0037059F">
        <w:rPr>
          <w:sz w:val="26"/>
          <w:szCs w:val="24"/>
        </w:rPr>
        <w:t xml:space="preserve"> В этом случае на контрольной карточке проставляется отметка «Особый контроль».</w:t>
      </w:r>
    </w:p>
    <w:p w:rsidR="0037059F" w:rsidRDefault="00B0373B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4.</w:t>
      </w:r>
      <w:r w:rsidR="0037059F">
        <w:rPr>
          <w:sz w:val="26"/>
          <w:szCs w:val="24"/>
        </w:rPr>
        <w:t>3. В случае</w:t>
      </w:r>
      <w:proofErr w:type="gramStart"/>
      <w:r w:rsidR="0037059F">
        <w:rPr>
          <w:sz w:val="26"/>
          <w:szCs w:val="24"/>
        </w:rPr>
        <w:t>,</w:t>
      </w:r>
      <w:proofErr w:type="gramEnd"/>
      <w:r w:rsidR="0037059F">
        <w:rPr>
          <w:sz w:val="26"/>
          <w:szCs w:val="24"/>
        </w:rPr>
        <w:t xml:space="preserve"> если в ответе, полученном от государственных, муниципальных органов и иных организаций или  должностных лиц, рассматривавших обращение, указывается, что вопрос, поставленный гражданином, будет решен в течение определенного периода времени, такое обращение может быть поставлено на дополнительный контроль.</w:t>
      </w:r>
    </w:p>
    <w:p w:rsidR="0037059F" w:rsidRDefault="00B76238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4.</w:t>
      </w:r>
      <w:r w:rsidR="00227CA1">
        <w:rPr>
          <w:sz w:val="26"/>
          <w:szCs w:val="24"/>
        </w:rPr>
        <w:t>4</w:t>
      </w:r>
      <w:r w:rsidR="0037059F">
        <w:rPr>
          <w:sz w:val="26"/>
          <w:szCs w:val="24"/>
        </w:rPr>
        <w:t xml:space="preserve">. </w:t>
      </w:r>
      <w:proofErr w:type="gramStart"/>
      <w:r w:rsidR="0037059F">
        <w:rPr>
          <w:sz w:val="26"/>
          <w:szCs w:val="24"/>
        </w:rPr>
        <w:t>Контроль за</w:t>
      </w:r>
      <w:proofErr w:type="gramEnd"/>
      <w:r w:rsidR="0037059F">
        <w:rPr>
          <w:sz w:val="26"/>
          <w:szCs w:val="24"/>
        </w:rPr>
        <w:t xml:space="preserve"> соблюдением сроков рассмотрения обращений граждан осуществляет специалист Управления делами.</w:t>
      </w:r>
    </w:p>
    <w:p w:rsidR="0037059F" w:rsidRDefault="00B76238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4</w:t>
      </w:r>
      <w:r w:rsidR="0037059F">
        <w:rPr>
          <w:sz w:val="26"/>
          <w:szCs w:val="24"/>
        </w:rPr>
        <w:t>.</w:t>
      </w:r>
      <w:r w:rsidR="00227CA1">
        <w:rPr>
          <w:sz w:val="26"/>
          <w:szCs w:val="24"/>
        </w:rPr>
        <w:t>5</w:t>
      </w:r>
      <w:r w:rsidR="0037059F">
        <w:rPr>
          <w:sz w:val="26"/>
          <w:szCs w:val="24"/>
        </w:rPr>
        <w:t>.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граждан.</w:t>
      </w:r>
    </w:p>
    <w:p w:rsidR="0037059F" w:rsidRDefault="0037059F" w:rsidP="0037059F">
      <w:pPr>
        <w:suppressAutoHyphens/>
        <w:ind w:firstLine="170"/>
        <w:jc w:val="both"/>
        <w:rPr>
          <w:sz w:val="26"/>
          <w:szCs w:val="24"/>
        </w:rPr>
      </w:pPr>
    </w:p>
    <w:p w:rsidR="0037059F" w:rsidRPr="00776F05" w:rsidRDefault="00776F05" w:rsidP="00776F05">
      <w:pPr>
        <w:suppressAutoHyphens/>
        <w:ind w:firstLine="708"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lastRenderedPageBreak/>
        <w:t>5</w:t>
      </w:r>
      <w:r w:rsidR="0037059F" w:rsidRPr="00776F05">
        <w:rPr>
          <w:b/>
          <w:sz w:val="26"/>
          <w:szCs w:val="24"/>
        </w:rPr>
        <w:t>. Предоставление справочной информации о ходе рассмотрения обращения</w:t>
      </w:r>
    </w:p>
    <w:p w:rsidR="0037059F" w:rsidRDefault="00B76238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5.1</w:t>
      </w:r>
      <w:r w:rsidR="0037059F">
        <w:rPr>
          <w:sz w:val="26"/>
          <w:szCs w:val="24"/>
        </w:rPr>
        <w:t xml:space="preserve">. </w:t>
      </w:r>
      <w:r w:rsidR="00117FF1">
        <w:rPr>
          <w:sz w:val="26"/>
          <w:szCs w:val="24"/>
        </w:rPr>
        <w:t>Специалист Управления делами обязан предоставить гражданину сведения п</w:t>
      </w:r>
      <w:r w:rsidR="0037059F">
        <w:rPr>
          <w:sz w:val="26"/>
          <w:szCs w:val="24"/>
        </w:rPr>
        <w:t xml:space="preserve">о вопросам </w:t>
      </w:r>
      <w:r w:rsidR="00117FF1">
        <w:rPr>
          <w:sz w:val="26"/>
          <w:szCs w:val="24"/>
        </w:rPr>
        <w:t xml:space="preserve">рассмотрения личного обращения. </w:t>
      </w:r>
      <w:r w:rsidR="0037059F">
        <w:rPr>
          <w:sz w:val="26"/>
          <w:szCs w:val="24"/>
        </w:rPr>
        <w:t>С</w:t>
      </w:r>
      <w:r w:rsidR="00117FF1">
        <w:rPr>
          <w:sz w:val="26"/>
          <w:szCs w:val="24"/>
        </w:rPr>
        <w:t>ведения</w:t>
      </w:r>
      <w:r w:rsidR="0037059F">
        <w:rPr>
          <w:sz w:val="26"/>
          <w:szCs w:val="24"/>
        </w:rPr>
        <w:t xml:space="preserve"> предоставляются при личном обращении или посредством телефона Управления делами 3-24-30.</w:t>
      </w:r>
    </w:p>
    <w:p w:rsidR="0037059F" w:rsidRDefault="00B76238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5.2</w:t>
      </w:r>
      <w:r w:rsidR="0037059F">
        <w:rPr>
          <w:sz w:val="26"/>
          <w:szCs w:val="24"/>
        </w:rPr>
        <w:t>. С</w:t>
      </w:r>
      <w:r w:rsidR="00117FF1">
        <w:rPr>
          <w:sz w:val="26"/>
          <w:szCs w:val="24"/>
        </w:rPr>
        <w:t>ведения</w:t>
      </w:r>
      <w:r w:rsidR="0037059F">
        <w:rPr>
          <w:sz w:val="26"/>
          <w:szCs w:val="24"/>
        </w:rPr>
        <w:t xml:space="preserve"> предоставляются по следующим вопросам: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- о получении обращения и направлении его на рассмотрение в уполномоченный орган;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- об отказе в рассмотрении обращения;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- о продлении срока рассмотрения обращения;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- о результатах рассмотрения обращения.</w:t>
      </w:r>
    </w:p>
    <w:p w:rsidR="0037059F" w:rsidRDefault="00B76238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5.3</w:t>
      </w:r>
      <w:r w:rsidR="0037059F">
        <w:rPr>
          <w:sz w:val="26"/>
          <w:szCs w:val="24"/>
        </w:rPr>
        <w:t>.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форме.</w:t>
      </w:r>
    </w:p>
    <w:p w:rsidR="0037059F" w:rsidRDefault="0037059F" w:rsidP="0037059F">
      <w:pPr>
        <w:suppressAutoHyphens/>
        <w:ind w:firstLine="170"/>
        <w:jc w:val="both"/>
        <w:rPr>
          <w:sz w:val="26"/>
          <w:szCs w:val="24"/>
        </w:rPr>
      </w:pPr>
    </w:p>
    <w:p w:rsidR="00D75928" w:rsidRDefault="00D75928" w:rsidP="00D75928">
      <w:pPr>
        <w:suppressAutoHyphens/>
        <w:ind w:firstLine="170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</w:t>
      </w:r>
    </w:p>
    <w:p w:rsidR="00D75928" w:rsidRDefault="00776F05" w:rsidP="00776F05">
      <w:pPr>
        <w:suppressAutoHyphens/>
        <w:ind w:firstLine="708"/>
        <w:jc w:val="center"/>
        <w:rPr>
          <w:b/>
          <w:sz w:val="26"/>
          <w:szCs w:val="24"/>
        </w:rPr>
      </w:pPr>
      <w:r w:rsidRPr="00776F05">
        <w:rPr>
          <w:b/>
          <w:sz w:val="26"/>
          <w:szCs w:val="24"/>
        </w:rPr>
        <w:t>6.</w:t>
      </w:r>
      <w:r w:rsidR="00D75928" w:rsidRPr="00776F05">
        <w:rPr>
          <w:b/>
          <w:sz w:val="26"/>
          <w:szCs w:val="24"/>
        </w:rPr>
        <w:t xml:space="preserve"> Ответственность уполномоченных должностных лиц за исполнение работы по</w:t>
      </w:r>
      <w:r w:rsidR="00B76238">
        <w:rPr>
          <w:b/>
          <w:sz w:val="26"/>
          <w:szCs w:val="24"/>
        </w:rPr>
        <w:t xml:space="preserve"> рассмотрению обращений граждан</w:t>
      </w:r>
    </w:p>
    <w:p w:rsidR="00D75928" w:rsidRDefault="00B76238" w:rsidP="00D75928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6.1</w:t>
      </w:r>
      <w:r w:rsidR="00D75928">
        <w:rPr>
          <w:sz w:val="26"/>
          <w:szCs w:val="24"/>
        </w:rPr>
        <w:t>. Уполномоченные должностные лица Администрации, работающие с обращениями,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документов, связанных с их рассмотрением.</w:t>
      </w:r>
    </w:p>
    <w:p w:rsidR="00D75928" w:rsidRDefault="00B76238" w:rsidP="00D75928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6</w:t>
      </w:r>
      <w:r w:rsidR="00D75928">
        <w:rPr>
          <w:sz w:val="26"/>
          <w:szCs w:val="24"/>
        </w:rPr>
        <w:t>.2.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 иные организации или должностному лицу, в компетенцию которых входит решение поставленных вопросов.</w:t>
      </w:r>
    </w:p>
    <w:p w:rsidR="00D75928" w:rsidRDefault="00D75928" w:rsidP="00D75928">
      <w:pPr>
        <w:suppressAutoHyphens/>
        <w:ind w:firstLine="170"/>
        <w:jc w:val="both"/>
        <w:rPr>
          <w:sz w:val="26"/>
          <w:szCs w:val="24"/>
        </w:rPr>
      </w:pPr>
    </w:p>
    <w:p w:rsidR="0037059F" w:rsidRDefault="0037059F" w:rsidP="0037059F">
      <w:pPr>
        <w:suppressAutoHyphens/>
        <w:ind w:firstLine="170"/>
        <w:jc w:val="both"/>
        <w:rPr>
          <w:sz w:val="26"/>
          <w:szCs w:val="24"/>
        </w:rPr>
      </w:pPr>
    </w:p>
    <w:p w:rsidR="0037059F" w:rsidRDefault="0037059F" w:rsidP="0037059F">
      <w:pPr>
        <w:suppressAutoHyphens/>
        <w:ind w:firstLine="170"/>
        <w:jc w:val="right"/>
        <w:rPr>
          <w:i/>
          <w:sz w:val="26"/>
          <w:szCs w:val="24"/>
        </w:rPr>
      </w:pPr>
    </w:p>
    <w:p w:rsidR="0037059F" w:rsidRDefault="0037059F" w:rsidP="0037059F">
      <w:pPr>
        <w:suppressAutoHyphens/>
        <w:ind w:firstLine="170"/>
        <w:jc w:val="right"/>
        <w:rPr>
          <w:i/>
          <w:sz w:val="26"/>
          <w:szCs w:val="24"/>
        </w:rPr>
      </w:pPr>
    </w:p>
    <w:p w:rsidR="0037059F" w:rsidRDefault="0037059F" w:rsidP="0037059F">
      <w:pPr>
        <w:suppressAutoHyphens/>
        <w:ind w:firstLine="170"/>
        <w:jc w:val="right"/>
        <w:rPr>
          <w:i/>
          <w:sz w:val="26"/>
          <w:szCs w:val="24"/>
        </w:rPr>
      </w:pPr>
    </w:p>
    <w:p w:rsidR="0037059F" w:rsidRDefault="0037059F" w:rsidP="0037059F">
      <w:pPr>
        <w:suppressAutoHyphens/>
        <w:ind w:left="5664" w:firstLine="708"/>
        <w:rPr>
          <w:i/>
          <w:sz w:val="26"/>
          <w:szCs w:val="24"/>
        </w:rPr>
      </w:pPr>
      <w:r>
        <w:rPr>
          <w:i/>
          <w:sz w:val="26"/>
          <w:szCs w:val="24"/>
        </w:rPr>
        <w:t xml:space="preserve">         </w:t>
      </w:r>
    </w:p>
    <w:p w:rsidR="0037059F" w:rsidRDefault="0037059F" w:rsidP="0037059F">
      <w:pPr>
        <w:suppressAutoHyphens/>
        <w:ind w:left="5664" w:firstLine="708"/>
        <w:rPr>
          <w:i/>
          <w:sz w:val="26"/>
          <w:szCs w:val="24"/>
        </w:rPr>
      </w:pPr>
    </w:p>
    <w:p w:rsidR="0037059F" w:rsidRDefault="0037059F" w:rsidP="0037059F">
      <w:pPr>
        <w:suppressAutoHyphens/>
        <w:ind w:left="5664" w:firstLine="708"/>
        <w:rPr>
          <w:i/>
          <w:sz w:val="26"/>
          <w:szCs w:val="24"/>
        </w:rPr>
      </w:pPr>
    </w:p>
    <w:p w:rsidR="0037059F" w:rsidRDefault="0037059F" w:rsidP="0037059F">
      <w:pPr>
        <w:suppressAutoHyphens/>
        <w:ind w:left="5664" w:firstLine="708"/>
        <w:rPr>
          <w:i/>
          <w:sz w:val="26"/>
          <w:szCs w:val="24"/>
        </w:rPr>
      </w:pPr>
    </w:p>
    <w:p w:rsidR="0037059F" w:rsidRDefault="0037059F" w:rsidP="0037059F">
      <w:pPr>
        <w:suppressAutoHyphens/>
        <w:ind w:left="5664" w:firstLine="708"/>
        <w:rPr>
          <w:i/>
          <w:sz w:val="26"/>
          <w:szCs w:val="24"/>
        </w:rPr>
      </w:pPr>
    </w:p>
    <w:p w:rsidR="0037059F" w:rsidRDefault="0037059F" w:rsidP="0037059F">
      <w:pPr>
        <w:suppressAutoHyphens/>
        <w:ind w:left="5664" w:firstLine="708"/>
        <w:rPr>
          <w:i/>
          <w:sz w:val="26"/>
          <w:szCs w:val="24"/>
        </w:rPr>
      </w:pPr>
    </w:p>
    <w:p w:rsidR="0037059F" w:rsidRDefault="0037059F" w:rsidP="0037059F">
      <w:pPr>
        <w:suppressAutoHyphens/>
        <w:ind w:left="5664" w:firstLine="708"/>
        <w:rPr>
          <w:i/>
          <w:sz w:val="26"/>
          <w:szCs w:val="24"/>
        </w:rPr>
      </w:pPr>
    </w:p>
    <w:p w:rsidR="0037059F" w:rsidRDefault="0037059F" w:rsidP="0037059F">
      <w:pPr>
        <w:suppressAutoHyphens/>
        <w:ind w:left="5664" w:firstLine="708"/>
        <w:rPr>
          <w:i/>
          <w:sz w:val="26"/>
          <w:szCs w:val="24"/>
        </w:rPr>
      </w:pPr>
      <w:r>
        <w:rPr>
          <w:i/>
          <w:sz w:val="26"/>
          <w:szCs w:val="24"/>
        </w:rPr>
        <w:t xml:space="preserve">               </w:t>
      </w:r>
    </w:p>
    <w:p w:rsidR="0037059F" w:rsidRDefault="0037059F" w:rsidP="0037059F">
      <w:pPr>
        <w:suppressAutoHyphens/>
        <w:ind w:left="5664" w:firstLine="708"/>
        <w:rPr>
          <w:i/>
          <w:sz w:val="26"/>
          <w:szCs w:val="24"/>
        </w:rPr>
      </w:pPr>
    </w:p>
    <w:p w:rsidR="0037059F" w:rsidRDefault="0037059F" w:rsidP="0037059F">
      <w:pPr>
        <w:suppressAutoHyphens/>
        <w:ind w:left="5664" w:firstLine="708"/>
        <w:rPr>
          <w:i/>
          <w:sz w:val="26"/>
          <w:szCs w:val="24"/>
        </w:rPr>
      </w:pPr>
    </w:p>
    <w:p w:rsidR="00227CA1" w:rsidRDefault="002A7BDD" w:rsidP="0037059F">
      <w:pPr>
        <w:suppressAutoHyphens/>
        <w:ind w:left="5664" w:firstLine="708"/>
        <w:rPr>
          <w:sz w:val="26"/>
          <w:szCs w:val="24"/>
        </w:rPr>
      </w:pPr>
      <w:r>
        <w:rPr>
          <w:sz w:val="26"/>
          <w:szCs w:val="24"/>
        </w:rPr>
        <w:t xml:space="preserve">  </w:t>
      </w:r>
      <w:r w:rsidR="0037059F">
        <w:rPr>
          <w:sz w:val="26"/>
          <w:szCs w:val="24"/>
        </w:rPr>
        <w:t xml:space="preserve">  </w:t>
      </w:r>
    </w:p>
    <w:p w:rsidR="00227CA1" w:rsidRDefault="00227CA1" w:rsidP="0037059F">
      <w:pPr>
        <w:suppressAutoHyphens/>
        <w:ind w:left="5664" w:firstLine="708"/>
        <w:rPr>
          <w:sz w:val="26"/>
          <w:szCs w:val="24"/>
        </w:rPr>
      </w:pPr>
    </w:p>
    <w:p w:rsidR="00227CA1" w:rsidRDefault="00227CA1" w:rsidP="0037059F">
      <w:pPr>
        <w:suppressAutoHyphens/>
        <w:ind w:left="5664" w:firstLine="708"/>
        <w:rPr>
          <w:sz w:val="26"/>
          <w:szCs w:val="24"/>
        </w:rPr>
      </w:pPr>
    </w:p>
    <w:p w:rsidR="00227CA1" w:rsidRDefault="00227CA1" w:rsidP="0037059F">
      <w:pPr>
        <w:suppressAutoHyphens/>
        <w:ind w:left="5664" w:firstLine="708"/>
        <w:rPr>
          <w:sz w:val="26"/>
          <w:szCs w:val="24"/>
        </w:rPr>
      </w:pPr>
    </w:p>
    <w:p w:rsidR="00227CA1" w:rsidRDefault="00227CA1" w:rsidP="0037059F">
      <w:pPr>
        <w:suppressAutoHyphens/>
        <w:ind w:left="5664" w:firstLine="708"/>
        <w:rPr>
          <w:sz w:val="26"/>
          <w:szCs w:val="24"/>
        </w:rPr>
      </w:pPr>
    </w:p>
    <w:p w:rsidR="00227CA1" w:rsidRDefault="00227CA1" w:rsidP="0037059F">
      <w:pPr>
        <w:suppressAutoHyphens/>
        <w:ind w:left="5664" w:firstLine="708"/>
        <w:rPr>
          <w:sz w:val="26"/>
          <w:szCs w:val="24"/>
        </w:rPr>
      </w:pPr>
    </w:p>
    <w:p w:rsidR="0037059F" w:rsidRDefault="0037059F" w:rsidP="0037059F">
      <w:pPr>
        <w:suppressAutoHyphens/>
        <w:ind w:left="5664" w:firstLine="708"/>
        <w:rPr>
          <w:sz w:val="26"/>
          <w:szCs w:val="24"/>
        </w:rPr>
      </w:pPr>
      <w:r>
        <w:rPr>
          <w:sz w:val="26"/>
          <w:szCs w:val="24"/>
        </w:rPr>
        <w:lastRenderedPageBreak/>
        <w:t>Приложение № 1</w:t>
      </w:r>
    </w:p>
    <w:p w:rsidR="0037059F" w:rsidRDefault="0037059F" w:rsidP="0037059F">
      <w:pPr>
        <w:suppressAutoHyphens/>
        <w:ind w:firstLine="170"/>
        <w:jc w:val="right"/>
        <w:rPr>
          <w:sz w:val="26"/>
          <w:szCs w:val="24"/>
        </w:rPr>
      </w:pPr>
      <w:r>
        <w:rPr>
          <w:sz w:val="26"/>
          <w:szCs w:val="24"/>
        </w:rPr>
        <w:t xml:space="preserve">к </w:t>
      </w:r>
      <w:r w:rsidR="00B76238">
        <w:rPr>
          <w:sz w:val="26"/>
          <w:szCs w:val="24"/>
        </w:rPr>
        <w:t>Положению об организации работы</w:t>
      </w:r>
    </w:p>
    <w:p w:rsidR="0037059F" w:rsidRDefault="00B76238" w:rsidP="0037059F">
      <w:pPr>
        <w:suppressAutoHyphens/>
        <w:ind w:firstLine="170"/>
        <w:jc w:val="right"/>
        <w:rPr>
          <w:sz w:val="26"/>
          <w:szCs w:val="24"/>
        </w:rPr>
      </w:pPr>
      <w:r>
        <w:rPr>
          <w:sz w:val="26"/>
          <w:szCs w:val="24"/>
        </w:rPr>
        <w:t>по р</w:t>
      </w:r>
      <w:r w:rsidR="0037059F">
        <w:rPr>
          <w:sz w:val="26"/>
          <w:szCs w:val="24"/>
        </w:rPr>
        <w:t>ассмотрени</w:t>
      </w:r>
      <w:r>
        <w:rPr>
          <w:sz w:val="26"/>
          <w:szCs w:val="24"/>
        </w:rPr>
        <w:t>ю</w:t>
      </w:r>
      <w:r w:rsidR="0037059F">
        <w:rPr>
          <w:sz w:val="26"/>
          <w:szCs w:val="24"/>
        </w:rPr>
        <w:t xml:space="preserve"> обращений</w:t>
      </w:r>
      <w:r>
        <w:rPr>
          <w:sz w:val="26"/>
          <w:szCs w:val="24"/>
        </w:rPr>
        <w:t xml:space="preserve"> граждан</w:t>
      </w:r>
    </w:p>
    <w:p w:rsidR="0037059F" w:rsidRDefault="0037059F" w:rsidP="0037059F">
      <w:pPr>
        <w:suppressAutoHyphens/>
        <w:ind w:firstLine="170"/>
        <w:jc w:val="right"/>
        <w:rPr>
          <w:sz w:val="26"/>
          <w:szCs w:val="24"/>
        </w:rPr>
      </w:pPr>
      <w:r>
        <w:rPr>
          <w:sz w:val="26"/>
          <w:szCs w:val="24"/>
        </w:rPr>
        <w:t>в администрации Д</w:t>
      </w:r>
      <w:r w:rsidR="00B76238">
        <w:rPr>
          <w:sz w:val="26"/>
          <w:szCs w:val="24"/>
        </w:rPr>
        <w:t>альнегорского городского округа</w:t>
      </w:r>
    </w:p>
    <w:p w:rsidR="0037059F" w:rsidRDefault="0037059F" w:rsidP="0037059F">
      <w:pPr>
        <w:suppressAutoHyphens/>
        <w:jc w:val="center"/>
        <w:rPr>
          <w:b/>
          <w:sz w:val="26"/>
          <w:szCs w:val="24"/>
        </w:rPr>
      </w:pPr>
    </w:p>
    <w:p w:rsidR="0037059F" w:rsidRDefault="0037059F" w:rsidP="0037059F">
      <w:pPr>
        <w:suppressAutoHyphens/>
        <w:jc w:val="center"/>
        <w:rPr>
          <w:b/>
          <w:sz w:val="26"/>
          <w:szCs w:val="24"/>
        </w:rPr>
      </w:pPr>
    </w:p>
    <w:p w:rsidR="0037059F" w:rsidRDefault="0037059F" w:rsidP="0037059F">
      <w:pPr>
        <w:suppressAutoHyphens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СВЕДЕНИЯ</w:t>
      </w:r>
    </w:p>
    <w:p w:rsidR="0037059F" w:rsidRDefault="0037059F" w:rsidP="0037059F">
      <w:pPr>
        <w:suppressAutoHyphens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о местонахождении, почтовом адресе администрации</w:t>
      </w:r>
    </w:p>
    <w:p w:rsidR="0037059F" w:rsidRDefault="0037059F" w:rsidP="0037059F">
      <w:pPr>
        <w:suppressAutoHyphens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Дальнегорского городского округа и справочных телефонах</w:t>
      </w:r>
    </w:p>
    <w:p w:rsidR="0037059F" w:rsidRDefault="0037059F" w:rsidP="0037059F">
      <w:pPr>
        <w:suppressAutoHyphens/>
        <w:ind w:firstLine="170"/>
        <w:jc w:val="both"/>
        <w:rPr>
          <w:sz w:val="26"/>
          <w:szCs w:val="24"/>
        </w:rPr>
      </w:pP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Администрация Дальнегорского городского округа располагается по адресу: г</w:t>
      </w:r>
      <w:proofErr w:type="gramStart"/>
      <w:r>
        <w:rPr>
          <w:sz w:val="26"/>
          <w:szCs w:val="24"/>
        </w:rPr>
        <w:t>.Д</w:t>
      </w:r>
      <w:proofErr w:type="gramEnd"/>
      <w:r>
        <w:rPr>
          <w:sz w:val="26"/>
          <w:szCs w:val="24"/>
        </w:rPr>
        <w:t>альнегорск, Проспект 50 лет Октября, д.125.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Почтовый адрес администрации Дальнегорского городского округа: 692446, Приморский край, г</w:t>
      </w:r>
      <w:proofErr w:type="gramStart"/>
      <w:r>
        <w:rPr>
          <w:sz w:val="26"/>
          <w:szCs w:val="24"/>
        </w:rPr>
        <w:t>.Д</w:t>
      </w:r>
      <w:proofErr w:type="gramEnd"/>
      <w:r>
        <w:rPr>
          <w:sz w:val="26"/>
          <w:szCs w:val="24"/>
        </w:rPr>
        <w:t xml:space="preserve">альнегорск, Проспект 50 лет Октября, д.125. 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Приемная администрации Дальнегорского городского округа располагается по адресу: </w:t>
      </w:r>
      <w:proofErr w:type="gramStart"/>
      <w:r>
        <w:rPr>
          <w:sz w:val="26"/>
          <w:szCs w:val="24"/>
        </w:rPr>
        <w:t>г</w:t>
      </w:r>
      <w:proofErr w:type="gramEnd"/>
      <w:r>
        <w:rPr>
          <w:sz w:val="26"/>
          <w:szCs w:val="24"/>
        </w:rPr>
        <w:t xml:space="preserve">. Дальнегорск, Проспект 50 лет Октября, д.125, </w:t>
      </w:r>
      <w:proofErr w:type="spellStart"/>
      <w:r>
        <w:rPr>
          <w:sz w:val="26"/>
          <w:szCs w:val="24"/>
        </w:rPr>
        <w:t>каб</w:t>
      </w:r>
      <w:proofErr w:type="spellEnd"/>
      <w:r>
        <w:rPr>
          <w:sz w:val="26"/>
          <w:szCs w:val="24"/>
        </w:rPr>
        <w:t>. № 20.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Управление делами администрации Дальнегорского городского округа располагается по адресу: </w:t>
      </w:r>
      <w:proofErr w:type="gramStart"/>
      <w:r>
        <w:rPr>
          <w:sz w:val="26"/>
          <w:szCs w:val="24"/>
        </w:rPr>
        <w:t>г</w:t>
      </w:r>
      <w:proofErr w:type="gramEnd"/>
      <w:r>
        <w:rPr>
          <w:sz w:val="26"/>
          <w:szCs w:val="24"/>
        </w:rPr>
        <w:t xml:space="preserve">. Дальнегорск, Проспект 50 лет Октября, д.125, </w:t>
      </w:r>
      <w:proofErr w:type="spellStart"/>
      <w:r>
        <w:rPr>
          <w:sz w:val="26"/>
          <w:szCs w:val="24"/>
        </w:rPr>
        <w:t>каб</w:t>
      </w:r>
      <w:proofErr w:type="spellEnd"/>
      <w:r>
        <w:rPr>
          <w:sz w:val="26"/>
          <w:szCs w:val="24"/>
        </w:rPr>
        <w:t xml:space="preserve">. № 13. 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Справочные телефоны: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Приемная администрации Дальнегорского городского округа: 3-20-77;</w:t>
      </w:r>
    </w:p>
    <w:p w:rsidR="0037059F" w:rsidRDefault="0037059F" w:rsidP="0037059F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Управление делами: 3-24-30.</w:t>
      </w:r>
    </w:p>
    <w:p w:rsidR="003077CF" w:rsidRDefault="003077CF" w:rsidP="0037059F">
      <w:pPr>
        <w:suppressAutoHyphens/>
        <w:ind w:firstLine="708"/>
        <w:jc w:val="both"/>
        <w:rPr>
          <w:sz w:val="26"/>
          <w:szCs w:val="24"/>
        </w:rPr>
      </w:pPr>
    </w:p>
    <w:p w:rsidR="003077CF" w:rsidRDefault="003077CF" w:rsidP="0037059F">
      <w:pPr>
        <w:suppressAutoHyphens/>
        <w:ind w:firstLine="708"/>
        <w:jc w:val="both"/>
        <w:rPr>
          <w:sz w:val="26"/>
          <w:szCs w:val="24"/>
        </w:rPr>
      </w:pPr>
    </w:p>
    <w:p w:rsidR="003077CF" w:rsidRDefault="003077CF" w:rsidP="003077CF">
      <w:pPr>
        <w:suppressAutoHyphens/>
        <w:ind w:firstLine="708"/>
        <w:jc w:val="center"/>
        <w:rPr>
          <w:b/>
          <w:sz w:val="26"/>
          <w:szCs w:val="26"/>
        </w:rPr>
      </w:pPr>
      <w:r w:rsidRPr="003077CF">
        <w:rPr>
          <w:b/>
          <w:sz w:val="26"/>
          <w:szCs w:val="26"/>
        </w:rPr>
        <w:t>Информация</w:t>
      </w:r>
    </w:p>
    <w:p w:rsidR="003077CF" w:rsidRPr="003077CF" w:rsidRDefault="003077CF" w:rsidP="003077CF">
      <w:pPr>
        <w:suppressAutoHyphens/>
        <w:ind w:firstLine="708"/>
        <w:jc w:val="center"/>
        <w:rPr>
          <w:b/>
          <w:sz w:val="26"/>
          <w:szCs w:val="26"/>
        </w:rPr>
      </w:pPr>
      <w:r w:rsidRPr="003077CF">
        <w:rPr>
          <w:b/>
          <w:sz w:val="26"/>
          <w:szCs w:val="26"/>
        </w:rPr>
        <w:t>о графике и порядке приема граждан Главой Дальнегорского городского округа</w:t>
      </w:r>
    </w:p>
    <w:p w:rsidR="003077CF" w:rsidRPr="003077CF" w:rsidRDefault="003077CF" w:rsidP="003077CF">
      <w:pPr>
        <w:suppressAutoHyphens/>
        <w:ind w:firstLine="708"/>
        <w:jc w:val="both"/>
        <w:rPr>
          <w:b/>
          <w:sz w:val="26"/>
          <w:szCs w:val="26"/>
        </w:rPr>
      </w:pPr>
    </w:p>
    <w:p w:rsidR="003077CF" w:rsidRPr="003077CF" w:rsidRDefault="003077CF" w:rsidP="003077CF">
      <w:pPr>
        <w:suppressAutoHyphens/>
        <w:ind w:firstLine="708"/>
        <w:jc w:val="both"/>
        <w:rPr>
          <w:sz w:val="26"/>
          <w:szCs w:val="26"/>
        </w:rPr>
      </w:pPr>
      <w:r w:rsidRPr="003077CF">
        <w:rPr>
          <w:sz w:val="26"/>
          <w:szCs w:val="26"/>
        </w:rPr>
        <w:t>Прием граждан проводится Главой Дальнегорского городского округа или по его поручению его заместителями, правомочными принимать решения по вопросам, отнесенным к их компетенции, не реже одного раза в месяц, в соответствии с Уставом Дальнегорского городского округа.</w:t>
      </w:r>
    </w:p>
    <w:p w:rsidR="003077CF" w:rsidRPr="003077CF" w:rsidRDefault="003077CF" w:rsidP="003077CF">
      <w:pPr>
        <w:suppressAutoHyphens/>
        <w:ind w:firstLine="708"/>
        <w:jc w:val="both"/>
        <w:rPr>
          <w:sz w:val="26"/>
          <w:szCs w:val="26"/>
        </w:rPr>
      </w:pPr>
      <w:r w:rsidRPr="003077CF">
        <w:rPr>
          <w:sz w:val="26"/>
          <w:szCs w:val="26"/>
        </w:rPr>
        <w:t>Прием граждан проводится в служебном кабинете Главы Дальнегорского городского округа, в рабочий день в первый понедельник месяца с 15.00 час</w:t>
      </w:r>
      <w:proofErr w:type="gramStart"/>
      <w:r w:rsidRPr="003077CF">
        <w:rPr>
          <w:sz w:val="26"/>
          <w:szCs w:val="26"/>
        </w:rPr>
        <w:t>.</w:t>
      </w:r>
      <w:proofErr w:type="gramEnd"/>
      <w:r w:rsidRPr="003077CF">
        <w:rPr>
          <w:sz w:val="26"/>
          <w:szCs w:val="26"/>
        </w:rPr>
        <w:t xml:space="preserve"> </w:t>
      </w:r>
      <w:proofErr w:type="gramStart"/>
      <w:r w:rsidRPr="003077CF">
        <w:rPr>
          <w:sz w:val="26"/>
          <w:szCs w:val="26"/>
        </w:rPr>
        <w:t>д</w:t>
      </w:r>
      <w:proofErr w:type="gramEnd"/>
      <w:r w:rsidRPr="003077CF">
        <w:rPr>
          <w:sz w:val="26"/>
          <w:szCs w:val="26"/>
        </w:rPr>
        <w:t xml:space="preserve">о 18.00 час. или до последнего зарегистрированного заявителя. В случае отсутствия Главы Дальнегорского городского округа </w:t>
      </w:r>
      <w:r w:rsidR="00E16A0A">
        <w:rPr>
          <w:sz w:val="26"/>
          <w:szCs w:val="26"/>
        </w:rPr>
        <w:t>(отпуск, командировка)</w:t>
      </w:r>
      <w:r w:rsidRPr="003077CF">
        <w:rPr>
          <w:sz w:val="26"/>
          <w:szCs w:val="26"/>
        </w:rPr>
        <w:t xml:space="preserve">, прием по личным вопросам может быть перенесен на следующий понедельник.   </w:t>
      </w:r>
    </w:p>
    <w:p w:rsidR="003077CF" w:rsidRPr="003077CF" w:rsidRDefault="003077CF" w:rsidP="003077CF">
      <w:pPr>
        <w:suppressAutoHyphens/>
        <w:ind w:firstLine="708"/>
        <w:jc w:val="both"/>
        <w:rPr>
          <w:sz w:val="26"/>
          <w:szCs w:val="26"/>
        </w:rPr>
      </w:pPr>
      <w:r w:rsidRPr="003077CF">
        <w:rPr>
          <w:sz w:val="26"/>
          <w:szCs w:val="26"/>
        </w:rPr>
        <w:t>Запись на прием производится лично в Приемной администрации Дальнегорского городского округа (г</w:t>
      </w:r>
      <w:proofErr w:type="gramStart"/>
      <w:r w:rsidRPr="003077CF">
        <w:rPr>
          <w:sz w:val="26"/>
          <w:szCs w:val="26"/>
        </w:rPr>
        <w:t>.Д</w:t>
      </w:r>
      <w:proofErr w:type="gramEnd"/>
      <w:r w:rsidRPr="003077CF">
        <w:rPr>
          <w:sz w:val="26"/>
          <w:szCs w:val="26"/>
        </w:rPr>
        <w:t xml:space="preserve">альнегорск, проспект 50 лет Октября, д.125, </w:t>
      </w:r>
      <w:proofErr w:type="spellStart"/>
      <w:r w:rsidRPr="003077CF">
        <w:rPr>
          <w:sz w:val="26"/>
          <w:szCs w:val="26"/>
        </w:rPr>
        <w:t>каб</w:t>
      </w:r>
      <w:proofErr w:type="spellEnd"/>
      <w:r w:rsidRPr="003077CF">
        <w:rPr>
          <w:sz w:val="26"/>
          <w:szCs w:val="26"/>
        </w:rPr>
        <w:t xml:space="preserve">. 20) или по тел. (8-42373) 3-20-77 в рабочие дни и прекращается за один рабочий день до даты приема. </w:t>
      </w:r>
    </w:p>
    <w:p w:rsidR="003077CF" w:rsidRPr="003077CF" w:rsidRDefault="003077CF" w:rsidP="003077CF">
      <w:pPr>
        <w:suppressAutoHyphens/>
        <w:ind w:firstLine="708"/>
        <w:jc w:val="both"/>
        <w:rPr>
          <w:sz w:val="26"/>
          <w:szCs w:val="26"/>
        </w:rPr>
      </w:pPr>
      <w:r w:rsidRPr="003077CF">
        <w:rPr>
          <w:sz w:val="26"/>
          <w:szCs w:val="26"/>
        </w:rPr>
        <w:t xml:space="preserve">Регистрации подлежат следующие сведения: фамилия, имя, отчество гражданина, адрес, номер контактного телефона (при наличии), содержание устного обращения. </w:t>
      </w:r>
    </w:p>
    <w:p w:rsidR="003077CF" w:rsidRPr="003077CF" w:rsidRDefault="003077CF" w:rsidP="003077CF">
      <w:pPr>
        <w:suppressAutoHyphens/>
        <w:ind w:firstLine="708"/>
        <w:jc w:val="both"/>
        <w:rPr>
          <w:sz w:val="26"/>
          <w:szCs w:val="26"/>
        </w:rPr>
      </w:pPr>
      <w:r w:rsidRPr="003077CF">
        <w:rPr>
          <w:sz w:val="26"/>
          <w:szCs w:val="26"/>
        </w:rPr>
        <w:t xml:space="preserve">Личный прием граждан осуществляется в порядке очередности, согласно записи на прием, по предъявлению документа, удостоверяющего личность. Инвалиды и участники Великой Отечественной войны, а также беременные женщины, женщины с детьми до трех лет  принимаются вне очереди. </w:t>
      </w:r>
    </w:p>
    <w:p w:rsidR="003077CF" w:rsidRPr="003077CF" w:rsidRDefault="003077CF" w:rsidP="003077CF">
      <w:pPr>
        <w:suppressAutoHyphens/>
        <w:ind w:firstLine="708"/>
        <w:jc w:val="both"/>
        <w:rPr>
          <w:sz w:val="26"/>
          <w:szCs w:val="26"/>
        </w:rPr>
      </w:pPr>
    </w:p>
    <w:p w:rsidR="0037059F" w:rsidRDefault="0037059F" w:rsidP="0037059F">
      <w:pPr>
        <w:suppressAutoHyphens/>
        <w:ind w:firstLine="170"/>
        <w:jc w:val="both"/>
        <w:rPr>
          <w:sz w:val="26"/>
          <w:szCs w:val="24"/>
        </w:rPr>
      </w:pPr>
    </w:p>
    <w:p w:rsidR="0037059F" w:rsidRDefault="0037059F" w:rsidP="0037059F">
      <w:pPr>
        <w:suppressAutoHyphens/>
        <w:ind w:firstLine="170"/>
        <w:jc w:val="right"/>
        <w:rPr>
          <w:i/>
          <w:sz w:val="26"/>
          <w:szCs w:val="24"/>
        </w:rPr>
      </w:pPr>
    </w:p>
    <w:p w:rsidR="0037059F" w:rsidRDefault="00B76238" w:rsidP="0037059F">
      <w:pPr>
        <w:suppressAutoHyphens/>
        <w:ind w:firstLine="170"/>
        <w:jc w:val="center"/>
        <w:rPr>
          <w:sz w:val="26"/>
          <w:szCs w:val="24"/>
        </w:rPr>
      </w:pPr>
      <w:r>
        <w:rPr>
          <w:i/>
          <w:sz w:val="26"/>
          <w:szCs w:val="24"/>
        </w:rPr>
        <w:lastRenderedPageBreak/>
        <w:t xml:space="preserve">                                                                              </w:t>
      </w:r>
      <w:r w:rsidR="003077CF">
        <w:rPr>
          <w:i/>
          <w:sz w:val="26"/>
          <w:szCs w:val="24"/>
        </w:rPr>
        <w:t xml:space="preserve">           </w:t>
      </w:r>
      <w:r>
        <w:rPr>
          <w:i/>
          <w:sz w:val="26"/>
          <w:szCs w:val="24"/>
        </w:rPr>
        <w:t xml:space="preserve"> </w:t>
      </w:r>
      <w:r w:rsidR="0037059F">
        <w:rPr>
          <w:sz w:val="26"/>
          <w:szCs w:val="24"/>
        </w:rPr>
        <w:t>Приложение № 2</w:t>
      </w:r>
    </w:p>
    <w:p w:rsidR="00B76238" w:rsidRDefault="00B76238" w:rsidP="00B76238">
      <w:pPr>
        <w:suppressAutoHyphens/>
        <w:ind w:firstLine="170"/>
        <w:jc w:val="right"/>
        <w:rPr>
          <w:sz w:val="26"/>
          <w:szCs w:val="24"/>
        </w:rPr>
      </w:pPr>
      <w:r>
        <w:rPr>
          <w:sz w:val="26"/>
          <w:szCs w:val="24"/>
        </w:rPr>
        <w:t>к Положению об организации работы</w:t>
      </w:r>
    </w:p>
    <w:p w:rsidR="00B76238" w:rsidRDefault="00B76238" w:rsidP="00B76238">
      <w:pPr>
        <w:suppressAutoHyphens/>
        <w:ind w:firstLine="170"/>
        <w:jc w:val="right"/>
        <w:rPr>
          <w:sz w:val="26"/>
          <w:szCs w:val="24"/>
        </w:rPr>
      </w:pPr>
      <w:r>
        <w:rPr>
          <w:sz w:val="26"/>
          <w:szCs w:val="24"/>
        </w:rPr>
        <w:t>по рассмотрению обращений граждан</w:t>
      </w:r>
    </w:p>
    <w:p w:rsidR="00B76238" w:rsidRDefault="00B76238" w:rsidP="00B76238">
      <w:pPr>
        <w:suppressAutoHyphens/>
        <w:ind w:firstLine="170"/>
        <w:jc w:val="right"/>
        <w:rPr>
          <w:sz w:val="26"/>
          <w:szCs w:val="24"/>
        </w:rPr>
      </w:pPr>
      <w:r>
        <w:rPr>
          <w:sz w:val="26"/>
          <w:szCs w:val="24"/>
        </w:rPr>
        <w:t>в администрации Дальнегорского городского округа</w:t>
      </w:r>
    </w:p>
    <w:p w:rsidR="0037059F" w:rsidRDefault="0037059F" w:rsidP="0037059F">
      <w:pPr>
        <w:suppressAutoHyphens/>
        <w:ind w:firstLine="170"/>
        <w:jc w:val="right"/>
        <w:rPr>
          <w:i/>
          <w:sz w:val="26"/>
          <w:szCs w:val="24"/>
        </w:rPr>
      </w:pPr>
    </w:p>
    <w:p w:rsidR="0037059F" w:rsidRDefault="0037059F" w:rsidP="0037059F">
      <w:pPr>
        <w:pStyle w:val="a3"/>
        <w:rPr>
          <w:b w:val="0"/>
          <w:sz w:val="26"/>
        </w:rPr>
      </w:pPr>
    </w:p>
    <w:p w:rsidR="0037059F" w:rsidRDefault="0037059F" w:rsidP="0037059F">
      <w:pPr>
        <w:pStyle w:val="a3"/>
        <w:rPr>
          <w:b w:val="0"/>
          <w:sz w:val="26"/>
        </w:rPr>
      </w:pPr>
      <w:r>
        <w:rPr>
          <w:b w:val="0"/>
          <w:sz w:val="26"/>
        </w:rPr>
        <w:t xml:space="preserve">ЖУРНАЛ </w:t>
      </w:r>
    </w:p>
    <w:p w:rsidR="0037059F" w:rsidRDefault="0037059F" w:rsidP="0037059F">
      <w:pPr>
        <w:pStyle w:val="a3"/>
        <w:rPr>
          <w:b w:val="0"/>
          <w:sz w:val="26"/>
        </w:rPr>
      </w:pPr>
      <w:r>
        <w:rPr>
          <w:b w:val="0"/>
          <w:sz w:val="26"/>
        </w:rPr>
        <w:t>РЕГИСТРАЦИИ ПИСЬМЕННЫХ ОБРАЩЕНИЙ ГРАЖДАН</w:t>
      </w:r>
    </w:p>
    <w:p w:rsidR="0037059F" w:rsidRDefault="0037059F" w:rsidP="0037059F">
      <w:pPr>
        <w:pStyle w:val="a3"/>
        <w:rPr>
          <w:b w:val="0"/>
          <w:sz w:val="26"/>
        </w:rPr>
      </w:pPr>
    </w:p>
    <w:p w:rsidR="0037059F" w:rsidRDefault="0037059F" w:rsidP="0037059F">
      <w:pPr>
        <w:pStyle w:val="a3"/>
        <w:rPr>
          <w:b w:val="0"/>
          <w:sz w:val="26"/>
        </w:rPr>
      </w:pPr>
    </w:p>
    <w:tbl>
      <w:tblPr>
        <w:tblStyle w:val="a5"/>
        <w:tblW w:w="0" w:type="auto"/>
        <w:tblLook w:val="01E0"/>
      </w:tblPr>
      <w:tblGrid>
        <w:gridCol w:w="1325"/>
        <w:gridCol w:w="1679"/>
        <w:gridCol w:w="1710"/>
        <w:gridCol w:w="1590"/>
        <w:gridCol w:w="1661"/>
        <w:gridCol w:w="1605"/>
      </w:tblGrid>
      <w:tr w:rsidR="0037059F" w:rsidTr="001C5A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F" w:rsidRDefault="0037059F" w:rsidP="001C5AC7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№ и дата документа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F" w:rsidRDefault="0037059F" w:rsidP="001C5AC7">
            <w:pPr>
              <w:pStyle w:val="a3"/>
              <w:tabs>
                <w:tab w:val="left" w:pos="435"/>
              </w:tabs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Ф.И.О., адрес места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F" w:rsidRDefault="0037059F" w:rsidP="001C5AC7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Краткое</w:t>
            </w:r>
          </w:p>
          <w:p w:rsidR="0037059F" w:rsidRDefault="0037059F" w:rsidP="001C5AC7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содержание обращения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F" w:rsidRDefault="0037059F" w:rsidP="001C5AC7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Резолюция, кому передано на исполнение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F" w:rsidRDefault="0037059F" w:rsidP="001C5AC7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ФИО, должность исполнителя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F" w:rsidRDefault="0037059F" w:rsidP="001C5AC7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Отметка об исполнении</w:t>
            </w:r>
          </w:p>
        </w:tc>
      </w:tr>
      <w:tr w:rsidR="0037059F" w:rsidTr="001C5A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F" w:rsidRDefault="0037059F" w:rsidP="001C5AC7">
            <w:pPr>
              <w:pStyle w:val="a3"/>
              <w:rPr>
                <w:b w:val="0"/>
                <w:sz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F" w:rsidRDefault="0037059F" w:rsidP="001C5AC7">
            <w:pPr>
              <w:pStyle w:val="a3"/>
              <w:rPr>
                <w:b w:val="0"/>
                <w:sz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F" w:rsidRDefault="0037059F" w:rsidP="001C5AC7">
            <w:pPr>
              <w:pStyle w:val="a3"/>
              <w:rPr>
                <w:b w:val="0"/>
                <w:sz w:val="2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F" w:rsidRDefault="0037059F" w:rsidP="001C5AC7">
            <w:pPr>
              <w:pStyle w:val="a3"/>
              <w:rPr>
                <w:b w:val="0"/>
                <w:sz w:val="2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F" w:rsidRDefault="0037059F" w:rsidP="001C5AC7">
            <w:pPr>
              <w:pStyle w:val="a3"/>
              <w:rPr>
                <w:b w:val="0"/>
                <w:sz w:val="2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F" w:rsidRDefault="0037059F" w:rsidP="001C5AC7">
            <w:pPr>
              <w:pStyle w:val="a3"/>
              <w:rPr>
                <w:b w:val="0"/>
                <w:sz w:val="26"/>
              </w:rPr>
            </w:pPr>
          </w:p>
        </w:tc>
      </w:tr>
    </w:tbl>
    <w:p w:rsidR="0037059F" w:rsidRDefault="0037059F" w:rsidP="0037059F">
      <w:pPr>
        <w:pStyle w:val="a3"/>
        <w:rPr>
          <w:b w:val="0"/>
          <w:sz w:val="26"/>
        </w:rPr>
      </w:pPr>
    </w:p>
    <w:p w:rsidR="0037059F" w:rsidRDefault="0037059F" w:rsidP="0037059F">
      <w:pPr>
        <w:pStyle w:val="a3"/>
        <w:ind w:left="-1800" w:right="-1228" w:firstLine="8100"/>
        <w:jc w:val="left"/>
        <w:rPr>
          <w:i/>
          <w:sz w:val="26"/>
          <w:szCs w:val="24"/>
        </w:rPr>
      </w:pPr>
      <w:r>
        <w:t xml:space="preserve"> </w:t>
      </w:r>
    </w:p>
    <w:p w:rsidR="0037059F" w:rsidRDefault="0037059F" w:rsidP="0037059F">
      <w:pPr>
        <w:suppressAutoHyphens/>
        <w:rPr>
          <w:i/>
          <w:sz w:val="26"/>
          <w:szCs w:val="24"/>
        </w:rPr>
      </w:pPr>
    </w:p>
    <w:p w:rsidR="0037059F" w:rsidRDefault="0037059F" w:rsidP="0037059F">
      <w:pPr>
        <w:suppressAutoHyphens/>
        <w:rPr>
          <w:i/>
          <w:sz w:val="26"/>
          <w:szCs w:val="24"/>
        </w:rPr>
      </w:pPr>
    </w:p>
    <w:p w:rsidR="002A7BDD" w:rsidRDefault="003077CF" w:rsidP="003077CF">
      <w:pPr>
        <w:suppressAutoHyphens/>
        <w:ind w:firstLine="170"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                                                                           </w:t>
      </w:r>
    </w:p>
    <w:p w:rsidR="002A7BDD" w:rsidRDefault="002A7BDD" w:rsidP="003077CF">
      <w:pPr>
        <w:suppressAutoHyphens/>
        <w:ind w:firstLine="170"/>
        <w:jc w:val="center"/>
        <w:rPr>
          <w:sz w:val="26"/>
          <w:szCs w:val="24"/>
        </w:rPr>
      </w:pPr>
    </w:p>
    <w:p w:rsidR="0037059F" w:rsidRDefault="002A7BDD" w:rsidP="003077CF">
      <w:pPr>
        <w:suppressAutoHyphens/>
        <w:ind w:firstLine="170"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                                                                                          </w:t>
      </w:r>
      <w:r w:rsidR="003077CF">
        <w:rPr>
          <w:sz w:val="26"/>
          <w:szCs w:val="24"/>
        </w:rPr>
        <w:t xml:space="preserve"> </w:t>
      </w:r>
      <w:r w:rsidR="0037059F">
        <w:rPr>
          <w:sz w:val="26"/>
          <w:szCs w:val="24"/>
        </w:rPr>
        <w:t>Приложение № 3</w:t>
      </w:r>
    </w:p>
    <w:p w:rsidR="00B76238" w:rsidRDefault="00B76238" w:rsidP="00B76238">
      <w:pPr>
        <w:suppressAutoHyphens/>
        <w:ind w:firstLine="170"/>
        <w:jc w:val="right"/>
        <w:rPr>
          <w:sz w:val="26"/>
          <w:szCs w:val="24"/>
        </w:rPr>
      </w:pPr>
      <w:r>
        <w:rPr>
          <w:sz w:val="26"/>
          <w:szCs w:val="24"/>
        </w:rPr>
        <w:t>к Положению об организации работы</w:t>
      </w:r>
    </w:p>
    <w:p w:rsidR="00B76238" w:rsidRDefault="00B76238" w:rsidP="00B76238">
      <w:pPr>
        <w:suppressAutoHyphens/>
        <w:ind w:firstLine="170"/>
        <w:jc w:val="right"/>
        <w:rPr>
          <w:sz w:val="26"/>
          <w:szCs w:val="24"/>
        </w:rPr>
      </w:pPr>
      <w:r>
        <w:rPr>
          <w:sz w:val="26"/>
          <w:szCs w:val="24"/>
        </w:rPr>
        <w:t>по рассмотрению обращений граждан</w:t>
      </w:r>
    </w:p>
    <w:p w:rsidR="00B76238" w:rsidRDefault="00B76238" w:rsidP="00B76238">
      <w:pPr>
        <w:suppressAutoHyphens/>
        <w:ind w:firstLine="170"/>
        <w:jc w:val="right"/>
        <w:rPr>
          <w:sz w:val="26"/>
          <w:szCs w:val="24"/>
        </w:rPr>
      </w:pPr>
      <w:r>
        <w:rPr>
          <w:sz w:val="26"/>
          <w:szCs w:val="24"/>
        </w:rPr>
        <w:t>в администрации Дальнегорского городского округа</w:t>
      </w:r>
    </w:p>
    <w:p w:rsidR="0037059F" w:rsidRDefault="0037059F" w:rsidP="0037059F">
      <w:pPr>
        <w:suppressAutoHyphens/>
        <w:ind w:firstLine="170"/>
        <w:jc w:val="right"/>
        <w:rPr>
          <w:i/>
          <w:sz w:val="26"/>
          <w:szCs w:val="24"/>
        </w:rPr>
      </w:pPr>
    </w:p>
    <w:p w:rsidR="0037059F" w:rsidRDefault="0037059F" w:rsidP="0037059F">
      <w:pPr>
        <w:suppressAutoHyphens/>
        <w:ind w:firstLine="170"/>
        <w:jc w:val="both"/>
        <w:rPr>
          <w:sz w:val="26"/>
          <w:szCs w:val="24"/>
        </w:rPr>
      </w:pPr>
    </w:p>
    <w:p w:rsidR="0037059F" w:rsidRDefault="0037059F" w:rsidP="0037059F">
      <w:pPr>
        <w:pStyle w:val="a3"/>
        <w:ind w:left="-1800" w:firstLine="1800"/>
      </w:pPr>
      <w:r>
        <w:t>РЕГИСТРАЦИОННО-КОНТРОЛЬНАЯ КАРТОЧКА</w:t>
      </w:r>
    </w:p>
    <w:p w:rsidR="0037059F" w:rsidRDefault="0037059F" w:rsidP="0037059F">
      <w:pPr>
        <w:pStyle w:val="a3"/>
        <w:ind w:left="-1800" w:firstLine="1800"/>
        <w:rPr>
          <w:sz w:val="14"/>
        </w:rPr>
      </w:pPr>
      <w:r>
        <w:rPr>
          <w:b w:val="0"/>
          <w:sz w:val="14"/>
        </w:rPr>
        <w:t>УПРАВЛЕНИЕ  ДЕЛАМИ</w:t>
      </w:r>
    </w:p>
    <w:p w:rsidR="0037059F" w:rsidRDefault="0037059F" w:rsidP="0037059F">
      <w:pPr>
        <w:jc w:val="center"/>
        <w:rPr>
          <w:sz w:val="14"/>
        </w:rPr>
      </w:pPr>
      <w:r>
        <w:rPr>
          <w:sz w:val="14"/>
        </w:rPr>
        <w:t>АДМИНИСТРАЦИИ  ДАЛЬНЕГОРСКОГО  ГОРОДСКОГО  ОКРУГА</w:t>
      </w:r>
    </w:p>
    <w:p w:rsidR="0037059F" w:rsidRDefault="0037059F" w:rsidP="0037059F">
      <w:pPr>
        <w:pBdr>
          <w:bottom w:val="single" w:sz="12" w:space="1" w:color="auto"/>
        </w:pBdr>
        <w:jc w:val="center"/>
        <w:rPr>
          <w:sz w:val="14"/>
        </w:rPr>
      </w:pPr>
      <w:r>
        <w:rPr>
          <w:sz w:val="14"/>
        </w:rPr>
        <w:t xml:space="preserve">Проспект 50 лет Октября,  </w:t>
      </w:r>
      <w:smartTag w:uri="urn:schemas-microsoft-com:office:smarttags" w:element="metricconverter">
        <w:smartTagPr>
          <w:attr w:name="ProductID" w:val="125, г"/>
        </w:smartTagPr>
        <w:r>
          <w:rPr>
            <w:sz w:val="14"/>
          </w:rPr>
          <w:t>125, г</w:t>
        </w:r>
      </w:smartTag>
      <w:proofErr w:type="gramStart"/>
      <w:r>
        <w:rPr>
          <w:sz w:val="14"/>
        </w:rPr>
        <w:t>.Д</w:t>
      </w:r>
      <w:proofErr w:type="gramEnd"/>
      <w:r>
        <w:rPr>
          <w:sz w:val="14"/>
        </w:rPr>
        <w:t>альнегорск, 692446, тел/факс  3-24-30</w:t>
      </w:r>
    </w:p>
    <w:p w:rsidR="0037059F" w:rsidRPr="009B4CD2" w:rsidRDefault="0037059F" w:rsidP="0037059F">
      <w:pPr>
        <w:pBdr>
          <w:bottom w:val="single" w:sz="12" w:space="1" w:color="auto"/>
        </w:pBdr>
        <w:jc w:val="center"/>
        <w:rPr>
          <w:sz w:val="14"/>
        </w:rPr>
      </w:pPr>
      <w:r>
        <w:rPr>
          <w:sz w:val="14"/>
          <w:lang w:val="en-US"/>
        </w:rPr>
        <w:t>E</w:t>
      </w:r>
      <w:r w:rsidRPr="009B4CD2">
        <w:rPr>
          <w:sz w:val="14"/>
        </w:rPr>
        <w:t>-</w:t>
      </w:r>
      <w:r>
        <w:rPr>
          <w:sz w:val="14"/>
          <w:lang w:val="en-US"/>
        </w:rPr>
        <w:t>mail</w:t>
      </w:r>
      <w:r>
        <w:rPr>
          <w:sz w:val="14"/>
        </w:rPr>
        <w:t>:</w:t>
      </w:r>
      <w:proofErr w:type="spellStart"/>
      <w:r>
        <w:rPr>
          <w:sz w:val="14"/>
          <w:lang w:val="en-US"/>
        </w:rPr>
        <w:t>dalnegorsk</w:t>
      </w:r>
      <w:proofErr w:type="spellEnd"/>
      <w:r w:rsidRPr="009B4CD2">
        <w:rPr>
          <w:sz w:val="14"/>
        </w:rPr>
        <w:t>@</w:t>
      </w:r>
      <w:r>
        <w:rPr>
          <w:sz w:val="14"/>
          <w:lang w:val="en-US"/>
        </w:rPr>
        <w:t>mo</w:t>
      </w:r>
      <w:r w:rsidRPr="009B4CD2">
        <w:rPr>
          <w:sz w:val="14"/>
        </w:rPr>
        <w:t>.</w:t>
      </w:r>
      <w:proofErr w:type="spellStart"/>
      <w:r>
        <w:rPr>
          <w:sz w:val="14"/>
          <w:lang w:val="en-US"/>
        </w:rPr>
        <w:t>primorsky</w:t>
      </w:r>
      <w:proofErr w:type="spellEnd"/>
      <w:r w:rsidRPr="009B4CD2">
        <w:rPr>
          <w:sz w:val="14"/>
        </w:rPr>
        <w:t>.</w:t>
      </w:r>
      <w:proofErr w:type="spellStart"/>
      <w:r>
        <w:rPr>
          <w:sz w:val="14"/>
          <w:lang w:val="en-US"/>
        </w:rPr>
        <w:t>ru</w:t>
      </w:r>
      <w:proofErr w:type="spellEnd"/>
    </w:p>
    <w:p w:rsidR="0037059F" w:rsidRDefault="00C84673" w:rsidP="0037059F">
      <w:pPr>
        <w:jc w:val="center"/>
        <w:rPr>
          <w:sz w:val="14"/>
        </w:rPr>
      </w:pPr>
      <w:r w:rsidRPr="00C8467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297pt;margin-top:13.15pt;width:126pt;height:18pt;z-index:251662336">
            <v:textbox style="mso-next-textbox:#_x0000_s1053">
              <w:txbxContent>
                <w:p w:rsidR="0037059F" w:rsidRDefault="0037059F" w:rsidP="0037059F"/>
              </w:txbxContent>
            </v:textbox>
            <w10:wrap type="topAndBottom" anchorx="page"/>
          </v:shape>
        </w:pict>
      </w:r>
      <w:r w:rsidR="0037059F">
        <w:rPr>
          <w:sz w:val="14"/>
        </w:rPr>
        <w:t xml:space="preserve"> </w:t>
      </w:r>
    </w:p>
    <w:p w:rsidR="0037059F" w:rsidRDefault="0037059F" w:rsidP="0037059F">
      <w:pPr>
        <w:pStyle w:val="1"/>
      </w:pPr>
      <w:r>
        <w:t>РЕГИСТРАЦИОННО – КОНТРОЛЬНАЯ  КАРТОЧКА</w:t>
      </w:r>
    </w:p>
    <w:p w:rsidR="0037059F" w:rsidRDefault="0037059F" w:rsidP="003705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6"/>
        <w:gridCol w:w="1417"/>
        <w:gridCol w:w="3411"/>
      </w:tblGrid>
      <w:tr w:rsidR="0037059F" w:rsidTr="001C5A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F" w:rsidRDefault="0037059F" w:rsidP="001C5A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 поступления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F" w:rsidRDefault="0037059F" w:rsidP="001C5A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документа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F" w:rsidRDefault="0037059F" w:rsidP="001C5A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  документе  доложено</w:t>
            </w:r>
          </w:p>
        </w:tc>
      </w:tr>
      <w:tr w:rsidR="0037059F" w:rsidTr="001C5A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F" w:rsidRDefault="0037059F" w:rsidP="001C5AC7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F" w:rsidRDefault="0037059F" w:rsidP="001C5AC7">
            <w:pPr>
              <w:jc w:val="center"/>
              <w:rPr>
                <w:sz w:val="16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F" w:rsidRDefault="0037059F" w:rsidP="001C5AC7">
            <w:pPr>
              <w:jc w:val="center"/>
              <w:rPr>
                <w:sz w:val="16"/>
              </w:rPr>
            </w:pPr>
          </w:p>
          <w:p w:rsidR="0037059F" w:rsidRDefault="0037059F" w:rsidP="001C5AC7">
            <w:pPr>
              <w:jc w:val="center"/>
              <w:rPr>
                <w:sz w:val="16"/>
              </w:rPr>
            </w:pPr>
          </w:p>
        </w:tc>
      </w:tr>
    </w:tbl>
    <w:p w:rsidR="0037059F" w:rsidRDefault="0037059F" w:rsidP="0037059F">
      <w:pPr>
        <w:rPr>
          <w:b/>
          <w:sz w:val="16"/>
        </w:rPr>
      </w:pPr>
    </w:p>
    <w:p w:rsidR="0037059F" w:rsidRDefault="0037059F" w:rsidP="0037059F">
      <w:pPr>
        <w:jc w:val="center"/>
        <w:rPr>
          <w:b/>
          <w:sz w:val="16"/>
        </w:rPr>
      </w:pPr>
    </w:p>
    <w:p w:rsidR="0037059F" w:rsidRDefault="00C84673" w:rsidP="0037059F">
      <w:r>
        <w:pict>
          <v:line id="_x0000_s1052" style="position:absolute;z-index:251661312" from="176.4pt,5.6pt" to="176.4pt,113.6pt" o:allowincell="f"/>
        </w:pict>
      </w:r>
      <w:r w:rsidR="0037059F">
        <w:t xml:space="preserve">Содержание  поручения:                   Сроки исполнения документа:                                                                                </w:t>
      </w:r>
    </w:p>
    <w:p w:rsidR="0037059F" w:rsidRDefault="0037059F" w:rsidP="0037059F">
      <w:pPr>
        <w:jc w:val="center"/>
        <w:rPr>
          <w:b/>
          <w:sz w:val="16"/>
        </w:rPr>
      </w:pPr>
      <w:r>
        <w:rPr>
          <w:b/>
          <w:sz w:val="16"/>
        </w:rPr>
        <w:t xml:space="preserve">                 </w:t>
      </w:r>
    </w:p>
    <w:p w:rsidR="0037059F" w:rsidRDefault="0037059F" w:rsidP="0037059F">
      <w:r>
        <w:rPr>
          <w:b/>
          <w:sz w:val="16"/>
        </w:rPr>
        <w:t xml:space="preserve">                                                                                            </w:t>
      </w:r>
      <w:r>
        <w:rPr>
          <w:bCs/>
        </w:rPr>
        <w:t xml:space="preserve">Исполнить до </w:t>
      </w:r>
      <w:r>
        <w:rPr>
          <w:b/>
          <w:sz w:val="16"/>
        </w:rPr>
        <w:t xml:space="preserve"> ___________</w:t>
      </w:r>
      <w:r>
        <w:t xml:space="preserve">20___г. </w:t>
      </w:r>
    </w:p>
    <w:p w:rsidR="0037059F" w:rsidRDefault="0037059F" w:rsidP="0037059F"/>
    <w:p w:rsidR="0037059F" w:rsidRDefault="0037059F" w:rsidP="0037059F">
      <w:pPr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</w:t>
      </w:r>
      <w:r>
        <w:rPr>
          <w:bCs/>
        </w:rPr>
        <w:t>Дата и номер исполненного документа:</w:t>
      </w:r>
      <w:r>
        <w:rPr>
          <w:b/>
          <w:sz w:val="16"/>
        </w:rPr>
        <w:t xml:space="preserve">                                </w:t>
      </w:r>
    </w:p>
    <w:p w:rsidR="0037059F" w:rsidRDefault="0037059F" w:rsidP="0037059F">
      <w:pPr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</w:t>
      </w:r>
    </w:p>
    <w:p w:rsidR="0037059F" w:rsidRDefault="0037059F" w:rsidP="0037059F">
      <w:r>
        <w:rPr>
          <w:b/>
          <w:sz w:val="16"/>
        </w:rPr>
        <w:t xml:space="preserve">                                                                                            </w:t>
      </w:r>
      <w:r>
        <w:t xml:space="preserve">_______20___г.  № _________  </w:t>
      </w:r>
    </w:p>
    <w:p w:rsidR="0037059F" w:rsidRDefault="0037059F" w:rsidP="0037059F">
      <w:r>
        <w:t xml:space="preserve"> </w:t>
      </w:r>
    </w:p>
    <w:p w:rsidR="0037059F" w:rsidRDefault="0037059F" w:rsidP="0037059F">
      <w:pPr>
        <w:rPr>
          <w:bCs/>
        </w:rPr>
      </w:pPr>
      <w:r>
        <w:t xml:space="preserve">                                                             </w:t>
      </w:r>
      <w:r>
        <w:rPr>
          <w:b/>
        </w:rPr>
        <w:t xml:space="preserve">         </w:t>
      </w:r>
    </w:p>
    <w:p w:rsidR="0037059F" w:rsidRDefault="0037059F" w:rsidP="0037059F">
      <w:pPr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</w:t>
      </w:r>
      <w:r>
        <w:rPr>
          <w:bCs/>
          <w:sz w:val="16"/>
        </w:rPr>
        <w:t xml:space="preserve">                   </w:t>
      </w:r>
    </w:p>
    <w:p w:rsidR="0037059F" w:rsidRDefault="0037059F" w:rsidP="0037059F">
      <w:pPr>
        <w:rPr>
          <w:sz w:val="18"/>
        </w:rPr>
      </w:pPr>
      <w:r>
        <w:rPr>
          <w:sz w:val="18"/>
        </w:rPr>
        <w:t xml:space="preserve">О результатах рассмотрения просьба сообщить в управление делами администрации. </w:t>
      </w:r>
    </w:p>
    <w:p w:rsidR="0037059F" w:rsidRDefault="0037059F" w:rsidP="0037059F">
      <w:pPr>
        <w:rPr>
          <w:sz w:val="18"/>
        </w:rPr>
      </w:pPr>
      <w:r>
        <w:rPr>
          <w:sz w:val="18"/>
        </w:rPr>
        <w:t xml:space="preserve">При ответе обязательно ссылаться на номер и дату нашего документа.             </w:t>
      </w:r>
    </w:p>
    <w:p w:rsidR="0037059F" w:rsidRDefault="0037059F" w:rsidP="0037059F">
      <w:pPr>
        <w:rPr>
          <w:sz w:val="18"/>
        </w:rPr>
      </w:pPr>
      <w:r>
        <w:rPr>
          <w:sz w:val="18"/>
        </w:rPr>
        <w:t>Документ подлежит возврату в управление делами администрации ДГО.</w:t>
      </w:r>
    </w:p>
    <w:p w:rsidR="0037059F" w:rsidRDefault="0037059F" w:rsidP="0037059F">
      <w:pPr>
        <w:pStyle w:val="a3"/>
        <w:ind w:left="-1800" w:firstLine="1800"/>
        <w:rPr>
          <w:sz w:val="26"/>
        </w:rPr>
      </w:pPr>
    </w:p>
    <w:p w:rsidR="0037059F" w:rsidRDefault="0037059F" w:rsidP="0037059F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</w:t>
      </w:r>
    </w:p>
    <w:p w:rsidR="0037059F" w:rsidRDefault="0037059F" w:rsidP="0037059F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</w:t>
      </w:r>
    </w:p>
    <w:p w:rsidR="003077CF" w:rsidRDefault="0037059F" w:rsidP="0037059F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</w:t>
      </w:r>
    </w:p>
    <w:p w:rsidR="0037059F" w:rsidRDefault="003077CF" w:rsidP="0037059F">
      <w:pPr>
        <w:rPr>
          <w:sz w:val="26"/>
          <w:szCs w:val="24"/>
        </w:rPr>
      </w:pPr>
      <w:r>
        <w:rPr>
          <w:sz w:val="26"/>
        </w:rPr>
        <w:lastRenderedPageBreak/>
        <w:t xml:space="preserve">                                                                                             </w:t>
      </w:r>
      <w:r w:rsidR="0037059F">
        <w:rPr>
          <w:sz w:val="26"/>
        </w:rPr>
        <w:t xml:space="preserve"> </w:t>
      </w:r>
      <w:r w:rsidR="002A7BDD">
        <w:rPr>
          <w:sz w:val="26"/>
        </w:rPr>
        <w:t xml:space="preserve">        </w:t>
      </w:r>
      <w:r w:rsidR="0037059F">
        <w:rPr>
          <w:sz w:val="26"/>
        </w:rPr>
        <w:t xml:space="preserve">  </w:t>
      </w:r>
      <w:r w:rsidR="0037059F">
        <w:rPr>
          <w:sz w:val="26"/>
          <w:szCs w:val="24"/>
        </w:rPr>
        <w:t>Приложение № 4</w:t>
      </w:r>
    </w:p>
    <w:p w:rsidR="00B76238" w:rsidRDefault="00B76238" w:rsidP="00B76238">
      <w:pPr>
        <w:suppressAutoHyphens/>
        <w:ind w:firstLine="170"/>
        <w:jc w:val="right"/>
        <w:rPr>
          <w:sz w:val="26"/>
          <w:szCs w:val="24"/>
        </w:rPr>
      </w:pPr>
      <w:r>
        <w:rPr>
          <w:sz w:val="26"/>
          <w:szCs w:val="24"/>
        </w:rPr>
        <w:t>к Положению об организации работы</w:t>
      </w:r>
    </w:p>
    <w:p w:rsidR="00B76238" w:rsidRDefault="00B76238" w:rsidP="00B76238">
      <w:pPr>
        <w:suppressAutoHyphens/>
        <w:ind w:firstLine="170"/>
        <w:jc w:val="right"/>
        <w:rPr>
          <w:sz w:val="26"/>
          <w:szCs w:val="24"/>
        </w:rPr>
      </w:pPr>
      <w:r>
        <w:rPr>
          <w:sz w:val="26"/>
          <w:szCs w:val="24"/>
        </w:rPr>
        <w:t>по рассмотрению обращений граждан</w:t>
      </w:r>
    </w:p>
    <w:p w:rsidR="00B76238" w:rsidRDefault="00B76238" w:rsidP="00B76238">
      <w:pPr>
        <w:suppressAutoHyphens/>
        <w:ind w:firstLine="170"/>
        <w:jc w:val="right"/>
        <w:rPr>
          <w:sz w:val="26"/>
          <w:szCs w:val="24"/>
        </w:rPr>
      </w:pPr>
      <w:r>
        <w:rPr>
          <w:sz w:val="26"/>
          <w:szCs w:val="24"/>
        </w:rPr>
        <w:t>в администрации Дальнегорского городского округа</w:t>
      </w:r>
    </w:p>
    <w:p w:rsidR="00EA1174" w:rsidRDefault="00EA1174" w:rsidP="00B76238">
      <w:pPr>
        <w:suppressAutoHyphens/>
        <w:ind w:firstLine="170"/>
        <w:jc w:val="right"/>
        <w:rPr>
          <w:sz w:val="26"/>
          <w:szCs w:val="24"/>
        </w:rPr>
      </w:pPr>
    </w:p>
    <w:p w:rsidR="00436075" w:rsidRDefault="00436075" w:rsidP="007E71FB">
      <w:pPr>
        <w:suppressAutoHyphens/>
        <w:jc w:val="center"/>
        <w:rPr>
          <w:b/>
          <w:sz w:val="26"/>
          <w:szCs w:val="24"/>
        </w:rPr>
      </w:pPr>
    </w:p>
    <w:p w:rsidR="00436075" w:rsidRDefault="00436075" w:rsidP="007E71FB">
      <w:pPr>
        <w:suppressAutoHyphens/>
        <w:jc w:val="center"/>
        <w:rPr>
          <w:b/>
          <w:sz w:val="26"/>
          <w:szCs w:val="24"/>
        </w:rPr>
      </w:pPr>
    </w:p>
    <w:p w:rsidR="007E71FB" w:rsidRDefault="007E71FB" w:rsidP="007E71FB">
      <w:pPr>
        <w:suppressAutoHyphens/>
        <w:jc w:val="center"/>
        <w:rPr>
          <w:sz w:val="26"/>
          <w:szCs w:val="24"/>
        </w:rPr>
      </w:pPr>
      <w:r>
        <w:rPr>
          <w:b/>
          <w:sz w:val="26"/>
          <w:szCs w:val="24"/>
        </w:rPr>
        <w:t>Сопроводительное письмо</w:t>
      </w:r>
    </w:p>
    <w:p w:rsidR="00EA1174" w:rsidRDefault="00EA1174" w:rsidP="00B76238">
      <w:pPr>
        <w:suppressAutoHyphens/>
        <w:ind w:firstLine="170"/>
        <w:jc w:val="right"/>
        <w:rPr>
          <w:sz w:val="26"/>
          <w:szCs w:val="24"/>
        </w:rPr>
      </w:pPr>
    </w:p>
    <w:p w:rsidR="00EA1174" w:rsidRDefault="00EA1174" w:rsidP="00EA1174">
      <w:pPr>
        <w:suppressAutoHyphens/>
        <w:ind w:left="5529"/>
        <w:rPr>
          <w:sz w:val="26"/>
          <w:szCs w:val="24"/>
        </w:rPr>
      </w:pPr>
      <w:r>
        <w:rPr>
          <w:sz w:val="26"/>
          <w:szCs w:val="24"/>
        </w:rPr>
        <w:t xml:space="preserve">Департамент труда и </w:t>
      </w:r>
    </w:p>
    <w:p w:rsidR="00EA1174" w:rsidRDefault="00EA1174" w:rsidP="00EA1174">
      <w:pPr>
        <w:suppressAutoHyphens/>
        <w:ind w:left="5529"/>
        <w:rPr>
          <w:sz w:val="26"/>
          <w:szCs w:val="24"/>
        </w:rPr>
      </w:pPr>
      <w:r>
        <w:rPr>
          <w:sz w:val="26"/>
          <w:szCs w:val="24"/>
        </w:rPr>
        <w:t xml:space="preserve">социального развития </w:t>
      </w:r>
    </w:p>
    <w:p w:rsidR="00EA1174" w:rsidRDefault="00EA1174" w:rsidP="00EA1174">
      <w:pPr>
        <w:suppressAutoHyphens/>
        <w:ind w:left="5529"/>
        <w:rPr>
          <w:sz w:val="26"/>
          <w:szCs w:val="24"/>
        </w:rPr>
      </w:pPr>
      <w:r>
        <w:rPr>
          <w:sz w:val="26"/>
          <w:szCs w:val="24"/>
        </w:rPr>
        <w:t>Приморского края</w:t>
      </w:r>
    </w:p>
    <w:p w:rsidR="00EA1174" w:rsidRDefault="00EA1174" w:rsidP="00EA1174">
      <w:pPr>
        <w:suppressAutoHyphens/>
        <w:ind w:firstLine="5580"/>
        <w:rPr>
          <w:sz w:val="26"/>
          <w:szCs w:val="24"/>
        </w:rPr>
      </w:pPr>
    </w:p>
    <w:p w:rsidR="00EA1174" w:rsidRDefault="00EA1174" w:rsidP="00EA1174">
      <w:pPr>
        <w:suppressAutoHyphens/>
        <w:ind w:firstLine="5580"/>
        <w:rPr>
          <w:sz w:val="26"/>
          <w:szCs w:val="24"/>
        </w:rPr>
      </w:pPr>
    </w:p>
    <w:p w:rsidR="00EA1174" w:rsidRDefault="00EA1174" w:rsidP="00EA1174">
      <w:pPr>
        <w:suppressAutoHyphens/>
        <w:ind w:firstLine="5580"/>
        <w:rPr>
          <w:sz w:val="26"/>
          <w:szCs w:val="24"/>
        </w:rPr>
      </w:pPr>
      <w:r>
        <w:rPr>
          <w:sz w:val="26"/>
          <w:szCs w:val="24"/>
        </w:rPr>
        <w:t>Иванову А.В.</w:t>
      </w:r>
    </w:p>
    <w:p w:rsidR="00EA1174" w:rsidRDefault="00EA1174" w:rsidP="00EA1174">
      <w:pPr>
        <w:suppressAutoHyphens/>
        <w:ind w:firstLine="5580"/>
        <w:rPr>
          <w:sz w:val="26"/>
          <w:szCs w:val="24"/>
        </w:rPr>
      </w:pPr>
      <w:r>
        <w:rPr>
          <w:sz w:val="26"/>
          <w:szCs w:val="24"/>
        </w:rPr>
        <w:t>ул</w:t>
      </w:r>
      <w:proofErr w:type="gramStart"/>
      <w:r>
        <w:rPr>
          <w:sz w:val="26"/>
          <w:szCs w:val="24"/>
        </w:rPr>
        <w:t>.С</w:t>
      </w:r>
      <w:proofErr w:type="gramEnd"/>
      <w:r>
        <w:rPr>
          <w:sz w:val="26"/>
          <w:szCs w:val="24"/>
        </w:rPr>
        <w:t>оветская, д.1 кв.105,</w:t>
      </w:r>
    </w:p>
    <w:p w:rsidR="00EA1174" w:rsidRDefault="00EA1174" w:rsidP="00EA1174">
      <w:pPr>
        <w:suppressAutoHyphens/>
        <w:ind w:firstLine="5580"/>
        <w:jc w:val="both"/>
        <w:rPr>
          <w:sz w:val="26"/>
          <w:szCs w:val="24"/>
        </w:rPr>
      </w:pPr>
      <w:r>
        <w:rPr>
          <w:sz w:val="26"/>
          <w:szCs w:val="24"/>
        </w:rPr>
        <w:t>г</w:t>
      </w:r>
      <w:proofErr w:type="gramStart"/>
      <w:r>
        <w:rPr>
          <w:sz w:val="26"/>
          <w:szCs w:val="24"/>
        </w:rPr>
        <w:t>.Д</w:t>
      </w:r>
      <w:proofErr w:type="gramEnd"/>
      <w:r>
        <w:rPr>
          <w:sz w:val="26"/>
          <w:szCs w:val="24"/>
        </w:rPr>
        <w:t>альнегорск</w:t>
      </w:r>
    </w:p>
    <w:p w:rsidR="0037059F" w:rsidRDefault="0037059F" w:rsidP="00EA1174">
      <w:pPr>
        <w:suppressAutoHyphens/>
        <w:jc w:val="both"/>
        <w:rPr>
          <w:b/>
          <w:sz w:val="26"/>
          <w:szCs w:val="24"/>
        </w:rPr>
      </w:pPr>
    </w:p>
    <w:p w:rsidR="0037059F" w:rsidRDefault="0037059F" w:rsidP="0037059F">
      <w:pPr>
        <w:suppressAutoHyphens/>
        <w:ind w:firstLine="170"/>
        <w:jc w:val="both"/>
        <w:rPr>
          <w:sz w:val="26"/>
          <w:szCs w:val="24"/>
        </w:rPr>
      </w:pPr>
    </w:p>
    <w:p w:rsidR="0037059F" w:rsidRDefault="0037059F" w:rsidP="00436075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Администрация Дальнегорского городского округа  в соответствии с</w:t>
      </w:r>
      <w:r w:rsidR="00EA1174">
        <w:rPr>
          <w:sz w:val="26"/>
          <w:szCs w:val="24"/>
        </w:rPr>
        <w:t xml:space="preserve"> </w:t>
      </w:r>
      <w:proofErr w:type="gramStart"/>
      <w:r w:rsidR="00EA1174">
        <w:rPr>
          <w:sz w:val="26"/>
          <w:szCs w:val="24"/>
        </w:rPr>
        <w:t>ч</w:t>
      </w:r>
      <w:proofErr w:type="gramEnd"/>
      <w:r w:rsidR="00EA1174">
        <w:rPr>
          <w:sz w:val="26"/>
          <w:szCs w:val="24"/>
        </w:rPr>
        <w:t>.3 ст.8</w:t>
      </w:r>
      <w:r>
        <w:rPr>
          <w:sz w:val="26"/>
          <w:szCs w:val="24"/>
        </w:rPr>
        <w:t xml:space="preserve"> Федерального закона от 02.05.2006 № 59-ФЗ «О порядке рассмотрения обращений граждан Российской Федерации» направляет обращение гр. ________________________ для рассмотрения вопросов, относящихся к вашей компетен</w:t>
      </w:r>
      <w:r w:rsidR="00EA1174">
        <w:rPr>
          <w:sz w:val="26"/>
          <w:szCs w:val="24"/>
        </w:rPr>
        <w:t>ции, и ответ</w:t>
      </w:r>
      <w:r w:rsidR="00A13149">
        <w:rPr>
          <w:sz w:val="26"/>
          <w:szCs w:val="24"/>
        </w:rPr>
        <w:t>а</w:t>
      </w:r>
      <w:r w:rsidR="00EA1174">
        <w:rPr>
          <w:sz w:val="26"/>
          <w:szCs w:val="24"/>
        </w:rPr>
        <w:t xml:space="preserve"> заявителю.</w:t>
      </w:r>
      <w:r>
        <w:rPr>
          <w:sz w:val="26"/>
          <w:szCs w:val="24"/>
        </w:rPr>
        <w:t xml:space="preserve"> </w:t>
      </w:r>
    </w:p>
    <w:p w:rsidR="0037059F" w:rsidRDefault="0037059F" w:rsidP="0037059F">
      <w:pPr>
        <w:suppressAutoHyphens/>
        <w:ind w:firstLine="170"/>
        <w:jc w:val="both"/>
        <w:rPr>
          <w:sz w:val="26"/>
          <w:szCs w:val="24"/>
        </w:rPr>
      </w:pPr>
    </w:p>
    <w:p w:rsidR="0037059F" w:rsidRDefault="0037059F" w:rsidP="00EA1174">
      <w:pPr>
        <w:suppressAutoHyphens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Приложение: на </w:t>
      </w:r>
      <w:smartTag w:uri="urn:schemas-microsoft-com:office:smarttags" w:element="metricconverter">
        <w:smartTagPr>
          <w:attr w:name="ProductID" w:val="1 л"/>
        </w:smartTagPr>
        <w:r>
          <w:rPr>
            <w:sz w:val="26"/>
            <w:szCs w:val="24"/>
          </w:rPr>
          <w:t>1 л</w:t>
        </w:r>
      </w:smartTag>
      <w:r>
        <w:rPr>
          <w:sz w:val="26"/>
          <w:szCs w:val="24"/>
        </w:rPr>
        <w:t>. в 1 экз.</w:t>
      </w:r>
      <w:r w:rsidR="00EA1174">
        <w:rPr>
          <w:sz w:val="26"/>
          <w:szCs w:val="24"/>
        </w:rPr>
        <w:t xml:space="preserve"> в первый адрес.</w:t>
      </w:r>
    </w:p>
    <w:p w:rsidR="0037059F" w:rsidRDefault="0037059F" w:rsidP="0037059F">
      <w:pPr>
        <w:suppressAutoHyphens/>
        <w:ind w:firstLine="170"/>
        <w:jc w:val="both"/>
        <w:rPr>
          <w:sz w:val="26"/>
          <w:szCs w:val="24"/>
        </w:rPr>
      </w:pPr>
    </w:p>
    <w:p w:rsidR="0037059F" w:rsidRDefault="0037059F" w:rsidP="00EA1174">
      <w:pPr>
        <w:suppressAutoHyphens/>
        <w:jc w:val="both"/>
        <w:rPr>
          <w:sz w:val="26"/>
          <w:szCs w:val="24"/>
        </w:rPr>
      </w:pPr>
      <w:r>
        <w:rPr>
          <w:sz w:val="26"/>
          <w:szCs w:val="24"/>
        </w:rPr>
        <w:t>Уполномоченное должностное лицо</w:t>
      </w:r>
    </w:p>
    <w:p w:rsidR="0037059F" w:rsidRDefault="0037059F" w:rsidP="0037059F">
      <w:pPr>
        <w:suppressAutoHyphens/>
        <w:ind w:firstLine="170"/>
        <w:jc w:val="right"/>
        <w:rPr>
          <w:i/>
          <w:sz w:val="26"/>
          <w:szCs w:val="24"/>
        </w:rPr>
      </w:pPr>
    </w:p>
    <w:p w:rsidR="0037059F" w:rsidRDefault="0037059F" w:rsidP="0037059F">
      <w:pPr>
        <w:suppressAutoHyphens/>
        <w:ind w:firstLine="170"/>
        <w:jc w:val="right"/>
        <w:rPr>
          <w:i/>
          <w:sz w:val="26"/>
          <w:szCs w:val="24"/>
        </w:rPr>
      </w:pPr>
    </w:p>
    <w:p w:rsidR="002A7BDD" w:rsidRDefault="003077CF" w:rsidP="003077CF">
      <w:pPr>
        <w:suppressAutoHyphens/>
        <w:ind w:firstLine="170"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                                                                               </w:t>
      </w:r>
    </w:p>
    <w:p w:rsidR="002A7BDD" w:rsidRDefault="002A7BDD" w:rsidP="003077CF">
      <w:pPr>
        <w:suppressAutoHyphens/>
        <w:ind w:firstLine="170"/>
        <w:jc w:val="center"/>
        <w:rPr>
          <w:sz w:val="26"/>
          <w:szCs w:val="24"/>
        </w:rPr>
      </w:pPr>
    </w:p>
    <w:p w:rsidR="002A7BDD" w:rsidRDefault="002A7BDD" w:rsidP="003077CF">
      <w:pPr>
        <w:suppressAutoHyphens/>
        <w:ind w:firstLine="170"/>
        <w:jc w:val="center"/>
        <w:rPr>
          <w:sz w:val="26"/>
          <w:szCs w:val="24"/>
        </w:rPr>
      </w:pPr>
    </w:p>
    <w:p w:rsidR="007E71FB" w:rsidRDefault="002A7BDD" w:rsidP="003077CF">
      <w:pPr>
        <w:suppressAutoHyphens/>
        <w:ind w:firstLine="170"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                                                                                             </w:t>
      </w:r>
    </w:p>
    <w:p w:rsidR="007E71FB" w:rsidRDefault="007E71FB" w:rsidP="003077CF">
      <w:pPr>
        <w:suppressAutoHyphens/>
        <w:ind w:firstLine="170"/>
        <w:jc w:val="center"/>
        <w:rPr>
          <w:sz w:val="26"/>
          <w:szCs w:val="24"/>
        </w:rPr>
      </w:pPr>
    </w:p>
    <w:p w:rsidR="007E71FB" w:rsidRDefault="007E71FB" w:rsidP="003077CF">
      <w:pPr>
        <w:suppressAutoHyphens/>
        <w:ind w:firstLine="170"/>
        <w:jc w:val="center"/>
        <w:rPr>
          <w:sz w:val="26"/>
          <w:szCs w:val="24"/>
        </w:rPr>
      </w:pPr>
    </w:p>
    <w:p w:rsidR="007E71FB" w:rsidRDefault="007E71FB" w:rsidP="003077CF">
      <w:pPr>
        <w:suppressAutoHyphens/>
        <w:ind w:firstLine="170"/>
        <w:jc w:val="center"/>
        <w:rPr>
          <w:sz w:val="26"/>
          <w:szCs w:val="24"/>
        </w:rPr>
      </w:pPr>
    </w:p>
    <w:p w:rsidR="007E71FB" w:rsidRDefault="007E71FB" w:rsidP="003077CF">
      <w:pPr>
        <w:suppressAutoHyphens/>
        <w:ind w:firstLine="170"/>
        <w:jc w:val="center"/>
        <w:rPr>
          <w:sz w:val="26"/>
          <w:szCs w:val="24"/>
        </w:rPr>
      </w:pPr>
    </w:p>
    <w:p w:rsidR="007E71FB" w:rsidRDefault="007E71FB" w:rsidP="003077CF">
      <w:pPr>
        <w:suppressAutoHyphens/>
        <w:ind w:firstLine="170"/>
        <w:jc w:val="center"/>
        <w:rPr>
          <w:sz w:val="26"/>
          <w:szCs w:val="24"/>
        </w:rPr>
      </w:pPr>
    </w:p>
    <w:p w:rsidR="007E71FB" w:rsidRDefault="007E71FB" w:rsidP="003077CF">
      <w:pPr>
        <w:suppressAutoHyphens/>
        <w:ind w:firstLine="170"/>
        <w:jc w:val="center"/>
        <w:rPr>
          <w:sz w:val="26"/>
          <w:szCs w:val="24"/>
        </w:rPr>
      </w:pPr>
    </w:p>
    <w:p w:rsidR="007E71FB" w:rsidRDefault="007E71FB" w:rsidP="003077CF">
      <w:pPr>
        <w:suppressAutoHyphens/>
        <w:ind w:firstLine="170"/>
        <w:jc w:val="center"/>
        <w:rPr>
          <w:sz w:val="26"/>
          <w:szCs w:val="24"/>
        </w:rPr>
      </w:pPr>
    </w:p>
    <w:p w:rsidR="007E71FB" w:rsidRDefault="007E71FB" w:rsidP="003077CF">
      <w:pPr>
        <w:suppressAutoHyphens/>
        <w:ind w:firstLine="170"/>
        <w:jc w:val="center"/>
        <w:rPr>
          <w:sz w:val="26"/>
          <w:szCs w:val="24"/>
        </w:rPr>
      </w:pPr>
    </w:p>
    <w:p w:rsidR="007E71FB" w:rsidRDefault="007E71FB" w:rsidP="003077CF">
      <w:pPr>
        <w:suppressAutoHyphens/>
        <w:ind w:firstLine="170"/>
        <w:jc w:val="center"/>
        <w:rPr>
          <w:sz w:val="26"/>
          <w:szCs w:val="24"/>
        </w:rPr>
      </w:pPr>
    </w:p>
    <w:p w:rsidR="007E71FB" w:rsidRDefault="007E71FB" w:rsidP="003077CF">
      <w:pPr>
        <w:suppressAutoHyphens/>
        <w:ind w:firstLine="170"/>
        <w:jc w:val="center"/>
        <w:rPr>
          <w:sz w:val="26"/>
          <w:szCs w:val="24"/>
        </w:rPr>
      </w:pPr>
    </w:p>
    <w:p w:rsidR="007E71FB" w:rsidRDefault="007E71FB" w:rsidP="003077CF">
      <w:pPr>
        <w:suppressAutoHyphens/>
        <w:ind w:firstLine="170"/>
        <w:jc w:val="center"/>
        <w:rPr>
          <w:sz w:val="26"/>
          <w:szCs w:val="24"/>
        </w:rPr>
      </w:pPr>
    </w:p>
    <w:p w:rsidR="007E71FB" w:rsidRDefault="007E71FB" w:rsidP="003077CF">
      <w:pPr>
        <w:suppressAutoHyphens/>
        <w:ind w:firstLine="170"/>
        <w:jc w:val="center"/>
        <w:rPr>
          <w:sz w:val="26"/>
          <w:szCs w:val="24"/>
        </w:rPr>
      </w:pPr>
    </w:p>
    <w:p w:rsidR="007E71FB" w:rsidRDefault="007E71FB" w:rsidP="003077CF">
      <w:pPr>
        <w:suppressAutoHyphens/>
        <w:ind w:firstLine="170"/>
        <w:jc w:val="center"/>
        <w:rPr>
          <w:sz w:val="26"/>
          <w:szCs w:val="24"/>
        </w:rPr>
      </w:pPr>
    </w:p>
    <w:p w:rsidR="007E71FB" w:rsidRDefault="007E71FB" w:rsidP="003077CF">
      <w:pPr>
        <w:suppressAutoHyphens/>
        <w:ind w:firstLine="170"/>
        <w:jc w:val="center"/>
        <w:rPr>
          <w:sz w:val="26"/>
          <w:szCs w:val="24"/>
        </w:rPr>
      </w:pPr>
    </w:p>
    <w:p w:rsidR="007E71FB" w:rsidRDefault="007E71FB" w:rsidP="003077CF">
      <w:pPr>
        <w:suppressAutoHyphens/>
        <w:ind w:firstLine="170"/>
        <w:jc w:val="center"/>
        <w:rPr>
          <w:sz w:val="26"/>
          <w:szCs w:val="24"/>
        </w:rPr>
      </w:pPr>
    </w:p>
    <w:p w:rsidR="007E71FB" w:rsidRDefault="007E71FB" w:rsidP="003077CF">
      <w:pPr>
        <w:suppressAutoHyphens/>
        <w:ind w:firstLine="170"/>
        <w:jc w:val="center"/>
        <w:rPr>
          <w:sz w:val="26"/>
          <w:szCs w:val="24"/>
        </w:rPr>
      </w:pPr>
    </w:p>
    <w:p w:rsidR="007E71FB" w:rsidRDefault="007E71FB" w:rsidP="003077CF">
      <w:pPr>
        <w:suppressAutoHyphens/>
        <w:ind w:firstLine="170"/>
        <w:jc w:val="center"/>
        <w:rPr>
          <w:sz w:val="26"/>
          <w:szCs w:val="24"/>
        </w:rPr>
      </w:pPr>
    </w:p>
    <w:p w:rsidR="007E71FB" w:rsidRDefault="007E71FB" w:rsidP="003077CF">
      <w:pPr>
        <w:suppressAutoHyphens/>
        <w:ind w:firstLine="170"/>
        <w:jc w:val="center"/>
        <w:rPr>
          <w:sz w:val="26"/>
          <w:szCs w:val="24"/>
        </w:rPr>
      </w:pPr>
    </w:p>
    <w:p w:rsidR="007E71FB" w:rsidRDefault="007E71FB" w:rsidP="003077CF">
      <w:pPr>
        <w:suppressAutoHyphens/>
        <w:ind w:firstLine="170"/>
        <w:jc w:val="center"/>
        <w:rPr>
          <w:sz w:val="26"/>
          <w:szCs w:val="24"/>
        </w:rPr>
      </w:pPr>
    </w:p>
    <w:p w:rsidR="0037059F" w:rsidRDefault="007E71FB" w:rsidP="003077CF">
      <w:pPr>
        <w:suppressAutoHyphens/>
        <w:ind w:firstLine="170"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                                                                                         </w:t>
      </w:r>
      <w:r w:rsidR="0037059F">
        <w:rPr>
          <w:sz w:val="26"/>
          <w:szCs w:val="24"/>
        </w:rPr>
        <w:t>Приложение № 5</w:t>
      </w:r>
    </w:p>
    <w:p w:rsidR="00B76238" w:rsidRDefault="00B76238" w:rsidP="00B76238">
      <w:pPr>
        <w:suppressAutoHyphens/>
        <w:ind w:firstLine="170"/>
        <w:jc w:val="right"/>
        <w:rPr>
          <w:sz w:val="26"/>
          <w:szCs w:val="24"/>
        </w:rPr>
      </w:pPr>
      <w:r>
        <w:rPr>
          <w:sz w:val="26"/>
          <w:szCs w:val="24"/>
        </w:rPr>
        <w:t>к Положению об организации работы</w:t>
      </w:r>
    </w:p>
    <w:p w:rsidR="00B76238" w:rsidRDefault="00B76238" w:rsidP="00B76238">
      <w:pPr>
        <w:suppressAutoHyphens/>
        <w:ind w:firstLine="170"/>
        <w:jc w:val="right"/>
        <w:rPr>
          <w:sz w:val="26"/>
          <w:szCs w:val="24"/>
        </w:rPr>
      </w:pPr>
      <w:r>
        <w:rPr>
          <w:sz w:val="26"/>
          <w:szCs w:val="24"/>
        </w:rPr>
        <w:t>по рассмотрению обращений граждан</w:t>
      </w:r>
    </w:p>
    <w:p w:rsidR="00B76238" w:rsidRDefault="00B76238" w:rsidP="00B76238">
      <w:pPr>
        <w:suppressAutoHyphens/>
        <w:ind w:firstLine="170"/>
        <w:jc w:val="right"/>
        <w:rPr>
          <w:sz w:val="26"/>
          <w:szCs w:val="24"/>
        </w:rPr>
      </w:pPr>
      <w:r>
        <w:rPr>
          <w:sz w:val="26"/>
          <w:szCs w:val="24"/>
        </w:rPr>
        <w:t>в администрации Дальнегорского городского округа</w:t>
      </w:r>
    </w:p>
    <w:p w:rsidR="0037059F" w:rsidRDefault="0037059F" w:rsidP="0037059F">
      <w:pPr>
        <w:suppressAutoHyphens/>
        <w:ind w:firstLine="170"/>
        <w:jc w:val="both"/>
        <w:rPr>
          <w:b/>
          <w:sz w:val="26"/>
          <w:szCs w:val="24"/>
        </w:rPr>
      </w:pPr>
    </w:p>
    <w:p w:rsidR="00436075" w:rsidRDefault="00436075" w:rsidP="0037059F">
      <w:pPr>
        <w:suppressAutoHyphens/>
        <w:jc w:val="center"/>
        <w:rPr>
          <w:b/>
          <w:sz w:val="26"/>
          <w:szCs w:val="24"/>
        </w:rPr>
      </w:pPr>
    </w:p>
    <w:p w:rsidR="0037059F" w:rsidRDefault="0037059F" w:rsidP="0037059F">
      <w:pPr>
        <w:suppressAutoHyphens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Сопроводительное письмо с контролем</w:t>
      </w:r>
    </w:p>
    <w:p w:rsidR="007E71FB" w:rsidRDefault="007E71FB" w:rsidP="0037059F">
      <w:pPr>
        <w:suppressAutoHyphens/>
        <w:jc w:val="center"/>
        <w:rPr>
          <w:b/>
          <w:sz w:val="26"/>
          <w:szCs w:val="24"/>
        </w:rPr>
      </w:pPr>
    </w:p>
    <w:p w:rsidR="007E71FB" w:rsidRDefault="007E71FB" w:rsidP="007E71FB">
      <w:pPr>
        <w:suppressAutoHyphens/>
        <w:ind w:left="5529"/>
        <w:rPr>
          <w:sz w:val="26"/>
          <w:szCs w:val="24"/>
        </w:rPr>
      </w:pPr>
      <w:r>
        <w:rPr>
          <w:sz w:val="26"/>
          <w:szCs w:val="24"/>
        </w:rPr>
        <w:t xml:space="preserve">Департамент труда и </w:t>
      </w:r>
    </w:p>
    <w:p w:rsidR="007E71FB" w:rsidRDefault="007E71FB" w:rsidP="007E71FB">
      <w:pPr>
        <w:suppressAutoHyphens/>
        <w:ind w:left="5529"/>
        <w:rPr>
          <w:sz w:val="26"/>
          <w:szCs w:val="24"/>
        </w:rPr>
      </w:pPr>
      <w:r>
        <w:rPr>
          <w:sz w:val="26"/>
          <w:szCs w:val="24"/>
        </w:rPr>
        <w:t xml:space="preserve">социального развития </w:t>
      </w:r>
    </w:p>
    <w:p w:rsidR="007E71FB" w:rsidRDefault="007E71FB" w:rsidP="007E71FB">
      <w:pPr>
        <w:suppressAutoHyphens/>
        <w:ind w:left="5529"/>
        <w:rPr>
          <w:sz w:val="26"/>
          <w:szCs w:val="24"/>
        </w:rPr>
      </w:pPr>
      <w:r>
        <w:rPr>
          <w:sz w:val="26"/>
          <w:szCs w:val="24"/>
        </w:rPr>
        <w:t>Приморского края</w:t>
      </w:r>
    </w:p>
    <w:p w:rsidR="007E71FB" w:rsidRDefault="007E71FB" w:rsidP="0037059F">
      <w:pPr>
        <w:suppressAutoHyphens/>
        <w:jc w:val="center"/>
        <w:rPr>
          <w:b/>
          <w:sz w:val="26"/>
          <w:szCs w:val="24"/>
        </w:rPr>
      </w:pPr>
    </w:p>
    <w:p w:rsidR="00436075" w:rsidRDefault="00436075" w:rsidP="0037059F">
      <w:pPr>
        <w:suppressAutoHyphens/>
        <w:ind w:firstLine="170"/>
        <w:jc w:val="both"/>
        <w:rPr>
          <w:sz w:val="26"/>
          <w:szCs w:val="24"/>
        </w:rPr>
      </w:pPr>
    </w:p>
    <w:p w:rsidR="0037059F" w:rsidRDefault="0037059F" w:rsidP="0037059F">
      <w:pPr>
        <w:suppressAutoHyphens/>
        <w:ind w:firstLine="170"/>
        <w:jc w:val="both"/>
        <w:rPr>
          <w:sz w:val="26"/>
          <w:szCs w:val="24"/>
        </w:rPr>
      </w:pPr>
      <w:r>
        <w:rPr>
          <w:sz w:val="26"/>
          <w:szCs w:val="24"/>
        </w:rPr>
        <w:t>О направлении обращения</w:t>
      </w:r>
    </w:p>
    <w:p w:rsidR="0037059F" w:rsidRDefault="0037059F" w:rsidP="0037059F">
      <w:pPr>
        <w:suppressAutoHyphens/>
        <w:ind w:firstLine="170"/>
        <w:jc w:val="both"/>
        <w:rPr>
          <w:sz w:val="26"/>
          <w:szCs w:val="24"/>
        </w:rPr>
      </w:pPr>
      <w:r>
        <w:rPr>
          <w:sz w:val="26"/>
          <w:szCs w:val="24"/>
        </w:rPr>
        <w:t>гр. ____________________</w:t>
      </w:r>
    </w:p>
    <w:p w:rsidR="0037059F" w:rsidRDefault="0037059F" w:rsidP="0037059F">
      <w:pPr>
        <w:suppressAutoHyphens/>
        <w:ind w:firstLine="170"/>
        <w:jc w:val="both"/>
        <w:rPr>
          <w:sz w:val="26"/>
          <w:szCs w:val="24"/>
        </w:rPr>
      </w:pPr>
    </w:p>
    <w:p w:rsidR="00436075" w:rsidRDefault="00436075" w:rsidP="0037059F">
      <w:pPr>
        <w:suppressAutoHyphens/>
        <w:ind w:firstLine="170"/>
        <w:jc w:val="both"/>
        <w:rPr>
          <w:sz w:val="26"/>
          <w:szCs w:val="24"/>
        </w:rPr>
      </w:pPr>
    </w:p>
    <w:p w:rsidR="0037059F" w:rsidRDefault="0037059F" w:rsidP="00436075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В адрес Главы Дальнегорского городского округа поступило обращение гр. ________________________________, проживающе</w:t>
      </w:r>
      <w:r w:rsidR="001113EC">
        <w:rPr>
          <w:sz w:val="26"/>
          <w:szCs w:val="24"/>
        </w:rPr>
        <w:t>го</w:t>
      </w:r>
      <w:r>
        <w:rPr>
          <w:sz w:val="26"/>
          <w:szCs w:val="24"/>
        </w:rPr>
        <w:t xml:space="preserve"> по адресу _______</w:t>
      </w:r>
      <w:r w:rsidR="00D84224">
        <w:rPr>
          <w:sz w:val="26"/>
          <w:szCs w:val="24"/>
        </w:rPr>
        <w:t>_____</w:t>
      </w:r>
      <w:r w:rsidR="005936BB">
        <w:rPr>
          <w:sz w:val="26"/>
          <w:szCs w:val="24"/>
        </w:rPr>
        <w:t>______________, по вопросу _________________________________</w:t>
      </w:r>
      <w:proofErr w:type="gramStart"/>
      <w:r w:rsidR="005936BB">
        <w:rPr>
          <w:sz w:val="26"/>
          <w:szCs w:val="24"/>
        </w:rPr>
        <w:t xml:space="preserve"> .</w:t>
      </w:r>
      <w:proofErr w:type="gramEnd"/>
    </w:p>
    <w:p w:rsidR="001804DE" w:rsidRDefault="0037059F" w:rsidP="00436075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В соответствии с</w:t>
      </w:r>
      <w:r w:rsidR="00D84224">
        <w:rPr>
          <w:sz w:val="26"/>
          <w:szCs w:val="24"/>
        </w:rPr>
        <w:t xml:space="preserve"> </w:t>
      </w:r>
      <w:proofErr w:type="gramStart"/>
      <w:r w:rsidR="00D84224">
        <w:rPr>
          <w:sz w:val="26"/>
          <w:szCs w:val="24"/>
        </w:rPr>
        <w:t>ч</w:t>
      </w:r>
      <w:proofErr w:type="gramEnd"/>
      <w:r w:rsidR="00D84224">
        <w:rPr>
          <w:sz w:val="26"/>
          <w:szCs w:val="24"/>
        </w:rPr>
        <w:t>.3 ст.</w:t>
      </w:r>
      <w:r w:rsidR="00F62036">
        <w:rPr>
          <w:sz w:val="26"/>
          <w:szCs w:val="24"/>
        </w:rPr>
        <w:t>8, а также с ч.2 ст.</w:t>
      </w:r>
      <w:r w:rsidR="00D84224">
        <w:rPr>
          <w:sz w:val="26"/>
          <w:szCs w:val="24"/>
        </w:rPr>
        <w:t>10</w:t>
      </w:r>
      <w:r>
        <w:rPr>
          <w:sz w:val="26"/>
          <w:szCs w:val="24"/>
        </w:rPr>
        <w:t xml:space="preserve"> Федерального закона от 02.05.2006 № 59-ФЗ «О порядке рассмотрения обращений граждан Российской Федерации» направляем </w:t>
      </w:r>
      <w:r w:rsidR="001113EC">
        <w:rPr>
          <w:sz w:val="26"/>
          <w:szCs w:val="24"/>
        </w:rPr>
        <w:t>ко</w:t>
      </w:r>
      <w:r>
        <w:rPr>
          <w:sz w:val="26"/>
          <w:szCs w:val="24"/>
        </w:rPr>
        <w:t>пию обращения заявителя для рассмотрения вопрос</w:t>
      </w:r>
      <w:r w:rsidR="005936BB">
        <w:rPr>
          <w:sz w:val="26"/>
          <w:szCs w:val="24"/>
        </w:rPr>
        <w:t>а</w:t>
      </w:r>
      <w:r>
        <w:rPr>
          <w:sz w:val="26"/>
          <w:szCs w:val="24"/>
        </w:rPr>
        <w:t>, относящ</w:t>
      </w:r>
      <w:r w:rsidR="005936BB">
        <w:rPr>
          <w:sz w:val="26"/>
          <w:szCs w:val="24"/>
        </w:rPr>
        <w:t>егося</w:t>
      </w:r>
      <w:r>
        <w:rPr>
          <w:sz w:val="26"/>
          <w:szCs w:val="24"/>
        </w:rPr>
        <w:t xml:space="preserve"> к вашей компетенции</w:t>
      </w:r>
      <w:r w:rsidR="000C15F7">
        <w:rPr>
          <w:sz w:val="26"/>
          <w:szCs w:val="24"/>
        </w:rPr>
        <w:t>,</w:t>
      </w:r>
      <w:r w:rsidR="00436075">
        <w:rPr>
          <w:sz w:val="26"/>
          <w:szCs w:val="24"/>
        </w:rPr>
        <w:t xml:space="preserve"> и предоставления в наш адрес следующих документов (сведений) __________________</w:t>
      </w:r>
      <w:r w:rsidR="001804DE">
        <w:rPr>
          <w:sz w:val="26"/>
          <w:szCs w:val="24"/>
        </w:rPr>
        <w:t xml:space="preserve">_____________.     </w:t>
      </w:r>
    </w:p>
    <w:p w:rsidR="0037059F" w:rsidRDefault="0037059F" w:rsidP="00436075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В связи со сжатыми сроками подготовки ответа заявителю просим запрашиваемую информацию направить по </w:t>
      </w:r>
      <w:r w:rsidR="008D2EBB">
        <w:rPr>
          <w:sz w:val="26"/>
          <w:szCs w:val="24"/>
        </w:rPr>
        <w:t xml:space="preserve">электронной почте: </w:t>
      </w:r>
      <w:hyperlink r:id="rId5" w:history="1">
        <w:r w:rsidR="003F47EF" w:rsidRPr="00FE267D">
          <w:rPr>
            <w:rStyle w:val="a8"/>
            <w:sz w:val="26"/>
            <w:szCs w:val="24"/>
            <w:lang w:val="en-US"/>
          </w:rPr>
          <w:t>dalnegorsk</w:t>
        </w:r>
        <w:r w:rsidR="003F47EF" w:rsidRPr="00FE267D">
          <w:rPr>
            <w:rStyle w:val="a8"/>
            <w:sz w:val="26"/>
            <w:szCs w:val="24"/>
          </w:rPr>
          <w:t>@</w:t>
        </w:r>
        <w:r w:rsidR="003F47EF" w:rsidRPr="00FE267D">
          <w:rPr>
            <w:rStyle w:val="a8"/>
            <w:sz w:val="26"/>
            <w:szCs w:val="24"/>
            <w:lang w:val="en-US"/>
          </w:rPr>
          <w:t>mo</w:t>
        </w:r>
        <w:r w:rsidR="003F47EF" w:rsidRPr="00FE267D">
          <w:rPr>
            <w:rStyle w:val="a8"/>
            <w:sz w:val="26"/>
            <w:szCs w:val="24"/>
          </w:rPr>
          <w:t>.</w:t>
        </w:r>
        <w:r w:rsidR="003F47EF" w:rsidRPr="00FE267D">
          <w:rPr>
            <w:rStyle w:val="a8"/>
            <w:sz w:val="26"/>
            <w:szCs w:val="24"/>
            <w:lang w:val="en-US"/>
          </w:rPr>
          <w:t>primorsky</w:t>
        </w:r>
        <w:r w:rsidR="003F47EF" w:rsidRPr="00FE267D">
          <w:rPr>
            <w:rStyle w:val="a8"/>
            <w:sz w:val="26"/>
            <w:szCs w:val="24"/>
          </w:rPr>
          <w:t>.</w:t>
        </w:r>
        <w:r w:rsidR="003F47EF" w:rsidRPr="00FE267D">
          <w:rPr>
            <w:rStyle w:val="a8"/>
            <w:sz w:val="26"/>
            <w:szCs w:val="24"/>
            <w:lang w:val="en-US"/>
          </w:rPr>
          <w:t>ru</w:t>
        </w:r>
      </w:hyperlink>
      <w:r w:rsidR="003F47EF" w:rsidRPr="003F47EF">
        <w:rPr>
          <w:sz w:val="26"/>
          <w:szCs w:val="24"/>
        </w:rPr>
        <w:t xml:space="preserve"> </w:t>
      </w:r>
      <w:r w:rsidR="008D2EBB" w:rsidRPr="008D2EBB">
        <w:rPr>
          <w:sz w:val="26"/>
          <w:szCs w:val="24"/>
        </w:rPr>
        <w:t xml:space="preserve"> </w:t>
      </w:r>
      <w:r>
        <w:rPr>
          <w:sz w:val="26"/>
          <w:szCs w:val="24"/>
        </w:rPr>
        <w:t xml:space="preserve"> до 20 </w:t>
      </w:r>
      <w:r w:rsidR="00011476">
        <w:rPr>
          <w:sz w:val="26"/>
          <w:szCs w:val="24"/>
        </w:rPr>
        <w:t>января</w:t>
      </w:r>
      <w:r>
        <w:rPr>
          <w:sz w:val="26"/>
          <w:szCs w:val="24"/>
        </w:rPr>
        <w:t xml:space="preserve"> 201</w:t>
      </w:r>
      <w:r w:rsidR="00BA1E12">
        <w:rPr>
          <w:sz w:val="26"/>
          <w:szCs w:val="24"/>
        </w:rPr>
        <w:t>5</w:t>
      </w:r>
      <w:r>
        <w:rPr>
          <w:sz w:val="26"/>
          <w:szCs w:val="24"/>
        </w:rPr>
        <w:t xml:space="preserve"> года. </w:t>
      </w:r>
    </w:p>
    <w:p w:rsidR="0037059F" w:rsidRDefault="0037059F" w:rsidP="0037059F">
      <w:pPr>
        <w:suppressAutoHyphens/>
        <w:ind w:firstLine="170"/>
        <w:jc w:val="both"/>
        <w:rPr>
          <w:sz w:val="26"/>
          <w:szCs w:val="24"/>
        </w:rPr>
      </w:pPr>
    </w:p>
    <w:p w:rsidR="0037059F" w:rsidRDefault="0037059F" w:rsidP="0037059F">
      <w:pPr>
        <w:suppressAutoHyphens/>
        <w:ind w:firstLine="170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Приложение: копия обращения на </w:t>
      </w:r>
      <w:smartTag w:uri="urn:schemas-microsoft-com:office:smarttags" w:element="metricconverter">
        <w:smartTagPr>
          <w:attr w:name="ProductID" w:val="2 л"/>
        </w:smartTagPr>
        <w:r>
          <w:rPr>
            <w:sz w:val="26"/>
            <w:szCs w:val="24"/>
          </w:rPr>
          <w:t>2 л</w:t>
        </w:r>
      </w:smartTag>
      <w:r>
        <w:rPr>
          <w:sz w:val="26"/>
          <w:szCs w:val="24"/>
        </w:rPr>
        <w:t>. в 1 экз.</w:t>
      </w:r>
    </w:p>
    <w:p w:rsidR="0037059F" w:rsidRDefault="0037059F" w:rsidP="0037059F">
      <w:pPr>
        <w:suppressAutoHyphens/>
        <w:ind w:firstLine="170"/>
        <w:jc w:val="both"/>
        <w:rPr>
          <w:sz w:val="26"/>
          <w:szCs w:val="24"/>
        </w:rPr>
      </w:pPr>
    </w:p>
    <w:p w:rsidR="00436075" w:rsidRDefault="00436075" w:rsidP="007E71FB">
      <w:pPr>
        <w:suppressAutoHyphens/>
        <w:ind w:firstLine="170"/>
        <w:jc w:val="both"/>
        <w:rPr>
          <w:sz w:val="26"/>
          <w:szCs w:val="24"/>
        </w:rPr>
      </w:pPr>
    </w:p>
    <w:p w:rsidR="0037059F" w:rsidRDefault="0037059F" w:rsidP="007E71FB">
      <w:pPr>
        <w:suppressAutoHyphens/>
        <w:ind w:firstLine="170"/>
        <w:jc w:val="both"/>
        <w:rPr>
          <w:i/>
          <w:sz w:val="26"/>
          <w:szCs w:val="24"/>
        </w:rPr>
      </w:pPr>
      <w:r>
        <w:rPr>
          <w:sz w:val="26"/>
          <w:szCs w:val="24"/>
        </w:rPr>
        <w:t>Уполномоченное должностное лицо</w:t>
      </w:r>
      <w:r w:rsidR="003077CF">
        <w:rPr>
          <w:sz w:val="26"/>
          <w:szCs w:val="24"/>
        </w:rPr>
        <w:t xml:space="preserve">                                                           </w:t>
      </w:r>
      <w:r w:rsidR="002A7BDD">
        <w:rPr>
          <w:sz w:val="26"/>
          <w:szCs w:val="24"/>
        </w:rPr>
        <w:t xml:space="preserve">       </w:t>
      </w:r>
    </w:p>
    <w:p w:rsidR="0037059F" w:rsidRDefault="0037059F" w:rsidP="0037059F">
      <w:pPr>
        <w:tabs>
          <w:tab w:val="left" w:pos="8655"/>
        </w:tabs>
        <w:suppressAutoHyphens/>
        <w:ind w:firstLine="170"/>
        <w:rPr>
          <w:i/>
          <w:sz w:val="26"/>
          <w:szCs w:val="24"/>
        </w:rPr>
      </w:pPr>
      <w:r>
        <w:rPr>
          <w:i/>
          <w:sz w:val="26"/>
          <w:szCs w:val="24"/>
        </w:rPr>
        <w:tab/>
      </w:r>
      <w:r>
        <w:rPr>
          <w:i/>
          <w:sz w:val="26"/>
          <w:szCs w:val="24"/>
        </w:rPr>
        <w:tab/>
      </w:r>
    </w:p>
    <w:p w:rsidR="002A7BDD" w:rsidRDefault="003077CF" w:rsidP="003077CF">
      <w:pPr>
        <w:suppressAutoHyphens/>
        <w:ind w:firstLine="170"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                                                                           </w:t>
      </w:r>
      <w:r w:rsidR="002A7BDD">
        <w:rPr>
          <w:sz w:val="26"/>
          <w:szCs w:val="24"/>
        </w:rPr>
        <w:t xml:space="preserve">       </w:t>
      </w:r>
    </w:p>
    <w:p w:rsidR="00436075" w:rsidRDefault="002A7BDD" w:rsidP="003077CF">
      <w:pPr>
        <w:suppressAutoHyphens/>
        <w:ind w:firstLine="170"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                                                                                        </w:t>
      </w:r>
      <w:r w:rsidR="003077CF">
        <w:rPr>
          <w:sz w:val="26"/>
          <w:szCs w:val="24"/>
        </w:rPr>
        <w:t xml:space="preserve"> </w:t>
      </w:r>
    </w:p>
    <w:p w:rsidR="00436075" w:rsidRDefault="00436075" w:rsidP="003077CF">
      <w:pPr>
        <w:suppressAutoHyphens/>
        <w:ind w:firstLine="170"/>
        <w:jc w:val="center"/>
        <w:rPr>
          <w:sz w:val="26"/>
          <w:szCs w:val="24"/>
        </w:rPr>
      </w:pPr>
    </w:p>
    <w:p w:rsidR="00436075" w:rsidRDefault="00436075" w:rsidP="003077CF">
      <w:pPr>
        <w:suppressAutoHyphens/>
        <w:ind w:firstLine="170"/>
        <w:jc w:val="center"/>
        <w:rPr>
          <w:sz w:val="26"/>
          <w:szCs w:val="24"/>
        </w:rPr>
      </w:pPr>
    </w:p>
    <w:p w:rsidR="00436075" w:rsidRDefault="00436075" w:rsidP="003077CF">
      <w:pPr>
        <w:suppressAutoHyphens/>
        <w:ind w:firstLine="170"/>
        <w:jc w:val="center"/>
        <w:rPr>
          <w:sz w:val="26"/>
          <w:szCs w:val="24"/>
        </w:rPr>
      </w:pPr>
    </w:p>
    <w:p w:rsidR="00436075" w:rsidRDefault="00436075" w:rsidP="003077CF">
      <w:pPr>
        <w:suppressAutoHyphens/>
        <w:ind w:firstLine="170"/>
        <w:jc w:val="center"/>
        <w:rPr>
          <w:sz w:val="26"/>
          <w:szCs w:val="24"/>
        </w:rPr>
      </w:pPr>
    </w:p>
    <w:p w:rsidR="00436075" w:rsidRDefault="00436075" w:rsidP="003077CF">
      <w:pPr>
        <w:suppressAutoHyphens/>
        <w:ind w:firstLine="170"/>
        <w:jc w:val="center"/>
        <w:rPr>
          <w:sz w:val="26"/>
          <w:szCs w:val="24"/>
        </w:rPr>
      </w:pPr>
    </w:p>
    <w:p w:rsidR="00436075" w:rsidRDefault="00436075" w:rsidP="003077CF">
      <w:pPr>
        <w:suppressAutoHyphens/>
        <w:ind w:firstLine="170"/>
        <w:jc w:val="center"/>
        <w:rPr>
          <w:sz w:val="26"/>
          <w:szCs w:val="24"/>
        </w:rPr>
      </w:pPr>
    </w:p>
    <w:p w:rsidR="00436075" w:rsidRDefault="00436075" w:rsidP="003077CF">
      <w:pPr>
        <w:suppressAutoHyphens/>
        <w:ind w:firstLine="170"/>
        <w:jc w:val="center"/>
        <w:rPr>
          <w:sz w:val="26"/>
          <w:szCs w:val="24"/>
        </w:rPr>
      </w:pPr>
    </w:p>
    <w:p w:rsidR="00436075" w:rsidRDefault="00436075" w:rsidP="003077CF">
      <w:pPr>
        <w:suppressAutoHyphens/>
        <w:ind w:firstLine="170"/>
        <w:jc w:val="center"/>
        <w:rPr>
          <w:sz w:val="26"/>
          <w:szCs w:val="24"/>
        </w:rPr>
      </w:pPr>
    </w:p>
    <w:p w:rsidR="00436075" w:rsidRDefault="00436075" w:rsidP="003077CF">
      <w:pPr>
        <w:suppressAutoHyphens/>
        <w:ind w:firstLine="170"/>
        <w:jc w:val="center"/>
        <w:rPr>
          <w:sz w:val="26"/>
          <w:szCs w:val="24"/>
        </w:rPr>
      </w:pPr>
    </w:p>
    <w:p w:rsidR="00436075" w:rsidRDefault="00436075" w:rsidP="003077CF">
      <w:pPr>
        <w:suppressAutoHyphens/>
        <w:ind w:firstLine="170"/>
        <w:jc w:val="center"/>
        <w:rPr>
          <w:sz w:val="26"/>
          <w:szCs w:val="24"/>
        </w:rPr>
      </w:pPr>
    </w:p>
    <w:p w:rsidR="00436075" w:rsidRDefault="00436075" w:rsidP="003077CF">
      <w:pPr>
        <w:suppressAutoHyphens/>
        <w:ind w:firstLine="170"/>
        <w:jc w:val="center"/>
        <w:rPr>
          <w:sz w:val="26"/>
          <w:szCs w:val="24"/>
        </w:rPr>
      </w:pPr>
    </w:p>
    <w:p w:rsidR="00436075" w:rsidRDefault="00436075" w:rsidP="003077CF">
      <w:pPr>
        <w:suppressAutoHyphens/>
        <w:ind w:firstLine="170"/>
        <w:jc w:val="center"/>
        <w:rPr>
          <w:sz w:val="26"/>
          <w:szCs w:val="24"/>
        </w:rPr>
      </w:pPr>
    </w:p>
    <w:p w:rsidR="00436075" w:rsidRDefault="00436075" w:rsidP="003077CF">
      <w:pPr>
        <w:suppressAutoHyphens/>
        <w:ind w:firstLine="170"/>
        <w:jc w:val="center"/>
        <w:rPr>
          <w:sz w:val="26"/>
          <w:szCs w:val="24"/>
        </w:rPr>
      </w:pPr>
    </w:p>
    <w:p w:rsidR="00436075" w:rsidRDefault="00436075" w:rsidP="003077CF">
      <w:pPr>
        <w:suppressAutoHyphens/>
        <w:ind w:firstLine="170"/>
        <w:jc w:val="center"/>
        <w:rPr>
          <w:sz w:val="26"/>
          <w:szCs w:val="24"/>
        </w:rPr>
      </w:pPr>
    </w:p>
    <w:p w:rsidR="0037059F" w:rsidRDefault="00436075" w:rsidP="003077CF">
      <w:pPr>
        <w:suppressAutoHyphens/>
        <w:ind w:firstLine="170"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                                                                                    </w:t>
      </w:r>
      <w:r w:rsidR="0037059F">
        <w:rPr>
          <w:sz w:val="26"/>
          <w:szCs w:val="24"/>
        </w:rPr>
        <w:t xml:space="preserve">Приложение № </w:t>
      </w:r>
      <w:r w:rsidR="007E71FB">
        <w:rPr>
          <w:sz w:val="26"/>
          <w:szCs w:val="24"/>
        </w:rPr>
        <w:t>6</w:t>
      </w:r>
    </w:p>
    <w:p w:rsidR="00B76238" w:rsidRDefault="00B76238" w:rsidP="00B76238">
      <w:pPr>
        <w:suppressAutoHyphens/>
        <w:ind w:firstLine="170"/>
        <w:jc w:val="right"/>
        <w:rPr>
          <w:sz w:val="26"/>
          <w:szCs w:val="24"/>
        </w:rPr>
      </w:pPr>
      <w:r>
        <w:rPr>
          <w:sz w:val="26"/>
          <w:szCs w:val="24"/>
        </w:rPr>
        <w:t>к Положению об организации работы</w:t>
      </w:r>
    </w:p>
    <w:p w:rsidR="00B76238" w:rsidRDefault="00B76238" w:rsidP="00B76238">
      <w:pPr>
        <w:suppressAutoHyphens/>
        <w:ind w:firstLine="170"/>
        <w:jc w:val="right"/>
        <w:rPr>
          <w:sz w:val="26"/>
          <w:szCs w:val="24"/>
        </w:rPr>
      </w:pPr>
      <w:r>
        <w:rPr>
          <w:sz w:val="26"/>
          <w:szCs w:val="24"/>
        </w:rPr>
        <w:t>по рассмотрению обращений граждан</w:t>
      </w:r>
    </w:p>
    <w:p w:rsidR="00B76238" w:rsidRDefault="00B76238" w:rsidP="00B76238">
      <w:pPr>
        <w:suppressAutoHyphens/>
        <w:ind w:firstLine="170"/>
        <w:jc w:val="right"/>
        <w:rPr>
          <w:sz w:val="26"/>
          <w:szCs w:val="24"/>
        </w:rPr>
      </w:pPr>
      <w:r>
        <w:rPr>
          <w:sz w:val="26"/>
          <w:szCs w:val="24"/>
        </w:rPr>
        <w:t>в администрации Дальнегорского городского округа</w:t>
      </w:r>
    </w:p>
    <w:p w:rsidR="00B76238" w:rsidRDefault="00B76238" w:rsidP="0037059F">
      <w:pPr>
        <w:suppressAutoHyphens/>
        <w:ind w:left="4956" w:firstLine="264"/>
        <w:rPr>
          <w:sz w:val="26"/>
          <w:szCs w:val="24"/>
        </w:rPr>
      </w:pPr>
    </w:p>
    <w:p w:rsidR="00436075" w:rsidRDefault="00436075" w:rsidP="0037059F">
      <w:pPr>
        <w:suppressAutoHyphens/>
        <w:ind w:left="4956" w:firstLine="264"/>
        <w:rPr>
          <w:sz w:val="26"/>
          <w:szCs w:val="24"/>
        </w:rPr>
      </w:pPr>
    </w:p>
    <w:p w:rsidR="00436075" w:rsidRDefault="00436075" w:rsidP="0037059F">
      <w:pPr>
        <w:suppressAutoHyphens/>
        <w:ind w:left="4956" w:firstLine="264"/>
        <w:rPr>
          <w:sz w:val="26"/>
          <w:szCs w:val="24"/>
        </w:rPr>
      </w:pPr>
    </w:p>
    <w:p w:rsidR="00436075" w:rsidRDefault="00436075" w:rsidP="0037059F">
      <w:pPr>
        <w:suppressAutoHyphens/>
        <w:ind w:left="4956" w:firstLine="264"/>
        <w:rPr>
          <w:sz w:val="26"/>
          <w:szCs w:val="24"/>
        </w:rPr>
      </w:pPr>
    </w:p>
    <w:p w:rsidR="0037059F" w:rsidRDefault="0037059F" w:rsidP="0037059F">
      <w:pPr>
        <w:suppressAutoHyphens/>
        <w:ind w:left="4956" w:firstLine="264"/>
        <w:rPr>
          <w:sz w:val="26"/>
          <w:szCs w:val="24"/>
        </w:rPr>
      </w:pPr>
      <w:r>
        <w:rPr>
          <w:sz w:val="26"/>
          <w:szCs w:val="24"/>
        </w:rPr>
        <w:t>Иванову А.В.</w:t>
      </w:r>
    </w:p>
    <w:p w:rsidR="0037059F" w:rsidRDefault="0037059F" w:rsidP="0037059F">
      <w:pPr>
        <w:suppressAutoHyphens/>
        <w:ind w:left="4956" w:firstLine="264"/>
        <w:rPr>
          <w:sz w:val="26"/>
          <w:szCs w:val="24"/>
        </w:rPr>
      </w:pPr>
      <w:r>
        <w:rPr>
          <w:sz w:val="26"/>
          <w:szCs w:val="24"/>
        </w:rPr>
        <w:t>ул</w:t>
      </w:r>
      <w:proofErr w:type="gramStart"/>
      <w:r>
        <w:rPr>
          <w:sz w:val="26"/>
          <w:szCs w:val="24"/>
        </w:rPr>
        <w:t>.С</w:t>
      </w:r>
      <w:proofErr w:type="gramEnd"/>
      <w:r>
        <w:rPr>
          <w:sz w:val="26"/>
          <w:szCs w:val="24"/>
        </w:rPr>
        <w:t>оветская, д.1 кв.105,</w:t>
      </w:r>
    </w:p>
    <w:p w:rsidR="0037059F" w:rsidRDefault="0037059F" w:rsidP="0037059F">
      <w:pPr>
        <w:suppressAutoHyphens/>
        <w:ind w:left="4956" w:firstLine="264"/>
        <w:jc w:val="both"/>
        <w:rPr>
          <w:sz w:val="26"/>
          <w:szCs w:val="24"/>
        </w:rPr>
      </w:pPr>
      <w:r>
        <w:rPr>
          <w:sz w:val="26"/>
          <w:szCs w:val="24"/>
        </w:rPr>
        <w:t>г</w:t>
      </w:r>
      <w:proofErr w:type="gramStart"/>
      <w:r>
        <w:rPr>
          <w:sz w:val="26"/>
          <w:szCs w:val="24"/>
        </w:rPr>
        <w:t>.Д</w:t>
      </w:r>
      <w:proofErr w:type="gramEnd"/>
      <w:r>
        <w:rPr>
          <w:sz w:val="26"/>
          <w:szCs w:val="24"/>
        </w:rPr>
        <w:t>альнегорск</w:t>
      </w:r>
    </w:p>
    <w:p w:rsidR="0037059F" w:rsidRDefault="0037059F" w:rsidP="0037059F">
      <w:pPr>
        <w:suppressAutoHyphens/>
        <w:ind w:firstLine="264"/>
        <w:jc w:val="both"/>
        <w:rPr>
          <w:sz w:val="26"/>
          <w:szCs w:val="24"/>
        </w:rPr>
      </w:pPr>
    </w:p>
    <w:p w:rsidR="00436075" w:rsidRDefault="00436075" w:rsidP="0037059F">
      <w:pPr>
        <w:suppressAutoHyphens/>
        <w:ind w:left="4956" w:firstLine="264"/>
        <w:jc w:val="both"/>
        <w:rPr>
          <w:sz w:val="26"/>
          <w:szCs w:val="24"/>
        </w:rPr>
      </w:pPr>
    </w:p>
    <w:p w:rsidR="00A53E93" w:rsidRDefault="0037059F" w:rsidP="0037059F">
      <w:pPr>
        <w:suppressAutoHyphens/>
        <w:ind w:left="4956" w:firstLine="264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Администрация </w:t>
      </w:r>
    </w:p>
    <w:p w:rsidR="0037059F" w:rsidRDefault="0037059F" w:rsidP="0037059F">
      <w:pPr>
        <w:suppressAutoHyphens/>
        <w:ind w:left="4956" w:firstLine="264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Приморского края </w:t>
      </w:r>
    </w:p>
    <w:p w:rsidR="0037059F" w:rsidRDefault="0037059F" w:rsidP="0037059F">
      <w:pPr>
        <w:suppressAutoHyphens/>
        <w:ind w:firstLine="170"/>
        <w:jc w:val="both"/>
        <w:rPr>
          <w:sz w:val="26"/>
          <w:szCs w:val="24"/>
        </w:rPr>
      </w:pPr>
    </w:p>
    <w:p w:rsidR="00A53E93" w:rsidRDefault="00A53E93" w:rsidP="0037059F">
      <w:pPr>
        <w:suppressAutoHyphens/>
        <w:ind w:firstLine="170"/>
        <w:jc w:val="center"/>
        <w:rPr>
          <w:sz w:val="26"/>
          <w:szCs w:val="24"/>
        </w:rPr>
      </w:pPr>
    </w:p>
    <w:p w:rsidR="00436075" w:rsidRDefault="00436075" w:rsidP="0037059F">
      <w:pPr>
        <w:suppressAutoHyphens/>
        <w:ind w:firstLine="170"/>
        <w:jc w:val="center"/>
        <w:rPr>
          <w:sz w:val="26"/>
          <w:szCs w:val="24"/>
        </w:rPr>
      </w:pPr>
    </w:p>
    <w:p w:rsidR="0037059F" w:rsidRDefault="0037059F" w:rsidP="0037059F">
      <w:pPr>
        <w:suppressAutoHyphens/>
        <w:ind w:firstLine="170"/>
        <w:jc w:val="center"/>
        <w:rPr>
          <w:sz w:val="26"/>
          <w:szCs w:val="24"/>
        </w:rPr>
      </w:pPr>
      <w:r>
        <w:rPr>
          <w:sz w:val="26"/>
          <w:szCs w:val="24"/>
        </w:rPr>
        <w:t>Уважаемый Александр Васильевич!</w:t>
      </w:r>
    </w:p>
    <w:p w:rsidR="0037059F" w:rsidRDefault="0037059F" w:rsidP="0037059F">
      <w:pPr>
        <w:suppressAutoHyphens/>
        <w:ind w:firstLine="170"/>
        <w:jc w:val="center"/>
        <w:rPr>
          <w:sz w:val="26"/>
          <w:szCs w:val="24"/>
        </w:rPr>
      </w:pPr>
    </w:p>
    <w:p w:rsidR="0037059F" w:rsidRDefault="0037059F" w:rsidP="00A13149">
      <w:pPr>
        <w:suppressAutoHyphens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Ваше обращение, направленное в адрес Президента Российской Федерации, по поручению руководства Администрации </w:t>
      </w:r>
      <w:r w:rsidR="00052A97">
        <w:rPr>
          <w:sz w:val="26"/>
          <w:szCs w:val="24"/>
        </w:rPr>
        <w:t>П</w:t>
      </w:r>
      <w:r>
        <w:rPr>
          <w:sz w:val="26"/>
          <w:szCs w:val="24"/>
        </w:rPr>
        <w:t>риморского края рассмотрено в администрации Дальнегорского городского округа. По существу поставленного вопроса сообщаем…</w:t>
      </w:r>
    </w:p>
    <w:p w:rsidR="00436075" w:rsidRDefault="00436075" w:rsidP="0037059F">
      <w:pPr>
        <w:suppressAutoHyphens/>
        <w:ind w:firstLine="170"/>
        <w:jc w:val="both"/>
        <w:rPr>
          <w:sz w:val="26"/>
          <w:szCs w:val="24"/>
        </w:rPr>
      </w:pPr>
    </w:p>
    <w:p w:rsidR="00436075" w:rsidRDefault="00436075" w:rsidP="0037059F">
      <w:pPr>
        <w:suppressAutoHyphens/>
        <w:ind w:firstLine="170"/>
        <w:jc w:val="both"/>
        <w:rPr>
          <w:sz w:val="26"/>
          <w:szCs w:val="24"/>
        </w:rPr>
      </w:pPr>
    </w:p>
    <w:p w:rsidR="0037059F" w:rsidRDefault="0037059F" w:rsidP="00436075">
      <w:pPr>
        <w:suppressAutoHyphens/>
        <w:jc w:val="both"/>
        <w:rPr>
          <w:sz w:val="26"/>
          <w:szCs w:val="24"/>
        </w:rPr>
      </w:pPr>
      <w:r>
        <w:rPr>
          <w:sz w:val="26"/>
          <w:szCs w:val="24"/>
        </w:rPr>
        <w:t>Уполномоченное должностное лицо</w:t>
      </w:r>
    </w:p>
    <w:sectPr w:rsidR="0037059F" w:rsidSect="00E52A7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7059F"/>
    <w:rsid w:val="00002D93"/>
    <w:rsid w:val="00011476"/>
    <w:rsid w:val="00013883"/>
    <w:rsid w:val="00033EBF"/>
    <w:rsid w:val="00040F16"/>
    <w:rsid w:val="000521C2"/>
    <w:rsid w:val="00052A97"/>
    <w:rsid w:val="000A3F52"/>
    <w:rsid w:val="000C15F7"/>
    <w:rsid w:val="000E0EF4"/>
    <w:rsid w:val="001113EC"/>
    <w:rsid w:val="00117FF1"/>
    <w:rsid w:val="001436FA"/>
    <w:rsid w:val="00160469"/>
    <w:rsid w:val="0016148E"/>
    <w:rsid w:val="00177D62"/>
    <w:rsid w:val="001804DE"/>
    <w:rsid w:val="00193C1E"/>
    <w:rsid w:val="001A6BD0"/>
    <w:rsid w:val="00227CA1"/>
    <w:rsid w:val="0026119B"/>
    <w:rsid w:val="00264653"/>
    <w:rsid w:val="002812C5"/>
    <w:rsid w:val="002A7BDD"/>
    <w:rsid w:val="002C6BA1"/>
    <w:rsid w:val="003077CF"/>
    <w:rsid w:val="00312D60"/>
    <w:rsid w:val="00325266"/>
    <w:rsid w:val="0037059F"/>
    <w:rsid w:val="003C4883"/>
    <w:rsid w:val="003F47EF"/>
    <w:rsid w:val="00436075"/>
    <w:rsid w:val="00443B78"/>
    <w:rsid w:val="0047405F"/>
    <w:rsid w:val="00484592"/>
    <w:rsid w:val="004950BF"/>
    <w:rsid w:val="004B2A13"/>
    <w:rsid w:val="004F21BC"/>
    <w:rsid w:val="005936BB"/>
    <w:rsid w:val="005A2282"/>
    <w:rsid w:val="00603C44"/>
    <w:rsid w:val="006156BE"/>
    <w:rsid w:val="00655AB2"/>
    <w:rsid w:val="0069676B"/>
    <w:rsid w:val="006A2BBE"/>
    <w:rsid w:val="006B1A4F"/>
    <w:rsid w:val="006C26EB"/>
    <w:rsid w:val="006E1117"/>
    <w:rsid w:val="00736716"/>
    <w:rsid w:val="0073739E"/>
    <w:rsid w:val="00776F05"/>
    <w:rsid w:val="007E71FB"/>
    <w:rsid w:val="008179E8"/>
    <w:rsid w:val="00830347"/>
    <w:rsid w:val="00840A1C"/>
    <w:rsid w:val="00841443"/>
    <w:rsid w:val="00893DB0"/>
    <w:rsid w:val="008D2EBB"/>
    <w:rsid w:val="008E4A7B"/>
    <w:rsid w:val="00955496"/>
    <w:rsid w:val="009A6584"/>
    <w:rsid w:val="009B05E4"/>
    <w:rsid w:val="009B3422"/>
    <w:rsid w:val="009D6436"/>
    <w:rsid w:val="00A13149"/>
    <w:rsid w:val="00A14913"/>
    <w:rsid w:val="00A162FB"/>
    <w:rsid w:val="00A42440"/>
    <w:rsid w:val="00A511D4"/>
    <w:rsid w:val="00A53E93"/>
    <w:rsid w:val="00A67142"/>
    <w:rsid w:val="00A754B0"/>
    <w:rsid w:val="00AB06B4"/>
    <w:rsid w:val="00AC2D0C"/>
    <w:rsid w:val="00AC5A1D"/>
    <w:rsid w:val="00AF615D"/>
    <w:rsid w:val="00B00E0E"/>
    <w:rsid w:val="00B0373B"/>
    <w:rsid w:val="00B17B38"/>
    <w:rsid w:val="00B60863"/>
    <w:rsid w:val="00B76238"/>
    <w:rsid w:val="00BA1E12"/>
    <w:rsid w:val="00BF1E68"/>
    <w:rsid w:val="00C11DD6"/>
    <w:rsid w:val="00C3633D"/>
    <w:rsid w:val="00C609B0"/>
    <w:rsid w:val="00C65953"/>
    <w:rsid w:val="00C84673"/>
    <w:rsid w:val="00D0303B"/>
    <w:rsid w:val="00D44595"/>
    <w:rsid w:val="00D5590E"/>
    <w:rsid w:val="00D75928"/>
    <w:rsid w:val="00D84224"/>
    <w:rsid w:val="00D91D7C"/>
    <w:rsid w:val="00DE7605"/>
    <w:rsid w:val="00DF1219"/>
    <w:rsid w:val="00DF46A9"/>
    <w:rsid w:val="00E16A0A"/>
    <w:rsid w:val="00E17D8C"/>
    <w:rsid w:val="00E23365"/>
    <w:rsid w:val="00E52A71"/>
    <w:rsid w:val="00E562FE"/>
    <w:rsid w:val="00E70507"/>
    <w:rsid w:val="00EA1174"/>
    <w:rsid w:val="00EC75F2"/>
    <w:rsid w:val="00ED06C6"/>
    <w:rsid w:val="00EF6507"/>
    <w:rsid w:val="00F01E80"/>
    <w:rsid w:val="00F17210"/>
    <w:rsid w:val="00F17BE7"/>
    <w:rsid w:val="00F2183A"/>
    <w:rsid w:val="00F62036"/>
    <w:rsid w:val="00F73C51"/>
    <w:rsid w:val="00F86491"/>
    <w:rsid w:val="00F90CB9"/>
    <w:rsid w:val="00F93331"/>
    <w:rsid w:val="00FC3928"/>
    <w:rsid w:val="00FC504C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059F"/>
    <w:pPr>
      <w:keepNext/>
      <w:jc w:val="center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59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Title"/>
    <w:basedOn w:val="a"/>
    <w:link w:val="a4"/>
    <w:qFormat/>
    <w:rsid w:val="0037059F"/>
    <w:pPr>
      <w:ind w:right="-58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705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370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05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59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F47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lnegorsk@mo.primorsk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15</Pages>
  <Words>5094</Words>
  <Characters>29040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67</cp:revision>
  <cp:lastPrinted>2015-06-02T04:56:00Z</cp:lastPrinted>
  <dcterms:created xsi:type="dcterms:W3CDTF">2015-05-19T06:02:00Z</dcterms:created>
  <dcterms:modified xsi:type="dcterms:W3CDTF">2015-06-17T00:57:00Z</dcterms:modified>
</cp:coreProperties>
</file>