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F35D10">
        <w:rPr>
          <w:sz w:val="26"/>
          <w:szCs w:val="26"/>
        </w:rPr>
        <w:t>1485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3152B6">
        <w:rPr>
          <w:sz w:val="26"/>
          <w:szCs w:val="26"/>
        </w:rPr>
        <w:t>проспект 50 лет Октября</w:t>
      </w:r>
      <w:r w:rsidRPr="00C4718E">
        <w:rPr>
          <w:sz w:val="26"/>
          <w:szCs w:val="26"/>
        </w:rPr>
        <w:t xml:space="preserve">, д. </w:t>
      </w:r>
      <w:r w:rsidR="003152B6">
        <w:rPr>
          <w:sz w:val="26"/>
          <w:szCs w:val="26"/>
        </w:rPr>
        <w:t>13а</w:t>
      </w:r>
      <w:r w:rsidR="00E05C32">
        <w:rPr>
          <w:sz w:val="26"/>
          <w:szCs w:val="26"/>
        </w:rPr>
        <w:t xml:space="preserve">, кв. </w:t>
      </w:r>
      <w:r w:rsidR="00F35D10">
        <w:rPr>
          <w:sz w:val="26"/>
          <w:szCs w:val="26"/>
        </w:rPr>
        <w:t>73</w:t>
      </w:r>
      <w:r w:rsidRPr="00C4718E">
        <w:rPr>
          <w:sz w:val="26"/>
          <w:szCs w:val="26"/>
        </w:rPr>
        <w:t xml:space="preserve">. Правообладатель: </w:t>
      </w:r>
      <w:r w:rsidR="00F35D10">
        <w:rPr>
          <w:sz w:val="26"/>
          <w:szCs w:val="26"/>
        </w:rPr>
        <w:t>Чумаков Евгений Геннадьевич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152B6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13а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F35D10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35D10">
              <w:rPr>
                <w:rFonts w:ascii="Times New Roman" w:hAnsi="Times New Roman" w:cs="Times New Roman"/>
                <w:sz w:val="26"/>
                <w:szCs w:val="26"/>
              </w:rPr>
              <w:t>1485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3152B6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D41CA"/>
    <w:rsid w:val="00F06ACE"/>
    <w:rsid w:val="00F3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46</cp:revision>
  <cp:lastPrinted>2024-03-28T05:27:00Z</cp:lastPrinted>
  <dcterms:created xsi:type="dcterms:W3CDTF">2022-10-13T23:45:00Z</dcterms:created>
  <dcterms:modified xsi:type="dcterms:W3CDTF">2024-03-28T05:27:00Z</dcterms:modified>
</cp:coreProperties>
</file>