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5" w:rsidRDefault="00515735" w:rsidP="00515735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5010" cy="927100"/>
            <wp:effectExtent l="19050" t="0" r="889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35" w:rsidRDefault="00515735" w:rsidP="00515735">
      <w:pPr>
        <w:ind w:left="2750" w:right="2698"/>
      </w:pPr>
    </w:p>
    <w:p w:rsidR="00515735" w:rsidRDefault="00515735" w:rsidP="00515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515735" w:rsidRDefault="00515735" w:rsidP="00515735">
      <w:pPr>
        <w:jc w:val="center"/>
        <w:rPr>
          <w:b/>
          <w:sz w:val="28"/>
          <w:szCs w:val="28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515735" w:rsidRPr="00CB7330" w:rsidRDefault="00515735" w:rsidP="00515735">
      <w:pPr>
        <w:jc w:val="center"/>
        <w:rPr>
          <w:b/>
          <w:sz w:val="32"/>
          <w:szCs w:val="32"/>
        </w:rPr>
      </w:pPr>
    </w:p>
    <w:p w:rsidR="00515735" w:rsidRDefault="00515735" w:rsidP="005157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515735" w:rsidRPr="00CB7330" w:rsidRDefault="00515735" w:rsidP="00515735">
      <w:pPr>
        <w:jc w:val="center"/>
        <w:rPr>
          <w:sz w:val="32"/>
          <w:szCs w:val="32"/>
        </w:rPr>
      </w:pPr>
      <w:r w:rsidRPr="00CB7330">
        <w:rPr>
          <w:sz w:val="32"/>
          <w:szCs w:val="32"/>
        </w:rPr>
        <w:t xml:space="preserve"> </w:t>
      </w:r>
    </w:p>
    <w:p w:rsidR="00515735" w:rsidRDefault="006C1F82" w:rsidP="00515735">
      <w:pPr>
        <w:rPr>
          <w:sz w:val="26"/>
          <w:szCs w:val="26"/>
        </w:rPr>
      </w:pPr>
      <w:r>
        <w:rPr>
          <w:sz w:val="26"/>
          <w:szCs w:val="26"/>
        </w:rPr>
        <w:t xml:space="preserve">31 декабря 2016 года        </w:t>
      </w:r>
      <w:r w:rsidR="00515735" w:rsidRPr="00E4238F">
        <w:rPr>
          <w:sz w:val="26"/>
          <w:szCs w:val="26"/>
        </w:rPr>
        <w:t xml:space="preserve">            </w:t>
      </w:r>
      <w:r w:rsidR="00515735">
        <w:rPr>
          <w:sz w:val="26"/>
          <w:szCs w:val="26"/>
        </w:rPr>
        <w:t xml:space="preserve">  </w:t>
      </w:r>
      <w:r w:rsidR="00515735" w:rsidRPr="00E4238F">
        <w:rPr>
          <w:sz w:val="26"/>
          <w:szCs w:val="26"/>
        </w:rPr>
        <w:t xml:space="preserve">   г. Дальнегорск          </w:t>
      </w:r>
      <w:r w:rsidR="00515735">
        <w:rPr>
          <w:sz w:val="26"/>
          <w:szCs w:val="26"/>
        </w:rPr>
        <w:t xml:space="preserve">             </w:t>
      </w:r>
      <w:r w:rsidR="00515735" w:rsidRPr="00E4238F">
        <w:rPr>
          <w:sz w:val="26"/>
          <w:szCs w:val="26"/>
        </w:rPr>
        <w:t xml:space="preserve">        №</w:t>
      </w:r>
      <w:r>
        <w:rPr>
          <w:sz w:val="26"/>
          <w:szCs w:val="26"/>
        </w:rPr>
        <w:t xml:space="preserve"> 836-па</w:t>
      </w:r>
    </w:p>
    <w:p w:rsidR="00515735" w:rsidRPr="008553EA" w:rsidRDefault="00515735" w:rsidP="00515735">
      <w:pPr>
        <w:rPr>
          <w:sz w:val="20"/>
          <w:szCs w:val="20"/>
        </w:rPr>
      </w:pPr>
    </w:p>
    <w:p w:rsidR="00594D56" w:rsidRPr="00C3722E" w:rsidRDefault="00594D56" w:rsidP="00230236">
      <w:pPr>
        <w:spacing w:line="360" w:lineRule="auto"/>
        <w:jc w:val="both"/>
        <w:rPr>
          <w:b/>
          <w:sz w:val="16"/>
          <w:szCs w:val="16"/>
        </w:rPr>
      </w:pPr>
    </w:p>
    <w:p w:rsidR="00594D56" w:rsidRDefault="00594D56" w:rsidP="00A60950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6C7C99">
        <w:rPr>
          <w:b/>
          <w:bCs/>
          <w:sz w:val="26"/>
          <w:szCs w:val="26"/>
        </w:rPr>
        <w:t>О</w:t>
      </w:r>
      <w:r w:rsidR="00E42B5B">
        <w:rPr>
          <w:b/>
          <w:bCs/>
          <w:sz w:val="26"/>
          <w:szCs w:val="26"/>
        </w:rPr>
        <w:t xml:space="preserve"> внесении изменения в </w:t>
      </w:r>
      <w:r w:rsidRPr="006C7C99">
        <w:rPr>
          <w:b/>
          <w:bCs/>
          <w:sz w:val="26"/>
          <w:szCs w:val="26"/>
        </w:rPr>
        <w:t xml:space="preserve"> муниципальн</w:t>
      </w:r>
      <w:r w:rsidR="00E42B5B">
        <w:rPr>
          <w:b/>
          <w:bCs/>
          <w:sz w:val="26"/>
          <w:szCs w:val="26"/>
        </w:rPr>
        <w:t xml:space="preserve">ую </w:t>
      </w:r>
      <w:r w:rsidRPr="006C7C99">
        <w:rPr>
          <w:b/>
          <w:bCs/>
          <w:sz w:val="26"/>
          <w:szCs w:val="26"/>
        </w:rPr>
        <w:t xml:space="preserve"> </w:t>
      </w:r>
      <w:r w:rsidRPr="00554807">
        <w:rPr>
          <w:b/>
          <w:bCs/>
          <w:sz w:val="26"/>
          <w:szCs w:val="26"/>
        </w:rPr>
        <w:t>программ</w:t>
      </w:r>
      <w:r w:rsidR="00E42B5B">
        <w:rPr>
          <w:b/>
          <w:bCs/>
          <w:sz w:val="26"/>
          <w:szCs w:val="26"/>
        </w:rPr>
        <w:t>у</w:t>
      </w:r>
    </w:p>
    <w:p w:rsidR="00594D56" w:rsidRDefault="00594D56" w:rsidP="00A60950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554807">
        <w:rPr>
          <w:b/>
          <w:bCs/>
          <w:sz w:val="26"/>
          <w:szCs w:val="26"/>
        </w:rPr>
        <w:t xml:space="preserve"> «Развитие, содержание улично-дорожной сети и благоустройство  </w:t>
      </w:r>
    </w:p>
    <w:p w:rsidR="00C3722E" w:rsidRDefault="00594D56" w:rsidP="00A60950">
      <w:pPr>
        <w:spacing w:after="225"/>
        <w:ind w:right="28"/>
        <w:contextualSpacing/>
        <w:jc w:val="center"/>
        <w:rPr>
          <w:b/>
          <w:sz w:val="26"/>
          <w:szCs w:val="26"/>
        </w:rPr>
      </w:pPr>
      <w:r w:rsidRPr="00554807">
        <w:rPr>
          <w:b/>
          <w:bCs/>
          <w:sz w:val="26"/>
          <w:szCs w:val="26"/>
        </w:rPr>
        <w:t>Дальнегорского гор</w:t>
      </w:r>
      <w:r w:rsidRPr="00554807">
        <w:rPr>
          <w:b/>
          <w:sz w:val="26"/>
          <w:szCs w:val="26"/>
        </w:rPr>
        <w:t>одского округа</w:t>
      </w:r>
      <w:r>
        <w:rPr>
          <w:b/>
          <w:sz w:val="26"/>
          <w:szCs w:val="26"/>
        </w:rPr>
        <w:t>»</w:t>
      </w:r>
      <w:r w:rsidRPr="00554807">
        <w:rPr>
          <w:b/>
          <w:sz w:val="26"/>
          <w:szCs w:val="26"/>
        </w:rPr>
        <w:t xml:space="preserve"> на 2015-2019 г</w:t>
      </w:r>
      <w:r>
        <w:rPr>
          <w:b/>
          <w:sz w:val="26"/>
          <w:szCs w:val="26"/>
        </w:rPr>
        <w:t>оды</w:t>
      </w:r>
      <w:r w:rsidR="00012201">
        <w:rPr>
          <w:b/>
          <w:sz w:val="26"/>
          <w:szCs w:val="26"/>
        </w:rPr>
        <w:t xml:space="preserve">, </w:t>
      </w:r>
      <w:proofErr w:type="gramStart"/>
      <w:r w:rsidR="00012201">
        <w:rPr>
          <w:b/>
          <w:sz w:val="26"/>
          <w:szCs w:val="26"/>
        </w:rPr>
        <w:t>утвержденную</w:t>
      </w:r>
      <w:proofErr w:type="gramEnd"/>
      <w:r w:rsidR="00012201">
        <w:rPr>
          <w:b/>
          <w:sz w:val="26"/>
          <w:szCs w:val="26"/>
        </w:rPr>
        <w:t xml:space="preserve"> постановлением администрации Дальнегорского городского округа </w:t>
      </w:r>
    </w:p>
    <w:p w:rsidR="00594D56" w:rsidRPr="00554807" w:rsidRDefault="0038206C" w:rsidP="00A60950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от 08.10.2014 </w:t>
      </w:r>
      <w:r w:rsidR="00C3722E">
        <w:rPr>
          <w:b/>
          <w:sz w:val="26"/>
          <w:szCs w:val="26"/>
        </w:rPr>
        <w:t>№</w:t>
      </w:r>
      <w:r w:rsidR="008A09B7">
        <w:rPr>
          <w:b/>
          <w:sz w:val="26"/>
          <w:szCs w:val="26"/>
        </w:rPr>
        <w:t xml:space="preserve"> </w:t>
      </w:r>
      <w:r w:rsidR="00C3722E">
        <w:rPr>
          <w:b/>
          <w:sz w:val="26"/>
          <w:szCs w:val="26"/>
        </w:rPr>
        <w:t xml:space="preserve">872-па </w:t>
      </w:r>
    </w:p>
    <w:p w:rsidR="00594D56" w:rsidRPr="00C3722E" w:rsidRDefault="00594D56" w:rsidP="00230236">
      <w:pPr>
        <w:spacing w:line="360" w:lineRule="auto"/>
        <w:jc w:val="center"/>
        <w:rPr>
          <w:b/>
          <w:color w:val="1E1E1E"/>
          <w:sz w:val="16"/>
          <w:szCs w:val="16"/>
        </w:rPr>
      </w:pPr>
    </w:p>
    <w:p w:rsidR="00C3722E" w:rsidRPr="00C3722E" w:rsidRDefault="00C3722E" w:rsidP="00230236">
      <w:pPr>
        <w:spacing w:line="360" w:lineRule="auto"/>
        <w:jc w:val="center"/>
        <w:rPr>
          <w:b/>
          <w:color w:val="1E1E1E"/>
          <w:sz w:val="16"/>
          <w:szCs w:val="16"/>
        </w:rPr>
      </w:pPr>
    </w:p>
    <w:p w:rsidR="00594D56" w:rsidRPr="00B93D50" w:rsidRDefault="00594D56" w:rsidP="00230236">
      <w:pPr>
        <w:spacing w:line="360" w:lineRule="auto"/>
        <w:ind w:firstLine="900"/>
        <w:jc w:val="both"/>
        <w:rPr>
          <w:sz w:val="26"/>
          <w:szCs w:val="26"/>
        </w:rPr>
      </w:pPr>
      <w:r w:rsidRPr="00B93D50">
        <w:rPr>
          <w:sz w:val="26"/>
          <w:szCs w:val="26"/>
        </w:rPr>
        <w:t xml:space="preserve">В </w:t>
      </w:r>
      <w:r w:rsidR="00E42B5B">
        <w:rPr>
          <w:sz w:val="26"/>
          <w:szCs w:val="26"/>
        </w:rPr>
        <w:t xml:space="preserve"> связи с изменениями параметров бюджета на 2015</w:t>
      </w:r>
      <w:r w:rsidR="00A83CD3">
        <w:rPr>
          <w:sz w:val="26"/>
          <w:szCs w:val="26"/>
        </w:rPr>
        <w:t xml:space="preserve"> и 2016</w:t>
      </w:r>
      <w:r w:rsidR="00E42B5B">
        <w:rPr>
          <w:sz w:val="26"/>
          <w:szCs w:val="26"/>
        </w:rPr>
        <w:t xml:space="preserve"> год</w:t>
      </w:r>
      <w:r w:rsidR="00A83CD3">
        <w:rPr>
          <w:sz w:val="26"/>
          <w:szCs w:val="26"/>
        </w:rPr>
        <w:t>ы</w:t>
      </w:r>
      <w:r w:rsidRPr="00B93D50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Pr="00B93D50">
        <w:rPr>
          <w:sz w:val="26"/>
          <w:szCs w:val="26"/>
        </w:rPr>
        <w:t>уководствуясь Бюджетным кодексом Российской Федерации,   Федеральным законом от 06.10.2003 № 131-ФЗ «Об общих принципах организации местного самоуправления в Российской Федерации»,  на основании Устава Дальнегорского городского округа, администрация Дальнегорского городского округа</w:t>
      </w:r>
    </w:p>
    <w:p w:rsidR="00594D56" w:rsidRPr="00AD3C46" w:rsidRDefault="00594D56" w:rsidP="00230236">
      <w:pPr>
        <w:spacing w:line="360" w:lineRule="auto"/>
        <w:ind w:firstLine="900"/>
        <w:jc w:val="both"/>
        <w:rPr>
          <w:sz w:val="26"/>
          <w:szCs w:val="26"/>
        </w:rPr>
      </w:pPr>
    </w:p>
    <w:p w:rsidR="00594D56" w:rsidRDefault="00594D56" w:rsidP="00230236">
      <w:pPr>
        <w:spacing w:line="360" w:lineRule="auto"/>
        <w:jc w:val="both"/>
        <w:rPr>
          <w:sz w:val="26"/>
          <w:szCs w:val="26"/>
        </w:rPr>
      </w:pPr>
      <w:r w:rsidRPr="00AD3C46">
        <w:rPr>
          <w:sz w:val="26"/>
          <w:szCs w:val="26"/>
        </w:rPr>
        <w:t>ПОСТАНОВЛЯЕТ:</w:t>
      </w:r>
    </w:p>
    <w:p w:rsidR="00594D56" w:rsidRPr="00AD3C46" w:rsidRDefault="00594D56" w:rsidP="00230236">
      <w:pPr>
        <w:spacing w:line="360" w:lineRule="auto"/>
        <w:jc w:val="both"/>
        <w:rPr>
          <w:sz w:val="26"/>
          <w:szCs w:val="26"/>
        </w:rPr>
      </w:pPr>
    </w:p>
    <w:p w:rsidR="00DD54EC" w:rsidRDefault="00594D56" w:rsidP="00230236">
      <w:pPr>
        <w:spacing w:after="225" w:line="360" w:lineRule="auto"/>
        <w:ind w:right="2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DD54EC">
        <w:rPr>
          <w:sz w:val="26"/>
          <w:szCs w:val="26"/>
        </w:rPr>
        <w:t xml:space="preserve">Внести следующие изменения  в муниципальную программу </w:t>
      </w:r>
      <w:r w:rsidR="00DD54EC" w:rsidRPr="00554807">
        <w:rPr>
          <w:b/>
          <w:bCs/>
          <w:sz w:val="26"/>
          <w:szCs w:val="26"/>
        </w:rPr>
        <w:t xml:space="preserve"> «</w:t>
      </w:r>
      <w:r w:rsidR="00DD54EC" w:rsidRPr="00DD54EC">
        <w:rPr>
          <w:bCs/>
          <w:sz w:val="26"/>
          <w:szCs w:val="26"/>
        </w:rPr>
        <w:t>Развитие, содержание улично-дорожной сети и благоустройство Дальнегорского гор</w:t>
      </w:r>
      <w:r w:rsidR="00DD54EC" w:rsidRPr="00DD54EC">
        <w:rPr>
          <w:sz w:val="26"/>
          <w:szCs w:val="26"/>
        </w:rPr>
        <w:t>одского округа» на 2015-2019 годы</w:t>
      </w:r>
      <w:r w:rsidR="0038206C">
        <w:rPr>
          <w:sz w:val="26"/>
          <w:szCs w:val="26"/>
        </w:rPr>
        <w:t>, утвержденную постановлением администрации Дальнегорского городского округа от 08.10.2014 № 872-па</w:t>
      </w:r>
      <w:r w:rsidR="00DD54EC">
        <w:rPr>
          <w:sz w:val="26"/>
          <w:szCs w:val="26"/>
        </w:rPr>
        <w:t>:</w:t>
      </w:r>
    </w:p>
    <w:p w:rsidR="00DD54EC" w:rsidRDefault="00DD54EC" w:rsidP="00230236">
      <w:pPr>
        <w:pStyle w:val="a5"/>
        <w:numPr>
          <w:ilvl w:val="1"/>
          <w:numId w:val="2"/>
        </w:numPr>
        <w:spacing w:after="225" w:line="360" w:lineRule="auto"/>
        <w:ind w:left="0" w:right="28" w:firstLine="851"/>
        <w:jc w:val="both"/>
        <w:rPr>
          <w:sz w:val="26"/>
          <w:szCs w:val="26"/>
        </w:rPr>
      </w:pPr>
      <w:r w:rsidRPr="00DD54EC">
        <w:rPr>
          <w:sz w:val="26"/>
          <w:szCs w:val="26"/>
        </w:rPr>
        <w:t xml:space="preserve">Паспорт муниципальной программы </w:t>
      </w:r>
      <w:r w:rsidRPr="00DD54EC">
        <w:rPr>
          <w:bCs/>
          <w:sz w:val="26"/>
          <w:szCs w:val="26"/>
        </w:rPr>
        <w:t>«Развитие, содержание улично-дорожной сети и благоустройство  Дальнегорского гор</w:t>
      </w:r>
      <w:r w:rsidRPr="00DD54EC">
        <w:rPr>
          <w:sz w:val="26"/>
          <w:szCs w:val="26"/>
        </w:rPr>
        <w:t>одского округа» на 2015-2019 годы</w:t>
      </w:r>
      <w:r w:rsidR="003857A9" w:rsidRPr="003857A9">
        <w:rPr>
          <w:sz w:val="26"/>
          <w:szCs w:val="26"/>
        </w:rPr>
        <w:t xml:space="preserve"> </w:t>
      </w:r>
      <w:r w:rsidR="003857A9" w:rsidRPr="0052065C">
        <w:rPr>
          <w:sz w:val="26"/>
          <w:szCs w:val="26"/>
        </w:rPr>
        <w:t>изложить в следующей редакции</w:t>
      </w:r>
      <w:r w:rsidRPr="00DD54EC">
        <w:rPr>
          <w:sz w:val="26"/>
          <w:szCs w:val="26"/>
        </w:rPr>
        <w:t>:</w:t>
      </w:r>
    </w:p>
    <w:p w:rsidR="008206AC" w:rsidRPr="00C67381" w:rsidRDefault="008206AC" w:rsidP="008206AC">
      <w:pPr>
        <w:pStyle w:val="a5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B1C41">
        <w:rPr>
          <w:sz w:val="26"/>
          <w:szCs w:val="26"/>
        </w:rPr>
        <w:t>«</w:t>
      </w:r>
      <w:r w:rsidRPr="00C67381">
        <w:rPr>
          <w:sz w:val="26"/>
          <w:szCs w:val="26"/>
        </w:rPr>
        <w:t xml:space="preserve">Паспорт муниципальной программы </w:t>
      </w:r>
      <w:r w:rsidRPr="00C67381">
        <w:rPr>
          <w:bCs/>
          <w:sz w:val="26"/>
          <w:szCs w:val="26"/>
        </w:rPr>
        <w:t>«Развитие, содержание</w:t>
      </w:r>
    </w:p>
    <w:p w:rsidR="008206AC" w:rsidRPr="00727E55" w:rsidRDefault="008206AC" w:rsidP="008206AC">
      <w:pPr>
        <w:jc w:val="center"/>
        <w:rPr>
          <w:bCs/>
          <w:sz w:val="26"/>
          <w:szCs w:val="26"/>
        </w:rPr>
      </w:pPr>
      <w:r w:rsidRPr="00727E55">
        <w:rPr>
          <w:bCs/>
          <w:sz w:val="26"/>
          <w:szCs w:val="26"/>
        </w:rPr>
        <w:t xml:space="preserve">улично-дорожной сети и благоустройство  Дальнегорского </w:t>
      </w:r>
    </w:p>
    <w:p w:rsidR="008206AC" w:rsidRPr="00727E55" w:rsidRDefault="008206AC" w:rsidP="008206AC">
      <w:pPr>
        <w:jc w:val="center"/>
        <w:rPr>
          <w:sz w:val="26"/>
          <w:szCs w:val="26"/>
        </w:rPr>
      </w:pPr>
      <w:r w:rsidRPr="00727E55">
        <w:rPr>
          <w:bCs/>
          <w:sz w:val="26"/>
          <w:szCs w:val="26"/>
        </w:rPr>
        <w:t>гор</w:t>
      </w:r>
      <w:r w:rsidRPr="00727E55">
        <w:rPr>
          <w:sz w:val="26"/>
          <w:szCs w:val="26"/>
        </w:rPr>
        <w:t>одского округа</w:t>
      </w:r>
      <w:r>
        <w:rPr>
          <w:sz w:val="26"/>
          <w:szCs w:val="26"/>
        </w:rPr>
        <w:t>»</w:t>
      </w:r>
      <w:r w:rsidRPr="00727E55">
        <w:rPr>
          <w:sz w:val="26"/>
          <w:szCs w:val="26"/>
        </w:rPr>
        <w:t xml:space="preserve"> на 2015-2019 г</w:t>
      </w:r>
      <w:r>
        <w:rPr>
          <w:sz w:val="26"/>
          <w:szCs w:val="26"/>
        </w:rPr>
        <w:t>оды</w:t>
      </w:r>
    </w:p>
    <w:p w:rsidR="008206AC" w:rsidRPr="00727E55" w:rsidRDefault="008206AC" w:rsidP="008206AC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936"/>
        <w:gridCol w:w="5634"/>
      </w:tblGrid>
      <w:tr w:rsidR="008206AC" w:rsidRPr="00435ECC" w:rsidTr="00C43590">
        <w:tc>
          <w:tcPr>
            <w:tcW w:w="3936" w:type="dxa"/>
            <w:vAlign w:val="center"/>
          </w:tcPr>
          <w:p w:rsidR="008206AC" w:rsidRPr="00435ECC" w:rsidRDefault="008206AC" w:rsidP="00C43590">
            <w:pPr>
              <w:rPr>
                <w:szCs w:val="26"/>
              </w:rPr>
            </w:pPr>
            <w:r w:rsidRPr="00435ECC">
              <w:rPr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634" w:type="dxa"/>
            <w:vAlign w:val="center"/>
          </w:tcPr>
          <w:p w:rsidR="008206AC" w:rsidRPr="00435ECC" w:rsidRDefault="008206AC" w:rsidP="00C43590">
            <w:pPr>
              <w:rPr>
                <w:szCs w:val="26"/>
              </w:rPr>
            </w:pPr>
            <w:r w:rsidRPr="00435ECC">
              <w:rPr>
                <w:szCs w:val="26"/>
              </w:rPr>
              <w:t xml:space="preserve">Отдел </w:t>
            </w:r>
            <w:r>
              <w:rPr>
                <w:szCs w:val="26"/>
              </w:rPr>
              <w:t>жизнеобеспечения администрации Дальнегорского городского округа</w:t>
            </w:r>
          </w:p>
        </w:tc>
      </w:tr>
      <w:tr w:rsidR="008206AC" w:rsidRPr="00435ECC" w:rsidTr="00C43590">
        <w:tc>
          <w:tcPr>
            <w:tcW w:w="3936" w:type="dxa"/>
            <w:vAlign w:val="center"/>
          </w:tcPr>
          <w:p w:rsidR="008206AC" w:rsidRPr="00435ECC" w:rsidRDefault="008206AC" w:rsidP="00C43590">
            <w:pPr>
              <w:rPr>
                <w:szCs w:val="26"/>
              </w:rPr>
            </w:pPr>
            <w:r w:rsidRPr="00435ECC">
              <w:rPr>
                <w:szCs w:val="26"/>
              </w:rPr>
              <w:lastRenderedPageBreak/>
              <w:t>Соисполнители муниципальной программы</w:t>
            </w:r>
          </w:p>
        </w:tc>
        <w:tc>
          <w:tcPr>
            <w:tcW w:w="5634" w:type="dxa"/>
            <w:vAlign w:val="center"/>
          </w:tcPr>
          <w:p w:rsidR="008206AC" w:rsidRPr="006731F6" w:rsidRDefault="008206AC" w:rsidP="008206AC">
            <w:pPr>
              <w:rPr>
                <w:szCs w:val="26"/>
              </w:rPr>
            </w:pPr>
            <w:r>
              <w:rPr>
                <w:szCs w:val="26"/>
              </w:rPr>
              <w:t>М</w:t>
            </w:r>
            <w:r w:rsidR="00E77B5F">
              <w:rPr>
                <w:szCs w:val="26"/>
              </w:rPr>
              <w:t>К</w:t>
            </w:r>
            <w:r>
              <w:rPr>
                <w:szCs w:val="26"/>
              </w:rPr>
              <w:t>У «Обслуживающее учреждение», отдел архитектуры и строительства администрации Дальнегорского городского округа.</w:t>
            </w:r>
          </w:p>
        </w:tc>
      </w:tr>
      <w:tr w:rsidR="008206AC" w:rsidRPr="00435ECC" w:rsidTr="00C43590">
        <w:tc>
          <w:tcPr>
            <w:tcW w:w="3936" w:type="dxa"/>
            <w:vAlign w:val="center"/>
          </w:tcPr>
          <w:p w:rsidR="008206AC" w:rsidRPr="00435ECC" w:rsidRDefault="008206AC" w:rsidP="00C43590">
            <w:pPr>
              <w:rPr>
                <w:szCs w:val="26"/>
              </w:rPr>
            </w:pPr>
            <w:r w:rsidRPr="00435ECC">
              <w:rPr>
                <w:szCs w:val="26"/>
              </w:rPr>
              <w:t>Структура муниципальной программы:</w:t>
            </w:r>
          </w:p>
        </w:tc>
        <w:tc>
          <w:tcPr>
            <w:tcW w:w="5634" w:type="dxa"/>
            <w:vAlign w:val="center"/>
          </w:tcPr>
          <w:p w:rsidR="008206AC" w:rsidRPr="00435ECC" w:rsidRDefault="008206AC" w:rsidP="00C43590">
            <w:pPr>
              <w:rPr>
                <w:szCs w:val="26"/>
              </w:rPr>
            </w:pPr>
            <w:r w:rsidRPr="006C7C99">
              <w:rPr>
                <w:bCs/>
                <w:szCs w:val="26"/>
              </w:rPr>
              <w:t>«</w:t>
            </w:r>
            <w:r w:rsidRPr="009651E1">
              <w:rPr>
                <w:bCs/>
                <w:szCs w:val="26"/>
              </w:rPr>
              <w:t>Развитие, содержание улично-дорожной сети и благоустройство  Дальнегорского гор</w:t>
            </w:r>
            <w:r w:rsidRPr="009651E1">
              <w:rPr>
                <w:szCs w:val="26"/>
              </w:rPr>
              <w:t>одского округа</w:t>
            </w:r>
            <w:r>
              <w:rPr>
                <w:szCs w:val="26"/>
              </w:rPr>
              <w:t>»</w:t>
            </w:r>
            <w:r w:rsidRPr="009651E1">
              <w:rPr>
                <w:szCs w:val="26"/>
              </w:rPr>
              <w:t xml:space="preserve"> на 2015-2019 г</w:t>
            </w:r>
            <w:r>
              <w:rPr>
                <w:szCs w:val="26"/>
              </w:rPr>
              <w:t xml:space="preserve">оды </w:t>
            </w:r>
            <w:r w:rsidRPr="00AD3C46">
              <w:rPr>
                <w:szCs w:val="26"/>
              </w:rPr>
              <w:t xml:space="preserve"> (далее - Программа)</w:t>
            </w:r>
          </w:p>
        </w:tc>
      </w:tr>
      <w:tr w:rsidR="008206AC" w:rsidRPr="00435ECC" w:rsidTr="00C43590">
        <w:tc>
          <w:tcPr>
            <w:tcW w:w="3936" w:type="dxa"/>
            <w:vAlign w:val="center"/>
          </w:tcPr>
          <w:p w:rsidR="008206AC" w:rsidRPr="00435ECC" w:rsidRDefault="008206AC" w:rsidP="00C43590">
            <w:pPr>
              <w:rPr>
                <w:szCs w:val="26"/>
              </w:rPr>
            </w:pPr>
            <w:r w:rsidRPr="00435ECC">
              <w:rPr>
                <w:szCs w:val="26"/>
              </w:rPr>
              <w:t>подпрограммы</w:t>
            </w:r>
          </w:p>
        </w:tc>
        <w:tc>
          <w:tcPr>
            <w:tcW w:w="5634" w:type="dxa"/>
            <w:vAlign w:val="center"/>
          </w:tcPr>
          <w:p w:rsidR="008206AC" w:rsidRPr="00435ECC" w:rsidRDefault="008206AC" w:rsidP="00C43590">
            <w:pPr>
              <w:rPr>
                <w:szCs w:val="26"/>
              </w:rPr>
            </w:pPr>
            <w:r>
              <w:rPr>
                <w:szCs w:val="26"/>
              </w:rPr>
              <w:t xml:space="preserve"> Не предусмотрены</w:t>
            </w:r>
          </w:p>
        </w:tc>
      </w:tr>
      <w:tr w:rsidR="008206AC" w:rsidRPr="00435ECC" w:rsidTr="00C43590">
        <w:tc>
          <w:tcPr>
            <w:tcW w:w="3936" w:type="dxa"/>
            <w:vAlign w:val="center"/>
          </w:tcPr>
          <w:p w:rsidR="008206AC" w:rsidRPr="00435ECC" w:rsidRDefault="008206AC" w:rsidP="00C43590">
            <w:pPr>
              <w:rPr>
                <w:szCs w:val="26"/>
              </w:rPr>
            </w:pPr>
            <w:r>
              <w:rPr>
                <w:szCs w:val="26"/>
              </w:rPr>
              <w:t>Отдельные мероприятия</w:t>
            </w:r>
          </w:p>
        </w:tc>
        <w:tc>
          <w:tcPr>
            <w:tcW w:w="5634" w:type="dxa"/>
            <w:vAlign w:val="center"/>
          </w:tcPr>
          <w:p w:rsidR="008206AC" w:rsidRPr="008A557E" w:rsidRDefault="008206AC" w:rsidP="008206AC">
            <w:pPr>
              <w:pStyle w:val="a5"/>
              <w:numPr>
                <w:ilvl w:val="0"/>
                <w:numId w:val="5"/>
              </w:numPr>
              <w:rPr>
                <w:b/>
                <w:szCs w:val="26"/>
              </w:rPr>
            </w:pPr>
            <w:r>
              <w:rPr>
                <w:b/>
                <w:szCs w:val="26"/>
              </w:rPr>
              <w:t>П</w:t>
            </w:r>
            <w:r w:rsidRPr="008A557E">
              <w:rPr>
                <w:b/>
                <w:szCs w:val="26"/>
              </w:rPr>
              <w:t>овышение безопасности дорожного движения:</w:t>
            </w:r>
          </w:p>
          <w:p w:rsidR="008206AC" w:rsidRPr="00E45980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E45980">
              <w:rPr>
                <w:szCs w:val="26"/>
              </w:rPr>
              <w:t xml:space="preserve">установка </w:t>
            </w:r>
            <w:r>
              <w:rPr>
                <w:szCs w:val="26"/>
              </w:rPr>
              <w:t xml:space="preserve">и </w:t>
            </w:r>
            <w:r w:rsidRPr="00FA6B7F">
              <w:rPr>
                <w:szCs w:val="26"/>
              </w:rPr>
              <w:t xml:space="preserve">содержание дорожных знаков </w:t>
            </w:r>
            <w:r>
              <w:rPr>
                <w:szCs w:val="26"/>
              </w:rPr>
              <w:t xml:space="preserve"> </w:t>
            </w:r>
            <w:r w:rsidRPr="00FA6B7F">
              <w:rPr>
                <w:szCs w:val="26"/>
              </w:rPr>
              <w:t>(помывка,</w:t>
            </w:r>
            <w:r>
              <w:rPr>
                <w:szCs w:val="26"/>
              </w:rPr>
              <w:t xml:space="preserve"> </w:t>
            </w:r>
            <w:r w:rsidRPr="00FA6B7F">
              <w:rPr>
                <w:szCs w:val="26"/>
              </w:rPr>
              <w:t>окраска)</w:t>
            </w:r>
            <w:r w:rsidRPr="00E45980">
              <w:rPr>
                <w:szCs w:val="26"/>
              </w:rPr>
              <w:t xml:space="preserve"> на территории Дальнегорского городского округа;</w:t>
            </w:r>
          </w:p>
          <w:p w:rsidR="008206AC" w:rsidRPr="00E45980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E45980">
              <w:rPr>
                <w:szCs w:val="26"/>
              </w:rPr>
              <w:t xml:space="preserve"> нанесение дорожной разметки дорожной краской на территории Дальнегорского городского округа;      </w:t>
            </w:r>
          </w:p>
          <w:p w:rsidR="008206AC" w:rsidRPr="00E45980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D55931">
              <w:rPr>
                <w:szCs w:val="26"/>
              </w:rPr>
              <w:t>установка искусственных дорожных неровностей из асфальтобетона (в том числе ограждения на пешеходных переходах) на территории Дальнегорского городского округа</w:t>
            </w:r>
            <w:r>
              <w:rPr>
                <w:szCs w:val="26"/>
              </w:rPr>
              <w:t>.</w:t>
            </w:r>
            <w:r w:rsidRPr="00E45980">
              <w:rPr>
                <w:szCs w:val="26"/>
              </w:rPr>
              <w:t xml:space="preserve">     </w:t>
            </w:r>
          </w:p>
          <w:p w:rsidR="008206AC" w:rsidRDefault="008206AC" w:rsidP="00C43590">
            <w:pPr>
              <w:rPr>
                <w:b/>
                <w:szCs w:val="26"/>
              </w:rPr>
            </w:pPr>
            <w:r w:rsidRPr="008A557E">
              <w:rPr>
                <w:b/>
                <w:szCs w:val="26"/>
              </w:rPr>
              <w:t>2.</w:t>
            </w:r>
            <w:r>
              <w:rPr>
                <w:szCs w:val="26"/>
              </w:rPr>
              <w:t xml:space="preserve">  </w:t>
            </w:r>
            <w:r>
              <w:rPr>
                <w:b/>
                <w:szCs w:val="26"/>
              </w:rPr>
              <w:t>С</w:t>
            </w:r>
            <w:r w:rsidRPr="008A557E">
              <w:rPr>
                <w:b/>
                <w:szCs w:val="26"/>
              </w:rPr>
              <w:t>охранение и развитие зеленых насаждений</w:t>
            </w:r>
            <w:r>
              <w:rPr>
                <w:b/>
                <w:szCs w:val="26"/>
              </w:rPr>
              <w:t>:</w:t>
            </w:r>
          </w:p>
          <w:p w:rsidR="008206AC" w:rsidRPr="00E45980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D87ACF">
              <w:rPr>
                <w:i/>
              </w:rPr>
              <w:t xml:space="preserve"> </w:t>
            </w:r>
            <w:proofErr w:type="spellStart"/>
            <w:r>
              <w:rPr>
                <w:szCs w:val="26"/>
              </w:rPr>
              <w:t>окос</w:t>
            </w:r>
            <w:proofErr w:type="spellEnd"/>
            <w:r w:rsidRPr="002C3373">
              <w:rPr>
                <w:szCs w:val="26"/>
              </w:rPr>
              <w:t xml:space="preserve"> травы с целью обеспечения чистоты территорий, покрытых травяным покровом</w:t>
            </w:r>
            <w:r>
              <w:rPr>
                <w:szCs w:val="26"/>
              </w:rPr>
              <w:t>;</w:t>
            </w:r>
          </w:p>
          <w:p w:rsidR="008206AC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E45980">
              <w:rPr>
                <w:szCs w:val="26"/>
              </w:rPr>
              <w:t xml:space="preserve"> </w:t>
            </w:r>
            <w:r>
              <w:rPr>
                <w:szCs w:val="26"/>
              </w:rPr>
              <w:t>освобождение</w:t>
            </w:r>
            <w:r w:rsidRPr="002C3373">
              <w:rPr>
                <w:szCs w:val="26"/>
              </w:rPr>
              <w:t xml:space="preserve"> территории Дальнегорского городского округа от аварийных деревьев, улучшение </w:t>
            </w:r>
            <w:proofErr w:type="gramStart"/>
            <w:r w:rsidRPr="002C3373">
              <w:rPr>
                <w:szCs w:val="26"/>
              </w:rPr>
              <w:t>эстетического вида</w:t>
            </w:r>
            <w:proofErr w:type="gramEnd"/>
            <w:r w:rsidRPr="002C3373">
              <w:rPr>
                <w:szCs w:val="26"/>
              </w:rPr>
              <w:t xml:space="preserve"> зелёных насаждений посредством их обрезки</w:t>
            </w:r>
            <w:r w:rsidRPr="00E45980">
              <w:rPr>
                <w:szCs w:val="26"/>
              </w:rPr>
              <w:t xml:space="preserve">; </w:t>
            </w:r>
          </w:p>
          <w:p w:rsidR="008206AC" w:rsidRDefault="008206AC" w:rsidP="00C435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F2624B">
              <w:rPr>
                <w:szCs w:val="26"/>
              </w:rPr>
              <w:t>обработка деревьев биопрепаратами от гусениц непарного шелкопряда на территории Дальнегорского городского округа</w:t>
            </w:r>
            <w:r>
              <w:rPr>
                <w:szCs w:val="26"/>
              </w:rPr>
              <w:t>;</w:t>
            </w:r>
          </w:p>
          <w:p w:rsidR="008206AC" w:rsidRPr="00F2624B" w:rsidRDefault="008206AC" w:rsidP="00C435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приобретение и высадка цветочной рассады, уход за растениями.</w:t>
            </w:r>
          </w:p>
          <w:p w:rsidR="008206AC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Cs w:val="26"/>
              </w:rPr>
            </w:pPr>
            <w:r w:rsidRPr="00B32B2A">
              <w:rPr>
                <w:b/>
                <w:szCs w:val="26"/>
              </w:rPr>
              <w:t xml:space="preserve">3.  </w:t>
            </w:r>
            <w:r w:rsidR="00B0792A">
              <w:rPr>
                <w:b/>
                <w:szCs w:val="26"/>
              </w:rPr>
              <w:t>Содержание объектов благоустройства (за исключением осуществления дорожной деятельности)»</w:t>
            </w:r>
            <w:r>
              <w:rPr>
                <w:b/>
                <w:szCs w:val="26"/>
              </w:rPr>
              <w:t>:</w:t>
            </w:r>
          </w:p>
          <w:p w:rsidR="008206AC" w:rsidRDefault="008206AC" w:rsidP="00C435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ремонт ливнестоков Дальнегорского городского округа</w:t>
            </w:r>
            <w:r w:rsidRPr="00E45980">
              <w:rPr>
                <w:szCs w:val="26"/>
              </w:rPr>
              <w:t>;</w:t>
            </w:r>
          </w:p>
          <w:p w:rsidR="008206AC" w:rsidRDefault="008206AC" w:rsidP="00C435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E45980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обслуживание ливнестоков </w:t>
            </w:r>
            <w:r w:rsidRPr="00E45980">
              <w:rPr>
                <w:szCs w:val="26"/>
              </w:rPr>
              <w:t>на территории Дальнегорского городского округа</w:t>
            </w:r>
            <w:r>
              <w:rPr>
                <w:szCs w:val="26"/>
              </w:rPr>
              <w:t>.</w:t>
            </w:r>
          </w:p>
          <w:p w:rsidR="009D69B6" w:rsidRDefault="00B0792A" w:rsidP="00C43590">
            <w:pPr>
              <w:jc w:val="both"/>
              <w:rPr>
                <w:szCs w:val="26"/>
              </w:rPr>
            </w:pPr>
            <w:r>
              <w:rPr>
                <w:b/>
                <w:szCs w:val="26"/>
              </w:rPr>
              <w:t xml:space="preserve">- </w:t>
            </w:r>
            <w:r w:rsidRPr="00B0792A">
              <w:rPr>
                <w:szCs w:val="26"/>
              </w:rPr>
              <w:t>р</w:t>
            </w:r>
            <w:r w:rsidR="008206AC" w:rsidRPr="00B0792A">
              <w:rPr>
                <w:szCs w:val="26"/>
              </w:rPr>
              <w:t>емонт пешеходного моста в парке Пушкина</w:t>
            </w:r>
            <w:r w:rsidR="009D69B6" w:rsidRPr="00B0792A">
              <w:rPr>
                <w:szCs w:val="26"/>
              </w:rPr>
              <w:t>.</w:t>
            </w:r>
          </w:p>
          <w:p w:rsidR="00B0792A" w:rsidRDefault="00B0792A" w:rsidP="00B0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подготовка технического задания для строительства пешеходного моста через реку Рудная в селе Рудная Пристань;</w:t>
            </w:r>
          </w:p>
          <w:p w:rsidR="00B0792A" w:rsidRPr="009D69B6" w:rsidRDefault="00B0792A" w:rsidP="00B0792A">
            <w:pPr>
              <w:jc w:val="both"/>
              <w:rPr>
                <w:b/>
                <w:szCs w:val="26"/>
              </w:rPr>
            </w:pPr>
            <w:r>
              <w:rPr>
                <w:szCs w:val="26"/>
              </w:rPr>
              <w:t>- подтверждение ПИР по объекту «Строительство магистрального водовода: микрорайон «Горелое</w:t>
            </w:r>
            <w:proofErr w:type="gramStart"/>
            <w:r>
              <w:rPr>
                <w:szCs w:val="26"/>
              </w:rPr>
              <w:t>»-</w:t>
            </w:r>
            <w:proofErr w:type="gramEnd"/>
            <w:r>
              <w:rPr>
                <w:szCs w:val="26"/>
              </w:rPr>
              <w:t>улица Тигровая</w:t>
            </w:r>
          </w:p>
          <w:p w:rsidR="008206AC" w:rsidRDefault="00B0792A" w:rsidP="00C43590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  <w:r w:rsidR="008206AC" w:rsidRPr="00B32B2A">
              <w:rPr>
                <w:b/>
                <w:szCs w:val="26"/>
              </w:rPr>
              <w:t xml:space="preserve">.  </w:t>
            </w:r>
            <w:r w:rsidR="008206AC">
              <w:rPr>
                <w:b/>
                <w:szCs w:val="26"/>
              </w:rPr>
              <w:t>Б</w:t>
            </w:r>
            <w:r w:rsidR="008206AC" w:rsidRPr="00B32B2A">
              <w:rPr>
                <w:b/>
                <w:szCs w:val="26"/>
              </w:rPr>
              <w:t>лагоустройство территории</w:t>
            </w:r>
            <w:r w:rsidR="008206AC">
              <w:rPr>
                <w:b/>
                <w:szCs w:val="26"/>
              </w:rPr>
              <w:t>:</w:t>
            </w:r>
          </w:p>
          <w:p w:rsidR="008206AC" w:rsidRDefault="008206AC" w:rsidP="00C435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 содержание мест захоронения Дальнегорского городского округа;</w:t>
            </w:r>
          </w:p>
          <w:p w:rsidR="008617D0" w:rsidRDefault="008617D0" w:rsidP="00C435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подтверждение ПИР по объекту </w:t>
            </w:r>
            <w:r>
              <w:rPr>
                <w:szCs w:val="26"/>
              </w:rPr>
              <w:lastRenderedPageBreak/>
              <w:t xml:space="preserve">«Строительство Дальнегорского кладбища (с. </w:t>
            </w:r>
            <w:proofErr w:type="spellStart"/>
            <w:r>
              <w:rPr>
                <w:szCs w:val="26"/>
              </w:rPr>
              <w:t>Сержантово</w:t>
            </w:r>
            <w:proofErr w:type="spellEnd"/>
            <w:r>
              <w:rPr>
                <w:szCs w:val="26"/>
              </w:rPr>
              <w:t>»;</w:t>
            </w:r>
          </w:p>
          <w:p w:rsidR="008206AC" w:rsidRDefault="008206AC" w:rsidP="00C435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организация и обслуживание уличного освещения Дальнегорского городского округа;</w:t>
            </w:r>
          </w:p>
          <w:p w:rsidR="008206AC" w:rsidRPr="00F21D6F" w:rsidRDefault="008206AC" w:rsidP="00C43590">
            <w:pPr>
              <w:jc w:val="both"/>
              <w:rPr>
                <w:szCs w:val="26"/>
              </w:rPr>
            </w:pPr>
            <w:r w:rsidRPr="00F21D6F">
              <w:rPr>
                <w:szCs w:val="26"/>
              </w:rPr>
              <w:t>-  очистка от мусора  территорий Дальнегорского городского округа;</w:t>
            </w:r>
          </w:p>
          <w:p w:rsidR="00CE39C6" w:rsidRDefault="008206AC" w:rsidP="00B0792A">
            <w:pPr>
              <w:jc w:val="both"/>
              <w:rPr>
                <w:szCs w:val="26"/>
              </w:rPr>
            </w:pPr>
            <w:r w:rsidRPr="00F21D6F">
              <w:rPr>
                <w:szCs w:val="26"/>
              </w:rPr>
              <w:t>- очистка от свежевыпавшего снега территорий Дальнегорского городского округа</w:t>
            </w:r>
            <w:r w:rsidR="00CE39C6">
              <w:rPr>
                <w:szCs w:val="26"/>
              </w:rPr>
              <w:t>;</w:t>
            </w:r>
          </w:p>
          <w:p w:rsidR="00CE39C6" w:rsidRDefault="00CE39C6" w:rsidP="00C435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изготовление урн.</w:t>
            </w:r>
          </w:p>
          <w:p w:rsidR="008206AC" w:rsidRDefault="00B0792A" w:rsidP="00C43590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  <w:r w:rsidR="008206AC" w:rsidRPr="00B32B2A">
              <w:rPr>
                <w:b/>
                <w:szCs w:val="26"/>
              </w:rPr>
              <w:t xml:space="preserve">.  </w:t>
            </w:r>
            <w:r w:rsidR="008206AC">
              <w:rPr>
                <w:b/>
                <w:szCs w:val="26"/>
              </w:rPr>
              <w:t>Уборка дорог:</w:t>
            </w:r>
          </w:p>
          <w:p w:rsidR="008206AC" w:rsidRPr="00F21D6F" w:rsidRDefault="008206AC" w:rsidP="00C435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F21D6F">
              <w:rPr>
                <w:szCs w:val="26"/>
              </w:rPr>
              <w:t xml:space="preserve">очистка от мусора  </w:t>
            </w:r>
            <w:r>
              <w:rPr>
                <w:szCs w:val="26"/>
              </w:rPr>
              <w:t>дорог</w:t>
            </w:r>
            <w:r w:rsidRPr="00F21D6F">
              <w:rPr>
                <w:szCs w:val="26"/>
              </w:rPr>
              <w:t xml:space="preserve"> Дальнегорского городского округа;</w:t>
            </w:r>
          </w:p>
          <w:p w:rsidR="008206AC" w:rsidRDefault="008206AC" w:rsidP="00C43590">
            <w:pPr>
              <w:jc w:val="both"/>
              <w:rPr>
                <w:szCs w:val="26"/>
              </w:rPr>
            </w:pPr>
            <w:r w:rsidRPr="00F21D6F">
              <w:rPr>
                <w:szCs w:val="26"/>
              </w:rPr>
              <w:t xml:space="preserve">- очистка от свежевыпавшего снега </w:t>
            </w:r>
            <w:r>
              <w:rPr>
                <w:szCs w:val="26"/>
              </w:rPr>
              <w:t>дорог</w:t>
            </w:r>
            <w:r w:rsidRPr="00F21D6F">
              <w:rPr>
                <w:szCs w:val="26"/>
              </w:rPr>
              <w:t xml:space="preserve"> Дальнегорского городского округа</w:t>
            </w:r>
            <w:r>
              <w:rPr>
                <w:szCs w:val="26"/>
              </w:rPr>
              <w:t>.</w:t>
            </w:r>
          </w:p>
        </w:tc>
      </w:tr>
      <w:tr w:rsidR="008206AC" w:rsidRPr="00435ECC" w:rsidTr="00C43590">
        <w:tc>
          <w:tcPr>
            <w:tcW w:w="3936" w:type="dxa"/>
            <w:vAlign w:val="center"/>
          </w:tcPr>
          <w:p w:rsidR="008206AC" w:rsidRPr="00435ECC" w:rsidRDefault="008206AC" w:rsidP="00C43590">
            <w:pPr>
              <w:rPr>
                <w:szCs w:val="26"/>
              </w:rPr>
            </w:pPr>
            <w:r w:rsidRPr="00435ECC">
              <w:rPr>
                <w:szCs w:val="26"/>
              </w:rPr>
              <w:lastRenderedPageBreak/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634" w:type="dxa"/>
          </w:tcPr>
          <w:p w:rsidR="008206AC" w:rsidRPr="009F0081" w:rsidRDefault="008206AC" w:rsidP="00C43590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0081">
              <w:rPr>
                <w:rFonts w:ascii="Times New Roman" w:hAnsi="Times New Roman"/>
                <w:sz w:val="26"/>
                <w:szCs w:val="26"/>
              </w:rPr>
              <w:t>Распоряжение Правительства Российской Федерации от 29.03.2013 № 466-р 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8206AC" w:rsidRPr="009F0081" w:rsidRDefault="008206AC" w:rsidP="00C43590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0081">
              <w:rPr>
                <w:rFonts w:ascii="Times New Roman" w:hAnsi="Times New Roman"/>
                <w:sz w:val="26"/>
                <w:szCs w:val="26"/>
              </w:rPr>
              <w:t>постановление Администрации Приморского края от 07.12.2012 № 394-па «Об утверждении государственной программы Приморского края «Развитие транспортного комплекса Приморского края»  на 2013 - 2017 годы»</w:t>
            </w:r>
          </w:p>
        </w:tc>
      </w:tr>
      <w:tr w:rsidR="008206AC" w:rsidRPr="00435ECC" w:rsidTr="00C43590">
        <w:tc>
          <w:tcPr>
            <w:tcW w:w="3936" w:type="dxa"/>
            <w:vAlign w:val="center"/>
          </w:tcPr>
          <w:p w:rsidR="008206AC" w:rsidRPr="00435ECC" w:rsidRDefault="008206AC" w:rsidP="00C43590">
            <w:pPr>
              <w:rPr>
                <w:szCs w:val="26"/>
              </w:rPr>
            </w:pPr>
            <w:r>
              <w:rPr>
                <w:szCs w:val="26"/>
              </w:rPr>
              <w:t>Цель муниципальной программы</w:t>
            </w:r>
          </w:p>
        </w:tc>
        <w:tc>
          <w:tcPr>
            <w:tcW w:w="5634" w:type="dxa"/>
            <w:vAlign w:val="center"/>
          </w:tcPr>
          <w:p w:rsidR="008206AC" w:rsidRPr="00435ECC" w:rsidRDefault="008206AC" w:rsidP="00C43590">
            <w:pPr>
              <w:pStyle w:val="HTM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ECC">
              <w:rPr>
                <w:rFonts w:ascii="Times New Roman" w:hAnsi="Times New Roman" w:cs="Times New Roman"/>
                <w:sz w:val="26"/>
                <w:szCs w:val="26"/>
              </w:rPr>
              <w:t xml:space="preserve">Целью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435ECC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является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918">
              <w:rPr>
                <w:rFonts w:ascii="Times New Roman" w:hAnsi="Times New Roman"/>
                <w:sz w:val="26"/>
                <w:szCs w:val="26"/>
              </w:rPr>
              <w:t xml:space="preserve">обеспечение транспортной доступности и благоустройства территории </w:t>
            </w:r>
            <w:r w:rsidRPr="00895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Дальнегорского городского округа </w:t>
            </w:r>
          </w:p>
        </w:tc>
      </w:tr>
      <w:tr w:rsidR="008206AC" w:rsidRPr="00435ECC" w:rsidTr="00C43590">
        <w:tc>
          <w:tcPr>
            <w:tcW w:w="3936" w:type="dxa"/>
            <w:vAlign w:val="center"/>
          </w:tcPr>
          <w:p w:rsidR="008206AC" w:rsidRDefault="008206AC" w:rsidP="00C43590">
            <w:pPr>
              <w:rPr>
                <w:szCs w:val="26"/>
              </w:rPr>
            </w:pPr>
            <w:r>
              <w:rPr>
                <w:szCs w:val="26"/>
              </w:rPr>
              <w:t xml:space="preserve">Задачи муниципальной программы </w:t>
            </w:r>
          </w:p>
        </w:tc>
        <w:tc>
          <w:tcPr>
            <w:tcW w:w="5634" w:type="dxa"/>
            <w:vAlign w:val="center"/>
          </w:tcPr>
          <w:p w:rsidR="008206AC" w:rsidRPr="00801452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801452">
              <w:rPr>
                <w:szCs w:val="26"/>
              </w:rPr>
              <w:t xml:space="preserve">- обеспечение безопасности дорожного движения на территории </w:t>
            </w:r>
            <w:r>
              <w:rPr>
                <w:szCs w:val="26"/>
              </w:rPr>
              <w:t>Дальнегорского городского округа</w:t>
            </w:r>
            <w:r w:rsidRPr="00801452">
              <w:rPr>
                <w:szCs w:val="26"/>
              </w:rPr>
              <w:t>;</w:t>
            </w:r>
          </w:p>
          <w:p w:rsidR="008206AC" w:rsidRPr="00801452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801452">
              <w:rPr>
                <w:szCs w:val="26"/>
              </w:rPr>
              <w:t xml:space="preserve">- сохранение благоприятной среды для массового отдыха гостей и жителей города </w:t>
            </w:r>
            <w:r>
              <w:rPr>
                <w:szCs w:val="26"/>
              </w:rPr>
              <w:t>Дальнегорска</w:t>
            </w:r>
            <w:r w:rsidRPr="00801452">
              <w:rPr>
                <w:szCs w:val="26"/>
              </w:rPr>
              <w:t xml:space="preserve">; </w:t>
            </w:r>
          </w:p>
          <w:p w:rsidR="008206AC" w:rsidRPr="00801452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801452">
              <w:rPr>
                <w:szCs w:val="26"/>
              </w:rPr>
              <w:t xml:space="preserve">- обеспечение стабильности работы системы ливневой канализации на  территории  </w:t>
            </w:r>
            <w:r>
              <w:rPr>
                <w:szCs w:val="26"/>
              </w:rPr>
              <w:t>Дальнегорского городского округа</w:t>
            </w:r>
            <w:r w:rsidRPr="00801452">
              <w:rPr>
                <w:szCs w:val="26"/>
              </w:rPr>
              <w:t>;</w:t>
            </w:r>
          </w:p>
          <w:p w:rsidR="008206AC" w:rsidRPr="00435ECC" w:rsidRDefault="008206AC" w:rsidP="00C4359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801452">
              <w:rPr>
                <w:rFonts w:ascii="Times New Roman" w:hAnsi="Times New Roman"/>
                <w:sz w:val="26"/>
                <w:szCs w:val="26"/>
              </w:rPr>
              <w:t xml:space="preserve">- улучшение художественного облика городской среды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Дальнегорского городского округа</w:t>
            </w:r>
          </w:p>
        </w:tc>
      </w:tr>
      <w:tr w:rsidR="008206AC" w:rsidRPr="00435ECC" w:rsidTr="00C43590">
        <w:tc>
          <w:tcPr>
            <w:tcW w:w="3936" w:type="dxa"/>
            <w:vAlign w:val="center"/>
          </w:tcPr>
          <w:p w:rsidR="008206AC" w:rsidRDefault="008206AC" w:rsidP="00C43590">
            <w:pPr>
              <w:rPr>
                <w:szCs w:val="26"/>
              </w:rPr>
            </w:pPr>
            <w:r>
              <w:rPr>
                <w:szCs w:val="26"/>
              </w:rPr>
              <w:t xml:space="preserve"> Целевые индикаторы, показатели муниципальной программы</w:t>
            </w:r>
          </w:p>
        </w:tc>
        <w:tc>
          <w:tcPr>
            <w:tcW w:w="5634" w:type="dxa"/>
            <w:vAlign w:val="center"/>
          </w:tcPr>
          <w:p w:rsidR="008206AC" w:rsidRPr="00AA74E3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A74E3">
              <w:rPr>
                <w:szCs w:val="26"/>
              </w:rPr>
              <w:t>целевые индикаторы, характеризующие достижение цели направлений муниципальной программы:</w:t>
            </w:r>
          </w:p>
          <w:p w:rsidR="008206AC" w:rsidRPr="00AA74E3" w:rsidRDefault="008206AC" w:rsidP="008206AC">
            <w:pPr>
              <w:pStyle w:val="a5"/>
              <w:numPr>
                <w:ilvl w:val="0"/>
                <w:numId w:val="6"/>
              </w:numPr>
              <w:ind w:left="317" w:hanging="284"/>
              <w:rPr>
                <w:b/>
                <w:szCs w:val="26"/>
              </w:rPr>
            </w:pPr>
            <w:r>
              <w:rPr>
                <w:b/>
                <w:szCs w:val="26"/>
              </w:rPr>
              <w:t>П</w:t>
            </w:r>
            <w:r w:rsidRPr="00AA74E3">
              <w:rPr>
                <w:b/>
                <w:szCs w:val="26"/>
              </w:rPr>
              <w:t>овышение безопасности дорожного движения:</w:t>
            </w:r>
          </w:p>
          <w:p w:rsidR="008206AC" w:rsidRPr="00AA74E3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A74E3">
              <w:rPr>
                <w:szCs w:val="26"/>
              </w:rPr>
              <w:t xml:space="preserve">-  </w:t>
            </w:r>
            <w:r>
              <w:rPr>
                <w:szCs w:val="26"/>
              </w:rPr>
              <w:t>у</w:t>
            </w:r>
            <w:r w:rsidRPr="00C93FD6">
              <w:rPr>
                <w:szCs w:val="26"/>
              </w:rPr>
              <w:t xml:space="preserve">величение доли установки </w:t>
            </w:r>
            <w:r>
              <w:rPr>
                <w:szCs w:val="26"/>
              </w:rPr>
              <w:t xml:space="preserve">и содержания </w:t>
            </w:r>
            <w:r w:rsidRPr="00C93FD6">
              <w:rPr>
                <w:szCs w:val="26"/>
              </w:rPr>
              <w:t>дорожных знаков</w:t>
            </w:r>
            <w:r>
              <w:rPr>
                <w:szCs w:val="26"/>
              </w:rPr>
              <w:t xml:space="preserve"> </w:t>
            </w:r>
            <w:r w:rsidRPr="00FA6B7F">
              <w:rPr>
                <w:szCs w:val="26"/>
              </w:rPr>
              <w:t>(помывка,</w:t>
            </w:r>
            <w:r>
              <w:rPr>
                <w:szCs w:val="26"/>
              </w:rPr>
              <w:t xml:space="preserve"> </w:t>
            </w:r>
            <w:r w:rsidRPr="00FA6B7F">
              <w:rPr>
                <w:szCs w:val="26"/>
              </w:rPr>
              <w:t>окраска)</w:t>
            </w:r>
            <w:r w:rsidRPr="00C93FD6">
              <w:rPr>
                <w:szCs w:val="26"/>
              </w:rPr>
              <w:t xml:space="preserve"> на территории Дальнегорского городского округа</w:t>
            </w:r>
            <w:r w:rsidRPr="00AA74E3">
              <w:rPr>
                <w:szCs w:val="26"/>
              </w:rPr>
              <w:t xml:space="preserve"> с 0,</w:t>
            </w:r>
            <w:r>
              <w:rPr>
                <w:szCs w:val="26"/>
              </w:rPr>
              <w:t>29</w:t>
            </w:r>
            <w:r w:rsidRPr="00AA74E3">
              <w:rPr>
                <w:szCs w:val="26"/>
              </w:rPr>
              <w:t>% (</w:t>
            </w:r>
            <w:r>
              <w:rPr>
                <w:szCs w:val="26"/>
              </w:rPr>
              <w:t>24</w:t>
            </w:r>
            <w:r w:rsidR="00783891">
              <w:rPr>
                <w:szCs w:val="26"/>
              </w:rPr>
              <w:t xml:space="preserve">3 </w:t>
            </w:r>
            <w:r w:rsidRPr="00AA74E3">
              <w:rPr>
                <w:szCs w:val="26"/>
              </w:rPr>
              <w:t xml:space="preserve">ед.) </w:t>
            </w:r>
            <w:r>
              <w:rPr>
                <w:szCs w:val="26"/>
              </w:rPr>
              <w:t>в 201</w:t>
            </w:r>
            <w:r w:rsidR="00783891">
              <w:rPr>
                <w:szCs w:val="26"/>
              </w:rPr>
              <w:t>4</w:t>
            </w:r>
            <w:r w:rsidRPr="00AA74E3">
              <w:rPr>
                <w:szCs w:val="26"/>
              </w:rPr>
              <w:t xml:space="preserve"> году до 0,4</w:t>
            </w:r>
            <w:r w:rsidR="00783891">
              <w:rPr>
                <w:szCs w:val="26"/>
              </w:rPr>
              <w:t>2</w:t>
            </w:r>
            <w:r w:rsidRPr="00AA74E3">
              <w:rPr>
                <w:szCs w:val="26"/>
              </w:rPr>
              <w:t>% (3</w:t>
            </w:r>
            <w:r w:rsidR="00783891">
              <w:rPr>
                <w:szCs w:val="26"/>
              </w:rPr>
              <w:t xml:space="preserve">60 </w:t>
            </w:r>
            <w:r w:rsidRPr="00AA74E3">
              <w:rPr>
                <w:szCs w:val="26"/>
              </w:rPr>
              <w:t xml:space="preserve">ед.) в </w:t>
            </w:r>
            <w:r w:rsidRPr="00AA74E3">
              <w:rPr>
                <w:szCs w:val="26"/>
              </w:rPr>
              <w:lastRenderedPageBreak/>
              <w:t>2019 году;</w:t>
            </w:r>
          </w:p>
          <w:p w:rsidR="008206AC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A74E3">
              <w:rPr>
                <w:szCs w:val="26"/>
              </w:rPr>
              <w:t xml:space="preserve">- </w:t>
            </w:r>
            <w:r>
              <w:rPr>
                <w:szCs w:val="26"/>
              </w:rPr>
              <w:t>у</w:t>
            </w:r>
            <w:r w:rsidRPr="00C93FD6">
              <w:rPr>
                <w:szCs w:val="26"/>
              </w:rPr>
              <w:t>величение доли нанесенной дорожной разметки дорожной краской на территории Дальнегорского городского округа</w:t>
            </w:r>
            <w:r w:rsidRPr="00AA74E3">
              <w:rPr>
                <w:szCs w:val="26"/>
              </w:rPr>
              <w:t xml:space="preserve"> в 201</w:t>
            </w:r>
            <w:r>
              <w:rPr>
                <w:szCs w:val="26"/>
              </w:rPr>
              <w:t>3</w:t>
            </w:r>
            <w:r w:rsidRPr="00AA74E3">
              <w:rPr>
                <w:szCs w:val="26"/>
              </w:rPr>
              <w:t xml:space="preserve"> году – 2,4</w:t>
            </w:r>
            <w:r>
              <w:rPr>
                <w:szCs w:val="26"/>
              </w:rPr>
              <w:t>1</w:t>
            </w:r>
            <w:r w:rsidRPr="00AA74E3">
              <w:rPr>
                <w:szCs w:val="26"/>
              </w:rPr>
              <w:t>% (2,0</w:t>
            </w:r>
            <w:r>
              <w:rPr>
                <w:szCs w:val="26"/>
              </w:rPr>
              <w:t>4</w:t>
            </w:r>
            <w:r w:rsidRPr="00AA74E3">
              <w:rPr>
                <w:szCs w:val="26"/>
              </w:rPr>
              <w:t>км.), в 2019 году – 3,</w:t>
            </w:r>
            <w:r w:rsidR="00783891">
              <w:rPr>
                <w:szCs w:val="26"/>
              </w:rPr>
              <w:t>77</w:t>
            </w:r>
            <w:r w:rsidRPr="00AA74E3">
              <w:rPr>
                <w:szCs w:val="26"/>
              </w:rPr>
              <w:t>% (</w:t>
            </w:r>
            <w:r w:rsidR="00783891">
              <w:rPr>
                <w:szCs w:val="26"/>
              </w:rPr>
              <w:t xml:space="preserve">3,2 </w:t>
            </w:r>
            <w:r w:rsidRPr="00AA74E3">
              <w:rPr>
                <w:szCs w:val="26"/>
              </w:rPr>
              <w:t>км.);</w:t>
            </w:r>
          </w:p>
          <w:p w:rsidR="00B0792A" w:rsidRDefault="008206AC" w:rsidP="00B079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C93FD6">
              <w:rPr>
                <w:szCs w:val="26"/>
              </w:rPr>
              <w:t xml:space="preserve">увеличение доли </w:t>
            </w:r>
            <w:r>
              <w:rPr>
                <w:szCs w:val="26"/>
              </w:rPr>
              <w:t xml:space="preserve">объектов </w:t>
            </w:r>
            <w:r w:rsidRPr="00C93FD6">
              <w:rPr>
                <w:szCs w:val="26"/>
              </w:rPr>
              <w:t>установк</w:t>
            </w:r>
            <w:r>
              <w:rPr>
                <w:szCs w:val="26"/>
              </w:rPr>
              <w:t>и</w:t>
            </w:r>
            <w:r w:rsidRPr="00C93FD6">
              <w:rPr>
                <w:szCs w:val="26"/>
              </w:rPr>
              <w:t xml:space="preserve"> искусственных дорожных неровностей из асфальтобетона (в том числе ограждени</w:t>
            </w:r>
            <w:r>
              <w:rPr>
                <w:szCs w:val="26"/>
              </w:rPr>
              <w:t>й</w:t>
            </w:r>
            <w:r w:rsidRPr="00C93FD6">
              <w:rPr>
                <w:szCs w:val="26"/>
              </w:rPr>
              <w:t xml:space="preserve"> на пешеходных переходах) на территории Дальнегорского городского округа</w:t>
            </w:r>
            <w:r w:rsidR="00783891">
              <w:rPr>
                <w:szCs w:val="26"/>
              </w:rPr>
              <w:t xml:space="preserve"> (протяженность объектов) </w:t>
            </w:r>
            <w:r>
              <w:rPr>
                <w:szCs w:val="26"/>
              </w:rPr>
              <w:t xml:space="preserve"> </w:t>
            </w:r>
            <w:r w:rsidRPr="00AA74E3">
              <w:rPr>
                <w:szCs w:val="26"/>
              </w:rPr>
              <w:t>в 201</w:t>
            </w:r>
            <w:r>
              <w:rPr>
                <w:szCs w:val="26"/>
              </w:rPr>
              <w:t>3</w:t>
            </w:r>
            <w:r w:rsidRPr="00AA74E3">
              <w:rPr>
                <w:szCs w:val="26"/>
              </w:rPr>
              <w:t xml:space="preserve"> году – </w:t>
            </w:r>
            <w:r w:rsidRPr="00AA513B">
              <w:rPr>
                <w:szCs w:val="26"/>
              </w:rPr>
              <w:t>1,18% (1</w:t>
            </w:r>
            <w:r w:rsidR="00783891">
              <w:rPr>
                <w:szCs w:val="26"/>
              </w:rPr>
              <w:t xml:space="preserve"> п.м.</w:t>
            </w:r>
            <w:r w:rsidRPr="00AA513B">
              <w:rPr>
                <w:szCs w:val="26"/>
              </w:rPr>
              <w:t xml:space="preserve">), в 2019 году – </w:t>
            </w:r>
            <w:r w:rsidR="00783891">
              <w:rPr>
                <w:szCs w:val="26"/>
              </w:rPr>
              <w:t xml:space="preserve">8,84 </w:t>
            </w:r>
            <w:r w:rsidRPr="00AA513B">
              <w:rPr>
                <w:szCs w:val="26"/>
              </w:rPr>
              <w:t>% (</w:t>
            </w:r>
            <w:r w:rsidR="00783891">
              <w:rPr>
                <w:szCs w:val="26"/>
              </w:rPr>
              <w:t>7,5 п.</w:t>
            </w:r>
            <w:proofErr w:type="gramStart"/>
            <w:r w:rsidR="00783891">
              <w:rPr>
                <w:szCs w:val="26"/>
              </w:rPr>
              <w:t>м</w:t>
            </w:r>
            <w:proofErr w:type="gramEnd"/>
            <w:r w:rsidR="00783891">
              <w:rPr>
                <w:szCs w:val="26"/>
              </w:rPr>
              <w:t>.</w:t>
            </w:r>
            <w:r w:rsidRPr="00783891">
              <w:rPr>
                <w:szCs w:val="26"/>
              </w:rPr>
              <w:t>).</w:t>
            </w:r>
          </w:p>
          <w:p w:rsidR="008206AC" w:rsidRPr="00B0792A" w:rsidRDefault="008206AC" w:rsidP="00B079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A74E3">
              <w:rPr>
                <w:b/>
                <w:szCs w:val="26"/>
              </w:rPr>
              <w:t xml:space="preserve">2. </w:t>
            </w:r>
            <w:r>
              <w:rPr>
                <w:b/>
                <w:szCs w:val="26"/>
              </w:rPr>
              <w:t>С</w:t>
            </w:r>
            <w:r w:rsidRPr="00AA74E3">
              <w:rPr>
                <w:b/>
                <w:szCs w:val="26"/>
              </w:rPr>
              <w:t>охранение и развитие зеленых насаждений:</w:t>
            </w:r>
          </w:p>
          <w:p w:rsidR="008206AC" w:rsidRPr="00AA74E3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A74E3">
              <w:rPr>
                <w:szCs w:val="26"/>
              </w:rPr>
              <w:t>- увеличение окашиваемых площадей травы с целью обеспечения чистоты территорий, покрытых травяным покровом, увеличение доли окашиваемой территории</w:t>
            </w:r>
            <w:r w:rsidR="00FE3C29">
              <w:rPr>
                <w:szCs w:val="26"/>
              </w:rPr>
              <w:t xml:space="preserve">, с учетом периодичности, </w:t>
            </w:r>
            <w:r w:rsidRPr="00AA74E3">
              <w:rPr>
                <w:szCs w:val="26"/>
              </w:rPr>
              <w:t xml:space="preserve"> с </w:t>
            </w:r>
            <w:r w:rsidR="00FE3C29">
              <w:rPr>
                <w:szCs w:val="26"/>
              </w:rPr>
              <w:t xml:space="preserve">7,03 </w:t>
            </w:r>
            <w:r w:rsidRPr="00AA74E3">
              <w:rPr>
                <w:szCs w:val="26"/>
              </w:rPr>
              <w:t>% (</w:t>
            </w:r>
            <w:r w:rsidR="00ED413E">
              <w:rPr>
                <w:szCs w:val="26"/>
              </w:rPr>
              <w:t>117315,9</w:t>
            </w:r>
            <w:r w:rsidR="00FE3C29">
              <w:rPr>
                <w:szCs w:val="26"/>
              </w:rPr>
              <w:t xml:space="preserve"> </w:t>
            </w:r>
            <w:r w:rsidRPr="00AA74E3">
              <w:rPr>
                <w:szCs w:val="26"/>
              </w:rPr>
              <w:t>м</w:t>
            </w:r>
            <w:proofErr w:type="gramStart"/>
            <w:r w:rsidRPr="00AA74E3">
              <w:rPr>
                <w:szCs w:val="26"/>
              </w:rPr>
              <w:t>2</w:t>
            </w:r>
            <w:proofErr w:type="gramEnd"/>
            <w:r w:rsidRPr="00AA74E3">
              <w:rPr>
                <w:szCs w:val="26"/>
              </w:rPr>
              <w:t>)  в 201</w:t>
            </w:r>
            <w:r>
              <w:rPr>
                <w:szCs w:val="26"/>
              </w:rPr>
              <w:t>3</w:t>
            </w:r>
            <w:r w:rsidRPr="00AA74E3">
              <w:rPr>
                <w:szCs w:val="26"/>
              </w:rPr>
              <w:t xml:space="preserve">г. до </w:t>
            </w:r>
            <w:r w:rsidR="007B2EB5">
              <w:rPr>
                <w:szCs w:val="26"/>
              </w:rPr>
              <w:t xml:space="preserve">9,14 </w:t>
            </w:r>
            <w:r w:rsidRPr="00AA74E3">
              <w:rPr>
                <w:szCs w:val="26"/>
              </w:rPr>
              <w:t>% (</w:t>
            </w:r>
            <w:r w:rsidR="00ED413E">
              <w:rPr>
                <w:szCs w:val="26"/>
              </w:rPr>
              <w:t>152527,40</w:t>
            </w:r>
            <w:r w:rsidR="007B2EB5">
              <w:rPr>
                <w:szCs w:val="26"/>
              </w:rPr>
              <w:t xml:space="preserve"> м</w:t>
            </w:r>
            <w:r w:rsidRPr="00AA74E3">
              <w:rPr>
                <w:szCs w:val="26"/>
              </w:rPr>
              <w:t>2) в 2019 году;</w:t>
            </w:r>
          </w:p>
          <w:p w:rsidR="008206AC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A74E3">
              <w:rPr>
                <w:szCs w:val="26"/>
              </w:rPr>
              <w:t>- увеличение освобожденной территории Дальнегорского городского округа от аварийных деревьев, улучшение эстетического вида зелёных насаждений посредством их обрезки</w:t>
            </w:r>
            <w:r w:rsidR="007B2EB5">
              <w:rPr>
                <w:szCs w:val="26"/>
              </w:rPr>
              <w:t xml:space="preserve"> (приведенные объемы) </w:t>
            </w:r>
            <w:r w:rsidRPr="00AA74E3">
              <w:rPr>
                <w:szCs w:val="26"/>
              </w:rPr>
              <w:t xml:space="preserve"> с 0,</w:t>
            </w:r>
            <w:r w:rsidR="00572871">
              <w:rPr>
                <w:szCs w:val="26"/>
              </w:rPr>
              <w:t>0005</w:t>
            </w:r>
            <w:r w:rsidRPr="00AA74E3">
              <w:rPr>
                <w:szCs w:val="26"/>
              </w:rPr>
              <w:t>%(144шт) 201</w:t>
            </w:r>
            <w:r>
              <w:rPr>
                <w:szCs w:val="26"/>
              </w:rPr>
              <w:t>3</w:t>
            </w:r>
            <w:r w:rsidRPr="00AA74E3">
              <w:rPr>
                <w:szCs w:val="26"/>
              </w:rPr>
              <w:t xml:space="preserve"> году  до </w:t>
            </w:r>
            <w:r w:rsidR="00572871">
              <w:rPr>
                <w:szCs w:val="26"/>
              </w:rPr>
              <w:t>0,0012</w:t>
            </w:r>
            <w:r w:rsidRPr="00AA74E3">
              <w:rPr>
                <w:szCs w:val="26"/>
              </w:rPr>
              <w:t>% (3</w:t>
            </w:r>
            <w:r w:rsidR="00572871">
              <w:rPr>
                <w:szCs w:val="26"/>
              </w:rPr>
              <w:t>6</w:t>
            </w:r>
            <w:r w:rsidR="007B2EB5">
              <w:rPr>
                <w:szCs w:val="26"/>
              </w:rPr>
              <w:t xml:space="preserve">6 </w:t>
            </w:r>
            <w:proofErr w:type="spellStart"/>
            <w:proofErr w:type="gramStart"/>
            <w:r w:rsidRPr="00AA74E3">
              <w:rPr>
                <w:szCs w:val="26"/>
              </w:rPr>
              <w:t>шт</w:t>
            </w:r>
            <w:proofErr w:type="spellEnd"/>
            <w:proofErr w:type="gramEnd"/>
            <w:r w:rsidRPr="00AA74E3">
              <w:rPr>
                <w:szCs w:val="26"/>
              </w:rPr>
              <w:t xml:space="preserve">) в 2019 году; </w:t>
            </w:r>
          </w:p>
          <w:p w:rsidR="008206AC" w:rsidRDefault="008206AC" w:rsidP="00C435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уничтожение возможных очагов скопления </w:t>
            </w:r>
            <w:r w:rsidRPr="00F2624B">
              <w:rPr>
                <w:szCs w:val="26"/>
              </w:rPr>
              <w:t>гусениц непарного шелкопряда</w:t>
            </w:r>
            <w:r>
              <w:rPr>
                <w:szCs w:val="26"/>
              </w:rPr>
              <w:t xml:space="preserve"> путем  обработки</w:t>
            </w:r>
            <w:r w:rsidRPr="00F2624B">
              <w:rPr>
                <w:szCs w:val="26"/>
              </w:rPr>
              <w:t xml:space="preserve"> деревьев биопрепаратами  на территории Дальнегорского городского округа</w:t>
            </w:r>
            <w:r w:rsidR="007B2EB5">
              <w:rPr>
                <w:szCs w:val="26"/>
              </w:rPr>
              <w:t>;</w:t>
            </w:r>
          </w:p>
          <w:p w:rsidR="007B2EB5" w:rsidRPr="00F2624B" w:rsidRDefault="007B2EB5" w:rsidP="00C435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увеличение площадей, засаженных цветами на территории Дальнегорского городского округа с 107,28 м</w:t>
            </w:r>
            <w:proofErr w:type="gramStart"/>
            <w:r>
              <w:rPr>
                <w:szCs w:val="26"/>
              </w:rPr>
              <w:t>2</w:t>
            </w:r>
            <w:proofErr w:type="gramEnd"/>
            <w:r>
              <w:rPr>
                <w:szCs w:val="26"/>
              </w:rPr>
              <w:t xml:space="preserve"> (5,91%) в 2013 и 2014 годах до 1118,5 м2 (61,59) в 2019 году.</w:t>
            </w:r>
          </w:p>
          <w:p w:rsidR="008206AC" w:rsidRPr="00AA74E3" w:rsidRDefault="008206AC" w:rsidP="00C43590">
            <w:pPr>
              <w:rPr>
                <w:b/>
                <w:szCs w:val="26"/>
              </w:rPr>
            </w:pPr>
            <w:r w:rsidRPr="00AA74E3">
              <w:rPr>
                <w:b/>
                <w:szCs w:val="26"/>
              </w:rPr>
              <w:t xml:space="preserve">3.  </w:t>
            </w:r>
            <w:r w:rsidR="00B0792A">
              <w:rPr>
                <w:b/>
                <w:szCs w:val="26"/>
              </w:rPr>
              <w:t>Содержание объектов благоустройства (за исключением осуществления дорожной деятельности)»:</w:t>
            </w:r>
          </w:p>
          <w:p w:rsidR="008206AC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A74E3">
              <w:rPr>
                <w:szCs w:val="26"/>
              </w:rPr>
              <w:t>- увеличение доли восстановленных и прочищенных</w:t>
            </w:r>
            <w:r w:rsidR="004F2C5D">
              <w:rPr>
                <w:szCs w:val="26"/>
              </w:rPr>
              <w:t>, отремонтированных</w:t>
            </w:r>
            <w:r w:rsidRPr="00AA74E3">
              <w:rPr>
                <w:szCs w:val="26"/>
              </w:rPr>
              <w:t xml:space="preserve"> сетей ливневой канализации в общей протяженности сетей ливневой канализации Дальнегорского городского округа </w:t>
            </w:r>
            <w:r w:rsidRPr="006832B7">
              <w:rPr>
                <w:szCs w:val="26"/>
              </w:rPr>
              <w:t xml:space="preserve">с </w:t>
            </w:r>
            <w:r w:rsidR="004F2C5D">
              <w:rPr>
                <w:szCs w:val="26"/>
              </w:rPr>
              <w:t xml:space="preserve">468 п.м. </w:t>
            </w:r>
            <w:r w:rsidRPr="006832B7">
              <w:rPr>
                <w:szCs w:val="26"/>
              </w:rPr>
              <w:t xml:space="preserve"> в 201</w:t>
            </w:r>
            <w:r w:rsidR="004F2C5D">
              <w:rPr>
                <w:szCs w:val="26"/>
              </w:rPr>
              <w:t>4</w:t>
            </w:r>
            <w:r w:rsidRPr="006832B7">
              <w:rPr>
                <w:szCs w:val="26"/>
              </w:rPr>
              <w:t xml:space="preserve"> году</w:t>
            </w:r>
            <w:r w:rsidR="004F2C5D">
              <w:rPr>
                <w:szCs w:val="26"/>
              </w:rPr>
              <w:t xml:space="preserve"> (2,62%)</w:t>
            </w:r>
            <w:r w:rsidRPr="006832B7">
              <w:rPr>
                <w:szCs w:val="26"/>
              </w:rPr>
              <w:t xml:space="preserve"> до </w:t>
            </w:r>
            <w:r w:rsidR="004F2C5D">
              <w:rPr>
                <w:szCs w:val="26"/>
              </w:rPr>
              <w:t xml:space="preserve">39,5 </w:t>
            </w:r>
            <w:r w:rsidRPr="006832B7">
              <w:rPr>
                <w:szCs w:val="26"/>
              </w:rPr>
              <w:t>%(</w:t>
            </w:r>
            <w:r>
              <w:rPr>
                <w:szCs w:val="26"/>
              </w:rPr>
              <w:t>7</w:t>
            </w:r>
            <w:r w:rsidR="004F2C5D">
              <w:rPr>
                <w:szCs w:val="26"/>
              </w:rPr>
              <w:t xml:space="preserve">059 </w:t>
            </w:r>
            <w:r w:rsidRPr="006832B7">
              <w:rPr>
                <w:szCs w:val="26"/>
              </w:rPr>
              <w:t>п.м.) в 2019 году;</w:t>
            </w:r>
          </w:p>
          <w:p w:rsidR="008206AC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AA74E3">
              <w:rPr>
                <w:szCs w:val="26"/>
              </w:rPr>
              <w:t xml:space="preserve">увеличение доли </w:t>
            </w:r>
            <w:r w:rsidR="004F2C5D">
              <w:rPr>
                <w:szCs w:val="26"/>
              </w:rPr>
              <w:t>обслуживаемых</w:t>
            </w:r>
            <w:r>
              <w:rPr>
                <w:szCs w:val="26"/>
              </w:rPr>
              <w:t xml:space="preserve"> ливневых канализаций</w:t>
            </w:r>
            <w:r w:rsidRPr="00AA74E3">
              <w:rPr>
                <w:szCs w:val="26"/>
              </w:rPr>
              <w:t xml:space="preserve"> в общей протяженности сетей ливневой канализации Дальнегорского городского округа </w:t>
            </w:r>
            <w:r w:rsidRPr="006832B7">
              <w:rPr>
                <w:szCs w:val="26"/>
              </w:rPr>
              <w:t xml:space="preserve">с 0,0% в 2013 году до </w:t>
            </w:r>
            <w:r w:rsidR="004F2C5D">
              <w:rPr>
                <w:szCs w:val="26"/>
              </w:rPr>
              <w:t>33,33</w:t>
            </w:r>
            <w:r w:rsidRPr="006832B7">
              <w:rPr>
                <w:szCs w:val="26"/>
              </w:rPr>
              <w:t>%</w:t>
            </w:r>
            <w:r w:rsidR="004F2C5D">
              <w:rPr>
                <w:szCs w:val="26"/>
              </w:rPr>
              <w:t xml:space="preserve"> </w:t>
            </w:r>
            <w:r w:rsidRPr="006832B7">
              <w:rPr>
                <w:szCs w:val="26"/>
              </w:rPr>
              <w:t>(</w:t>
            </w:r>
            <w:r w:rsidR="004F2C5D">
              <w:rPr>
                <w:szCs w:val="26"/>
              </w:rPr>
              <w:t>6</w:t>
            </w:r>
            <w:r>
              <w:rPr>
                <w:szCs w:val="26"/>
              </w:rPr>
              <w:t>шт</w:t>
            </w:r>
            <w:r w:rsidRPr="006832B7">
              <w:rPr>
                <w:szCs w:val="26"/>
              </w:rPr>
              <w:t>) в 2019 году</w:t>
            </w:r>
            <w:r w:rsidR="00B0792A">
              <w:rPr>
                <w:szCs w:val="26"/>
              </w:rPr>
              <w:t>;</w:t>
            </w:r>
          </w:p>
          <w:p w:rsidR="00B0792A" w:rsidRDefault="00B0792A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76437C" w:rsidRDefault="00D63616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   </w:t>
            </w:r>
            <w:r w:rsidR="00850216">
              <w:rPr>
                <w:szCs w:val="26"/>
              </w:rPr>
              <w:t xml:space="preserve">    </w:t>
            </w:r>
          </w:p>
          <w:p w:rsidR="00B0792A" w:rsidRDefault="0076437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b/>
                <w:szCs w:val="26"/>
              </w:rPr>
              <w:t xml:space="preserve"> </w:t>
            </w:r>
            <w:r w:rsidR="00D63616" w:rsidRPr="00850216">
              <w:rPr>
                <w:szCs w:val="26"/>
              </w:rPr>
              <w:t xml:space="preserve">- </w:t>
            </w:r>
            <w:r w:rsidR="00850216">
              <w:rPr>
                <w:szCs w:val="26"/>
              </w:rPr>
              <w:t>ремонт пешеходного моста.</w:t>
            </w:r>
            <w:r w:rsidR="00FA0204">
              <w:rPr>
                <w:szCs w:val="26"/>
              </w:rPr>
              <w:t xml:space="preserve"> </w:t>
            </w:r>
          </w:p>
          <w:p w:rsidR="00B0792A" w:rsidRDefault="00B0792A" w:rsidP="00B079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- наличие </w:t>
            </w:r>
            <w:r w:rsidR="006F1A00" w:rsidRPr="00B0792A">
              <w:rPr>
                <w:szCs w:val="26"/>
              </w:rPr>
              <w:t>технического</w:t>
            </w:r>
            <w:r w:rsidR="008F680C" w:rsidRPr="00B0792A">
              <w:rPr>
                <w:szCs w:val="26"/>
              </w:rPr>
              <w:t xml:space="preserve"> задания</w:t>
            </w:r>
            <w:r w:rsidR="006F1A00" w:rsidRPr="00B0792A">
              <w:rPr>
                <w:szCs w:val="26"/>
              </w:rPr>
              <w:t xml:space="preserve"> для строительства пешеходного моста через реку Рудная в селе Рудная Пристань</w:t>
            </w:r>
            <w:r>
              <w:rPr>
                <w:szCs w:val="26"/>
              </w:rPr>
              <w:t>- 1 единица;</w:t>
            </w:r>
          </w:p>
          <w:p w:rsidR="00B0792A" w:rsidRDefault="00B0792A" w:rsidP="00B079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- наличие проектной документации на строительство инженерных сетей: подтверждение ПИР по объекту «Строительство магистрального водовода: микрорайон «Горелое</w:t>
            </w:r>
            <w:proofErr w:type="gramStart"/>
            <w:r>
              <w:rPr>
                <w:szCs w:val="26"/>
              </w:rPr>
              <w:t>»-</w:t>
            </w:r>
            <w:proofErr w:type="gramEnd"/>
            <w:r>
              <w:rPr>
                <w:szCs w:val="26"/>
              </w:rPr>
              <w:t>улица Тигровая- 1 единица</w:t>
            </w:r>
          </w:p>
          <w:p w:rsidR="008206AC" w:rsidRPr="00B0792A" w:rsidRDefault="00B0792A" w:rsidP="00B079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206AC" w:rsidRPr="00AA74E3">
              <w:rPr>
                <w:b/>
                <w:szCs w:val="26"/>
              </w:rPr>
              <w:t xml:space="preserve">. </w:t>
            </w:r>
            <w:r w:rsidR="008206AC">
              <w:rPr>
                <w:b/>
                <w:szCs w:val="26"/>
              </w:rPr>
              <w:t xml:space="preserve"> Б</w:t>
            </w:r>
            <w:r w:rsidR="008206AC" w:rsidRPr="00AA74E3">
              <w:rPr>
                <w:b/>
                <w:szCs w:val="26"/>
              </w:rPr>
              <w:t>лагоустройство территории:</w:t>
            </w:r>
          </w:p>
          <w:p w:rsidR="008206AC" w:rsidRPr="00AA74E3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A74E3">
              <w:rPr>
                <w:szCs w:val="26"/>
              </w:rPr>
              <w:t xml:space="preserve">- </w:t>
            </w:r>
            <w:r>
              <w:rPr>
                <w:szCs w:val="26"/>
              </w:rPr>
              <w:t xml:space="preserve">увеличение </w:t>
            </w:r>
            <w:r w:rsidRPr="00AA74E3">
              <w:rPr>
                <w:szCs w:val="26"/>
              </w:rPr>
              <w:t>количеств</w:t>
            </w:r>
            <w:r>
              <w:rPr>
                <w:szCs w:val="26"/>
              </w:rPr>
              <w:t>а</w:t>
            </w:r>
            <w:r w:rsidRPr="00AA74E3">
              <w:rPr>
                <w:szCs w:val="26"/>
              </w:rPr>
              <w:t xml:space="preserve"> эксплуатируемых муниципальных светильников на территории Дальнегорского городского округа в 201</w:t>
            </w:r>
            <w:r>
              <w:rPr>
                <w:szCs w:val="26"/>
              </w:rPr>
              <w:t>3</w:t>
            </w:r>
            <w:r w:rsidRPr="00AA74E3">
              <w:rPr>
                <w:szCs w:val="26"/>
              </w:rPr>
              <w:t xml:space="preserve"> году – 3</w:t>
            </w:r>
            <w:r w:rsidR="007E2551">
              <w:rPr>
                <w:szCs w:val="26"/>
              </w:rPr>
              <w:t>3,33</w:t>
            </w:r>
            <w:r w:rsidRPr="00AA74E3">
              <w:rPr>
                <w:szCs w:val="26"/>
              </w:rPr>
              <w:t>%</w:t>
            </w:r>
            <w:r>
              <w:rPr>
                <w:szCs w:val="26"/>
              </w:rPr>
              <w:t xml:space="preserve"> (</w:t>
            </w:r>
            <w:r w:rsidRPr="00AA74E3">
              <w:rPr>
                <w:szCs w:val="26"/>
              </w:rPr>
              <w:t>5</w:t>
            </w:r>
            <w:r>
              <w:rPr>
                <w:szCs w:val="26"/>
              </w:rPr>
              <w:t>23</w:t>
            </w:r>
            <w:r w:rsidRPr="00AA74E3">
              <w:rPr>
                <w:szCs w:val="26"/>
              </w:rPr>
              <w:t xml:space="preserve"> ед.</w:t>
            </w:r>
            <w:r>
              <w:rPr>
                <w:szCs w:val="26"/>
              </w:rPr>
              <w:t xml:space="preserve">) до </w:t>
            </w:r>
            <w:r w:rsidR="007E2551">
              <w:rPr>
                <w:szCs w:val="26"/>
              </w:rPr>
              <w:t>34,54</w:t>
            </w:r>
            <w:r>
              <w:rPr>
                <w:szCs w:val="26"/>
              </w:rPr>
              <w:t>%</w:t>
            </w:r>
            <w:r w:rsidRPr="00AA74E3">
              <w:rPr>
                <w:szCs w:val="26"/>
              </w:rPr>
              <w:t xml:space="preserve"> </w:t>
            </w:r>
            <w:r>
              <w:rPr>
                <w:szCs w:val="26"/>
              </w:rPr>
              <w:t>(</w:t>
            </w:r>
            <w:r w:rsidR="007E2551">
              <w:rPr>
                <w:szCs w:val="26"/>
              </w:rPr>
              <w:t>542</w:t>
            </w:r>
            <w:r w:rsidRPr="00AA74E3">
              <w:rPr>
                <w:szCs w:val="26"/>
              </w:rPr>
              <w:t>ед.</w:t>
            </w:r>
            <w:r>
              <w:rPr>
                <w:szCs w:val="26"/>
              </w:rPr>
              <w:t xml:space="preserve">) </w:t>
            </w:r>
            <w:r w:rsidRPr="00AA74E3">
              <w:rPr>
                <w:szCs w:val="26"/>
              </w:rPr>
              <w:t>в 2019 году;</w:t>
            </w:r>
          </w:p>
          <w:p w:rsidR="008206AC" w:rsidRPr="00AA74E3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A74E3">
              <w:rPr>
                <w:szCs w:val="26"/>
              </w:rPr>
              <w:t>- увеличение доли территории содержания и обслуживания кладбища Дальнегорского городского округа в 201</w:t>
            </w:r>
            <w:r>
              <w:rPr>
                <w:szCs w:val="26"/>
              </w:rPr>
              <w:t>3</w:t>
            </w:r>
            <w:r w:rsidRPr="00AA74E3">
              <w:rPr>
                <w:szCs w:val="26"/>
              </w:rPr>
              <w:t xml:space="preserve"> году – с </w:t>
            </w:r>
            <w:r w:rsidR="007E2551">
              <w:rPr>
                <w:szCs w:val="26"/>
              </w:rPr>
              <w:t>77,05</w:t>
            </w:r>
            <w:r w:rsidRPr="00AA74E3">
              <w:rPr>
                <w:szCs w:val="26"/>
              </w:rPr>
              <w:t>% (</w:t>
            </w:r>
            <w:r w:rsidR="007E2551">
              <w:rPr>
                <w:szCs w:val="26"/>
              </w:rPr>
              <w:t xml:space="preserve">93000 </w:t>
            </w:r>
            <w:r w:rsidRPr="00AA74E3">
              <w:rPr>
                <w:szCs w:val="26"/>
              </w:rPr>
              <w:t>м</w:t>
            </w:r>
            <w:proofErr w:type="gramStart"/>
            <w:r w:rsidRPr="00AA74E3">
              <w:rPr>
                <w:szCs w:val="26"/>
              </w:rPr>
              <w:t>2</w:t>
            </w:r>
            <w:proofErr w:type="gramEnd"/>
            <w:r w:rsidRPr="00AA74E3">
              <w:rPr>
                <w:szCs w:val="26"/>
              </w:rPr>
              <w:t xml:space="preserve">) до </w:t>
            </w:r>
            <w:r w:rsidR="007E2551">
              <w:rPr>
                <w:szCs w:val="26"/>
              </w:rPr>
              <w:t>100,0</w:t>
            </w:r>
            <w:r w:rsidRPr="00AA74E3">
              <w:rPr>
                <w:szCs w:val="26"/>
              </w:rPr>
              <w:t>% (</w:t>
            </w:r>
            <w:r w:rsidR="007E2551">
              <w:rPr>
                <w:szCs w:val="26"/>
              </w:rPr>
              <w:t xml:space="preserve">120703 </w:t>
            </w:r>
            <w:r w:rsidRPr="00AA74E3">
              <w:rPr>
                <w:szCs w:val="26"/>
              </w:rPr>
              <w:t>м2) в 2019 году;</w:t>
            </w:r>
          </w:p>
          <w:p w:rsidR="008206AC" w:rsidRPr="00F21D6F" w:rsidRDefault="008206AC" w:rsidP="00C43590">
            <w:pPr>
              <w:jc w:val="both"/>
              <w:rPr>
                <w:szCs w:val="26"/>
              </w:rPr>
            </w:pPr>
            <w:r w:rsidRPr="00F21D6F">
              <w:rPr>
                <w:szCs w:val="26"/>
              </w:rPr>
              <w:t xml:space="preserve">-  </w:t>
            </w:r>
            <w:r>
              <w:rPr>
                <w:szCs w:val="26"/>
              </w:rPr>
              <w:t xml:space="preserve">увеличение доли очищаемой </w:t>
            </w:r>
            <w:r w:rsidRPr="00F21D6F">
              <w:rPr>
                <w:szCs w:val="26"/>
              </w:rPr>
              <w:t>от мусора  территори</w:t>
            </w:r>
            <w:r>
              <w:rPr>
                <w:szCs w:val="26"/>
              </w:rPr>
              <w:t>и</w:t>
            </w:r>
            <w:r w:rsidRPr="00F21D6F">
              <w:rPr>
                <w:szCs w:val="26"/>
              </w:rPr>
              <w:t xml:space="preserve"> Дальнегорского городского округа</w:t>
            </w:r>
            <w:r w:rsidR="00BA446E">
              <w:rPr>
                <w:szCs w:val="26"/>
              </w:rPr>
              <w:t xml:space="preserve">, с учетом периодичности выполняемых работ, </w:t>
            </w:r>
            <w:r>
              <w:rPr>
                <w:szCs w:val="26"/>
              </w:rPr>
              <w:t xml:space="preserve"> в </w:t>
            </w:r>
            <w:r w:rsidRPr="00AA74E3">
              <w:rPr>
                <w:szCs w:val="26"/>
              </w:rPr>
              <w:t>201</w:t>
            </w:r>
            <w:r>
              <w:rPr>
                <w:szCs w:val="26"/>
              </w:rPr>
              <w:t>3</w:t>
            </w:r>
            <w:r w:rsidRPr="00AA74E3">
              <w:rPr>
                <w:szCs w:val="26"/>
              </w:rPr>
              <w:t xml:space="preserve"> году – с </w:t>
            </w:r>
            <w:r w:rsidR="00FB4565">
              <w:rPr>
                <w:szCs w:val="26"/>
              </w:rPr>
              <w:t>5,96</w:t>
            </w:r>
            <w:r w:rsidRPr="00AA74E3">
              <w:rPr>
                <w:szCs w:val="26"/>
              </w:rPr>
              <w:t>% (</w:t>
            </w:r>
            <w:r w:rsidR="00FB4565">
              <w:rPr>
                <w:szCs w:val="26"/>
              </w:rPr>
              <w:t xml:space="preserve">550440 </w:t>
            </w:r>
            <w:r w:rsidRPr="00AA74E3">
              <w:rPr>
                <w:szCs w:val="26"/>
              </w:rPr>
              <w:t>м</w:t>
            </w:r>
            <w:proofErr w:type="gramStart"/>
            <w:r w:rsidRPr="00AA74E3">
              <w:rPr>
                <w:szCs w:val="26"/>
              </w:rPr>
              <w:t>2</w:t>
            </w:r>
            <w:proofErr w:type="gramEnd"/>
            <w:r w:rsidRPr="00AA74E3">
              <w:rPr>
                <w:szCs w:val="26"/>
              </w:rPr>
              <w:t xml:space="preserve">) до </w:t>
            </w:r>
            <w:r w:rsidR="00FB4565">
              <w:rPr>
                <w:szCs w:val="26"/>
              </w:rPr>
              <w:t xml:space="preserve">7,28 </w:t>
            </w:r>
            <w:r w:rsidRPr="00AA74E3">
              <w:rPr>
                <w:szCs w:val="26"/>
              </w:rPr>
              <w:t>% (</w:t>
            </w:r>
            <w:r w:rsidR="00BA446E">
              <w:rPr>
                <w:szCs w:val="26"/>
              </w:rPr>
              <w:t>6</w:t>
            </w:r>
            <w:r w:rsidR="00FB4565">
              <w:rPr>
                <w:szCs w:val="26"/>
              </w:rPr>
              <w:t>72760</w:t>
            </w:r>
            <w:r w:rsidR="00BA446E">
              <w:rPr>
                <w:szCs w:val="26"/>
              </w:rPr>
              <w:t xml:space="preserve"> </w:t>
            </w:r>
            <w:r w:rsidRPr="00AA74E3">
              <w:rPr>
                <w:szCs w:val="26"/>
              </w:rPr>
              <w:t>м2) в 2019 году</w:t>
            </w:r>
            <w:r w:rsidRPr="00F21D6F">
              <w:rPr>
                <w:szCs w:val="26"/>
              </w:rPr>
              <w:t>;</w:t>
            </w:r>
          </w:p>
          <w:p w:rsidR="00AA1A72" w:rsidRPr="00F21D6F" w:rsidRDefault="008206AC" w:rsidP="00AA1A72">
            <w:pPr>
              <w:jc w:val="both"/>
              <w:rPr>
                <w:szCs w:val="26"/>
              </w:rPr>
            </w:pPr>
            <w:r w:rsidRPr="00F21D6F">
              <w:rPr>
                <w:szCs w:val="26"/>
              </w:rPr>
              <w:t xml:space="preserve">- </w:t>
            </w:r>
            <w:r w:rsidR="00043C62">
              <w:rPr>
                <w:szCs w:val="26"/>
              </w:rPr>
              <w:t>у</w:t>
            </w:r>
            <w:r w:rsidR="00AA1A72">
              <w:rPr>
                <w:szCs w:val="26"/>
              </w:rPr>
              <w:t xml:space="preserve">величение доли очищаемой </w:t>
            </w:r>
            <w:r w:rsidR="00AA1A72" w:rsidRPr="00F21D6F">
              <w:rPr>
                <w:szCs w:val="26"/>
              </w:rPr>
              <w:t xml:space="preserve">от </w:t>
            </w:r>
            <w:r w:rsidR="00043C62">
              <w:rPr>
                <w:szCs w:val="26"/>
              </w:rPr>
              <w:t>снега</w:t>
            </w:r>
            <w:r w:rsidR="00AA1A72" w:rsidRPr="00F21D6F">
              <w:rPr>
                <w:szCs w:val="26"/>
              </w:rPr>
              <w:t xml:space="preserve">  территори</w:t>
            </w:r>
            <w:r w:rsidR="00AA1A72">
              <w:rPr>
                <w:szCs w:val="26"/>
              </w:rPr>
              <w:t>и</w:t>
            </w:r>
            <w:r w:rsidR="00AA1A72" w:rsidRPr="00F21D6F">
              <w:rPr>
                <w:szCs w:val="26"/>
              </w:rPr>
              <w:t xml:space="preserve"> Дальнегорского городского округа</w:t>
            </w:r>
            <w:r w:rsidR="00AA1A72">
              <w:rPr>
                <w:szCs w:val="26"/>
              </w:rPr>
              <w:t xml:space="preserve">, с учетом периодичности выполняемых работ,  в </w:t>
            </w:r>
            <w:r w:rsidR="00AA1A72" w:rsidRPr="00AA74E3">
              <w:rPr>
                <w:szCs w:val="26"/>
              </w:rPr>
              <w:t>201</w:t>
            </w:r>
            <w:r w:rsidR="00AA1A72">
              <w:rPr>
                <w:szCs w:val="26"/>
              </w:rPr>
              <w:t>3</w:t>
            </w:r>
            <w:r w:rsidR="00AA1A72" w:rsidRPr="00AA74E3">
              <w:rPr>
                <w:szCs w:val="26"/>
              </w:rPr>
              <w:t xml:space="preserve"> году – с </w:t>
            </w:r>
            <w:r w:rsidR="004029D6">
              <w:rPr>
                <w:szCs w:val="26"/>
              </w:rPr>
              <w:t>9,74</w:t>
            </w:r>
            <w:r w:rsidR="00AA1A72" w:rsidRPr="00AA74E3">
              <w:rPr>
                <w:szCs w:val="26"/>
              </w:rPr>
              <w:t>% (</w:t>
            </w:r>
            <w:r w:rsidR="004029D6">
              <w:rPr>
                <w:szCs w:val="26"/>
              </w:rPr>
              <w:t>900000</w:t>
            </w:r>
            <w:r w:rsidR="00AA1A72">
              <w:rPr>
                <w:szCs w:val="26"/>
              </w:rPr>
              <w:t xml:space="preserve"> </w:t>
            </w:r>
            <w:r w:rsidR="00AA1A72" w:rsidRPr="00AA74E3">
              <w:rPr>
                <w:szCs w:val="26"/>
              </w:rPr>
              <w:t>м</w:t>
            </w:r>
            <w:proofErr w:type="gramStart"/>
            <w:r w:rsidR="00AA1A72" w:rsidRPr="00AA74E3">
              <w:rPr>
                <w:szCs w:val="26"/>
              </w:rPr>
              <w:t>2</w:t>
            </w:r>
            <w:proofErr w:type="gramEnd"/>
            <w:r w:rsidR="00AA1A72" w:rsidRPr="00AA74E3">
              <w:rPr>
                <w:szCs w:val="26"/>
              </w:rPr>
              <w:t xml:space="preserve">) до </w:t>
            </w:r>
            <w:r w:rsidR="004029D6">
              <w:rPr>
                <w:szCs w:val="26"/>
              </w:rPr>
              <w:t>14,62</w:t>
            </w:r>
            <w:r w:rsidR="00AA1A72">
              <w:rPr>
                <w:szCs w:val="26"/>
              </w:rPr>
              <w:t xml:space="preserve"> </w:t>
            </w:r>
            <w:r w:rsidR="00AA1A72" w:rsidRPr="00AA74E3">
              <w:rPr>
                <w:szCs w:val="26"/>
              </w:rPr>
              <w:t>% (</w:t>
            </w:r>
            <w:r w:rsidR="004029D6">
              <w:rPr>
                <w:szCs w:val="26"/>
              </w:rPr>
              <w:t>1350000</w:t>
            </w:r>
            <w:r w:rsidR="00AA1A72">
              <w:rPr>
                <w:szCs w:val="26"/>
              </w:rPr>
              <w:t xml:space="preserve"> </w:t>
            </w:r>
            <w:r w:rsidR="00AA1A72" w:rsidRPr="00AA74E3">
              <w:rPr>
                <w:szCs w:val="26"/>
              </w:rPr>
              <w:t>м2) в 2019 году</w:t>
            </w:r>
            <w:r w:rsidR="00AA1A72" w:rsidRPr="00F21D6F">
              <w:rPr>
                <w:szCs w:val="26"/>
              </w:rPr>
              <w:t>;</w:t>
            </w:r>
          </w:p>
          <w:p w:rsidR="00B0792A" w:rsidRDefault="001C3BAC" w:rsidP="00B0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наличие проектной до</w:t>
            </w:r>
            <w:r w:rsidR="00833B75">
              <w:rPr>
                <w:szCs w:val="26"/>
              </w:rPr>
              <w:t xml:space="preserve">кументации на расширение мест захоронения на территории ДГО: подтверждение ПИР по объекту «Строительство Дальнегорского городского кладбища (с. </w:t>
            </w:r>
            <w:proofErr w:type="spellStart"/>
            <w:r w:rsidR="00833B75">
              <w:rPr>
                <w:szCs w:val="26"/>
              </w:rPr>
              <w:t>Сержантово</w:t>
            </w:r>
            <w:proofErr w:type="spellEnd"/>
            <w:r w:rsidR="00833B75">
              <w:rPr>
                <w:szCs w:val="26"/>
              </w:rPr>
              <w:t>)- 1 единица;</w:t>
            </w:r>
          </w:p>
          <w:p w:rsidR="008206AC" w:rsidRPr="00B0792A" w:rsidRDefault="00B0792A" w:rsidP="00B0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8206AC" w:rsidRPr="00B32B2A">
              <w:rPr>
                <w:b/>
                <w:szCs w:val="26"/>
              </w:rPr>
              <w:t xml:space="preserve">.  </w:t>
            </w:r>
            <w:r w:rsidR="008206AC">
              <w:rPr>
                <w:b/>
                <w:szCs w:val="26"/>
              </w:rPr>
              <w:t>Уборка дорог:</w:t>
            </w:r>
          </w:p>
          <w:p w:rsidR="008206AC" w:rsidRPr="00F21D6F" w:rsidRDefault="008206AC" w:rsidP="00C435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увеличение доли очищаемых</w:t>
            </w:r>
            <w:r w:rsidRPr="00F21D6F">
              <w:rPr>
                <w:szCs w:val="26"/>
              </w:rPr>
              <w:t xml:space="preserve"> от мусора  </w:t>
            </w:r>
            <w:r>
              <w:rPr>
                <w:szCs w:val="26"/>
              </w:rPr>
              <w:t>дорог</w:t>
            </w:r>
            <w:r w:rsidRPr="00F21D6F">
              <w:rPr>
                <w:szCs w:val="26"/>
              </w:rPr>
              <w:t xml:space="preserve"> Дальнегорского городского округа</w:t>
            </w:r>
            <w:r>
              <w:rPr>
                <w:szCs w:val="26"/>
              </w:rPr>
              <w:t xml:space="preserve"> в </w:t>
            </w:r>
            <w:r w:rsidRPr="00AA74E3">
              <w:rPr>
                <w:szCs w:val="26"/>
              </w:rPr>
              <w:t>201</w:t>
            </w:r>
            <w:r>
              <w:rPr>
                <w:szCs w:val="26"/>
              </w:rPr>
              <w:t>3</w:t>
            </w:r>
            <w:r w:rsidRPr="00AA74E3">
              <w:rPr>
                <w:szCs w:val="26"/>
              </w:rPr>
              <w:t xml:space="preserve"> году – с </w:t>
            </w:r>
            <w:r w:rsidR="00B76F15">
              <w:rPr>
                <w:szCs w:val="26"/>
              </w:rPr>
              <w:t>5,96</w:t>
            </w:r>
            <w:r w:rsidRPr="00AA74E3">
              <w:rPr>
                <w:szCs w:val="26"/>
              </w:rPr>
              <w:t>% (</w:t>
            </w:r>
            <w:r w:rsidR="00B76F15">
              <w:rPr>
                <w:szCs w:val="26"/>
              </w:rPr>
              <w:t>1249560</w:t>
            </w:r>
            <w:r w:rsidR="004072C9">
              <w:rPr>
                <w:szCs w:val="26"/>
              </w:rPr>
              <w:t xml:space="preserve"> </w:t>
            </w:r>
            <w:r w:rsidRPr="00AA74E3">
              <w:rPr>
                <w:szCs w:val="26"/>
              </w:rPr>
              <w:t>м</w:t>
            </w:r>
            <w:proofErr w:type="gramStart"/>
            <w:r w:rsidRPr="00AA74E3">
              <w:rPr>
                <w:szCs w:val="26"/>
              </w:rPr>
              <w:t>2</w:t>
            </w:r>
            <w:proofErr w:type="gramEnd"/>
            <w:r w:rsidRPr="00AA74E3">
              <w:rPr>
                <w:szCs w:val="26"/>
              </w:rPr>
              <w:t xml:space="preserve">) до </w:t>
            </w:r>
            <w:r w:rsidR="00B76F15">
              <w:rPr>
                <w:szCs w:val="26"/>
              </w:rPr>
              <w:t>7,28</w:t>
            </w:r>
            <w:r w:rsidRPr="00AA74E3">
              <w:rPr>
                <w:szCs w:val="26"/>
              </w:rPr>
              <w:t>% (</w:t>
            </w:r>
            <w:r>
              <w:rPr>
                <w:szCs w:val="26"/>
              </w:rPr>
              <w:t>1</w:t>
            </w:r>
            <w:r w:rsidR="00B76F15">
              <w:rPr>
                <w:szCs w:val="26"/>
              </w:rPr>
              <w:t xml:space="preserve">527240 </w:t>
            </w:r>
            <w:r w:rsidRPr="00AA74E3">
              <w:rPr>
                <w:szCs w:val="26"/>
              </w:rPr>
              <w:t>м2) в 2019 году</w:t>
            </w:r>
            <w:r w:rsidRPr="00F21D6F">
              <w:rPr>
                <w:szCs w:val="26"/>
              </w:rPr>
              <w:t>;</w:t>
            </w:r>
          </w:p>
          <w:p w:rsidR="008206AC" w:rsidRDefault="008206AC" w:rsidP="004029D6">
            <w:pPr>
              <w:jc w:val="both"/>
              <w:rPr>
                <w:szCs w:val="26"/>
              </w:rPr>
            </w:pPr>
            <w:r w:rsidRPr="00F21D6F">
              <w:rPr>
                <w:szCs w:val="26"/>
              </w:rPr>
              <w:t xml:space="preserve">- </w:t>
            </w:r>
            <w:r>
              <w:rPr>
                <w:szCs w:val="26"/>
              </w:rPr>
              <w:t>увеличение доли очищаемых</w:t>
            </w:r>
            <w:r w:rsidRPr="00F21D6F">
              <w:rPr>
                <w:szCs w:val="26"/>
              </w:rPr>
              <w:t xml:space="preserve"> от свежевыпавшего снега </w:t>
            </w:r>
            <w:r>
              <w:rPr>
                <w:szCs w:val="26"/>
              </w:rPr>
              <w:t>дорог</w:t>
            </w:r>
            <w:r w:rsidRPr="00F21D6F">
              <w:rPr>
                <w:szCs w:val="26"/>
              </w:rPr>
              <w:t xml:space="preserve"> Дальнегорского городского округа</w:t>
            </w:r>
            <w:r>
              <w:rPr>
                <w:szCs w:val="26"/>
              </w:rPr>
              <w:t xml:space="preserve"> в </w:t>
            </w:r>
            <w:r w:rsidRPr="00AA74E3">
              <w:rPr>
                <w:szCs w:val="26"/>
              </w:rPr>
              <w:t>201</w:t>
            </w:r>
            <w:r>
              <w:rPr>
                <w:szCs w:val="26"/>
              </w:rPr>
              <w:t>3</w:t>
            </w:r>
            <w:r w:rsidRPr="00AA74E3">
              <w:rPr>
                <w:szCs w:val="26"/>
              </w:rPr>
              <w:t xml:space="preserve"> году – с </w:t>
            </w:r>
            <w:r w:rsidR="004029D6">
              <w:rPr>
                <w:szCs w:val="26"/>
              </w:rPr>
              <w:t>68,90</w:t>
            </w:r>
            <w:r w:rsidR="004072C9">
              <w:rPr>
                <w:szCs w:val="26"/>
              </w:rPr>
              <w:t xml:space="preserve"> </w:t>
            </w:r>
            <w:r w:rsidRPr="00AA74E3">
              <w:rPr>
                <w:szCs w:val="26"/>
              </w:rPr>
              <w:t>% (</w:t>
            </w:r>
            <w:r w:rsidR="004072C9">
              <w:rPr>
                <w:szCs w:val="26"/>
              </w:rPr>
              <w:t>3</w:t>
            </w:r>
            <w:r w:rsidR="004029D6">
              <w:rPr>
                <w:szCs w:val="26"/>
              </w:rPr>
              <w:t xml:space="preserve">900000 </w:t>
            </w:r>
            <w:r>
              <w:rPr>
                <w:szCs w:val="26"/>
              </w:rPr>
              <w:t>м</w:t>
            </w:r>
            <w:proofErr w:type="gramStart"/>
            <w:r>
              <w:rPr>
                <w:szCs w:val="26"/>
              </w:rPr>
              <w:t>2</w:t>
            </w:r>
            <w:proofErr w:type="gramEnd"/>
            <w:r>
              <w:rPr>
                <w:szCs w:val="26"/>
              </w:rPr>
              <w:t xml:space="preserve">) до </w:t>
            </w:r>
            <w:r w:rsidR="004029D6">
              <w:rPr>
                <w:szCs w:val="26"/>
              </w:rPr>
              <w:t>75,97</w:t>
            </w:r>
            <w:r w:rsidRPr="00AA74E3">
              <w:rPr>
                <w:szCs w:val="26"/>
              </w:rPr>
              <w:t>% (</w:t>
            </w:r>
            <w:r w:rsidR="004029D6">
              <w:rPr>
                <w:szCs w:val="26"/>
              </w:rPr>
              <w:t xml:space="preserve">4300000 </w:t>
            </w:r>
            <w:r w:rsidRPr="00AA74E3">
              <w:rPr>
                <w:szCs w:val="26"/>
              </w:rPr>
              <w:t>м2) в 2019 году</w:t>
            </w:r>
            <w:r>
              <w:rPr>
                <w:szCs w:val="26"/>
              </w:rPr>
              <w:t>.</w:t>
            </w:r>
          </w:p>
          <w:p w:rsidR="00A54569" w:rsidRPr="00AA74E3" w:rsidRDefault="00A54569" w:rsidP="004029D6">
            <w:pPr>
              <w:jc w:val="both"/>
              <w:rPr>
                <w:szCs w:val="26"/>
              </w:rPr>
            </w:pPr>
          </w:p>
        </w:tc>
      </w:tr>
      <w:tr w:rsidR="008206AC" w:rsidRPr="00435ECC" w:rsidTr="00C43590">
        <w:tc>
          <w:tcPr>
            <w:tcW w:w="3936" w:type="dxa"/>
            <w:vAlign w:val="center"/>
          </w:tcPr>
          <w:p w:rsidR="008206AC" w:rsidRDefault="008206AC" w:rsidP="00C43590">
            <w:pPr>
              <w:rPr>
                <w:szCs w:val="26"/>
              </w:rPr>
            </w:pPr>
            <w:r w:rsidRPr="00AA513B">
              <w:rPr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634" w:type="dxa"/>
            <w:vAlign w:val="center"/>
          </w:tcPr>
          <w:p w:rsidR="008206AC" w:rsidRPr="00AA74E3" w:rsidRDefault="008206AC" w:rsidP="00C4359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A74E3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один этап в 2015-2019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оды.</w:t>
            </w:r>
          </w:p>
        </w:tc>
      </w:tr>
      <w:tr w:rsidR="008206AC" w:rsidRPr="00435ECC" w:rsidTr="00C43590">
        <w:tc>
          <w:tcPr>
            <w:tcW w:w="3936" w:type="dxa"/>
            <w:vAlign w:val="center"/>
          </w:tcPr>
          <w:p w:rsidR="008206AC" w:rsidRDefault="008206AC" w:rsidP="00C43590">
            <w:pPr>
              <w:rPr>
                <w:szCs w:val="26"/>
              </w:rPr>
            </w:pPr>
            <w:r>
              <w:rPr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>
              <w:rPr>
                <w:szCs w:val="26"/>
              </w:rPr>
              <w:lastRenderedPageBreak/>
              <w:t>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634" w:type="dxa"/>
            <w:vAlign w:val="center"/>
          </w:tcPr>
          <w:p w:rsidR="008206AC" w:rsidRPr="00AA74E3" w:rsidRDefault="008206AC" w:rsidP="00C43590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Общий объем финансирования муниципальной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Дальнегорского городского округа </w:t>
            </w:r>
            <w:r w:rsidRPr="00AA7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40F21" w:rsidRPr="00B40F21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  <w:r w:rsidR="00C1735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B40F21" w:rsidRPr="00B40F21">
              <w:rPr>
                <w:rFonts w:ascii="Times New Roman" w:hAnsi="Times New Roman" w:cs="Times New Roman"/>
                <w:b/>
                <w:sz w:val="26"/>
                <w:szCs w:val="26"/>
              </w:rPr>
              <w:t>28,14</w:t>
            </w:r>
            <w:r w:rsidR="00A8274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AA74E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AA74E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A74E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A74E3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206AC" w:rsidRPr="006F0AF6" w:rsidRDefault="008206AC" w:rsidP="00C43590">
            <w:pPr>
              <w:tabs>
                <w:tab w:val="left" w:pos="0"/>
              </w:tabs>
              <w:rPr>
                <w:szCs w:val="26"/>
              </w:rPr>
            </w:pPr>
            <w:r w:rsidRPr="006F0AF6">
              <w:rPr>
                <w:szCs w:val="26"/>
              </w:rPr>
              <w:t xml:space="preserve">2015 год – </w:t>
            </w:r>
            <w:r w:rsidR="00B40F21" w:rsidRPr="006F0AF6">
              <w:rPr>
                <w:szCs w:val="26"/>
              </w:rPr>
              <w:t>15246,44</w:t>
            </w:r>
            <w:r w:rsidR="00A82749">
              <w:rPr>
                <w:szCs w:val="26"/>
              </w:rPr>
              <w:t>4</w:t>
            </w:r>
            <w:r w:rsidR="00B40F21" w:rsidRPr="006F0AF6">
              <w:rPr>
                <w:szCs w:val="26"/>
              </w:rPr>
              <w:t xml:space="preserve"> </w:t>
            </w:r>
            <w:proofErr w:type="spellStart"/>
            <w:r w:rsidRPr="006F0AF6">
              <w:rPr>
                <w:szCs w:val="26"/>
              </w:rPr>
              <w:t>тыс</w:t>
            </w:r>
            <w:proofErr w:type="gramStart"/>
            <w:r w:rsidRPr="006F0AF6">
              <w:rPr>
                <w:szCs w:val="26"/>
              </w:rPr>
              <w:t>.р</w:t>
            </w:r>
            <w:proofErr w:type="gramEnd"/>
            <w:r w:rsidRPr="006F0AF6">
              <w:rPr>
                <w:szCs w:val="26"/>
              </w:rPr>
              <w:t>уб</w:t>
            </w:r>
            <w:proofErr w:type="spellEnd"/>
          </w:p>
          <w:p w:rsidR="008206AC" w:rsidRPr="006F0AF6" w:rsidRDefault="008206AC" w:rsidP="00C43590">
            <w:pPr>
              <w:tabs>
                <w:tab w:val="left" w:pos="0"/>
              </w:tabs>
              <w:rPr>
                <w:szCs w:val="26"/>
              </w:rPr>
            </w:pPr>
            <w:r w:rsidRPr="006F0AF6">
              <w:rPr>
                <w:szCs w:val="26"/>
              </w:rPr>
              <w:t>2016 год – 2</w:t>
            </w:r>
            <w:r w:rsidR="00B40F21" w:rsidRPr="006F0AF6">
              <w:rPr>
                <w:szCs w:val="26"/>
              </w:rPr>
              <w:t xml:space="preserve">0930,00 </w:t>
            </w:r>
            <w:r w:rsidRPr="006F0AF6">
              <w:rPr>
                <w:szCs w:val="26"/>
              </w:rPr>
              <w:t>тыс.руб</w:t>
            </w:r>
          </w:p>
          <w:p w:rsidR="008206AC" w:rsidRPr="006F0AF6" w:rsidRDefault="008206AC" w:rsidP="00C43590">
            <w:pPr>
              <w:tabs>
                <w:tab w:val="left" w:pos="0"/>
              </w:tabs>
              <w:rPr>
                <w:szCs w:val="26"/>
              </w:rPr>
            </w:pPr>
            <w:r w:rsidRPr="006F0AF6">
              <w:rPr>
                <w:szCs w:val="26"/>
              </w:rPr>
              <w:t xml:space="preserve">2017 год – </w:t>
            </w:r>
            <w:r w:rsidR="00B40F21" w:rsidRPr="006F0AF6">
              <w:rPr>
                <w:szCs w:val="26"/>
              </w:rPr>
              <w:t xml:space="preserve">15523,00 </w:t>
            </w:r>
            <w:r w:rsidRPr="006F0AF6">
              <w:rPr>
                <w:szCs w:val="26"/>
              </w:rPr>
              <w:t>тыс.руб</w:t>
            </w:r>
          </w:p>
          <w:p w:rsidR="008206AC" w:rsidRPr="006F0AF6" w:rsidRDefault="008206AC" w:rsidP="00C43590">
            <w:pPr>
              <w:tabs>
                <w:tab w:val="left" w:pos="0"/>
              </w:tabs>
              <w:rPr>
                <w:szCs w:val="26"/>
              </w:rPr>
            </w:pPr>
            <w:r w:rsidRPr="006F0AF6">
              <w:rPr>
                <w:szCs w:val="26"/>
              </w:rPr>
              <w:t xml:space="preserve">2018 год – </w:t>
            </w:r>
            <w:r w:rsidR="00B40F21" w:rsidRPr="006F0AF6">
              <w:rPr>
                <w:szCs w:val="26"/>
              </w:rPr>
              <w:t xml:space="preserve">15523,00 </w:t>
            </w:r>
            <w:r w:rsidRPr="006F0AF6">
              <w:rPr>
                <w:szCs w:val="26"/>
              </w:rPr>
              <w:t>тыс.руб</w:t>
            </w:r>
          </w:p>
          <w:p w:rsidR="008206AC" w:rsidRPr="006F0AF6" w:rsidRDefault="008206AC" w:rsidP="00C4359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6F0AF6">
              <w:rPr>
                <w:szCs w:val="26"/>
              </w:rPr>
              <w:t>2019 год – 29205,7</w:t>
            </w:r>
            <w:r w:rsidRPr="006F0AF6">
              <w:t xml:space="preserve">0 </w:t>
            </w:r>
            <w:r w:rsidRPr="006F0AF6">
              <w:rPr>
                <w:szCs w:val="26"/>
              </w:rPr>
              <w:t>тыс.руб</w:t>
            </w:r>
          </w:p>
          <w:p w:rsidR="008206AC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Выделение средств федерального, краевого бюджетов, внебюджетных источников на реализацию программы не предусмотрено. </w:t>
            </w:r>
          </w:p>
          <w:p w:rsidR="008206AC" w:rsidRPr="00AA74E3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Выделение дополнительных объемов ресурсов на реализацию муниципальной программы не предусмотрено.</w:t>
            </w:r>
          </w:p>
        </w:tc>
      </w:tr>
      <w:tr w:rsidR="008206AC" w:rsidRPr="00435ECC" w:rsidTr="00C43590">
        <w:tc>
          <w:tcPr>
            <w:tcW w:w="3936" w:type="dxa"/>
            <w:vAlign w:val="center"/>
          </w:tcPr>
          <w:p w:rsidR="008206AC" w:rsidRDefault="008206AC" w:rsidP="00C43590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34" w:type="dxa"/>
            <w:vAlign w:val="center"/>
          </w:tcPr>
          <w:p w:rsidR="008206AC" w:rsidRPr="00AA74E3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A74E3">
              <w:rPr>
                <w:szCs w:val="26"/>
              </w:rPr>
              <w:t>реализация мероприятий муниципальной программы в полном объеме</w:t>
            </w:r>
            <w:r>
              <w:rPr>
                <w:szCs w:val="26"/>
              </w:rPr>
              <w:t xml:space="preserve"> позволит</w:t>
            </w:r>
            <w:r w:rsidRPr="00AA74E3">
              <w:rPr>
                <w:szCs w:val="26"/>
              </w:rPr>
              <w:t xml:space="preserve">: </w:t>
            </w:r>
          </w:p>
          <w:p w:rsidR="008206AC" w:rsidRPr="00AA74E3" w:rsidRDefault="00850216" w:rsidP="00850216">
            <w:pPr>
              <w:pStyle w:val="a5"/>
              <w:ind w:left="33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1. </w:t>
            </w:r>
            <w:r w:rsidR="008206AC">
              <w:rPr>
                <w:b/>
                <w:szCs w:val="26"/>
              </w:rPr>
              <w:t>П</w:t>
            </w:r>
            <w:r w:rsidR="008206AC" w:rsidRPr="00AA74E3">
              <w:rPr>
                <w:b/>
                <w:szCs w:val="26"/>
              </w:rPr>
              <w:t>овышение безопасности дорожного движения</w:t>
            </w:r>
          </w:p>
          <w:p w:rsidR="008206AC" w:rsidRDefault="008206AC" w:rsidP="00C43590">
            <w:pPr>
              <w:pStyle w:val="a7"/>
              <w:jc w:val="both"/>
              <w:rPr>
                <w:sz w:val="26"/>
                <w:szCs w:val="26"/>
              </w:rPr>
            </w:pPr>
            <w:r w:rsidRPr="00AA74E3">
              <w:rPr>
                <w:sz w:val="26"/>
                <w:szCs w:val="26"/>
              </w:rPr>
              <w:t xml:space="preserve">-  </w:t>
            </w:r>
            <w:r w:rsidRPr="00E45980">
              <w:rPr>
                <w:sz w:val="26"/>
                <w:szCs w:val="26"/>
              </w:rPr>
              <w:t>системати</w:t>
            </w:r>
            <w:r>
              <w:rPr>
                <w:sz w:val="26"/>
                <w:szCs w:val="26"/>
              </w:rPr>
              <w:t xml:space="preserve">зировать </w:t>
            </w:r>
            <w:r w:rsidRPr="00E45980">
              <w:rPr>
                <w:sz w:val="26"/>
                <w:szCs w:val="26"/>
              </w:rPr>
              <w:t>работу по устранению недостатков, выявленных в ходе проверок контрольно-надзорных органов в сфере безопасности дорожного движения</w:t>
            </w:r>
            <w:r>
              <w:rPr>
                <w:sz w:val="26"/>
                <w:szCs w:val="26"/>
              </w:rPr>
              <w:t>, по</w:t>
            </w:r>
            <w:r w:rsidRPr="00E45980">
              <w:rPr>
                <w:sz w:val="26"/>
                <w:szCs w:val="26"/>
              </w:rPr>
              <w:t xml:space="preserve"> дополнени</w:t>
            </w:r>
            <w:r>
              <w:rPr>
                <w:sz w:val="26"/>
                <w:szCs w:val="26"/>
              </w:rPr>
              <w:t>ю и обновлению</w:t>
            </w:r>
            <w:r w:rsidRPr="00E45980">
              <w:rPr>
                <w:sz w:val="26"/>
                <w:szCs w:val="26"/>
              </w:rPr>
              <w:t xml:space="preserve"> дислокации дорожных знаков и </w:t>
            </w:r>
            <w:proofErr w:type="spellStart"/>
            <w:r w:rsidRPr="00E45980">
              <w:rPr>
                <w:sz w:val="26"/>
                <w:szCs w:val="26"/>
              </w:rPr>
              <w:t>леерных</w:t>
            </w:r>
            <w:proofErr w:type="spellEnd"/>
            <w:r w:rsidRPr="00E45980">
              <w:rPr>
                <w:sz w:val="26"/>
                <w:szCs w:val="26"/>
              </w:rPr>
              <w:t xml:space="preserve"> ограждений,</w:t>
            </w:r>
            <w:r>
              <w:rPr>
                <w:sz w:val="26"/>
                <w:szCs w:val="26"/>
              </w:rPr>
              <w:t xml:space="preserve"> их содержанию,</w:t>
            </w:r>
            <w:r w:rsidRPr="00E45980">
              <w:rPr>
                <w:sz w:val="26"/>
                <w:szCs w:val="26"/>
              </w:rPr>
              <w:t xml:space="preserve"> ежегодн</w:t>
            </w:r>
            <w:r>
              <w:rPr>
                <w:sz w:val="26"/>
                <w:szCs w:val="26"/>
              </w:rPr>
              <w:t xml:space="preserve">ому </w:t>
            </w:r>
            <w:r w:rsidRPr="00E45980">
              <w:rPr>
                <w:sz w:val="26"/>
                <w:szCs w:val="26"/>
              </w:rPr>
              <w:t>обновл</w:t>
            </w:r>
            <w:r>
              <w:rPr>
                <w:sz w:val="26"/>
                <w:szCs w:val="26"/>
              </w:rPr>
              <w:t>ению</w:t>
            </w:r>
            <w:r w:rsidRPr="00E45980">
              <w:rPr>
                <w:sz w:val="26"/>
                <w:szCs w:val="26"/>
              </w:rPr>
              <w:t xml:space="preserve"> дорожн</w:t>
            </w:r>
            <w:r>
              <w:rPr>
                <w:sz w:val="26"/>
                <w:szCs w:val="26"/>
              </w:rPr>
              <w:t>ой</w:t>
            </w:r>
            <w:r w:rsidRPr="00E45980">
              <w:rPr>
                <w:sz w:val="26"/>
                <w:szCs w:val="26"/>
              </w:rPr>
              <w:t xml:space="preserve"> разметк</w:t>
            </w:r>
            <w:r>
              <w:rPr>
                <w:sz w:val="26"/>
                <w:szCs w:val="26"/>
              </w:rPr>
              <w:t>и</w:t>
            </w:r>
            <w:r w:rsidRPr="00E45980">
              <w:rPr>
                <w:sz w:val="26"/>
                <w:szCs w:val="26"/>
              </w:rPr>
              <w:t xml:space="preserve"> и т.д.</w:t>
            </w:r>
          </w:p>
          <w:p w:rsidR="008206AC" w:rsidRPr="00AA74E3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A74E3">
              <w:rPr>
                <w:szCs w:val="26"/>
              </w:rPr>
              <w:t xml:space="preserve">-  </w:t>
            </w:r>
            <w:r>
              <w:rPr>
                <w:szCs w:val="26"/>
              </w:rPr>
              <w:t>у</w:t>
            </w:r>
            <w:r w:rsidRPr="00C93FD6">
              <w:rPr>
                <w:szCs w:val="26"/>
              </w:rPr>
              <w:t>велич</w:t>
            </w:r>
            <w:r>
              <w:rPr>
                <w:szCs w:val="26"/>
              </w:rPr>
              <w:t>ить</w:t>
            </w:r>
            <w:r w:rsidRPr="00C93FD6">
              <w:rPr>
                <w:szCs w:val="26"/>
              </w:rPr>
              <w:t xml:space="preserve"> дол</w:t>
            </w:r>
            <w:r>
              <w:rPr>
                <w:szCs w:val="26"/>
              </w:rPr>
              <w:t>ю</w:t>
            </w:r>
            <w:r w:rsidRPr="00C93FD6">
              <w:rPr>
                <w:szCs w:val="26"/>
              </w:rPr>
              <w:t xml:space="preserve"> установки </w:t>
            </w:r>
            <w:r>
              <w:rPr>
                <w:szCs w:val="26"/>
              </w:rPr>
              <w:t xml:space="preserve">и содержания </w:t>
            </w:r>
            <w:r w:rsidRPr="00C93FD6">
              <w:rPr>
                <w:szCs w:val="26"/>
              </w:rPr>
              <w:t>дорожных знаков</w:t>
            </w:r>
            <w:r>
              <w:rPr>
                <w:szCs w:val="26"/>
              </w:rPr>
              <w:t xml:space="preserve"> </w:t>
            </w:r>
            <w:r w:rsidRPr="00FA6B7F">
              <w:rPr>
                <w:szCs w:val="26"/>
              </w:rPr>
              <w:t>(помывка,</w:t>
            </w:r>
            <w:r>
              <w:rPr>
                <w:szCs w:val="26"/>
              </w:rPr>
              <w:t xml:space="preserve"> </w:t>
            </w:r>
            <w:r w:rsidRPr="00FA6B7F">
              <w:rPr>
                <w:szCs w:val="26"/>
              </w:rPr>
              <w:t>окраска)</w:t>
            </w:r>
            <w:r w:rsidRPr="00C93FD6">
              <w:rPr>
                <w:szCs w:val="26"/>
              </w:rPr>
              <w:t xml:space="preserve"> на территории Дальнегорского городского округа</w:t>
            </w:r>
            <w:r w:rsidRPr="00AA74E3">
              <w:rPr>
                <w:szCs w:val="26"/>
              </w:rPr>
              <w:t xml:space="preserve"> с </w:t>
            </w:r>
            <w:r w:rsidR="006F0AF6">
              <w:rPr>
                <w:szCs w:val="26"/>
              </w:rPr>
              <w:t xml:space="preserve">   </w:t>
            </w:r>
            <w:r w:rsidR="006F0AF6" w:rsidRPr="00AA74E3">
              <w:rPr>
                <w:szCs w:val="26"/>
              </w:rPr>
              <w:t>0,</w:t>
            </w:r>
            <w:r w:rsidR="006F0AF6">
              <w:rPr>
                <w:szCs w:val="26"/>
              </w:rPr>
              <w:t>29</w:t>
            </w:r>
            <w:r w:rsidR="006F0AF6" w:rsidRPr="00AA74E3">
              <w:rPr>
                <w:szCs w:val="26"/>
              </w:rPr>
              <w:t>% (</w:t>
            </w:r>
            <w:r w:rsidR="006F0AF6">
              <w:rPr>
                <w:szCs w:val="26"/>
              </w:rPr>
              <w:t xml:space="preserve">243 </w:t>
            </w:r>
            <w:r w:rsidR="006F0AF6" w:rsidRPr="00AA74E3">
              <w:rPr>
                <w:szCs w:val="26"/>
              </w:rPr>
              <w:t xml:space="preserve">ед.) </w:t>
            </w:r>
            <w:r w:rsidR="006F0AF6">
              <w:rPr>
                <w:szCs w:val="26"/>
              </w:rPr>
              <w:t>в 2014</w:t>
            </w:r>
            <w:r w:rsidR="006F0AF6" w:rsidRPr="00AA74E3">
              <w:rPr>
                <w:szCs w:val="26"/>
              </w:rPr>
              <w:t xml:space="preserve"> году до 0,4</w:t>
            </w:r>
            <w:r w:rsidR="006F0AF6">
              <w:rPr>
                <w:szCs w:val="26"/>
              </w:rPr>
              <w:t>2</w:t>
            </w:r>
            <w:r w:rsidR="006F0AF6" w:rsidRPr="00AA74E3">
              <w:rPr>
                <w:szCs w:val="26"/>
              </w:rPr>
              <w:t>% (3</w:t>
            </w:r>
            <w:r w:rsidR="006F0AF6">
              <w:rPr>
                <w:szCs w:val="26"/>
              </w:rPr>
              <w:t xml:space="preserve">60 </w:t>
            </w:r>
            <w:r w:rsidR="006F0AF6" w:rsidRPr="00AA74E3">
              <w:rPr>
                <w:szCs w:val="26"/>
              </w:rPr>
              <w:t>ед.) в 2019 году;</w:t>
            </w:r>
          </w:p>
          <w:p w:rsidR="008206AC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A74E3">
              <w:rPr>
                <w:szCs w:val="26"/>
              </w:rPr>
              <w:t xml:space="preserve">- </w:t>
            </w:r>
            <w:r>
              <w:rPr>
                <w:szCs w:val="26"/>
              </w:rPr>
              <w:t>у</w:t>
            </w:r>
            <w:r w:rsidRPr="00C93FD6">
              <w:rPr>
                <w:szCs w:val="26"/>
              </w:rPr>
              <w:t>велич</w:t>
            </w:r>
            <w:r>
              <w:rPr>
                <w:szCs w:val="26"/>
              </w:rPr>
              <w:t>ить</w:t>
            </w:r>
            <w:r w:rsidRPr="00C93FD6">
              <w:rPr>
                <w:szCs w:val="26"/>
              </w:rPr>
              <w:t xml:space="preserve"> дол</w:t>
            </w:r>
            <w:r>
              <w:rPr>
                <w:szCs w:val="26"/>
              </w:rPr>
              <w:t>ю</w:t>
            </w:r>
            <w:r w:rsidRPr="00C93FD6">
              <w:rPr>
                <w:szCs w:val="26"/>
              </w:rPr>
              <w:t xml:space="preserve"> нанесенной дорожной разметки дорожной краской на территории Дальнегорского городского округа</w:t>
            </w:r>
            <w:r w:rsidRPr="00AA74E3">
              <w:rPr>
                <w:szCs w:val="26"/>
              </w:rPr>
              <w:t xml:space="preserve"> в 201</w:t>
            </w:r>
            <w:r>
              <w:rPr>
                <w:szCs w:val="26"/>
              </w:rPr>
              <w:t>3</w:t>
            </w:r>
            <w:r w:rsidRPr="00AA74E3">
              <w:rPr>
                <w:szCs w:val="26"/>
              </w:rPr>
              <w:t xml:space="preserve"> году –</w:t>
            </w:r>
            <w:r w:rsidR="006F0AF6" w:rsidRPr="00AA74E3">
              <w:rPr>
                <w:szCs w:val="26"/>
              </w:rPr>
              <w:t>2,4</w:t>
            </w:r>
            <w:r w:rsidR="006F0AF6">
              <w:rPr>
                <w:szCs w:val="26"/>
              </w:rPr>
              <w:t>1</w:t>
            </w:r>
            <w:r w:rsidR="006F0AF6" w:rsidRPr="00AA74E3">
              <w:rPr>
                <w:szCs w:val="26"/>
              </w:rPr>
              <w:t>% (2,0</w:t>
            </w:r>
            <w:r w:rsidR="006F0AF6">
              <w:rPr>
                <w:szCs w:val="26"/>
              </w:rPr>
              <w:t>4</w:t>
            </w:r>
            <w:r w:rsidR="006F0AF6" w:rsidRPr="00AA74E3">
              <w:rPr>
                <w:szCs w:val="26"/>
              </w:rPr>
              <w:t>км.), в 2019 году – 3,</w:t>
            </w:r>
            <w:r w:rsidR="006F0AF6">
              <w:rPr>
                <w:szCs w:val="26"/>
              </w:rPr>
              <w:t>77</w:t>
            </w:r>
            <w:r w:rsidR="006F0AF6" w:rsidRPr="00AA74E3">
              <w:rPr>
                <w:szCs w:val="26"/>
              </w:rPr>
              <w:t>% (</w:t>
            </w:r>
            <w:r w:rsidR="006F0AF6">
              <w:rPr>
                <w:szCs w:val="26"/>
              </w:rPr>
              <w:t xml:space="preserve">3,2 </w:t>
            </w:r>
            <w:r w:rsidR="006F0AF6" w:rsidRPr="00AA74E3">
              <w:rPr>
                <w:szCs w:val="26"/>
              </w:rPr>
              <w:t>км.);</w:t>
            </w:r>
            <w:r w:rsidR="006F0AF6">
              <w:rPr>
                <w:szCs w:val="26"/>
              </w:rPr>
              <w:t xml:space="preserve"> </w:t>
            </w:r>
          </w:p>
          <w:p w:rsidR="00A44435" w:rsidRDefault="008206AC" w:rsidP="00A444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C93FD6">
              <w:rPr>
                <w:szCs w:val="26"/>
              </w:rPr>
              <w:t>увелич</w:t>
            </w:r>
            <w:r>
              <w:rPr>
                <w:szCs w:val="26"/>
              </w:rPr>
              <w:t>ить</w:t>
            </w:r>
            <w:r w:rsidRPr="00C93FD6">
              <w:rPr>
                <w:szCs w:val="26"/>
              </w:rPr>
              <w:t xml:space="preserve"> дол</w:t>
            </w:r>
            <w:r>
              <w:rPr>
                <w:szCs w:val="26"/>
              </w:rPr>
              <w:t>ю</w:t>
            </w:r>
            <w:r w:rsidRPr="00C93FD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объектов </w:t>
            </w:r>
            <w:r w:rsidRPr="00C93FD6">
              <w:rPr>
                <w:szCs w:val="26"/>
              </w:rPr>
              <w:t>установк</w:t>
            </w:r>
            <w:r>
              <w:rPr>
                <w:szCs w:val="26"/>
              </w:rPr>
              <w:t>и</w:t>
            </w:r>
            <w:r w:rsidRPr="00C93FD6">
              <w:rPr>
                <w:szCs w:val="26"/>
              </w:rPr>
              <w:t xml:space="preserve"> искусственных дорожных неровностей из асфальтобетона (в том числе ограждени</w:t>
            </w:r>
            <w:r>
              <w:rPr>
                <w:szCs w:val="26"/>
              </w:rPr>
              <w:t>й</w:t>
            </w:r>
            <w:r w:rsidRPr="00C93FD6">
              <w:rPr>
                <w:szCs w:val="26"/>
              </w:rPr>
              <w:t xml:space="preserve"> на пешеходных переходах) на территории Дальнегорского городского округа</w:t>
            </w:r>
            <w:r>
              <w:rPr>
                <w:szCs w:val="26"/>
              </w:rPr>
              <w:t xml:space="preserve"> </w:t>
            </w:r>
            <w:r w:rsidR="006F0AF6">
              <w:rPr>
                <w:szCs w:val="26"/>
              </w:rPr>
              <w:t xml:space="preserve">(протяженность объектов) </w:t>
            </w:r>
            <w:r w:rsidRPr="00AA74E3">
              <w:rPr>
                <w:szCs w:val="26"/>
              </w:rPr>
              <w:t xml:space="preserve">в </w:t>
            </w:r>
            <w:proofErr w:type="spellStart"/>
            <w:proofErr w:type="gramStart"/>
            <w:r w:rsidR="00A44435" w:rsidRPr="00AA74E3">
              <w:rPr>
                <w:szCs w:val="26"/>
              </w:rPr>
              <w:t>в</w:t>
            </w:r>
            <w:proofErr w:type="spellEnd"/>
            <w:proofErr w:type="gramEnd"/>
            <w:r w:rsidR="00A44435" w:rsidRPr="00AA74E3">
              <w:rPr>
                <w:szCs w:val="26"/>
              </w:rPr>
              <w:t xml:space="preserve"> 201</w:t>
            </w:r>
            <w:r w:rsidR="00A44435">
              <w:rPr>
                <w:szCs w:val="26"/>
              </w:rPr>
              <w:t>3</w:t>
            </w:r>
            <w:r w:rsidR="00A44435" w:rsidRPr="00AA74E3">
              <w:rPr>
                <w:szCs w:val="26"/>
              </w:rPr>
              <w:t xml:space="preserve"> году – </w:t>
            </w:r>
            <w:r w:rsidR="00A44435" w:rsidRPr="00AA513B">
              <w:rPr>
                <w:szCs w:val="26"/>
              </w:rPr>
              <w:t>1,18% (1</w:t>
            </w:r>
            <w:r w:rsidR="00A44435">
              <w:rPr>
                <w:szCs w:val="26"/>
              </w:rPr>
              <w:t xml:space="preserve"> п.м.</w:t>
            </w:r>
            <w:r w:rsidR="00A44435" w:rsidRPr="00AA513B">
              <w:rPr>
                <w:szCs w:val="26"/>
              </w:rPr>
              <w:t xml:space="preserve">), в 2019 году – </w:t>
            </w:r>
            <w:r w:rsidR="00A44435">
              <w:rPr>
                <w:szCs w:val="26"/>
              </w:rPr>
              <w:t xml:space="preserve">8,84 </w:t>
            </w:r>
            <w:r w:rsidR="00A44435" w:rsidRPr="00AA513B">
              <w:rPr>
                <w:szCs w:val="26"/>
              </w:rPr>
              <w:t>% (</w:t>
            </w:r>
            <w:r w:rsidR="00A44435">
              <w:rPr>
                <w:szCs w:val="26"/>
              </w:rPr>
              <w:t>7,5 п.м.</w:t>
            </w:r>
            <w:r w:rsidR="00A44435" w:rsidRPr="00783891">
              <w:rPr>
                <w:szCs w:val="26"/>
              </w:rPr>
              <w:t>).</w:t>
            </w:r>
          </w:p>
          <w:p w:rsidR="008206AC" w:rsidRPr="00AA74E3" w:rsidRDefault="00850216" w:rsidP="00C43590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</w:t>
            </w:r>
            <w:r w:rsidR="008206AC" w:rsidRPr="00AA74E3">
              <w:rPr>
                <w:b/>
                <w:szCs w:val="26"/>
              </w:rPr>
              <w:t>2.</w:t>
            </w:r>
            <w:r>
              <w:rPr>
                <w:b/>
                <w:szCs w:val="26"/>
              </w:rPr>
              <w:t xml:space="preserve"> С</w:t>
            </w:r>
            <w:r w:rsidR="008206AC" w:rsidRPr="00AA74E3">
              <w:rPr>
                <w:b/>
                <w:szCs w:val="26"/>
              </w:rPr>
              <w:t>охранение и развитие зеленых насаждений</w:t>
            </w:r>
          </w:p>
          <w:p w:rsidR="008206AC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- улучшать и поддерживать надлежащий</w:t>
            </w:r>
            <w:r w:rsidRPr="00AA74E3">
              <w:rPr>
                <w:szCs w:val="26"/>
              </w:rPr>
              <w:t xml:space="preserve"> эстетическ</w:t>
            </w:r>
            <w:r>
              <w:rPr>
                <w:szCs w:val="26"/>
              </w:rPr>
              <w:t>ий</w:t>
            </w:r>
            <w:r w:rsidRPr="00AA74E3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и художественный облик территорий и городской среды, </w:t>
            </w:r>
            <w:r w:rsidRPr="009B1CD1">
              <w:rPr>
                <w:szCs w:val="26"/>
              </w:rPr>
              <w:t>обеспеч</w:t>
            </w:r>
            <w:r>
              <w:rPr>
                <w:szCs w:val="26"/>
              </w:rPr>
              <w:t>ить</w:t>
            </w:r>
            <w:r w:rsidRPr="009B1CD1">
              <w:rPr>
                <w:szCs w:val="26"/>
              </w:rPr>
              <w:t xml:space="preserve"> нормальн</w:t>
            </w:r>
            <w:r>
              <w:rPr>
                <w:szCs w:val="26"/>
              </w:rPr>
              <w:t>ую</w:t>
            </w:r>
            <w:r w:rsidRPr="009B1CD1">
              <w:rPr>
                <w:szCs w:val="26"/>
              </w:rPr>
              <w:t xml:space="preserve"> санитарно-эпидемиологическ</w:t>
            </w:r>
            <w:r>
              <w:rPr>
                <w:szCs w:val="26"/>
              </w:rPr>
              <w:t>ую</w:t>
            </w:r>
            <w:r w:rsidRPr="009B1CD1">
              <w:rPr>
                <w:szCs w:val="26"/>
              </w:rPr>
              <w:t xml:space="preserve"> ситуаци</w:t>
            </w:r>
            <w:r>
              <w:rPr>
                <w:szCs w:val="26"/>
              </w:rPr>
              <w:t>ю</w:t>
            </w:r>
            <w:r w:rsidRPr="009B1CD1">
              <w:rPr>
                <w:szCs w:val="26"/>
              </w:rPr>
              <w:t xml:space="preserve"> на территории </w:t>
            </w:r>
            <w:r>
              <w:rPr>
                <w:szCs w:val="26"/>
              </w:rPr>
              <w:t>Дальнегорского городского округа;</w:t>
            </w:r>
          </w:p>
          <w:p w:rsidR="008206AC" w:rsidRPr="00AA74E3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- увеличить</w:t>
            </w:r>
            <w:r w:rsidRPr="00AA74E3">
              <w:rPr>
                <w:szCs w:val="26"/>
              </w:rPr>
              <w:t xml:space="preserve"> </w:t>
            </w:r>
            <w:r>
              <w:rPr>
                <w:szCs w:val="26"/>
              </w:rPr>
              <w:t>площадь ока</w:t>
            </w:r>
            <w:r w:rsidR="00A44435">
              <w:rPr>
                <w:szCs w:val="26"/>
              </w:rPr>
              <w:t>ш</w:t>
            </w:r>
            <w:r>
              <w:rPr>
                <w:szCs w:val="26"/>
              </w:rPr>
              <w:t>иваемой</w:t>
            </w:r>
            <w:r w:rsidR="00A44435">
              <w:rPr>
                <w:szCs w:val="26"/>
              </w:rPr>
              <w:t xml:space="preserve"> территории, с учетом периодичности выполнения работ, </w:t>
            </w:r>
            <w:r w:rsidRPr="00AA74E3">
              <w:rPr>
                <w:szCs w:val="26"/>
              </w:rPr>
              <w:t xml:space="preserve"> </w:t>
            </w:r>
            <w:r w:rsidR="00A44435" w:rsidRPr="00AA74E3">
              <w:rPr>
                <w:szCs w:val="26"/>
              </w:rPr>
              <w:t xml:space="preserve">с </w:t>
            </w:r>
            <w:r w:rsidR="00A44435">
              <w:rPr>
                <w:szCs w:val="26"/>
              </w:rPr>
              <w:lastRenderedPageBreak/>
              <w:t xml:space="preserve">7,03 </w:t>
            </w:r>
            <w:r w:rsidR="00A44435" w:rsidRPr="00AA74E3">
              <w:rPr>
                <w:szCs w:val="26"/>
              </w:rPr>
              <w:t>% (</w:t>
            </w:r>
            <w:r w:rsidR="00A54569">
              <w:rPr>
                <w:szCs w:val="26"/>
              </w:rPr>
              <w:t xml:space="preserve">117315,9 </w:t>
            </w:r>
            <w:r w:rsidR="00A44435" w:rsidRPr="00AA74E3">
              <w:rPr>
                <w:szCs w:val="26"/>
              </w:rPr>
              <w:t>м</w:t>
            </w:r>
            <w:proofErr w:type="gramStart"/>
            <w:r w:rsidR="00A44435" w:rsidRPr="00AA74E3">
              <w:rPr>
                <w:szCs w:val="26"/>
              </w:rPr>
              <w:t>2</w:t>
            </w:r>
            <w:proofErr w:type="gramEnd"/>
            <w:r w:rsidR="00A44435" w:rsidRPr="00AA74E3">
              <w:rPr>
                <w:szCs w:val="26"/>
              </w:rPr>
              <w:t>) от площади земель общего пользования в 201</w:t>
            </w:r>
            <w:r w:rsidR="00A44435">
              <w:rPr>
                <w:szCs w:val="26"/>
              </w:rPr>
              <w:t>3</w:t>
            </w:r>
            <w:r w:rsidR="00A44435" w:rsidRPr="00AA74E3">
              <w:rPr>
                <w:szCs w:val="26"/>
              </w:rPr>
              <w:t xml:space="preserve">г. до </w:t>
            </w:r>
            <w:r w:rsidR="00A44435">
              <w:rPr>
                <w:szCs w:val="26"/>
              </w:rPr>
              <w:t xml:space="preserve">9,14 </w:t>
            </w:r>
            <w:r w:rsidR="00A44435" w:rsidRPr="00AA74E3">
              <w:rPr>
                <w:szCs w:val="26"/>
              </w:rPr>
              <w:t>% (</w:t>
            </w:r>
            <w:r w:rsidR="00A54569">
              <w:rPr>
                <w:szCs w:val="26"/>
              </w:rPr>
              <w:t>152527,4</w:t>
            </w:r>
            <w:r w:rsidR="00A44435">
              <w:rPr>
                <w:szCs w:val="26"/>
              </w:rPr>
              <w:t xml:space="preserve"> м2) в 2019 году </w:t>
            </w:r>
            <w:r w:rsidRPr="00AA74E3">
              <w:rPr>
                <w:szCs w:val="26"/>
              </w:rPr>
              <w:t xml:space="preserve">от площади земель общего </w:t>
            </w:r>
            <w:r w:rsidR="00A44435">
              <w:rPr>
                <w:szCs w:val="26"/>
              </w:rPr>
              <w:t>назначения;</w:t>
            </w:r>
          </w:p>
          <w:p w:rsidR="008206AC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A74E3">
              <w:rPr>
                <w:szCs w:val="26"/>
              </w:rPr>
              <w:t>- увелич</w:t>
            </w:r>
            <w:r>
              <w:rPr>
                <w:szCs w:val="26"/>
              </w:rPr>
              <w:t>ить</w:t>
            </w:r>
            <w:r w:rsidRPr="00AA74E3">
              <w:rPr>
                <w:szCs w:val="26"/>
              </w:rPr>
              <w:t xml:space="preserve"> освобожденн</w:t>
            </w:r>
            <w:r>
              <w:rPr>
                <w:szCs w:val="26"/>
              </w:rPr>
              <w:t>ые</w:t>
            </w:r>
            <w:r w:rsidRPr="00AA74E3">
              <w:rPr>
                <w:szCs w:val="26"/>
              </w:rPr>
              <w:t xml:space="preserve"> территории Дальнегорского городского округа от аварийных деревьев, улучшение эстетического вида зелёных насаждений посредством их обрезки</w:t>
            </w:r>
            <w:r w:rsidR="00A44435">
              <w:rPr>
                <w:szCs w:val="26"/>
              </w:rPr>
              <w:t xml:space="preserve">, приведенные объемы, </w:t>
            </w:r>
            <w:r w:rsidRPr="00AA74E3">
              <w:rPr>
                <w:szCs w:val="26"/>
              </w:rPr>
              <w:t xml:space="preserve"> </w:t>
            </w:r>
            <w:r w:rsidR="00A44435" w:rsidRPr="00AA74E3">
              <w:rPr>
                <w:szCs w:val="26"/>
              </w:rPr>
              <w:t>с 0,</w:t>
            </w:r>
            <w:r w:rsidR="00D0438C">
              <w:rPr>
                <w:szCs w:val="26"/>
              </w:rPr>
              <w:t>0005</w:t>
            </w:r>
            <w:r w:rsidR="00A44435" w:rsidRPr="00AA74E3">
              <w:rPr>
                <w:szCs w:val="26"/>
              </w:rPr>
              <w:t>%(144шт) 201</w:t>
            </w:r>
            <w:r w:rsidR="00A44435">
              <w:rPr>
                <w:szCs w:val="26"/>
              </w:rPr>
              <w:t>3</w:t>
            </w:r>
            <w:r w:rsidR="00A44435" w:rsidRPr="00AA74E3">
              <w:rPr>
                <w:szCs w:val="26"/>
              </w:rPr>
              <w:t xml:space="preserve"> году  до</w:t>
            </w:r>
            <w:r w:rsidR="00D0438C">
              <w:rPr>
                <w:szCs w:val="26"/>
              </w:rPr>
              <w:t xml:space="preserve"> 0,0012</w:t>
            </w:r>
            <w:r w:rsidR="00A44435" w:rsidRPr="00AA74E3">
              <w:rPr>
                <w:szCs w:val="26"/>
              </w:rPr>
              <w:t>% (3</w:t>
            </w:r>
            <w:r w:rsidR="00D0438C">
              <w:rPr>
                <w:szCs w:val="26"/>
              </w:rPr>
              <w:t>6</w:t>
            </w:r>
            <w:r w:rsidR="00A44435">
              <w:rPr>
                <w:szCs w:val="26"/>
              </w:rPr>
              <w:t xml:space="preserve">6 </w:t>
            </w:r>
            <w:proofErr w:type="spellStart"/>
            <w:proofErr w:type="gramStart"/>
            <w:r w:rsidR="00A44435" w:rsidRPr="00AA74E3">
              <w:rPr>
                <w:szCs w:val="26"/>
              </w:rPr>
              <w:t>шт</w:t>
            </w:r>
            <w:proofErr w:type="spellEnd"/>
            <w:proofErr w:type="gramEnd"/>
            <w:r w:rsidR="00A44435" w:rsidRPr="00AA74E3">
              <w:rPr>
                <w:szCs w:val="26"/>
              </w:rPr>
              <w:t>) в 2019 году</w:t>
            </w:r>
            <w:r w:rsidR="00A44435">
              <w:rPr>
                <w:szCs w:val="26"/>
              </w:rPr>
              <w:t xml:space="preserve"> </w:t>
            </w:r>
            <w:r w:rsidRPr="00AA74E3">
              <w:rPr>
                <w:szCs w:val="26"/>
              </w:rPr>
              <w:t xml:space="preserve">; </w:t>
            </w:r>
          </w:p>
          <w:p w:rsidR="008206AC" w:rsidRPr="00AA74E3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уничтожить возможные очаги скопления </w:t>
            </w:r>
            <w:r w:rsidRPr="00F2624B">
              <w:rPr>
                <w:szCs w:val="26"/>
              </w:rPr>
              <w:t>гусениц непарного шелкопряда</w:t>
            </w:r>
            <w:r>
              <w:rPr>
                <w:szCs w:val="26"/>
              </w:rPr>
              <w:t xml:space="preserve"> путем  обработки</w:t>
            </w:r>
            <w:r w:rsidRPr="00F2624B">
              <w:rPr>
                <w:szCs w:val="26"/>
              </w:rPr>
              <w:t xml:space="preserve"> деревьев биопрепаратами  на территории Дальнегорского городского округа</w:t>
            </w:r>
            <w:r>
              <w:rPr>
                <w:szCs w:val="26"/>
              </w:rPr>
              <w:t>.</w:t>
            </w:r>
          </w:p>
          <w:p w:rsidR="00B0792A" w:rsidRPr="00AA74E3" w:rsidRDefault="00850216" w:rsidP="00B0792A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</w:t>
            </w:r>
            <w:r w:rsidR="008206AC" w:rsidRPr="00AA74E3">
              <w:rPr>
                <w:b/>
                <w:szCs w:val="26"/>
              </w:rPr>
              <w:t>3.</w:t>
            </w:r>
            <w:r w:rsidR="00B0792A">
              <w:rPr>
                <w:b/>
                <w:szCs w:val="26"/>
              </w:rPr>
              <w:t xml:space="preserve"> Содержание объектов благоустройства (за исключением осуществления дорожной деятельности)»:</w:t>
            </w:r>
          </w:p>
          <w:p w:rsidR="008206AC" w:rsidRDefault="008206AC" w:rsidP="00C43590">
            <w:pPr>
              <w:rPr>
                <w:szCs w:val="26"/>
              </w:rPr>
            </w:pPr>
            <w:r w:rsidRPr="001A7149">
              <w:rPr>
                <w:szCs w:val="26"/>
              </w:rPr>
              <w:t>- обеспеч</w:t>
            </w:r>
            <w:r>
              <w:rPr>
                <w:szCs w:val="26"/>
              </w:rPr>
              <w:t>ивать</w:t>
            </w:r>
            <w:r w:rsidRPr="001A7149">
              <w:rPr>
                <w:szCs w:val="26"/>
              </w:rPr>
              <w:t xml:space="preserve"> стабильност</w:t>
            </w:r>
            <w:r>
              <w:rPr>
                <w:szCs w:val="26"/>
              </w:rPr>
              <w:t>ь</w:t>
            </w:r>
            <w:r w:rsidRPr="001A7149">
              <w:rPr>
                <w:szCs w:val="26"/>
              </w:rPr>
              <w:t xml:space="preserve"> работы системы ливневой канализации на  территории  </w:t>
            </w:r>
            <w:r>
              <w:rPr>
                <w:szCs w:val="26"/>
              </w:rPr>
              <w:t>Дальнегорского городского округа и соответственно улучшить качество жизни жителей Дальнегорского городского округа;</w:t>
            </w:r>
          </w:p>
          <w:p w:rsidR="002452EE" w:rsidRDefault="008206AC" w:rsidP="002452E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A74E3">
              <w:rPr>
                <w:szCs w:val="26"/>
              </w:rPr>
              <w:t>- увелич</w:t>
            </w:r>
            <w:r>
              <w:rPr>
                <w:szCs w:val="26"/>
              </w:rPr>
              <w:t>ить</w:t>
            </w:r>
            <w:r w:rsidRPr="00AA74E3">
              <w:rPr>
                <w:szCs w:val="26"/>
              </w:rPr>
              <w:t xml:space="preserve"> дол</w:t>
            </w:r>
            <w:r>
              <w:rPr>
                <w:szCs w:val="26"/>
              </w:rPr>
              <w:t>ю</w:t>
            </w:r>
            <w:r w:rsidRPr="00AA74E3">
              <w:rPr>
                <w:szCs w:val="26"/>
              </w:rPr>
              <w:t xml:space="preserve"> восстановленных и прочищенных</w:t>
            </w:r>
            <w:r w:rsidR="002452EE">
              <w:rPr>
                <w:szCs w:val="26"/>
              </w:rPr>
              <w:t xml:space="preserve">, отремонтированных </w:t>
            </w:r>
            <w:r w:rsidRPr="00AA74E3">
              <w:rPr>
                <w:szCs w:val="26"/>
              </w:rPr>
              <w:t xml:space="preserve"> сетей ливневой канализации в общей протяженности сетей ливневой канализации Дальнегорского городского округа </w:t>
            </w:r>
            <w:r w:rsidR="002452EE" w:rsidRPr="006832B7">
              <w:rPr>
                <w:szCs w:val="26"/>
              </w:rPr>
              <w:t xml:space="preserve"> с </w:t>
            </w:r>
            <w:r w:rsidR="002452EE">
              <w:rPr>
                <w:szCs w:val="26"/>
              </w:rPr>
              <w:t xml:space="preserve">468 п.м. </w:t>
            </w:r>
            <w:r w:rsidR="002452EE" w:rsidRPr="006832B7">
              <w:rPr>
                <w:szCs w:val="26"/>
              </w:rPr>
              <w:t xml:space="preserve"> в 201</w:t>
            </w:r>
            <w:r w:rsidR="002452EE">
              <w:rPr>
                <w:szCs w:val="26"/>
              </w:rPr>
              <w:t>4</w:t>
            </w:r>
            <w:r w:rsidR="002452EE" w:rsidRPr="006832B7">
              <w:rPr>
                <w:szCs w:val="26"/>
              </w:rPr>
              <w:t xml:space="preserve"> году</w:t>
            </w:r>
            <w:r w:rsidR="002452EE">
              <w:rPr>
                <w:szCs w:val="26"/>
              </w:rPr>
              <w:t xml:space="preserve"> (2,62%)</w:t>
            </w:r>
            <w:r w:rsidR="002452EE" w:rsidRPr="006832B7">
              <w:rPr>
                <w:szCs w:val="26"/>
              </w:rPr>
              <w:t xml:space="preserve"> до </w:t>
            </w:r>
            <w:r w:rsidR="002452EE">
              <w:rPr>
                <w:szCs w:val="26"/>
              </w:rPr>
              <w:t xml:space="preserve">39,5 </w:t>
            </w:r>
            <w:r w:rsidR="002452EE" w:rsidRPr="006832B7">
              <w:rPr>
                <w:szCs w:val="26"/>
              </w:rPr>
              <w:t>%(</w:t>
            </w:r>
            <w:r w:rsidR="002452EE">
              <w:rPr>
                <w:szCs w:val="26"/>
              </w:rPr>
              <w:t xml:space="preserve">7059 </w:t>
            </w:r>
            <w:r w:rsidR="002452EE" w:rsidRPr="006832B7">
              <w:rPr>
                <w:szCs w:val="26"/>
              </w:rPr>
              <w:t>п.м.) в 2019 году;</w:t>
            </w:r>
          </w:p>
          <w:p w:rsidR="00850216" w:rsidRPr="00850216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6"/>
              </w:rPr>
            </w:pPr>
            <w:r w:rsidRPr="006832B7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r w:rsidRPr="00AA74E3">
              <w:rPr>
                <w:szCs w:val="26"/>
              </w:rPr>
              <w:t>увелич</w:t>
            </w:r>
            <w:r>
              <w:rPr>
                <w:szCs w:val="26"/>
              </w:rPr>
              <w:t>ить</w:t>
            </w:r>
            <w:r w:rsidRPr="00AA74E3">
              <w:rPr>
                <w:szCs w:val="26"/>
              </w:rPr>
              <w:t xml:space="preserve"> дол</w:t>
            </w:r>
            <w:r>
              <w:rPr>
                <w:szCs w:val="26"/>
              </w:rPr>
              <w:t>ю</w:t>
            </w:r>
            <w:r w:rsidRPr="00AA74E3">
              <w:rPr>
                <w:szCs w:val="26"/>
              </w:rPr>
              <w:t xml:space="preserve"> </w:t>
            </w:r>
            <w:r w:rsidR="002452EE">
              <w:rPr>
                <w:szCs w:val="26"/>
              </w:rPr>
              <w:t>обслуживаемых</w:t>
            </w:r>
            <w:r>
              <w:rPr>
                <w:szCs w:val="26"/>
              </w:rPr>
              <w:t xml:space="preserve"> ливневых канализаций</w:t>
            </w:r>
            <w:r w:rsidRPr="00AA74E3">
              <w:rPr>
                <w:szCs w:val="26"/>
              </w:rPr>
              <w:t xml:space="preserve"> в общей протяженности сетей ливневой канализации Дальнегорского городского округа</w:t>
            </w:r>
            <w:r w:rsidRPr="006832B7">
              <w:rPr>
                <w:szCs w:val="26"/>
              </w:rPr>
              <w:t xml:space="preserve"> </w:t>
            </w:r>
            <w:r w:rsidR="002452EE" w:rsidRPr="006832B7">
              <w:rPr>
                <w:szCs w:val="26"/>
              </w:rPr>
              <w:t xml:space="preserve">с </w:t>
            </w:r>
            <w:r w:rsidR="002452EE">
              <w:rPr>
                <w:szCs w:val="26"/>
              </w:rPr>
              <w:t xml:space="preserve"> </w:t>
            </w:r>
            <w:r w:rsidR="002452EE" w:rsidRPr="006832B7">
              <w:rPr>
                <w:szCs w:val="26"/>
              </w:rPr>
              <w:t xml:space="preserve">0,0% в 2013 году до </w:t>
            </w:r>
            <w:r w:rsidR="002452EE">
              <w:rPr>
                <w:szCs w:val="26"/>
              </w:rPr>
              <w:t>33,33</w:t>
            </w:r>
            <w:r w:rsidR="002452EE" w:rsidRPr="006832B7">
              <w:rPr>
                <w:szCs w:val="26"/>
              </w:rPr>
              <w:t>%</w:t>
            </w:r>
            <w:r w:rsidR="002452EE">
              <w:rPr>
                <w:szCs w:val="26"/>
              </w:rPr>
              <w:t xml:space="preserve"> </w:t>
            </w:r>
            <w:r w:rsidR="002452EE" w:rsidRPr="006832B7">
              <w:rPr>
                <w:szCs w:val="26"/>
              </w:rPr>
              <w:t>(</w:t>
            </w:r>
            <w:r w:rsidR="002452EE">
              <w:rPr>
                <w:szCs w:val="26"/>
              </w:rPr>
              <w:t>6шт</w:t>
            </w:r>
            <w:r w:rsidR="002452EE" w:rsidRPr="006832B7">
              <w:rPr>
                <w:szCs w:val="26"/>
              </w:rPr>
              <w:t>) в 2019 году</w:t>
            </w:r>
            <w:r w:rsidR="00B0792A">
              <w:rPr>
                <w:szCs w:val="26"/>
              </w:rPr>
              <w:t>;</w:t>
            </w:r>
          </w:p>
          <w:p w:rsidR="001F68F7" w:rsidRPr="001F68F7" w:rsidRDefault="00850216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6"/>
              </w:rPr>
            </w:pPr>
            <w:r w:rsidRPr="00850216">
              <w:rPr>
                <w:szCs w:val="26"/>
              </w:rPr>
              <w:t>- обеспечение безопасности пользования мостовыми сооружениями</w:t>
            </w:r>
            <w:r w:rsidR="00B0792A">
              <w:rPr>
                <w:szCs w:val="26"/>
              </w:rPr>
              <w:t>;</w:t>
            </w:r>
          </w:p>
          <w:p w:rsidR="001F68F7" w:rsidRDefault="001F68F7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-наличие технического задания для строительства пешеходного моста через реку Рудная в селе Рудная Пристань ДГО-1 единица</w:t>
            </w:r>
            <w:r w:rsidR="00B0792A">
              <w:rPr>
                <w:szCs w:val="26"/>
              </w:rPr>
              <w:t>;</w:t>
            </w:r>
          </w:p>
          <w:p w:rsidR="00B0792A" w:rsidRPr="00850216" w:rsidRDefault="004A3A2F" w:rsidP="004A3A2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подтверждение ПИР по объекту «Строительство магистрального водовода: микрорайон «Горелое</w:t>
            </w:r>
            <w:proofErr w:type="gramStart"/>
            <w:r>
              <w:rPr>
                <w:szCs w:val="26"/>
              </w:rPr>
              <w:t>»-</w:t>
            </w:r>
            <w:proofErr w:type="gramEnd"/>
            <w:r>
              <w:rPr>
                <w:szCs w:val="26"/>
              </w:rPr>
              <w:t>улица Тигровая- 1 единица.</w:t>
            </w:r>
          </w:p>
          <w:p w:rsidR="008206AC" w:rsidRDefault="004A3A2F" w:rsidP="00C43590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  <w:r w:rsidR="008206AC" w:rsidRPr="00AA74E3">
              <w:rPr>
                <w:b/>
                <w:szCs w:val="26"/>
              </w:rPr>
              <w:t xml:space="preserve">.  </w:t>
            </w:r>
            <w:r w:rsidR="008206AC">
              <w:rPr>
                <w:b/>
                <w:szCs w:val="26"/>
              </w:rPr>
              <w:t>Б</w:t>
            </w:r>
            <w:r w:rsidR="008206AC" w:rsidRPr="00AA74E3">
              <w:rPr>
                <w:b/>
                <w:szCs w:val="26"/>
              </w:rPr>
              <w:t>лагоустройство территории</w:t>
            </w:r>
          </w:p>
          <w:p w:rsidR="008206AC" w:rsidRPr="001F4684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4684">
              <w:rPr>
                <w:szCs w:val="26"/>
              </w:rPr>
              <w:t>- обеспеч</w:t>
            </w:r>
            <w:r>
              <w:rPr>
                <w:szCs w:val="26"/>
              </w:rPr>
              <w:t>ивать</w:t>
            </w:r>
            <w:r w:rsidRPr="001F4684">
              <w:rPr>
                <w:szCs w:val="26"/>
              </w:rPr>
              <w:t xml:space="preserve"> безопасност</w:t>
            </w:r>
            <w:r>
              <w:rPr>
                <w:szCs w:val="26"/>
              </w:rPr>
              <w:t>ь</w:t>
            </w:r>
            <w:r w:rsidRPr="001F4684">
              <w:rPr>
                <w:szCs w:val="26"/>
              </w:rPr>
              <w:t xml:space="preserve"> дорожного </w:t>
            </w:r>
            <w:proofErr w:type="gramStart"/>
            <w:r w:rsidRPr="001F4684">
              <w:rPr>
                <w:szCs w:val="26"/>
              </w:rPr>
              <w:t>движения</w:t>
            </w:r>
            <w:proofErr w:type="gramEnd"/>
            <w:r w:rsidRPr="001F4684">
              <w:rPr>
                <w:szCs w:val="26"/>
              </w:rPr>
              <w:t xml:space="preserve"> </w:t>
            </w:r>
            <w:r>
              <w:rPr>
                <w:szCs w:val="26"/>
              </w:rPr>
              <w:t>как машин так и пешеходов;</w:t>
            </w:r>
          </w:p>
          <w:p w:rsidR="008206AC" w:rsidRPr="001F4684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4684">
              <w:rPr>
                <w:szCs w:val="26"/>
              </w:rPr>
              <w:t>- сохранение благоприятн</w:t>
            </w:r>
            <w:r>
              <w:rPr>
                <w:szCs w:val="26"/>
              </w:rPr>
              <w:t>ую</w:t>
            </w:r>
            <w:r w:rsidRPr="001F4684">
              <w:rPr>
                <w:szCs w:val="26"/>
              </w:rPr>
              <w:t xml:space="preserve"> сред</w:t>
            </w:r>
            <w:r>
              <w:rPr>
                <w:szCs w:val="26"/>
              </w:rPr>
              <w:t>у</w:t>
            </w:r>
            <w:r w:rsidRPr="001F4684">
              <w:rPr>
                <w:szCs w:val="26"/>
              </w:rPr>
              <w:t xml:space="preserve"> для массового отдыха гостей и жителей города </w:t>
            </w:r>
            <w:r>
              <w:rPr>
                <w:szCs w:val="26"/>
              </w:rPr>
              <w:t>Дальнегорска</w:t>
            </w:r>
            <w:r w:rsidRPr="001F4684">
              <w:rPr>
                <w:szCs w:val="26"/>
              </w:rPr>
              <w:t xml:space="preserve">; </w:t>
            </w:r>
          </w:p>
          <w:p w:rsidR="008206AC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4684">
              <w:rPr>
                <w:szCs w:val="26"/>
              </w:rPr>
              <w:t>- созда</w:t>
            </w:r>
            <w:r>
              <w:rPr>
                <w:szCs w:val="26"/>
              </w:rPr>
              <w:t xml:space="preserve">вать </w:t>
            </w:r>
            <w:r w:rsidRPr="001F4684">
              <w:rPr>
                <w:szCs w:val="26"/>
              </w:rPr>
              <w:t>услови</w:t>
            </w:r>
            <w:r>
              <w:rPr>
                <w:szCs w:val="26"/>
              </w:rPr>
              <w:t>я</w:t>
            </w:r>
            <w:r w:rsidRPr="001F4684">
              <w:rPr>
                <w:szCs w:val="26"/>
              </w:rPr>
              <w:t xml:space="preserve"> для комфортного </w:t>
            </w:r>
            <w:r w:rsidRPr="001F4684">
              <w:rPr>
                <w:szCs w:val="26"/>
              </w:rPr>
              <w:lastRenderedPageBreak/>
              <w:t xml:space="preserve">проживания на территории </w:t>
            </w:r>
            <w:r>
              <w:rPr>
                <w:szCs w:val="26"/>
              </w:rPr>
              <w:t xml:space="preserve">Дальнегорского </w:t>
            </w:r>
            <w:r w:rsidRPr="001F4684">
              <w:rPr>
                <w:szCs w:val="26"/>
              </w:rPr>
              <w:t xml:space="preserve"> городского округа;</w:t>
            </w:r>
          </w:p>
          <w:p w:rsidR="008206AC" w:rsidRPr="00AA74E3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A74E3">
              <w:rPr>
                <w:szCs w:val="26"/>
              </w:rPr>
              <w:t xml:space="preserve">- </w:t>
            </w:r>
            <w:r>
              <w:rPr>
                <w:szCs w:val="26"/>
              </w:rPr>
              <w:t xml:space="preserve">увеличить </w:t>
            </w:r>
            <w:r w:rsidRPr="00AA74E3">
              <w:rPr>
                <w:szCs w:val="26"/>
              </w:rPr>
              <w:t>количеств</w:t>
            </w:r>
            <w:r>
              <w:rPr>
                <w:szCs w:val="26"/>
              </w:rPr>
              <w:t>о</w:t>
            </w:r>
            <w:r w:rsidRPr="00AA74E3">
              <w:rPr>
                <w:szCs w:val="26"/>
              </w:rPr>
              <w:t xml:space="preserve"> эксплуатируемых муниципальных светильников на территории Дальнегорского городского округа в 201</w:t>
            </w:r>
            <w:r>
              <w:rPr>
                <w:szCs w:val="26"/>
              </w:rPr>
              <w:t>3</w:t>
            </w:r>
            <w:r w:rsidRPr="00AA74E3">
              <w:rPr>
                <w:szCs w:val="26"/>
              </w:rPr>
              <w:t xml:space="preserve"> году – 3</w:t>
            </w:r>
            <w:r w:rsidR="002452EE">
              <w:rPr>
                <w:szCs w:val="26"/>
              </w:rPr>
              <w:t xml:space="preserve">3,33 </w:t>
            </w:r>
            <w:r w:rsidRPr="00AA74E3">
              <w:rPr>
                <w:szCs w:val="26"/>
              </w:rPr>
              <w:t>%</w:t>
            </w:r>
            <w:r>
              <w:rPr>
                <w:szCs w:val="26"/>
              </w:rPr>
              <w:t xml:space="preserve"> (</w:t>
            </w:r>
            <w:r w:rsidRPr="00AA74E3">
              <w:rPr>
                <w:szCs w:val="26"/>
              </w:rPr>
              <w:t>5</w:t>
            </w:r>
            <w:r>
              <w:rPr>
                <w:szCs w:val="26"/>
              </w:rPr>
              <w:t>23</w:t>
            </w:r>
            <w:r w:rsidRPr="00AA74E3">
              <w:rPr>
                <w:szCs w:val="26"/>
              </w:rPr>
              <w:t xml:space="preserve"> ед.</w:t>
            </w:r>
            <w:r>
              <w:rPr>
                <w:szCs w:val="26"/>
              </w:rPr>
              <w:t xml:space="preserve">) до </w:t>
            </w:r>
            <w:r w:rsidR="002452EE">
              <w:rPr>
                <w:szCs w:val="26"/>
              </w:rPr>
              <w:t>34,54</w:t>
            </w:r>
            <w:r>
              <w:rPr>
                <w:szCs w:val="26"/>
              </w:rPr>
              <w:t>%</w:t>
            </w:r>
            <w:r w:rsidRPr="00AA74E3">
              <w:rPr>
                <w:szCs w:val="26"/>
              </w:rPr>
              <w:t xml:space="preserve"> </w:t>
            </w:r>
            <w:r>
              <w:rPr>
                <w:szCs w:val="26"/>
              </w:rPr>
              <w:t>(</w:t>
            </w:r>
            <w:r w:rsidR="002452EE">
              <w:rPr>
                <w:szCs w:val="26"/>
              </w:rPr>
              <w:t>542</w:t>
            </w:r>
            <w:r w:rsidRPr="00AA74E3">
              <w:rPr>
                <w:szCs w:val="26"/>
              </w:rPr>
              <w:t>ед.</w:t>
            </w:r>
            <w:r>
              <w:rPr>
                <w:szCs w:val="26"/>
              </w:rPr>
              <w:t xml:space="preserve">) </w:t>
            </w:r>
            <w:r w:rsidRPr="00AA74E3">
              <w:rPr>
                <w:szCs w:val="26"/>
              </w:rPr>
              <w:t>в 2019 году;</w:t>
            </w:r>
          </w:p>
          <w:p w:rsidR="008206AC" w:rsidRPr="00AA74E3" w:rsidRDefault="008206AC" w:rsidP="00C435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A74E3">
              <w:rPr>
                <w:szCs w:val="26"/>
              </w:rPr>
              <w:t>- увелич</w:t>
            </w:r>
            <w:r>
              <w:rPr>
                <w:szCs w:val="26"/>
              </w:rPr>
              <w:t>ить</w:t>
            </w:r>
            <w:r w:rsidRPr="00AA74E3">
              <w:rPr>
                <w:szCs w:val="26"/>
              </w:rPr>
              <w:t xml:space="preserve"> дол</w:t>
            </w:r>
            <w:r>
              <w:rPr>
                <w:szCs w:val="26"/>
              </w:rPr>
              <w:t>ю</w:t>
            </w:r>
            <w:r w:rsidRPr="00AA74E3">
              <w:rPr>
                <w:szCs w:val="26"/>
              </w:rPr>
              <w:t xml:space="preserve"> территории содержания и обслуживания кладбища Дальнегорского городского округа в 201</w:t>
            </w:r>
            <w:r>
              <w:rPr>
                <w:szCs w:val="26"/>
              </w:rPr>
              <w:t>3</w:t>
            </w:r>
            <w:r w:rsidRPr="00AA74E3">
              <w:rPr>
                <w:szCs w:val="26"/>
              </w:rPr>
              <w:t xml:space="preserve"> году –</w:t>
            </w:r>
            <w:r w:rsidR="002452EE" w:rsidRPr="00AA74E3">
              <w:rPr>
                <w:szCs w:val="26"/>
              </w:rPr>
              <w:t xml:space="preserve"> с </w:t>
            </w:r>
            <w:r w:rsidR="002452EE">
              <w:rPr>
                <w:szCs w:val="26"/>
              </w:rPr>
              <w:t>77,05</w:t>
            </w:r>
            <w:r w:rsidR="002452EE" w:rsidRPr="00AA74E3">
              <w:rPr>
                <w:szCs w:val="26"/>
              </w:rPr>
              <w:t>% (</w:t>
            </w:r>
            <w:r w:rsidR="002452EE">
              <w:rPr>
                <w:szCs w:val="26"/>
              </w:rPr>
              <w:t xml:space="preserve">93000 </w:t>
            </w:r>
            <w:r w:rsidR="002452EE" w:rsidRPr="00AA74E3">
              <w:rPr>
                <w:szCs w:val="26"/>
              </w:rPr>
              <w:t>м</w:t>
            </w:r>
            <w:proofErr w:type="gramStart"/>
            <w:r w:rsidR="002452EE" w:rsidRPr="00AA74E3">
              <w:rPr>
                <w:szCs w:val="26"/>
              </w:rPr>
              <w:t>2</w:t>
            </w:r>
            <w:proofErr w:type="gramEnd"/>
            <w:r w:rsidR="002452EE" w:rsidRPr="00AA74E3">
              <w:rPr>
                <w:szCs w:val="26"/>
              </w:rPr>
              <w:t xml:space="preserve">) до </w:t>
            </w:r>
            <w:r w:rsidR="002452EE">
              <w:rPr>
                <w:szCs w:val="26"/>
              </w:rPr>
              <w:t>100,0</w:t>
            </w:r>
            <w:r w:rsidR="002452EE" w:rsidRPr="00AA74E3">
              <w:rPr>
                <w:szCs w:val="26"/>
              </w:rPr>
              <w:t>% (</w:t>
            </w:r>
            <w:r w:rsidR="002452EE">
              <w:rPr>
                <w:szCs w:val="26"/>
              </w:rPr>
              <w:t xml:space="preserve">120703 </w:t>
            </w:r>
            <w:r w:rsidR="002452EE" w:rsidRPr="00AA74E3">
              <w:rPr>
                <w:szCs w:val="26"/>
              </w:rPr>
              <w:t>м2) в 2019 году;</w:t>
            </w:r>
          </w:p>
          <w:p w:rsidR="00C56F38" w:rsidRPr="00F21D6F" w:rsidRDefault="00043C62" w:rsidP="00C56F3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C56F38">
              <w:rPr>
                <w:szCs w:val="26"/>
              </w:rPr>
              <w:t xml:space="preserve">увеличение доли очищаемой </w:t>
            </w:r>
            <w:r w:rsidR="00C56F38" w:rsidRPr="00F21D6F">
              <w:rPr>
                <w:szCs w:val="26"/>
              </w:rPr>
              <w:t>от мусора  территори</w:t>
            </w:r>
            <w:r w:rsidR="00C56F38">
              <w:rPr>
                <w:szCs w:val="26"/>
              </w:rPr>
              <w:t>и</w:t>
            </w:r>
            <w:r w:rsidR="00C56F38" w:rsidRPr="00F21D6F">
              <w:rPr>
                <w:szCs w:val="26"/>
              </w:rPr>
              <w:t xml:space="preserve"> Дальнегорского городского округа</w:t>
            </w:r>
            <w:r w:rsidR="00C56F38">
              <w:rPr>
                <w:szCs w:val="26"/>
              </w:rPr>
              <w:t xml:space="preserve">, с учетом периодичности выполняемых работ,  в </w:t>
            </w:r>
            <w:r w:rsidR="00C56F38" w:rsidRPr="00AA74E3">
              <w:rPr>
                <w:szCs w:val="26"/>
              </w:rPr>
              <w:t>201</w:t>
            </w:r>
            <w:r w:rsidR="00C56F38">
              <w:rPr>
                <w:szCs w:val="26"/>
              </w:rPr>
              <w:t>3</w:t>
            </w:r>
            <w:r w:rsidR="00C56F38" w:rsidRPr="00AA74E3">
              <w:rPr>
                <w:szCs w:val="26"/>
              </w:rPr>
              <w:t xml:space="preserve"> году – с </w:t>
            </w:r>
            <w:r w:rsidR="00C56F38">
              <w:rPr>
                <w:szCs w:val="26"/>
              </w:rPr>
              <w:t>5,96</w:t>
            </w:r>
            <w:r w:rsidR="00C56F38" w:rsidRPr="00AA74E3">
              <w:rPr>
                <w:szCs w:val="26"/>
              </w:rPr>
              <w:t>% (</w:t>
            </w:r>
            <w:r w:rsidR="00C56F38">
              <w:rPr>
                <w:szCs w:val="26"/>
              </w:rPr>
              <w:t xml:space="preserve">550440 </w:t>
            </w:r>
            <w:r w:rsidR="00C56F38" w:rsidRPr="00AA74E3">
              <w:rPr>
                <w:szCs w:val="26"/>
              </w:rPr>
              <w:t>м</w:t>
            </w:r>
            <w:proofErr w:type="gramStart"/>
            <w:r w:rsidR="00C56F38" w:rsidRPr="00AA74E3">
              <w:rPr>
                <w:szCs w:val="26"/>
              </w:rPr>
              <w:t>2</w:t>
            </w:r>
            <w:proofErr w:type="gramEnd"/>
            <w:r w:rsidR="00C56F38" w:rsidRPr="00AA74E3">
              <w:rPr>
                <w:szCs w:val="26"/>
              </w:rPr>
              <w:t xml:space="preserve">) до </w:t>
            </w:r>
            <w:r w:rsidR="00C56F38">
              <w:rPr>
                <w:szCs w:val="26"/>
              </w:rPr>
              <w:t xml:space="preserve">7,28 </w:t>
            </w:r>
            <w:r w:rsidR="00C56F38" w:rsidRPr="00AA74E3">
              <w:rPr>
                <w:szCs w:val="26"/>
              </w:rPr>
              <w:t>% (</w:t>
            </w:r>
            <w:r w:rsidR="00C56F38">
              <w:rPr>
                <w:szCs w:val="26"/>
              </w:rPr>
              <w:t xml:space="preserve">672760 </w:t>
            </w:r>
            <w:r w:rsidR="00C56F38" w:rsidRPr="00AA74E3">
              <w:rPr>
                <w:szCs w:val="26"/>
              </w:rPr>
              <w:t>м2) в 2019 году</w:t>
            </w:r>
            <w:r w:rsidR="00C56F38" w:rsidRPr="00F21D6F">
              <w:rPr>
                <w:szCs w:val="26"/>
              </w:rPr>
              <w:t>;</w:t>
            </w:r>
          </w:p>
          <w:p w:rsidR="00AA1A72" w:rsidRPr="00F21D6F" w:rsidRDefault="008206AC" w:rsidP="00AA1A72">
            <w:pPr>
              <w:jc w:val="both"/>
              <w:rPr>
                <w:szCs w:val="26"/>
              </w:rPr>
            </w:pPr>
            <w:r w:rsidRPr="00F21D6F">
              <w:rPr>
                <w:szCs w:val="26"/>
              </w:rPr>
              <w:t xml:space="preserve">- </w:t>
            </w:r>
            <w:r w:rsidR="00AA1A72" w:rsidRPr="00F21D6F">
              <w:rPr>
                <w:szCs w:val="26"/>
              </w:rPr>
              <w:t xml:space="preserve">-  </w:t>
            </w:r>
            <w:r w:rsidR="00AA1A72">
              <w:rPr>
                <w:szCs w:val="26"/>
              </w:rPr>
              <w:t xml:space="preserve">увеличение доли очищаемой </w:t>
            </w:r>
            <w:r w:rsidR="00AA1A72" w:rsidRPr="00F21D6F">
              <w:rPr>
                <w:szCs w:val="26"/>
              </w:rPr>
              <w:t xml:space="preserve">от </w:t>
            </w:r>
            <w:r w:rsidR="00135D6E">
              <w:rPr>
                <w:szCs w:val="26"/>
              </w:rPr>
              <w:t>снега</w:t>
            </w:r>
            <w:r w:rsidR="00AA1A72" w:rsidRPr="00F21D6F">
              <w:rPr>
                <w:szCs w:val="26"/>
              </w:rPr>
              <w:t xml:space="preserve">  территори</w:t>
            </w:r>
            <w:r w:rsidR="00AA1A72">
              <w:rPr>
                <w:szCs w:val="26"/>
              </w:rPr>
              <w:t>и</w:t>
            </w:r>
            <w:r w:rsidR="00AA1A72" w:rsidRPr="00F21D6F">
              <w:rPr>
                <w:szCs w:val="26"/>
              </w:rPr>
              <w:t xml:space="preserve"> Дальнегорского городского округа</w:t>
            </w:r>
            <w:r w:rsidR="00AA1A72">
              <w:rPr>
                <w:szCs w:val="26"/>
              </w:rPr>
              <w:t xml:space="preserve">, с учетом периодичности выполняемых работ,  в </w:t>
            </w:r>
            <w:r w:rsidR="00AA1A72" w:rsidRPr="00AA74E3">
              <w:rPr>
                <w:szCs w:val="26"/>
              </w:rPr>
              <w:t>201</w:t>
            </w:r>
            <w:r w:rsidR="00AA1A72">
              <w:rPr>
                <w:szCs w:val="26"/>
              </w:rPr>
              <w:t>3</w:t>
            </w:r>
            <w:r w:rsidR="00AA1A72" w:rsidRPr="00AA74E3">
              <w:rPr>
                <w:szCs w:val="26"/>
              </w:rPr>
              <w:t xml:space="preserve"> году – с </w:t>
            </w:r>
            <w:r w:rsidR="00846C3C">
              <w:rPr>
                <w:szCs w:val="26"/>
              </w:rPr>
              <w:t>9,74</w:t>
            </w:r>
            <w:r w:rsidR="00AA1A72" w:rsidRPr="00AA74E3">
              <w:rPr>
                <w:szCs w:val="26"/>
              </w:rPr>
              <w:t>% (</w:t>
            </w:r>
            <w:r w:rsidR="00846C3C">
              <w:rPr>
                <w:szCs w:val="26"/>
              </w:rPr>
              <w:t>900000</w:t>
            </w:r>
            <w:r w:rsidR="00AA1A72">
              <w:rPr>
                <w:szCs w:val="26"/>
              </w:rPr>
              <w:t xml:space="preserve"> </w:t>
            </w:r>
            <w:r w:rsidR="00AA1A72" w:rsidRPr="00AA74E3">
              <w:rPr>
                <w:szCs w:val="26"/>
              </w:rPr>
              <w:t>м</w:t>
            </w:r>
            <w:proofErr w:type="gramStart"/>
            <w:r w:rsidR="00AA1A72" w:rsidRPr="00AA74E3">
              <w:rPr>
                <w:szCs w:val="26"/>
              </w:rPr>
              <w:t>2</w:t>
            </w:r>
            <w:proofErr w:type="gramEnd"/>
            <w:r w:rsidR="00AA1A72" w:rsidRPr="00AA74E3">
              <w:rPr>
                <w:szCs w:val="26"/>
              </w:rPr>
              <w:t xml:space="preserve">) до </w:t>
            </w:r>
            <w:r w:rsidR="00846C3C">
              <w:rPr>
                <w:szCs w:val="26"/>
              </w:rPr>
              <w:t>14,62</w:t>
            </w:r>
            <w:r w:rsidR="00AA1A72">
              <w:rPr>
                <w:szCs w:val="26"/>
              </w:rPr>
              <w:t xml:space="preserve"> </w:t>
            </w:r>
            <w:r w:rsidR="00AA1A72" w:rsidRPr="00AA74E3">
              <w:rPr>
                <w:szCs w:val="26"/>
              </w:rPr>
              <w:t>% (</w:t>
            </w:r>
            <w:r w:rsidR="00135D6E">
              <w:rPr>
                <w:szCs w:val="26"/>
              </w:rPr>
              <w:t>1</w:t>
            </w:r>
            <w:r w:rsidR="00846C3C">
              <w:rPr>
                <w:szCs w:val="26"/>
              </w:rPr>
              <w:t>350000</w:t>
            </w:r>
            <w:r w:rsidR="00AA1A72">
              <w:rPr>
                <w:szCs w:val="26"/>
              </w:rPr>
              <w:t xml:space="preserve"> </w:t>
            </w:r>
            <w:r w:rsidR="00AA1A72" w:rsidRPr="00AA74E3">
              <w:rPr>
                <w:szCs w:val="26"/>
              </w:rPr>
              <w:t>м2) в 2019 году</w:t>
            </w:r>
            <w:r w:rsidR="00AA1A72" w:rsidRPr="00F21D6F">
              <w:rPr>
                <w:szCs w:val="26"/>
              </w:rPr>
              <w:t>;</w:t>
            </w:r>
          </w:p>
          <w:p w:rsidR="00075E86" w:rsidRDefault="00075E86" w:rsidP="00075E8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подтверждение ПИР по объекту «Строительство Дальнегорского кладбища (с. </w:t>
            </w:r>
            <w:proofErr w:type="spellStart"/>
            <w:r>
              <w:rPr>
                <w:szCs w:val="26"/>
              </w:rPr>
              <w:t>Сержантово</w:t>
            </w:r>
            <w:proofErr w:type="spellEnd"/>
            <w:r>
              <w:rPr>
                <w:szCs w:val="26"/>
              </w:rPr>
              <w:t>»;</w:t>
            </w:r>
          </w:p>
          <w:p w:rsidR="008206AC" w:rsidRDefault="0012734C" w:rsidP="00C43590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</w:t>
            </w:r>
            <w:r w:rsidR="004A3A2F">
              <w:rPr>
                <w:b/>
                <w:szCs w:val="26"/>
              </w:rPr>
              <w:t>5</w:t>
            </w:r>
            <w:r w:rsidR="008206AC" w:rsidRPr="00B32B2A">
              <w:rPr>
                <w:b/>
                <w:szCs w:val="26"/>
              </w:rPr>
              <w:t xml:space="preserve">. </w:t>
            </w:r>
            <w:r w:rsidR="008206AC">
              <w:rPr>
                <w:b/>
                <w:szCs w:val="26"/>
              </w:rPr>
              <w:t xml:space="preserve"> Уборка дорог:</w:t>
            </w:r>
          </w:p>
          <w:p w:rsidR="008206AC" w:rsidRDefault="008206AC" w:rsidP="00C4359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обеспечить комфортную и безопасную свободу передвижения</w:t>
            </w:r>
            <w:proofErr w:type="gramStart"/>
            <w:r>
              <w:rPr>
                <w:szCs w:val="26"/>
              </w:rPr>
              <w:t>;.</w:t>
            </w:r>
            <w:proofErr w:type="gramEnd"/>
          </w:p>
          <w:p w:rsidR="006F6966" w:rsidRPr="00F21D6F" w:rsidRDefault="008206AC" w:rsidP="006F696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6F6966">
              <w:rPr>
                <w:szCs w:val="26"/>
              </w:rPr>
              <w:t>увеличение доли очищаемых</w:t>
            </w:r>
            <w:r w:rsidR="006F6966" w:rsidRPr="00F21D6F">
              <w:rPr>
                <w:szCs w:val="26"/>
              </w:rPr>
              <w:t xml:space="preserve"> от мусора  </w:t>
            </w:r>
            <w:r w:rsidR="006F6966">
              <w:rPr>
                <w:szCs w:val="26"/>
              </w:rPr>
              <w:t>дорог</w:t>
            </w:r>
            <w:r w:rsidR="006F6966" w:rsidRPr="00F21D6F">
              <w:rPr>
                <w:szCs w:val="26"/>
              </w:rPr>
              <w:t xml:space="preserve"> Дальнегорского городского округа</w:t>
            </w:r>
            <w:r w:rsidR="006F6966">
              <w:rPr>
                <w:szCs w:val="26"/>
              </w:rPr>
              <w:t xml:space="preserve"> в </w:t>
            </w:r>
            <w:r w:rsidR="006F6966" w:rsidRPr="00AA74E3">
              <w:rPr>
                <w:szCs w:val="26"/>
              </w:rPr>
              <w:t>201</w:t>
            </w:r>
            <w:r w:rsidR="006F6966">
              <w:rPr>
                <w:szCs w:val="26"/>
              </w:rPr>
              <w:t>3</w:t>
            </w:r>
            <w:r w:rsidR="006F6966" w:rsidRPr="00AA74E3">
              <w:rPr>
                <w:szCs w:val="26"/>
              </w:rPr>
              <w:t xml:space="preserve"> году – с </w:t>
            </w:r>
            <w:r w:rsidR="006F6966">
              <w:rPr>
                <w:szCs w:val="26"/>
              </w:rPr>
              <w:t>5,96</w:t>
            </w:r>
            <w:r w:rsidR="006F6966" w:rsidRPr="00AA74E3">
              <w:rPr>
                <w:szCs w:val="26"/>
              </w:rPr>
              <w:t>% (</w:t>
            </w:r>
            <w:r w:rsidR="006F6966">
              <w:rPr>
                <w:szCs w:val="26"/>
              </w:rPr>
              <w:t xml:space="preserve">1249560 </w:t>
            </w:r>
            <w:r w:rsidR="006F6966" w:rsidRPr="00AA74E3">
              <w:rPr>
                <w:szCs w:val="26"/>
              </w:rPr>
              <w:t>м</w:t>
            </w:r>
            <w:proofErr w:type="gramStart"/>
            <w:r w:rsidR="006F6966" w:rsidRPr="00AA74E3">
              <w:rPr>
                <w:szCs w:val="26"/>
              </w:rPr>
              <w:t>2</w:t>
            </w:r>
            <w:proofErr w:type="gramEnd"/>
            <w:r w:rsidR="006F6966" w:rsidRPr="00AA74E3">
              <w:rPr>
                <w:szCs w:val="26"/>
              </w:rPr>
              <w:t xml:space="preserve">) до </w:t>
            </w:r>
            <w:r w:rsidR="006F6966">
              <w:rPr>
                <w:szCs w:val="26"/>
              </w:rPr>
              <w:t>7,28</w:t>
            </w:r>
            <w:r w:rsidR="006F6966" w:rsidRPr="00AA74E3">
              <w:rPr>
                <w:szCs w:val="26"/>
              </w:rPr>
              <w:t>% (</w:t>
            </w:r>
            <w:r w:rsidR="006F6966">
              <w:rPr>
                <w:szCs w:val="26"/>
              </w:rPr>
              <w:t xml:space="preserve">1527240 </w:t>
            </w:r>
            <w:r w:rsidR="006F6966" w:rsidRPr="00AA74E3">
              <w:rPr>
                <w:szCs w:val="26"/>
              </w:rPr>
              <w:t>м2) в 2019 году</w:t>
            </w:r>
            <w:r w:rsidR="006F6966" w:rsidRPr="00F21D6F">
              <w:rPr>
                <w:szCs w:val="26"/>
              </w:rPr>
              <w:t>;</w:t>
            </w:r>
          </w:p>
          <w:p w:rsidR="006F6966" w:rsidRPr="00AA74E3" w:rsidRDefault="006F6966" w:rsidP="006F6966">
            <w:pPr>
              <w:jc w:val="both"/>
              <w:rPr>
                <w:szCs w:val="26"/>
              </w:rPr>
            </w:pPr>
            <w:r w:rsidRPr="00F21D6F">
              <w:rPr>
                <w:szCs w:val="26"/>
              </w:rPr>
              <w:t xml:space="preserve">- </w:t>
            </w:r>
            <w:r>
              <w:rPr>
                <w:szCs w:val="26"/>
              </w:rPr>
              <w:t>увеличение доли очищаемых</w:t>
            </w:r>
            <w:r w:rsidRPr="00F21D6F">
              <w:rPr>
                <w:szCs w:val="26"/>
              </w:rPr>
              <w:t xml:space="preserve"> от свежевыпавшего снега </w:t>
            </w:r>
            <w:r>
              <w:rPr>
                <w:szCs w:val="26"/>
              </w:rPr>
              <w:t>дорог</w:t>
            </w:r>
            <w:r w:rsidRPr="00F21D6F">
              <w:rPr>
                <w:szCs w:val="26"/>
              </w:rPr>
              <w:t xml:space="preserve"> Дальнегорского городского округа</w:t>
            </w:r>
            <w:r>
              <w:rPr>
                <w:szCs w:val="26"/>
              </w:rPr>
              <w:t xml:space="preserve"> в </w:t>
            </w:r>
            <w:r w:rsidRPr="00AA74E3">
              <w:rPr>
                <w:szCs w:val="26"/>
              </w:rPr>
              <w:t>201</w:t>
            </w:r>
            <w:r>
              <w:rPr>
                <w:szCs w:val="26"/>
              </w:rPr>
              <w:t>3</w:t>
            </w:r>
            <w:r w:rsidRPr="00AA74E3">
              <w:rPr>
                <w:szCs w:val="26"/>
              </w:rPr>
              <w:t xml:space="preserve"> году – с </w:t>
            </w:r>
            <w:r w:rsidR="00846C3C">
              <w:rPr>
                <w:szCs w:val="26"/>
              </w:rPr>
              <w:t>68,90</w:t>
            </w:r>
            <w:r>
              <w:rPr>
                <w:szCs w:val="26"/>
              </w:rPr>
              <w:t xml:space="preserve"> </w:t>
            </w:r>
            <w:r w:rsidRPr="00AA74E3">
              <w:rPr>
                <w:szCs w:val="26"/>
              </w:rPr>
              <w:t>% (</w:t>
            </w:r>
            <w:r>
              <w:rPr>
                <w:szCs w:val="26"/>
              </w:rPr>
              <w:t>3</w:t>
            </w:r>
            <w:r w:rsidR="00846C3C">
              <w:rPr>
                <w:szCs w:val="26"/>
              </w:rPr>
              <w:t xml:space="preserve">900000 </w:t>
            </w:r>
            <w:r>
              <w:rPr>
                <w:szCs w:val="26"/>
              </w:rPr>
              <w:t>м</w:t>
            </w:r>
            <w:proofErr w:type="gramStart"/>
            <w:r>
              <w:rPr>
                <w:szCs w:val="26"/>
              </w:rPr>
              <w:t>2</w:t>
            </w:r>
            <w:proofErr w:type="gramEnd"/>
            <w:r>
              <w:rPr>
                <w:szCs w:val="26"/>
              </w:rPr>
              <w:t xml:space="preserve">) до </w:t>
            </w:r>
            <w:r w:rsidR="00846C3C">
              <w:rPr>
                <w:szCs w:val="26"/>
              </w:rPr>
              <w:t>75,97</w:t>
            </w:r>
            <w:r w:rsidRPr="00AA74E3">
              <w:rPr>
                <w:szCs w:val="26"/>
              </w:rPr>
              <w:t>% (</w:t>
            </w:r>
            <w:r>
              <w:rPr>
                <w:szCs w:val="26"/>
              </w:rPr>
              <w:t>4</w:t>
            </w:r>
            <w:r w:rsidR="00846C3C">
              <w:rPr>
                <w:szCs w:val="26"/>
              </w:rPr>
              <w:t xml:space="preserve">300000 </w:t>
            </w:r>
            <w:r w:rsidRPr="00AA74E3">
              <w:rPr>
                <w:szCs w:val="26"/>
              </w:rPr>
              <w:t>м2) в 2019 году</w:t>
            </w:r>
            <w:r>
              <w:rPr>
                <w:szCs w:val="26"/>
              </w:rPr>
              <w:t>.</w:t>
            </w:r>
            <w:r w:rsidR="003B5A45">
              <w:rPr>
                <w:szCs w:val="26"/>
              </w:rPr>
              <w:t>»</w:t>
            </w:r>
          </w:p>
          <w:p w:rsidR="008206AC" w:rsidRPr="00AA74E3" w:rsidRDefault="008206AC" w:rsidP="00EB042A">
            <w:pPr>
              <w:jc w:val="both"/>
              <w:rPr>
                <w:szCs w:val="26"/>
              </w:rPr>
            </w:pPr>
            <w:r w:rsidRPr="00AA74E3">
              <w:rPr>
                <w:szCs w:val="26"/>
              </w:rPr>
              <w:t xml:space="preserve"> </w:t>
            </w:r>
          </w:p>
        </w:tc>
      </w:tr>
    </w:tbl>
    <w:p w:rsidR="0076437C" w:rsidRDefault="0076437C" w:rsidP="0051573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DD0470" w:rsidRPr="007033DE" w:rsidRDefault="000A494F" w:rsidP="0051573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7033DE">
        <w:rPr>
          <w:sz w:val="26"/>
          <w:szCs w:val="26"/>
        </w:rPr>
        <w:t xml:space="preserve">1.2. Раздел 3 «Целевые индикаторы, показатели муниципальной программы с расшифровкой плановых значений по годам ее </w:t>
      </w:r>
      <w:r w:rsidR="00DD0470" w:rsidRPr="007033DE">
        <w:rPr>
          <w:sz w:val="26"/>
          <w:szCs w:val="26"/>
        </w:rPr>
        <w:t>реализации» изложить в следующей редакции:</w:t>
      </w:r>
    </w:p>
    <w:p w:rsidR="006B1C41" w:rsidRPr="00A12C01" w:rsidRDefault="00DD0470" w:rsidP="00DD0470">
      <w:pPr>
        <w:tabs>
          <w:tab w:val="left" w:pos="0"/>
        </w:tabs>
        <w:jc w:val="both"/>
        <w:rPr>
          <w:b/>
          <w:sz w:val="26"/>
          <w:szCs w:val="26"/>
        </w:rPr>
      </w:pPr>
      <w:r w:rsidRPr="007033DE">
        <w:rPr>
          <w:sz w:val="26"/>
          <w:szCs w:val="26"/>
        </w:rPr>
        <w:t xml:space="preserve">       </w:t>
      </w:r>
      <w:r w:rsidR="00515735" w:rsidRPr="007033DE">
        <w:rPr>
          <w:sz w:val="26"/>
          <w:szCs w:val="26"/>
        </w:rPr>
        <w:t>«</w:t>
      </w:r>
      <w:r w:rsidR="006B1C41" w:rsidRPr="00A12C01">
        <w:rPr>
          <w:b/>
          <w:sz w:val="26"/>
          <w:szCs w:val="26"/>
        </w:rPr>
        <w:t>3. Целевые индикаторы, показатели муниципальной программы с расшифровкой плановых значений по годам ее реализации.</w:t>
      </w:r>
    </w:p>
    <w:p w:rsidR="00DD0470" w:rsidRPr="007033DE" w:rsidRDefault="006B1C41" w:rsidP="00DD0470">
      <w:pPr>
        <w:tabs>
          <w:tab w:val="left" w:pos="0"/>
        </w:tabs>
        <w:jc w:val="both"/>
        <w:rPr>
          <w:sz w:val="26"/>
          <w:szCs w:val="26"/>
        </w:rPr>
      </w:pPr>
      <w:r w:rsidRPr="007033DE">
        <w:rPr>
          <w:sz w:val="26"/>
          <w:szCs w:val="26"/>
        </w:rPr>
        <w:tab/>
        <w:t xml:space="preserve"> </w:t>
      </w:r>
      <w:r w:rsidR="00DD0470" w:rsidRPr="007033DE">
        <w:rPr>
          <w:sz w:val="26"/>
          <w:szCs w:val="26"/>
        </w:rPr>
        <w:t xml:space="preserve">Целевые индикаторы и показатели государственной программы определяются в соответствии с Указом Президента Российской Федерации от 28.04.2008 № 607 «Об оценке </w:t>
      </w:r>
      <w:proofErr w:type="gramStart"/>
      <w:r w:rsidR="00DD0470" w:rsidRPr="007033DE">
        <w:rPr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="00DD0470" w:rsidRPr="007033DE">
        <w:rPr>
          <w:sz w:val="26"/>
          <w:szCs w:val="26"/>
        </w:rPr>
        <w:t xml:space="preserve"> и муниципальных районов» </w:t>
      </w:r>
    </w:p>
    <w:p w:rsidR="00DD0470" w:rsidRPr="007033DE" w:rsidRDefault="00DD0470" w:rsidP="00DD0470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Целевыми индикаторами муниципальной программы, характеризующими достижение её цели, являются:</w:t>
      </w:r>
    </w:p>
    <w:p w:rsidR="00DD0470" w:rsidRPr="007033DE" w:rsidRDefault="00DD0470" w:rsidP="00DD0470">
      <w:pPr>
        <w:pStyle w:val="a9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7033DE">
        <w:rPr>
          <w:b/>
          <w:sz w:val="26"/>
          <w:szCs w:val="26"/>
        </w:rPr>
        <w:lastRenderedPageBreak/>
        <w:t>3.1. Повышение безопасности дорожного движения:</w:t>
      </w:r>
    </w:p>
    <w:p w:rsidR="00234272" w:rsidRPr="007033DE" w:rsidRDefault="00234272" w:rsidP="002342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 увеличение доли установки и содержания дорожных знаков (помывка, окраска) на территории Дальнегорского городского округа;</w:t>
      </w:r>
    </w:p>
    <w:p w:rsidR="00234272" w:rsidRPr="007033DE" w:rsidRDefault="00234272" w:rsidP="002342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увеличение доли нанесенной дорожной разметки дорожной краской на территории Дальнегорского городского округа;</w:t>
      </w:r>
    </w:p>
    <w:p w:rsidR="00234272" w:rsidRPr="007033DE" w:rsidRDefault="00234272" w:rsidP="002342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увеличение доли объектов установки искусственных дорожных неровностей из асфальтобетона (в том числе ограждений на пешеходных переходах) на территории Дальнегорского городского округа (протяженность объектов).</w:t>
      </w:r>
    </w:p>
    <w:p w:rsidR="00234272" w:rsidRPr="007033DE" w:rsidRDefault="00234272" w:rsidP="0023427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033DE">
        <w:rPr>
          <w:sz w:val="26"/>
          <w:szCs w:val="26"/>
        </w:rPr>
        <w:tab/>
      </w:r>
      <w:r w:rsidRPr="007033DE">
        <w:rPr>
          <w:b/>
          <w:sz w:val="26"/>
          <w:szCs w:val="26"/>
        </w:rPr>
        <w:t xml:space="preserve">3.2. Сохранение и развитие зеленых насаждений: </w:t>
      </w:r>
    </w:p>
    <w:p w:rsidR="00234272" w:rsidRPr="007033DE" w:rsidRDefault="00234272" w:rsidP="002342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увеличение окашиваемых площадей травы с целью обеспечения чистоты территорий, покрытых травяным покровом, увеличение доли окашиваемой территории, с учетом периодичности;</w:t>
      </w:r>
    </w:p>
    <w:p w:rsidR="00234272" w:rsidRPr="007033DE" w:rsidRDefault="00234272" w:rsidP="002342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 xml:space="preserve">- увеличение освобожденной территории Дальнегорского городского округа от аварийных деревьев, улучшение </w:t>
      </w:r>
      <w:proofErr w:type="gramStart"/>
      <w:r w:rsidRPr="007033DE">
        <w:rPr>
          <w:sz w:val="26"/>
          <w:szCs w:val="26"/>
        </w:rPr>
        <w:t>эстетического вида</w:t>
      </w:r>
      <w:proofErr w:type="gramEnd"/>
      <w:r w:rsidRPr="007033DE">
        <w:rPr>
          <w:sz w:val="26"/>
          <w:szCs w:val="26"/>
        </w:rPr>
        <w:t xml:space="preserve"> зелёных насаждений посредством их обрезки (приведенные объемы); </w:t>
      </w:r>
    </w:p>
    <w:p w:rsidR="00234272" w:rsidRPr="007033DE" w:rsidRDefault="00234272" w:rsidP="00234272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уничтожение возможных очагов скопления гусениц непарного шелкопряда путем  обработки деревьев биопрепаратами  на территории Дальнегорского городского округа;</w:t>
      </w:r>
    </w:p>
    <w:p w:rsidR="00234272" w:rsidRPr="007033DE" w:rsidRDefault="00234272" w:rsidP="00234272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увеличение площадей, засаженных цветами на территории Дальнегорского городского округа;</w:t>
      </w:r>
    </w:p>
    <w:p w:rsidR="00234272" w:rsidRPr="004A3A2F" w:rsidRDefault="00234272" w:rsidP="00234272">
      <w:pPr>
        <w:jc w:val="both"/>
        <w:rPr>
          <w:b/>
          <w:sz w:val="26"/>
          <w:szCs w:val="26"/>
        </w:rPr>
      </w:pPr>
      <w:r w:rsidRPr="007033DE">
        <w:rPr>
          <w:sz w:val="26"/>
          <w:szCs w:val="26"/>
        </w:rPr>
        <w:tab/>
      </w:r>
      <w:r w:rsidRPr="004A3A2F">
        <w:rPr>
          <w:b/>
          <w:sz w:val="26"/>
          <w:szCs w:val="26"/>
        </w:rPr>
        <w:t>3.</w:t>
      </w:r>
      <w:r w:rsidR="004A3A2F" w:rsidRPr="004A3A2F">
        <w:rPr>
          <w:b/>
          <w:sz w:val="26"/>
          <w:szCs w:val="26"/>
        </w:rPr>
        <w:t>3</w:t>
      </w:r>
      <w:r w:rsidRPr="004A3A2F">
        <w:rPr>
          <w:b/>
          <w:sz w:val="26"/>
          <w:szCs w:val="26"/>
        </w:rPr>
        <w:t>.</w:t>
      </w:r>
      <w:r w:rsidR="004A3A2F">
        <w:rPr>
          <w:b/>
          <w:sz w:val="26"/>
          <w:szCs w:val="26"/>
        </w:rPr>
        <w:t xml:space="preserve"> </w:t>
      </w:r>
      <w:r w:rsidR="004A3A2F" w:rsidRPr="004A3A2F">
        <w:rPr>
          <w:b/>
          <w:sz w:val="26"/>
          <w:szCs w:val="26"/>
        </w:rPr>
        <w:t>Содержание объектов благоустройства (за исключением осуществления дорожной деятельности)»:</w:t>
      </w:r>
    </w:p>
    <w:p w:rsidR="00AA4C4C" w:rsidRPr="007033DE" w:rsidRDefault="00AA4C4C" w:rsidP="00AA4C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увеличение доли восстановленных и прочищенных, отремонтированных сетей ливневой канализации в общей протяженности сетей ливневой канализации Дальнегорского городского округа;</w:t>
      </w:r>
    </w:p>
    <w:p w:rsidR="004A3A2F" w:rsidRPr="007033DE" w:rsidRDefault="00AA4C4C" w:rsidP="00AA4C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увеличение доли обслуживаемых ливневых канализаций в общей протяженности сетей ливневой канализации Д</w:t>
      </w:r>
      <w:r w:rsidR="004A3A2F">
        <w:rPr>
          <w:sz w:val="26"/>
          <w:szCs w:val="26"/>
        </w:rPr>
        <w:t>альнегорского городского округа;</w:t>
      </w:r>
    </w:p>
    <w:p w:rsidR="00D63616" w:rsidRDefault="00D63616" w:rsidP="00AA4C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-</w:t>
      </w:r>
      <w:r w:rsidR="003E3630" w:rsidRPr="007033DE">
        <w:rPr>
          <w:sz w:val="26"/>
          <w:szCs w:val="26"/>
        </w:rPr>
        <w:t xml:space="preserve"> ремонт пешеходного моста</w:t>
      </w:r>
      <w:r w:rsidR="00984296">
        <w:rPr>
          <w:sz w:val="26"/>
          <w:szCs w:val="26"/>
        </w:rPr>
        <w:t xml:space="preserve"> – 1 единица</w:t>
      </w:r>
      <w:r w:rsidR="004A3A2F">
        <w:rPr>
          <w:sz w:val="26"/>
          <w:szCs w:val="26"/>
        </w:rPr>
        <w:t>;</w:t>
      </w:r>
    </w:p>
    <w:p w:rsidR="00D4413F" w:rsidRDefault="00D4413F" w:rsidP="00AA4C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подготовка </w:t>
      </w:r>
      <w:proofErr w:type="gramStart"/>
      <w:r>
        <w:rPr>
          <w:sz w:val="26"/>
          <w:szCs w:val="26"/>
        </w:rPr>
        <w:t>технического</w:t>
      </w:r>
      <w:proofErr w:type="gramEnd"/>
      <w:r>
        <w:rPr>
          <w:sz w:val="26"/>
          <w:szCs w:val="26"/>
        </w:rPr>
        <w:t xml:space="preserve"> задания-1 е</w:t>
      </w:r>
      <w:r w:rsidR="004A3A2F">
        <w:rPr>
          <w:sz w:val="26"/>
          <w:szCs w:val="26"/>
        </w:rPr>
        <w:t>диница;</w:t>
      </w:r>
    </w:p>
    <w:p w:rsidR="004A3A2F" w:rsidRPr="007033DE" w:rsidRDefault="004A3A2F" w:rsidP="004A3A2F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наличие проектной документации на строительство инженерных сетей: подтверждение ПИР по объекту «Строительство магистрального водовода: микрорайон «Горелое</w:t>
      </w:r>
      <w:proofErr w:type="gramStart"/>
      <w:r w:rsidRPr="007033DE">
        <w:rPr>
          <w:sz w:val="26"/>
          <w:szCs w:val="26"/>
        </w:rPr>
        <w:t>»-</w:t>
      </w:r>
      <w:proofErr w:type="gramEnd"/>
      <w:r w:rsidRPr="007033DE">
        <w:rPr>
          <w:sz w:val="26"/>
          <w:szCs w:val="26"/>
        </w:rPr>
        <w:t>улица Тигровая- 1 единица.</w:t>
      </w:r>
    </w:p>
    <w:p w:rsidR="00234272" w:rsidRPr="007033DE" w:rsidRDefault="00AA4C4C" w:rsidP="009E500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033DE">
        <w:rPr>
          <w:sz w:val="26"/>
          <w:szCs w:val="26"/>
        </w:rPr>
        <w:tab/>
      </w:r>
      <w:r w:rsidRPr="007033DE">
        <w:rPr>
          <w:b/>
          <w:sz w:val="26"/>
          <w:szCs w:val="26"/>
        </w:rPr>
        <w:t>3.</w:t>
      </w:r>
      <w:r w:rsidR="004A3A2F">
        <w:rPr>
          <w:b/>
          <w:sz w:val="26"/>
          <w:szCs w:val="26"/>
        </w:rPr>
        <w:t>4</w:t>
      </w:r>
      <w:r w:rsidRPr="007033DE">
        <w:rPr>
          <w:b/>
          <w:sz w:val="26"/>
          <w:szCs w:val="26"/>
        </w:rPr>
        <w:t>. Благоустройство территории:</w:t>
      </w:r>
    </w:p>
    <w:p w:rsidR="009E500B" w:rsidRPr="007033DE" w:rsidRDefault="009E500B" w:rsidP="009E50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увеличение количества эксплуатируемых муниципальных светильников на территории Дальнегорского городского округа;</w:t>
      </w:r>
    </w:p>
    <w:p w:rsidR="009E500B" w:rsidRPr="007033DE" w:rsidRDefault="009E500B" w:rsidP="009E50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увеличение доли территории содержания и обслуживания кладбища Дальнегорского городского округа</w:t>
      </w:r>
      <w:r w:rsidR="00DD684F" w:rsidRPr="007033DE">
        <w:rPr>
          <w:sz w:val="26"/>
          <w:szCs w:val="26"/>
        </w:rPr>
        <w:t>;</w:t>
      </w:r>
    </w:p>
    <w:p w:rsidR="009E500B" w:rsidRPr="007033DE" w:rsidRDefault="009E500B" w:rsidP="009E500B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 увеличение доли очищаемой от мусора  территории Дальнегорского городского округа, с учетом периодичности выполняемых работ</w:t>
      </w:r>
      <w:r w:rsidR="00DD684F" w:rsidRPr="007033DE">
        <w:rPr>
          <w:sz w:val="26"/>
          <w:szCs w:val="26"/>
        </w:rPr>
        <w:t>;</w:t>
      </w:r>
    </w:p>
    <w:p w:rsidR="009E500B" w:rsidRPr="007033DE" w:rsidRDefault="009E500B" w:rsidP="009E500B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увеличение доли очищаемой от свежевыпавшего снега территории Дальнегорского городского округа, с учетом периодичности выполняемых работ</w:t>
      </w:r>
      <w:r w:rsidR="00DD684F" w:rsidRPr="007033DE">
        <w:rPr>
          <w:sz w:val="26"/>
          <w:szCs w:val="26"/>
        </w:rPr>
        <w:t>;</w:t>
      </w:r>
    </w:p>
    <w:p w:rsidR="009E500B" w:rsidRPr="007033DE" w:rsidRDefault="009E500B" w:rsidP="009E500B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 xml:space="preserve">- наличие проектной документации на расширение мест захоронения на территории ДГО: подтверждение ПИР по объекту «Строительство Дальнегорского городского кладбища (с. </w:t>
      </w:r>
      <w:proofErr w:type="spellStart"/>
      <w:r w:rsidRPr="007033DE">
        <w:rPr>
          <w:sz w:val="26"/>
          <w:szCs w:val="26"/>
        </w:rPr>
        <w:t>Сержантово</w:t>
      </w:r>
      <w:proofErr w:type="spellEnd"/>
      <w:r w:rsidRPr="007033DE">
        <w:rPr>
          <w:sz w:val="26"/>
          <w:szCs w:val="26"/>
        </w:rPr>
        <w:t>)- 1 единица;</w:t>
      </w:r>
    </w:p>
    <w:p w:rsidR="00DD684F" w:rsidRPr="007033DE" w:rsidRDefault="00DD684F" w:rsidP="009E500B">
      <w:pPr>
        <w:jc w:val="both"/>
        <w:rPr>
          <w:b/>
          <w:sz w:val="26"/>
          <w:szCs w:val="26"/>
        </w:rPr>
      </w:pPr>
      <w:r w:rsidRPr="007033DE">
        <w:rPr>
          <w:sz w:val="26"/>
          <w:szCs w:val="26"/>
        </w:rPr>
        <w:tab/>
      </w:r>
      <w:r w:rsidRPr="007033DE">
        <w:rPr>
          <w:b/>
          <w:sz w:val="26"/>
          <w:szCs w:val="26"/>
        </w:rPr>
        <w:t>3.</w:t>
      </w:r>
      <w:r w:rsidR="004A3A2F">
        <w:rPr>
          <w:b/>
          <w:sz w:val="26"/>
          <w:szCs w:val="26"/>
        </w:rPr>
        <w:t>5</w:t>
      </w:r>
      <w:r w:rsidRPr="007033DE">
        <w:rPr>
          <w:b/>
          <w:sz w:val="26"/>
          <w:szCs w:val="26"/>
        </w:rPr>
        <w:t>. Уборка дорог:</w:t>
      </w:r>
    </w:p>
    <w:p w:rsidR="00DD684F" w:rsidRPr="007033DE" w:rsidRDefault="00DD684F" w:rsidP="00DD684F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увеличение доли очищаемых от мусора  дорог Дальнегорского городского округа;</w:t>
      </w:r>
    </w:p>
    <w:p w:rsidR="00DD684F" w:rsidRPr="007033DE" w:rsidRDefault="00DD684F" w:rsidP="00DD68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увеличение доли очищаемых от свежевыпавшего снега дорог Дальнегорского городского округа.</w:t>
      </w:r>
    </w:p>
    <w:p w:rsidR="00DD684F" w:rsidRPr="007033DE" w:rsidRDefault="00DD684F" w:rsidP="00DD684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033DE">
        <w:rPr>
          <w:b/>
          <w:sz w:val="26"/>
          <w:szCs w:val="26"/>
        </w:rPr>
        <w:tab/>
      </w:r>
      <w:r w:rsidR="00271655" w:rsidRPr="007033DE">
        <w:rPr>
          <w:b/>
          <w:sz w:val="26"/>
          <w:szCs w:val="26"/>
        </w:rPr>
        <w:t>Целевые индикаторы, показатели муниципальной программы с расшифровкой плановых значений по годам ее реализации</w:t>
      </w:r>
      <w:r w:rsidRPr="007033DE">
        <w:rPr>
          <w:b/>
          <w:sz w:val="26"/>
          <w:szCs w:val="26"/>
        </w:rPr>
        <w:t>:</w:t>
      </w:r>
    </w:p>
    <w:p w:rsidR="00DD684F" w:rsidRPr="007033DE" w:rsidRDefault="00DD684F" w:rsidP="00DD684F">
      <w:pPr>
        <w:pStyle w:val="a9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7033DE">
        <w:rPr>
          <w:b/>
          <w:sz w:val="26"/>
          <w:szCs w:val="26"/>
        </w:rPr>
        <w:lastRenderedPageBreak/>
        <w:t>1</w:t>
      </w:r>
      <w:r w:rsidR="00A12C01">
        <w:rPr>
          <w:b/>
          <w:sz w:val="26"/>
          <w:szCs w:val="26"/>
        </w:rPr>
        <w:t>)</w:t>
      </w:r>
      <w:r w:rsidRPr="007033DE">
        <w:rPr>
          <w:b/>
          <w:sz w:val="26"/>
          <w:szCs w:val="26"/>
        </w:rPr>
        <w:t>.  Повышение безопасности дорожного движения:</w:t>
      </w:r>
    </w:p>
    <w:p w:rsidR="00DD684F" w:rsidRPr="007033DE" w:rsidRDefault="00DD684F" w:rsidP="00DD684F">
      <w:pPr>
        <w:pStyle w:val="a7"/>
        <w:jc w:val="both"/>
        <w:rPr>
          <w:sz w:val="26"/>
          <w:szCs w:val="26"/>
        </w:rPr>
      </w:pPr>
      <w:r w:rsidRPr="007033DE">
        <w:rPr>
          <w:sz w:val="26"/>
          <w:szCs w:val="26"/>
        </w:rPr>
        <w:t xml:space="preserve">-  систематизировать работу по устранению недостатков, выявленных в ходе проверок контрольно-надзорных органов в сфере безопасности дорожного движения, по дополнению и обновлению дислокации дорожных знаков и </w:t>
      </w:r>
      <w:proofErr w:type="spellStart"/>
      <w:r w:rsidRPr="007033DE">
        <w:rPr>
          <w:sz w:val="26"/>
          <w:szCs w:val="26"/>
        </w:rPr>
        <w:t>леерных</w:t>
      </w:r>
      <w:proofErr w:type="spellEnd"/>
      <w:r w:rsidRPr="007033DE">
        <w:rPr>
          <w:sz w:val="26"/>
          <w:szCs w:val="26"/>
        </w:rPr>
        <w:t xml:space="preserve"> ограждений, их содержанию, ежегодному обновлению дорожной разметки и т.д.</w:t>
      </w:r>
    </w:p>
    <w:p w:rsidR="00DD684F" w:rsidRPr="007033DE" w:rsidRDefault="00DD684F" w:rsidP="00DD68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 увеличить долю установки и содержания дорожных знаков (помывка, окраска) на территории Дальнегорского городского округа с    0,29% (243 ед.) в 2014 году до 0,42% (360 ед.) в 2019 году;</w:t>
      </w:r>
    </w:p>
    <w:p w:rsidR="00DD684F" w:rsidRPr="007033DE" w:rsidRDefault="00DD684F" w:rsidP="00DD68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 xml:space="preserve">- увеличить долю нанесенной дорожной разметки дорожной краской на территории Дальнегорского городского округа в 2013 году –2,41% (2,04км.), в 2019 году – 3,77% (3,2 км.); </w:t>
      </w:r>
    </w:p>
    <w:p w:rsidR="00DD684F" w:rsidRPr="007033DE" w:rsidRDefault="00DD684F" w:rsidP="00DD68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 xml:space="preserve">- увеличить долю объектов установки искусственных дорожных неровностей из асфальтобетона (в том числе ограждений на пешеходных переходах) на территории Дальнегорского городского округа (протяженность объектов) в </w:t>
      </w:r>
      <w:proofErr w:type="spellStart"/>
      <w:proofErr w:type="gramStart"/>
      <w:r w:rsidRPr="007033DE">
        <w:rPr>
          <w:sz w:val="26"/>
          <w:szCs w:val="26"/>
        </w:rPr>
        <w:t>в</w:t>
      </w:r>
      <w:proofErr w:type="spellEnd"/>
      <w:proofErr w:type="gramEnd"/>
      <w:r w:rsidRPr="007033DE">
        <w:rPr>
          <w:sz w:val="26"/>
          <w:szCs w:val="26"/>
        </w:rPr>
        <w:t xml:space="preserve"> 2013 году – 1,18% (1 п.м.), </w:t>
      </w:r>
      <w:r w:rsidR="00A12C01">
        <w:rPr>
          <w:sz w:val="26"/>
          <w:szCs w:val="26"/>
        </w:rPr>
        <w:t>в 2019 году – 8,84 % (7,5 п.м.).</w:t>
      </w:r>
    </w:p>
    <w:p w:rsidR="00DD684F" w:rsidRPr="007033DE" w:rsidRDefault="00DD684F" w:rsidP="00DD684F">
      <w:pPr>
        <w:jc w:val="both"/>
        <w:rPr>
          <w:b/>
          <w:sz w:val="26"/>
          <w:szCs w:val="26"/>
        </w:rPr>
      </w:pPr>
      <w:r w:rsidRPr="007033DE">
        <w:rPr>
          <w:sz w:val="26"/>
          <w:szCs w:val="26"/>
        </w:rPr>
        <w:tab/>
      </w:r>
      <w:r w:rsidRPr="007033DE">
        <w:rPr>
          <w:b/>
          <w:sz w:val="26"/>
          <w:szCs w:val="26"/>
        </w:rPr>
        <w:t>2</w:t>
      </w:r>
      <w:r w:rsidR="00A12C01">
        <w:rPr>
          <w:b/>
          <w:sz w:val="26"/>
          <w:szCs w:val="26"/>
        </w:rPr>
        <w:t>)</w:t>
      </w:r>
      <w:r w:rsidRPr="007033DE">
        <w:rPr>
          <w:b/>
          <w:sz w:val="26"/>
          <w:szCs w:val="26"/>
        </w:rPr>
        <w:t>. Сохранение и развитие зеленых насаждений:</w:t>
      </w:r>
    </w:p>
    <w:p w:rsidR="00DD684F" w:rsidRPr="007033DE" w:rsidRDefault="00DD684F" w:rsidP="00DD68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улучшать и поддерживать надлежащий эстетический и художественный облик территорий и городской среды, обеспечить нормальную санитарно-эпидемиологическую ситуацию на территории Дальнегорского городского округа;</w:t>
      </w:r>
    </w:p>
    <w:p w:rsidR="00DD684F" w:rsidRPr="007033DE" w:rsidRDefault="00DD684F" w:rsidP="00DD68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увеличить площадь окашиваемой территории, с учетом периодичности выполнения работ,  с 7,03 % (</w:t>
      </w:r>
      <w:r w:rsidR="00C23C69">
        <w:rPr>
          <w:sz w:val="26"/>
          <w:szCs w:val="26"/>
        </w:rPr>
        <w:t>117315,9</w:t>
      </w:r>
      <w:r w:rsidRPr="007033DE">
        <w:rPr>
          <w:sz w:val="26"/>
          <w:szCs w:val="26"/>
        </w:rPr>
        <w:t xml:space="preserve"> м</w:t>
      </w:r>
      <w:proofErr w:type="gramStart"/>
      <w:r w:rsidRPr="007033DE">
        <w:rPr>
          <w:sz w:val="26"/>
          <w:szCs w:val="26"/>
        </w:rPr>
        <w:t>2</w:t>
      </w:r>
      <w:proofErr w:type="gramEnd"/>
      <w:r w:rsidRPr="007033DE">
        <w:rPr>
          <w:sz w:val="26"/>
          <w:szCs w:val="26"/>
        </w:rPr>
        <w:t>)  в 2013г. до 9,14 % (</w:t>
      </w:r>
      <w:r w:rsidR="00C23C69">
        <w:rPr>
          <w:sz w:val="26"/>
          <w:szCs w:val="26"/>
        </w:rPr>
        <w:t>152527,4</w:t>
      </w:r>
      <w:r w:rsidRPr="007033DE">
        <w:rPr>
          <w:sz w:val="26"/>
          <w:szCs w:val="26"/>
        </w:rPr>
        <w:t xml:space="preserve"> м2) в 2019 году;</w:t>
      </w:r>
    </w:p>
    <w:p w:rsidR="00DD684F" w:rsidRPr="007033DE" w:rsidRDefault="00DD684F" w:rsidP="00DD68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 xml:space="preserve">- увеличить освобожденные территории Дальнегорского городского округа от аварийных деревьев, улучшение эстетического вида зелёных насаждений посредством их обрезки, приведенные объемы,  с 0,0005%(144шт) 2013 году  до 0,0012% (366 </w:t>
      </w:r>
      <w:proofErr w:type="spellStart"/>
      <w:proofErr w:type="gramStart"/>
      <w:r w:rsidRPr="007033DE">
        <w:rPr>
          <w:sz w:val="26"/>
          <w:szCs w:val="26"/>
        </w:rPr>
        <w:t>шт</w:t>
      </w:r>
      <w:proofErr w:type="spellEnd"/>
      <w:proofErr w:type="gramEnd"/>
      <w:r w:rsidRPr="007033DE">
        <w:rPr>
          <w:sz w:val="26"/>
          <w:szCs w:val="26"/>
        </w:rPr>
        <w:t xml:space="preserve">) в 2019 году ; </w:t>
      </w:r>
    </w:p>
    <w:p w:rsidR="00DD684F" w:rsidRPr="007033DE" w:rsidRDefault="00DD684F" w:rsidP="00DD684F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уничтожить возможные очаги скопления гусениц непарного шелкопряда путем  обработки деревьев биопрепаратами  на территории Дальнегорског</w:t>
      </w:r>
      <w:r w:rsidR="00A12C01">
        <w:rPr>
          <w:sz w:val="26"/>
          <w:szCs w:val="26"/>
        </w:rPr>
        <w:t>о городского округа.</w:t>
      </w:r>
    </w:p>
    <w:p w:rsidR="004A3A2F" w:rsidRPr="004A3A2F" w:rsidRDefault="00327A45" w:rsidP="004A3A2F">
      <w:pPr>
        <w:jc w:val="both"/>
        <w:rPr>
          <w:b/>
          <w:sz w:val="26"/>
          <w:szCs w:val="26"/>
        </w:rPr>
      </w:pPr>
      <w:r w:rsidRPr="007033DE">
        <w:rPr>
          <w:b/>
          <w:sz w:val="26"/>
          <w:szCs w:val="26"/>
        </w:rPr>
        <w:tab/>
        <w:t>3</w:t>
      </w:r>
      <w:r w:rsidR="00A12C01">
        <w:rPr>
          <w:b/>
          <w:sz w:val="26"/>
          <w:szCs w:val="26"/>
        </w:rPr>
        <w:t>)</w:t>
      </w:r>
      <w:r w:rsidRPr="007033DE">
        <w:rPr>
          <w:b/>
          <w:sz w:val="26"/>
          <w:szCs w:val="26"/>
        </w:rPr>
        <w:t>.</w:t>
      </w:r>
      <w:r w:rsidR="004A3A2F">
        <w:rPr>
          <w:b/>
          <w:sz w:val="26"/>
          <w:szCs w:val="26"/>
        </w:rPr>
        <w:t xml:space="preserve"> С</w:t>
      </w:r>
      <w:r w:rsidR="004A3A2F" w:rsidRPr="004A3A2F">
        <w:rPr>
          <w:b/>
          <w:sz w:val="26"/>
          <w:szCs w:val="26"/>
        </w:rPr>
        <w:t>одержание объектов благоустройства (за исключением осуществления дорожной деятельности)»:</w:t>
      </w:r>
    </w:p>
    <w:p w:rsidR="00072E3D" w:rsidRPr="007033DE" w:rsidRDefault="00072E3D" w:rsidP="00072E3D">
      <w:pPr>
        <w:rPr>
          <w:sz w:val="26"/>
          <w:szCs w:val="26"/>
        </w:rPr>
      </w:pPr>
      <w:r w:rsidRPr="007033DE">
        <w:rPr>
          <w:sz w:val="26"/>
          <w:szCs w:val="26"/>
        </w:rPr>
        <w:t>- обеспечивать стабильность работы системы ливневой канализации на  территории  Дальнегорского городского округа и соответственно улучшить качество жизни жителей Дальнегорского городского округа;</w:t>
      </w:r>
    </w:p>
    <w:p w:rsidR="00072E3D" w:rsidRPr="007033DE" w:rsidRDefault="00072E3D" w:rsidP="00072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увеличить долю восстановленных и прочищенных, отремонтированных  сетей ливневой канализации в общей протяженности сетей ливневой канализации Дальнегорского городского округа  с 468 п.м.  в 2014 году (2,62%) до 39,5 %(7059 п.м.) в 2019 году;</w:t>
      </w:r>
    </w:p>
    <w:p w:rsidR="00DB749C" w:rsidRPr="007033DE" w:rsidRDefault="00072E3D" w:rsidP="00072E3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033DE">
        <w:rPr>
          <w:sz w:val="26"/>
          <w:szCs w:val="26"/>
        </w:rPr>
        <w:t xml:space="preserve"> - увеличить долю обслуживаемых ливневых канализаций в общей протяженности сетей ливневой канализации Дальнегорского городского округа с  0,0% в 2013 г</w:t>
      </w:r>
      <w:r w:rsidR="00A12C01">
        <w:rPr>
          <w:sz w:val="26"/>
          <w:szCs w:val="26"/>
        </w:rPr>
        <w:t>оду до 33,33% (6шт) в 2019 году</w:t>
      </w:r>
      <w:r w:rsidR="004A3A2F">
        <w:rPr>
          <w:sz w:val="26"/>
          <w:szCs w:val="26"/>
        </w:rPr>
        <w:t>;</w:t>
      </w:r>
      <w:r w:rsidR="004A3A2F" w:rsidRPr="007033DE">
        <w:rPr>
          <w:sz w:val="26"/>
          <w:szCs w:val="26"/>
        </w:rPr>
        <w:t xml:space="preserve"> </w:t>
      </w:r>
      <w:r w:rsidR="00DB749C" w:rsidRPr="007033DE">
        <w:rPr>
          <w:sz w:val="26"/>
          <w:szCs w:val="26"/>
        </w:rPr>
        <w:t xml:space="preserve">         </w:t>
      </w:r>
    </w:p>
    <w:p w:rsidR="003E3630" w:rsidRDefault="003E3630" w:rsidP="00072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обеспечение безопасности мостовых переходов.</w:t>
      </w:r>
    </w:p>
    <w:p w:rsidR="002323EE" w:rsidRDefault="002323EE" w:rsidP="00072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2323EE">
        <w:rPr>
          <w:sz w:val="26"/>
          <w:szCs w:val="26"/>
        </w:rPr>
        <w:t xml:space="preserve">наличие технического задания, обеспечивающего возможность строительства пешеходного </w:t>
      </w:r>
      <w:r w:rsidR="004A3A2F">
        <w:rPr>
          <w:sz w:val="26"/>
          <w:szCs w:val="26"/>
        </w:rPr>
        <w:t>моста;</w:t>
      </w:r>
    </w:p>
    <w:p w:rsidR="004A3A2F" w:rsidRPr="007033DE" w:rsidRDefault="004A3A2F" w:rsidP="004A3A2F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подтверждение ПИР по объекту «Строительство магистрального водовода: микрорайон «Гор</w:t>
      </w:r>
      <w:r>
        <w:rPr>
          <w:sz w:val="26"/>
          <w:szCs w:val="26"/>
        </w:rPr>
        <w:t>елое</w:t>
      </w:r>
      <w:proofErr w:type="gramStart"/>
      <w:r>
        <w:rPr>
          <w:sz w:val="26"/>
          <w:szCs w:val="26"/>
        </w:rPr>
        <w:t>»-</w:t>
      </w:r>
      <w:proofErr w:type="gramEnd"/>
      <w:r>
        <w:rPr>
          <w:sz w:val="26"/>
          <w:szCs w:val="26"/>
        </w:rPr>
        <w:t>улица Тигровая- 1 единица.</w:t>
      </w:r>
    </w:p>
    <w:p w:rsidR="006E4234" w:rsidRPr="007033DE" w:rsidRDefault="00072E3D" w:rsidP="006E4234">
      <w:pPr>
        <w:rPr>
          <w:b/>
          <w:sz w:val="26"/>
          <w:szCs w:val="26"/>
        </w:rPr>
      </w:pPr>
      <w:r w:rsidRPr="007033DE">
        <w:rPr>
          <w:sz w:val="26"/>
          <w:szCs w:val="26"/>
        </w:rPr>
        <w:tab/>
      </w:r>
      <w:r w:rsidR="004A3A2F" w:rsidRPr="004A3A2F">
        <w:rPr>
          <w:b/>
          <w:sz w:val="26"/>
          <w:szCs w:val="26"/>
        </w:rPr>
        <w:t>4</w:t>
      </w:r>
      <w:r w:rsidR="00A12C01" w:rsidRPr="004A3A2F">
        <w:rPr>
          <w:b/>
          <w:sz w:val="26"/>
          <w:szCs w:val="26"/>
        </w:rPr>
        <w:t>)</w:t>
      </w:r>
      <w:r w:rsidR="006E4234" w:rsidRPr="004A3A2F">
        <w:rPr>
          <w:b/>
          <w:sz w:val="26"/>
          <w:szCs w:val="26"/>
        </w:rPr>
        <w:t>.</w:t>
      </w:r>
      <w:r w:rsidR="006E4234" w:rsidRPr="007033DE">
        <w:rPr>
          <w:b/>
          <w:sz w:val="26"/>
          <w:szCs w:val="26"/>
        </w:rPr>
        <w:t xml:space="preserve">  Благоустройство территории:</w:t>
      </w:r>
    </w:p>
    <w:p w:rsidR="006E4234" w:rsidRPr="007033DE" w:rsidRDefault="006E4234" w:rsidP="006E423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обеспечивать безопасность дорожного движения,  как машин</w:t>
      </w:r>
      <w:r w:rsidR="00DB749C" w:rsidRPr="007033DE">
        <w:rPr>
          <w:sz w:val="26"/>
          <w:szCs w:val="26"/>
        </w:rPr>
        <w:t>,</w:t>
      </w:r>
      <w:r w:rsidRPr="007033DE">
        <w:rPr>
          <w:sz w:val="26"/>
          <w:szCs w:val="26"/>
        </w:rPr>
        <w:t xml:space="preserve"> так и пешеходов;</w:t>
      </w:r>
    </w:p>
    <w:p w:rsidR="006E4234" w:rsidRPr="007033DE" w:rsidRDefault="006E4234" w:rsidP="006E423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 xml:space="preserve">- сохранение благоприятную среду для массового отдыха гостей и жителей города Дальнегорска; </w:t>
      </w:r>
    </w:p>
    <w:p w:rsidR="006E4234" w:rsidRPr="007033DE" w:rsidRDefault="006E4234" w:rsidP="006E423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lastRenderedPageBreak/>
        <w:t>- создавать условия для комфортного проживания на территории Дальнегорского  городского округа;</w:t>
      </w:r>
    </w:p>
    <w:p w:rsidR="006E4234" w:rsidRPr="007033DE" w:rsidRDefault="006E4234" w:rsidP="006E423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увеличить количество эксплуатируемых муниципальных светильников на территории Дальнегорского городского округа в 2013 году – 33,33 % (523 ед.) до 34,54% (542ед.) в 2019 году;</w:t>
      </w:r>
    </w:p>
    <w:p w:rsidR="006E4234" w:rsidRPr="007033DE" w:rsidRDefault="006E4234" w:rsidP="006E423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увеличить долю территории содержания и обслуживания кладбища Дальнегорского городского округа в 2013 году – с 77,05% (93000 м</w:t>
      </w:r>
      <w:proofErr w:type="gramStart"/>
      <w:r w:rsidRPr="007033DE">
        <w:rPr>
          <w:sz w:val="26"/>
          <w:szCs w:val="26"/>
        </w:rPr>
        <w:t>2</w:t>
      </w:r>
      <w:proofErr w:type="gramEnd"/>
      <w:r w:rsidRPr="007033DE">
        <w:rPr>
          <w:sz w:val="26"/>
          <w:szCs w:val="26"/>
        </w:rPr>
        <w:t>) до 100,0% (120703 м2) в 2019 году;</w:t>
      </w:r>
    </w:p>
    <w:p w:rsidR="006E4234" w:rsidRPr="00043C62" w:rsidRDefault="006E4234" w:rsidP="006E4234">
      <w:pPr>
        <w:jc w:val="both"/>
        <w:rPr>
          <w:sz w:val="26"/>
          <w:szCs w:val="26"/>
        </w:rPr>
      </w:pPr>
      <w:r w:rsidRPr="00043C62">
        <w:rPr>
          <w:sz w:val="26"/>
          <w:szCs w:val="26"/>
        </w:rPr>
        <w:t xml:space="preserve">-  </w:t>
      </w:r>
      <w:r w:rsidR="00043C62" w:rsidRPr="00043C62">
        <w:rPr>
          <w:sz w:val="26"/>
          <w:szCs w:val="26"/>
        </w:rPr>
        <w:t>увеличение доли очищаемой от мусора  территории Дальнегорского городского округа, с учетом периодичности выполняемых работ,  в 2013 году – с 5,96% (550440 м</w:t>
      </w:r>
      <w:proofErr w:type="gramStart"/>
      <w:r w:rsidR="00043C62" w:rsidRPr="00043C62">
        <w:rPr>
          <w:sz w:val="26"/>
          <w:szCs w:val="26"/>
        </w:rPr>
        <w:t>2</w:t>
      </w:r>
      <w:proofErr w:type="gramEnd"/>
      <w:r w:rsidR="00043C62" w:rsidRPr="00043C62">
        <w:rPr>
          <w:sz w:val="26"/>
          <w:szCs w:val="26"/>
        </w:rPr>
        <w:t>) до 7,28 % (672760 м2) в 2019 году;</w:t>
      </w:r>
    </w:p>
    <w:p w:rsidR="006E4234" w:rsidRPr="007033DE" w:rsidRDefault="006E4234" w:rsidP="006E4234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 xml:space="preserve">- увеличить долю очищаемой от свежевыпавшего снега территории Дальнегорского городского округа  в 2013 году – с </w:t>
      </w:r>
      <w:r w:rsidR="00A63FBC">
        <w:rPr>
          <w:sz w:val="26"/>
          <w:szCs w:val="26"/>
        </w:rPr>
        <w:t>9,74</w:t>
      </w:r>
      <w:r w:rsidRPr="007033DE">
        <w:rPr>
          <w:sz w:val="26"/>
          <w:szCs w:val="26"/>
        </w:rPr>
        <w:t>% (</w:t>
      </w:r>
      <w:r w:rsidR="00A63FBC">
        <w:rPr>
          <w:sz w:val="26"/>
          <w:szCs w:val="26"/>
        </w:rPr>
        <w:t>900000</w:t>
      </w:r>
      <w:r w:rsidRPr="007033DE">
        <w:rPr>
          <w:sz w:val="26"/>
          <w:szCs w:val="26"/>
        </w:rPr>
        <w:t xml:space="preserve"> м</w:t>
      </w:r>
      <w:proofErr w:type="gramStart"/>
      <w:r w:rsidRPr="007033DE">
        <w:rPr>
          <w:sz w:val="26"/>
          <w:szCs w:val="26"/>
        </w:rPr>
        <w:t>2</w:t>
      </w:r>
      <w:proofErr w:type="gramEnd"/>
      <w:r w:rsidRPr="007033DE">
        <w:rPr>
          <w:sz w:val="26"/>
          <w:szCs w:val="26"/>
        </w:rPr>
        <w:t xml:space="preserve">) до </w:t>
      </w:r>
      <w:r w:rsidR="00A63FBC">
        <w:rPr>
          <w:sz w:val="26"/>
          <w:szCs w:val="26"/>
        </w:rPr>
        <w:t>14,62</w:t>
      </w:r>
      <w:r w:rsidRPr="007033DE">
        <w:rPr>
          <w:sz w:val="26"/>
          <w:szCs w:val="26"/>
        </w:rPr>
        <w:t>% (</w:t>
      </w:r>
      <w:r w:rsidR="00A63FBC">
        <w:rPr>
          <w:sz w:val="26"/>
          <w:szCs w:val="26"/>
        </w:rPr>
        <w:t>1350000</w:t>
      </w:r>
      <w:r w:rsidR="00583A87">
        <w:rPr>
          <w:sz w:val="26"/>
          <w:szCs w:val="26"/>
        </w:rPr>
        <w:t xml:space="preserve"> </w:t>
      </w:r>
      <w:r w:rsidRPr="007033DE">
        <w:rPr>
          <w:sz w:val="26"/>
          <w:szCs w:val="26"/>
        </w:rPr>
        <w:t>м2) в 2019 году;</w:t>
      </w:r>
    </w:p>
    <w:p w:rsidR="006E4234" w:rsidRPr="007033DE" w:rsidRDefault="006E4234" w:rsidP="006E4234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 xml:space="preserve">- подтверждение ПИР по объекту «Строительство Дальнегорского кладбища (с. </w:t>
      </w:r>
      <w:proofErr w:type="spellStart"/>
      <w:r w:rsidRPr="007033DE">
        <w:rPr>
          <w:sz w:val="26"/>
          <w:szCs w:val="26"/>
        </w:rPr>
        <w:t>Сержантово</w:t>
      </w:r>
      <w:proofErr w:type="spellEnd"/>
      <w:r w:rsidRPr="007033DE">
        <w:rPr>
          <w:sz w:val="26"/>
          <w:szCs w:val="26"/>
        </w:rPr>
        <w:t>»;</w:t>
      </w:r>
    </w:p>
    <w:p w:rsidR="006E4234" w:rsidRPr="007033DE" w:rsidRDefault="006E4234" w:rsidP="006E4234">
      <w:pPr>
        <w:jc w:val="both"/>
        <w:rPr>
          <w:b/>
          <w:sz w:val="26"/>
          <w:szCs w:val="26"/>
        </w:rPr>
      </w:pPr>
      <w:r w:rsidRPr="007033DE">
        <w:rPr>
          <w:b/>
          <w:sz w:val="26"/>
          <w:szCs w:val="26"/>
        </w:rPr>
        <w:t xml:space="preserve">       </w:t>
      </w:r>
      <w:r w:rsidR="00B85064">
        <w:rPr>
          <w:b/>
          <w:sz w:val="26"/>
          <w:szCs w:val="26"/>
        </w:rPr>
        <w:t>5</w:t>
      </w:r>
      <w:r w:rsidR="00A12C01">
        <w:rPr>
          <w:b/>
          <w:sz w:val="26"/>
          <w:szCs w:val="26"/>
        </w:rPr>
        <w:t>)</w:t>
      </w:r>
      <w:r w:rsidRPr="007033DE">
        <w:rPr>
          <w:b/>
          <w:sz w:val="26"/>
          <w:szCs w:val="26"/>
        </w:rPr>
        <w:t>.  Уборка дорог:</w:t>
      </w:r>
    </w:p>
    <w:p w:rsidR="006E4234" w:rsidRPr="007033DE" w:rsidRDefault="006E4234" w:rsidP="006E4234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>- обеспечить комфортную и безопасную свободу передвижения;.</w:t>
      </w:r>
    </w:p>
    <w:p w:rsidR="006E4234" w:rsidRPr="007033DE" w:rsidRDefault="006E4234" w:rsidP="006E4234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 xml:space="preserve">- увеличить долю очищаемых от мусора  дорог Дальнегорского городского округа в 2013 году – с </w:t>
      </w:r>
      <w:r w:rsidR="00191BA3">
        <w:rPr>
          <w:sz w:val="26"/>
          <w:szCs w:val="26"/>
        </w:rPr>
        <w:t xml:space="preserve">5,96 </w:t>
      </w:r>
      <w:r w:rsidRPr="007033DE">
        <w:rPr>
          <w:sz w:val="26"/>
          <w:szCs w:val="26"/>
        </w:rPr>
        <w:t>% (12</w:t>
      </w:r>
      <w:r w:rsidR="00191BA3">
        <w:rPr>
          <w:sz w:val="26"/>
          <w:szCs w:val="26"/>
        </w:rPr>
        <w:t>49560</w:t>
      </w:r>
      <w:r w:rsidRPr="007033DE">
        <w:rPr>
          <w:sz w:val="26"/>
          <w:szCs w:val="26"/>
        </w:rPr>
        <w:t xml:space="preserve"> м</w:t>
      </w:r>
      <w:proofErr w:type="gramStart"/>
      <w:r w:rsidRPr="007033DE">
        <w:rPr>
          <w:sz w:val="26"/>
          <w:szCs w:val="26"/>
        </w:rPr>
        <w:t>2</w:t>
      </w:r>
      <w:proofErr w:type="gramEnd"/>
      <w:r w:rsidRPr="007033DE">
        <w:rPr>
          <w:sz w:val="26"/>
          <w:szCs w:val="26"/>
        </w:rPr>
        <w:t xml:space="preserve">) до </w:t>
      </w:r>
      <w:r w:rsidR="00191BA3">
        <w:rPr>
          <w:sz w:val="26"/>
          <w:szCs w:val="26"/>
        </w:rPr>
        <w:t xml:space="preserve">7,28 </w:t>
      </w:r>
      <w:r w:rsidRPr="007033DE">
        <w:rPr>
          <w:sz w:val="26"/>
          <w:szCs w:val="26"/>
        </w:rPr>
        <w:t>% (1</w:t>
      </w:r>
      <w:r w:rsidR="00191BA3">
        <w:rPr>
          <w:sz w:val="26"/>
          <w:szCs w:val="26"/>
        </w:rPr>
        <w:t xml:space="preserve">527240 </w:t>
      </w:r>
      <w:r w:rsidRPr="007033DE">
        <w:rPr>
          <w:sz w:val="26"/>
          <w:szCs w:val="26"/>
        </w:rPr>
        <w:t>м2) в 2019 году;</w:t>
      </w:r>
    </w:p>
    <w:p w:rsidR="006E4234" w:rsidRPr="007033DE" w:rsidRDefault="006E4234" w:rsidP="006E4234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 xml:space="preserve">- увеличить долю очищаемых от свежевыпавшего снега дорог Дальнегорского городского округа в 2013 году – с </w:t>
      </w:r>
      <w:r w:rsidR="00640C1E">
        <w:rPr>
          <w:sz w:val="26"/>
          <w:szCs w:val="26"/>
        </w:rPr>
        <w:t>68,90</w:t>
      </w:r>
      <w:r w:rsidRPr="007033DE">
        <w:rPr>
          <w:sz w:val="26"/>
          <w:szCs w:val="26"/>
        </w:rPr>
        <w:t xml:space="preserve"> % (3</w:t>
      </w:r>
      <w:r w:rsidR="00640C1E">
        <w:rPr>
          <w:sz w:val="26"/>
          <w:szCs w:val="26"/>
        </w:rPr>
        <w:t>900000</w:t>
      </w:r>
      <w:r w:rsidRPr="007033DE">
        <w:rPr>
          <w:sz w:val="26"/>
          <w:szCs w:val="26"/>
        </w:rPr>
        <w:t xml:space="preserve"> м</w:t>
      </w:r>
      <w:proofErr w:type="gramStart"/>
      <w:r w:rsidRPr="007033DE">
        <w:rPr>
          <w:sz w:val="26"/>
          <w:szCs w:val="26"/>
        </w:rPr>
        <w:t>2</w:t>
      </w:r>
      <w:proofErr w:type="gramEnd"/>
      <w:r w:rsidRPr="007033DE">
        <w:rPr>
          <w:sz w:val="26"/>
          <w:szCs w:val="26"/>
        </w:rPr>
        <w:t xml:space="preserve">) до </w:t>
      </w:r>
      <w:r w:rsidR="00640C1E">
        <w:rPr>
          <w:sz w:val="26"/>
          <w:szCs w:val="26"/>
        </w:rPr>
        <w:t>75,97</w:t>
      </w:r>
      <w:r w:rsidRPr="007033DE">
        <w:rPr>
          <w:sz w:val="26"/>
          <w:szCs w:val="26"/>
        </w:rPr>
        <w:t>% (4</w:t>
      </w:r>
      <w:r w:rsidR="00640C1E">
        <w:rPr>
          <w:sz w:val="26"/>
          <w:szCs w:val="26"/>
        </w:rPr>
        <w:t xml:space="preserve">300000 </w:t>
      </w:r>
      <w:r w:rsidRPr="007033DE">
        <w:rPr>
          <w:sz w:val="26"/>
          <w:szCs w:val="26"/>
        </w:rPr>
        <w:t>м2) в 2019 году.</w:t>
      </w:r>
    </w:p>
    <w:p w:rsidR="00480262" w:rsidRPr="007033DE" w:rsidRDefault="00480262" w:rsidP="004802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033DE">
        <w:rPr>
          <w:sz w:val="26"/>
          <w:szCs w:val="26"/>
        </w:rPr>
        <w:t xml:space="preserve">   </w:t>
      </w:r>
      <w:r w:rsidR="00A12C01">
        <w:rPr>
          <w:sz w:val="26"/>
          <w:szCs w:val="26"/>
        </w:rPr>
        <w:t xml:space="preserve">   </w:t>
      </w:r>
      <w:r w:rsidRPr="007033DE">
        <w:rPr>
          <w:sz w:val="26"/>
          <w:szCs w:val="26"/>
        </w:rPr>
        <w:t xml:space="preserve"> Целевые индикаторы, показатели муниципальной программы соответствуют ее цели и задачам.</w:t>
      </w:r>
    </w:p>
    <w:p w:rsidR="00480262" w:rsidRPr="007033DE" w:rsidRDefault="00A12C01" w:rsidP="00480262">
      <w:pPr>
        <w:pStyle w:val="HTM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t xml:space="preserve">    </w:t>
      </w:r>
      <w:hyperlink w:anchor="Par832" w:history="1">
        <w:r w:rsidR="00480262" w:rsidRPr="007033DE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480262" w:rsidRPr="007033DE">
        <w:rPr>
          <w:rFonts w:ascii="Times New Roman" w:hAnsi="Times New Roman" w:cs="Times New Roman"/>
          <w:sz w:val="26"/>
          <w:szCs w:val="26"/>
        </w:rPr>
        <w:t xml:space="preserve"> о целевых индикаторах, показателях муниципальной программы представлены в приложении № 1 к муниципальной программе</w:t>
      </w:r>
      <w:proofErr w:type="gramStart"/>
      <w:r w:rsidR="00C539D5" w:rsidRPr="007033DE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480262" w:rsidRPr="007033DE" w:rsidRDefault="00480262" w:rsidP="00480262">
      <w:pPr>
        <w:pStyle w:val="HTM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C3D71" w:rsidRPr="007033DE" w:rsidRDefault="007C3D71" w:rsidP="007033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1.3. Раздел 4 «Обобщенная характеристика реализуемых в составе муниципальной программы</w:t>
      </w:r>
      <w:r w:rsidR="000F6F26">
        <w:rPr>
          <w:sz w:val="26"/>
          <w:szCs w:val="26"/>
        </w:rPr>
        <w:t>,</w:t>
      </w:r>
      <w:r w:rsidR="002C44D3">
        <w:rPr>
          <w:sz w:val="26"/>
          <w:szCs w:val="26"/>
        </w:rPr>
        <w:t xml:space="preserve"> </w:t>
      </w:r>
      <w:r w:rsidRPr="007033DE">
        <w:rPr>
          <w:sz w:val="26"/>
          <w:szCs w:val="26"/>
        </w:rPr>
        <w:t>подпрограмм отдельных мероприятий»  изложить в следующей редакции:</w:t>
      </w:r>
    </w:p>
    <w:p w:rsidR="00C539D5" w:rsidRPr="00A12C01" w:rsidRDefault="00C43590" w:rsidP="00C43590">
      <w:pPr>
        <w:tabs>
          <w:tab w:val="left" w:pos="0"/>
        </w:tabs>
        <w:jc w:val="both"/>
        <w:rPr>
          <w:b/>
          <w:sz w:val="26"/>
          <w:szCs w:val="26"/>
        </w:rPr>
      </w:pPr>
      <w:r w:rsidRPr="007033DE">
        <w:rPr>
          <w:sz w:val="26"/>
          <w:szCs w:val="26"/>
        </w:rPr>
        <w:t xml:space="preserve">            </w:t>
      </w:r>
      <w:r w:rsidR="00515735" w:rsidRPr="007033DE">
        <w:rPr>
          <w:sz w:val="26"/>
          <w:szCs w:val="26"/>
        </w:rPr>
        <w:t>«</w:t>
      </w:r>
      <w:r w:rsidR="00C539D5" w:rsidRPr="00A12C01">
        <w:rPr>
          <w:b/>
          <w:sz w:val="26"/>
          <w:szCs w:val="26"/>
        </w:rPr>
        <w:t>4. Обобщенная характеристика реализуемых в составе муниципальной программы и подпрограмм отдельных мероприятий.</w:t>
      </w:r>
    </w:p>
    <w:p w:rsidR="00C43590" w:rsidRPr="007033DE" w:rsidRDefault="00C539D5" w:rsidP="00C43590">
      <w:pPr>
        <w:tabs>
          <w:tab w:val="left" w:pos="0"/>
        </w:tabs>
        <w:jc w:val="both"/>
        <w:rPr>
          <w:sz w:val="26"/>
          <w:szCs w:val="26"/>
        </w:rPr>
      </w:pPr>
      <w:r w:rsidRPr="007033DE">
        <w:rPr>
          <w:sz w:val="26"/>
          <w:szCs w:val="26"/>
        </w:rPr>
        <w:tab/>
        <w:t xml:space="preserve"> </w:t>
      </w:r>
      <w:r w:rsidR="00C43590" w:rsidRPr="007033DE">
        <w:rPr>
          <w:sz w:val="26"/>
          <w:szCs w:val="26"/>
        </w:rPr>
        <w:t>Каждое мероприятие  решает конкретные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C43590" w:rsidRPr="007033DE" w:rsidRDefault="00C43590" w:rsidP="00C43590">
      <w:pPr>
        <w:tabs>
          <w:tab w:val="left" w:pos="0"/>
        </w:tabs>
        <w:jc w:val="both"/>
        <w:rPr>
          <w:sz w:val="26"/>
          <w:szCs w:val="26"/>
        </w:rPr>
      </w:pPr>
      <w:r w:rsidRPr="007033DE">
        <w:rPr>
          <w:sz w:val="26"/>
          <w:szCs w:val="26"/>
        </w:rPr>
        <w:tab/>
        <w:t xml:space="preserve">В рамках муниципальной программы описаны и  реализуются </w:t>
      </w:r>
      <w:r w:rsidR="006C5F0F" w:rsidRPr="007033DE">
        <w:rPr>
          <w:sz w:val="26"/>
          <w:szCs w:val="26"/>
        </w:rPr>
        <w:t>шесть</w:t>
      </w:r>
      <w:r w:rsidRPr="007033DE">
        <w:rPr>
          <w:sz w:val="26"/>
          <w:szCs w:val="26"/>
        </w:rPr>
        <w:t xml:space="preserve">  мероприятий:</w:t>
      </w:r>
    </w:p>
    <w:p w:rsidR="005A7FD1" w:rsidRPr="007033DE" w:rsidRDefault="005A7FD1" w:rsidP="005A7FD1">
      <w:pPr>
        <w:pStyle w:val="a5"/>
        <w:numPr>
          <w:ilvl w:val="1"/>
          <w:numId w:val="8"/>
        </w:numPr>
        <w:rPr>
          <w:b/>
          <w:sz w:val="26"/>
          <w:szCs w:val="26"/>
        </w:rPr>
      </w:pPr>
      <w:r w:rsidRPr="007033DE">
        <w:rPr>
          <w:b/>
          <w:sz w:val="26"/>
          <w:szCs w:val="26"/>
        </w:rPr>
        <w:t>Повышение безопасности дорожного движения</w:t>
      </w:r>
    </w:p>
    <w:p w:rsidR="005A7FD1" w:rsidRPr="007033DE" w:rsidRDefault="005A7FD1" w:rsidP="005A7FD1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 xml:space="preserve">          Отдельное мероприятие – повышение безопасности дорожного движения, ответственный исполнитель отдел жизнеобеспечения администрации Дальнегорского городского округа, имеет цель обеспечения безопасности дорожного движения на территории Дальнегорского городского округа и включает следующие направления:</w:t>
      </w:r>
    </w:p>
    <w:p w:rsidR="005A7FD1" w:rsidRPr="007033DE" w:rsidRDefault="005A7FD1" w:rsidP="005A7FD1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033DE">
        <w:rPr>
          <w:sz w:val="26"/>
          <w:szCs w:val="26"/>
        </w:rPr>
        <w:t>4.1.1.-установка и содержание дорожных знаков дорожных знаков (помывка, окраска) на территории Дальнегорского городского округа;</w:t>
      </w:r>
    </w:p>
    <w:p w:rsidR="005A7FD1" w:rsidRPr="007033DE" w:rsidRDefault="005A7FD1" w:rsidP="005A7FD1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033DE">
        <w:rPr>
          <w:sz w:val="26"/>
          <w:szCs w:val="26"/>
        </w:rPr>
        <w:t xml:space="preserve">4.1.2.- нанесение дорожной разметки дорожной краской на территории Дальнегорского городского округа;      </w:t>
      </w:r>
    </w:p>
    <w:p w:rsidR="005A7FD1" w:rsidRPr="007033DE" w:rsidRDefault="005A7FD1" w:rsidP="005A7FD1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033DE">
        <w:rPr>
          <w:sz w:val="26"/>
          <w:szCs w:val="26"/>
        </w:rPr>
        <w:t xml:space="preserve">4.1.3.- установка искусственных дорожных неровностей из асфальтобетона (в том числе ограждения на пешеходных переходах) на территории Дальнегорского </w:t>
      </w:r>
      <w:r w:rsidRPr="007033DE">
        <w:rPr>
          <w:sz w:val="26"/>
          <w:szCs w:val="26"/>
        </w:rPr>
        <w:lastRenderedPageBreak/>
        <w:t>городского округа.</w:t>
      </w:r>
    </w:p>
    <w:p w:rsidR="005A7FD1" w:rsidRPr="007033DE" w:rsidRDefault="005A7FD1" w:rsidP="005A7F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7033DE">
        <w:rPr>
          <w:b/>
          <w:sz w:val="26"/>
          <w:szCs w:val="26"/>
        </w:rPr>
        <w:t>4.2.</w:t>
      </w:r>
      <w:r w:rsidRPr="007033DE">
        <w:rPr>
          <w:sz w:val="26"/>
          <w:szCs w:val="26"/>
        </w:rPr>
        <w:t xml:space="preserve">  С</w:t>
      </w:r>
      <w:r w:rsidRPr="007033DE">
        <w:rPr>
          <w:b/>
          <w:sz w:val="26"/>
          <w:szCs w:val="26"/>
        </w:rPr>
        <w:t>охранение и развитие зеленых насаждений</w:t>
      </w:r>
    </w:p>
    <w:p w:rsidR="005A7FD1" w:rsidRPr="007033DE" w:rsidRDefault="005A7FD1" w:rsidP="005A7FD1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 xml:space="preserve">          Отдельное мероприятие – сохранение и развитие зеленых насаждений, ответственный исполнитель отдел жизнеобеспечения администрации Дальнегорского городского округа, включает следующие направления:</w:t>
      </w:r>
    </w:p>
    <w:p w:rsidR="005A7FD1" w:rsidRPr="007033DE" w:rsidRDefault="005A7FD1" w:rsidP="005A7FD1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033DE">
        <w:rPr>
          <w:sz w:val="26"/>
          <w:szCs w:val="26"/>
        </w:rPr>
        <w:t>4.2.1.-</w:t>
      </w:r>
      <w:r w:rsidRPr="007033DE">
        <w:rPr>
          <w:i/>
          <w:sz w:val="26"/>
          <w:szCs w:val="26"/>
        </w:rPr>
        <w:t xml:space="preserve"> </w:t>
      </w:r>
      <w:proofErr w:type="spellStart"/>
      <w:r w:rsidRPr="007033DE">
        <w:rPr>
          <w:sz w:val="26"/>
          <w:szCs w:val="26"/>
        </w:rPr>
        <w:t>окос</w:t>
      </w:r>
      <w:proofErr w:type="spellEnd"/>
      <w:r w:rsidRPr="007033DE">
        <w:rPr>
          <w:sz w:val="26"/>
          <w:szCs w:val="26"/>
        </w:rPr>
        <w:t xml:space="preserve"> травы с целью обеспечения чистоты территорий, покрытых травяным покровом;</w:t>
      </w:r>
    </w:p>
    <w:p w:rsidR="005A7FD1" w:rsidRPr="007033DE" w:rsidRDefault="005A7FD1" w:rsidP="005A7FD1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033DE">
        <w:rPr>
          <w:sz w:val="26"/>
          <w:szCs w:val="26"/>
        </w:rPr>
        <w:t xml:space="preserve">4.2.2.- освобождение территории Дальнегорского городского округа от аварийных деревьев, улучшение </w:t>
      </w:r>
      <w:proofErr w:type="gramStart"/>
      <w:r w:rsidRPr="007033DE">
        <w:rPr>
          <w:sz w:val="26"/>
          <w:szCs w:val="26"/>
        </w:rPr>
        <w:t>эстетического вида</w:t>
      </w:r>
      <w:proofErr w:type="gramEnd"/>
      <w:r w:rsidRPr="007033DE">
        <w:rPr>
          <w:sz w:val="26"/>
          <w:szCs w:val="26"/>
        </w:rPr>
        <w:t xml:space="preserve"> зелёных насаждений посредством их обрезки; </w:t>
      </w:r>
    </w:p>
    <w:p w:rsidR="005A7FD1" w:rsidRPr="007033DE" w:rsidRDefault="005A7FD1" w:rsidP="005A7FD1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>4.2.3.- обработка деревьев биопрепаратами от гусениц непарного шелкопряда на территории Дальнегорского городского округа;</w:t>
      </w:r>
    </w:p>
    <w:p w:rsidR="005A7FD1" w:rsidRPr="007033DE" w:rsidRDefault="005A7FD1" w:rsidP="005A7FD1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>4.2.4.- приобретение и высадка цветочной рассады, уход за растениями.</w:t>
      </w:r>
    </w:p>
    <w:p w:rsidR="004A3A2F" w:rsidRPr="004A3A2F" w:rsidRDefault="004A3A2F" w:rsidP="004A3A2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5A7FD1" w:rsidRPr="007033DE">
        <w:rPr>
          <w:b/>
          <w:sz w:val="26"/>
          <w:szCs w:val="26"/>
        </w:rPr>
        <w:t>4.3.</w:t>
      </w:r>
      <w:r>
        <w:rPr>
          <w:b/>
          <w:sz w:val="26"/>
          <w:szCs w:val="26"/>
        </w:rPr>
        <w:t xml:space="preserve"> С</w:t>
      </w:r>
      <w:r w:rsidRPr="004A3A2F">
        <w:rPr>
          <w:b/>
          <w:sz w:val="26"/>
          <w:szCs w:val="26"/>
        </w:rPr>
        <w:t>одержание объектов благоустройства (за исключением осуществления дорожной деятельности)»:</w:t>
      </w:r>
    </w:p>
    <w:p w:rsidR="005A7FD1" w:rsidRPr="007033DE" w:rsidRDefault="005A7FD1" w:rsidP="005A7FD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033DE">
        <w:rPr>
          <w:sz w:val="26"/>
          <w:szCs w:val="26"/>
        </w:rPr>
        <w:t>Отдельное мероприятие – восстановление системы ливневой канализации, обеспечивает повышение надежности работы системы ливневой канализации на  территории  Дальнегорского городского округа, ответственный исполнитель отдел жизнеобеспечения администрации Дальнегорского городского округа, включает следующие направления:</w:t>
      </w:r>
    </w:p>
    <w:p w:rsidR="005A7FD1" w:rsidRPr="007033DE" w:rsidRDefault="005A7FD1" w:rsidP="005A7FD1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033DE">
        <w:rPr>
          <w:sz w:val="26"/>
          <w:szCs w:val="26"/>
        </w:rPr>
        <w:t>4.3.1.-ремонт ливнестоков Дальнегорского городского округа (разработка проектной документации на капитальный ремонт системы ливневой канализации Дальнегорского городского округа, капитальный ремонт системы ливневой канализации Дальнегорского городского округа и ремонт системы ливневой канализации на территории Дальнегорского городского округа;</w:t>
      </w:r>
    </w:p>
    <w:p w:rsidR="004A3A2F" w:rsidRDefault="005A7FD1" w:rsidP="005A7FD1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>4.3.2.-обслуживание ливнестоков на территории Дальнегорского городского округа</w:t>
      </w:r>
      <w:r w:rsidR="004A3A2F">
        <w:rPr>
          <w:sz w:val="26"/>
          <w:szCs w:val="26"/>
        </w:rPr>
        <w:t>;</w:t>
      </w:r>
    </w:p>
    <w:p w:rsidR="005A7FD1" w:rsidRDefault="004A3A2F" w:rsidP="00C4359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4.3.3.-</w:t>
      </w:r>
      <w:r w:rsidR="005A7FD1" w:rsidRPr="007033DE">
        <w:rPr>
          <w:sz w:val="26"/>
          <w:szCs w:val="26"/>
        </w:rPr>
        <w:t xml:space="preserve"> ремонт пешеходного моста в парке </w:t>
      </w:r>
      <w:r w:rsidR="00247AD9">
        <w:rPr>
          <w:sz w:val="26"/>
          <w:szCs w:val="26"/>
        </w:rPr>
        <w:t>имени А.С.</w:t>
      </w:r>
      <w:r w:rsidR="005A7FD1" w:rsidRPr="007033DE">
        <w:rPr>
          <w:sz w:val="26"/>
          <w:szCs w:val="26"/>
        </w:rPr>
        <w:t>Пушкина  обеспечивает безопасность пользования мостовыми сооружениями.</w:t>
      </w:r>
    </w:p>
    <w:p w:rsidR="00B85064" w:rsidRDefault="003B5A45" w:rsidP="00B850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A3A2F">
        <w:rPr>
          <w:sz w:val="26"/>
          <w:szCs w:val="26"/>
        </w:rPr>
        <w:t>4.3.4.-</w:t>
      </w:r>
      <w:r w:rsidRPr="003B5A45">
        <w:rPr>
          <w:sz w:val="26"/>
          <w:szCs w:val="26"/>
        </w:rPr>
        <w:t xml:space="preserve"> мероприятие обеспечивает наличие технического задания, дающее возможность строительства пешеходного моста</w:t>
      </w:r>
      <w:r w:rsidR="00B85064">
        <w:rPr>
          <w:sz w:val="26"/>
          <w:szCs w:val="26"/>
        </w:rPr>
        <w:t>;</w:t>
      </w:r>
    </w:p>
    <w:p w:rsidR="00B85064" w:rsidRPr="007033DE" w:rsidRDefault="00B85064" w:rsidP="00B850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033DE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7033DE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7033DE">
        <w:rPr>
          <w:sz w:val="26"/>
          <w:szCs w:val="26"/>
        </w:rPr>
        <w:t xml:space="preserve">. - подтверждение ПИР по объекту «Строительство Дальнегорского кладбища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Сержантово</w:t>
      </w:r>
      <w:proofErr w:type="spellEnd"/>
      <w:r>
        <w:rPr>
          <w:sz w:val="26"/>
          <w:szCs w:val="26"/>
        </w:rPr>
        <w:t>».</w:t>
      </w:r>
    </w:p>
    <w:p w:rsidR="00B85064" w:rsidRDefault="00B85064" w:rsidP="00B850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7FD1" w:rsidRPr="007033DE" w:rsidRDefault="005A7FD1" w:rsidP="00B8506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033DE">
        <w:rPr>
          <w:sz w:val="26"/>
          <w:szCs w:val="26"/>
        </w:rPr>
        <w:t xml:space="preserve">         </w:t>
      </w:r>
      <w:r w:rsidRPr="007033DE">
        <w:rPr>
          <w:b/>
          <w:sz w:val="26"/>
          <w:szCs w:val="26"/>
        </w:rPr>
        <w:t>4.</w:t>
      </w:r>
      <w:r w:rsidR="004A3A2F">
        <w:rPr>
          <w:b/>
          <w:sz w:val="26"/>
          <w:szCs w:val="26"/>
        </w:rPr>
        <w:t>4</w:t>
      </w:r>
      <w:r w:rsidRPr="007033DE">
        <w:rPr>
          <w:b/>
          <w:sz w:val="26"/>
          <w:szCs w:val="26"/>
        </w:rPr>
        <w:t>.  Благоустройство территории:</w:t>
      </w:r>
    </w:p>
    <w:p w:rsidR="005A7FD1" w:rsidRPr="007033DE" w:rsidRDefault="005A7FD1" w:rsidP="005A7FD1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 xml:space="preserve">        Отдельное мероприятие-благоустройство, предусмотрено в связи с необходимостью создания условий комфортного проживания на территории Дальнегорского городского округа, ответственный исполнитель отдел жизнеобеспечения администрации Дальнегорского городского округа, включает следующие направления:</w:t>
      </w:r>
    </w:p>
    <w:p w:rsidR="005A7FD1" w:rsidRPr="007033DE" w:rsidRDefault="005A7FD1" w:rsidP="00515735">
      <w:pPr>
        <w:ind w:firstLine="708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4.</w:t>
      </w:r>
      <w:r w:rsidR="004A3A2F">
        <w:rPr>
          <w:sz w:val="26"/>
          <w:szCs w:val="26"/>
        </w:rPr>
        <w:t>4</w:t>
      </w:r>
      <w:r w:rsidRPr="007033DE">
        <w:rPr>
          <w:sz w:val="26"/>
          <w:szCs w:val="26"/>
        </w:rPr>
        <w:t>.1.-   содержание мест захоронения Дальнегорского городского округа;</w:t>
      </w:r>
    </w:p>
    <w:p w:rsidR="005A7FD1" w:rsidRPr="007033DE" w:rsidRDefault="005A7FD1" w:rsidP="00515735">
      <w:pPr>
        <w:ind w:firstLine="708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4.</w:t>
      </w:r>
      <w:r w:rsidR="004A3A2F">
        <w:rPr>
          <w:sz w:val="26"/>
          <w:szCs w:val="26"/>
        </w:rPr>
        <w:t>4</w:t>
      </w:r>
      <w:r w:rsidRPr="007033DE">
        <w:rPr>
          <w:sz w:val="26"/>
          <w:szCs w:val="26"/>
        </w:rPr>
        <w:t>.2.- организация и обслуживание уличного освещения Дальнегорского городского округа;</w:t>
      </w:r>
    </w:p>
    <w:p w:rsidR="005A7FD1" w:rsidRPr="007033DE" w:rsidRDefault="005A7FD1" w:rsidP="00515735">
      <w:pPr>
        <w:ind w:firstLine="708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4.</w:t>
      </w:r>
      <w:r w:rsidR="004A3A2F">
        <w:rPr>
          <w:sz w:val="26"/>
          <w:szCs w:val="26"/>
        </w:rPr>
        <w:t>4</w:t>
      </w:r>
      <w:r w:rsidRPr="007033DE">
        <w:rPr>
          <w:sz w:val="26"/>
          <w:szCs w:val="26"/>
        </w:rPr>
        <w:t>.3.-  очистка от мусора  территорий Дальнегорского городского округа;</w:t>
      </w:r>
    </w:p>
    <w:p w:rsidR="005A7FD1" w:rsidRPr="007033DE" w:rsidRDefault="005A7FD1" w:rsidP="00515735">
      <w:pPr>
        <w:ind w:firstLine="708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4.</w:t>
      </w:r>
      <w:r w:rsidR="004A3A2F">
        <w:rPr>
          <w:sz w:val="26"/>
          <w:szCs w:val="26"/>
        </w:rPr>
        <w:t>4</w:t>
      </w:r>
      <w:r w:rsidRPr="007033DE">
        <w:rPr>
          <w:sz w:val="26"/>
          <w:szCs w:val="26"/>
        </w:rPr>
        <w:t>.4.- очистка от свежевыпавшего снега  территорий Дальнегорского городского округа;</w:t>
      </w:r>
    </w:p>
    <w:p w:rsidR="00E33715" w:rsidRDefault="00247AD9" w:rsidP="005157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о</w:t>
      </w:r>
      <w:r w:rsidR="00E33715" w:rsidRPr="00247AD9">
        <w:rPr>
          <w:sz w:val="26"/>
          <w:szCs w:val="26"/>
        </w:rPr>
        <w:t>бобщенной характеристике реализуемых в составе муниципальной программы подпрограмм и отдельных мероприятий</w:t>
      </w:r>
      <w:r w:rsidR="00E33715" w:rsidRPr="007033DE">
        <w:rPr>
          <w:b/>
          <w:sz w:val="26"/>
          <w:szCs w:val="26"/>
        </w:rPr>
        <w:t xml:space="preserve"> </w:t>
      </w:r>
      <w:r w:rsidR="00E33715" w:rsidRPr="007033DE">
        <w:rPr>
          <w:sz w:val="26"/>
          <w:szCs w:val="26"/>
        </w:rPr>
        <w:t>изложены в приложении №</w:t>
      </w:r>
      <w:r w:rsidR="00A12C01">
        <w:rPr>
          <w:sz w:val="26"/>
          <w:szCs w:val="26"/>
        </w:rPr>
        <w:t xml:space="preserve"> </w:t>
      </w:r>
      <w:r w:rsidR="00E33715" w:rsidRPr="007033DE">
        <w:rPr>
          <w:sz w:val="26"/>
          <w:szCs w:val="26"/>
        </w:rPr>
        <w:t>2 к муниципальной программе (прилагается).</w:t>
      </w:r>
    </w:p>
    <w:p w:rsidR="004A3A2F" w:rsidRDefault="004A3A2F" w:rsidP="00515735">
      <w:pPr>
        <w:ind w:firstLine="708"/>
        <w:jc w:val="both"/>
        <w:rPr>
          <w:sz w:val="26"/>
          <w:szCs w:val="26"/>
        </w:rPr>
      </w:pPr>
    </w:p>
    <w:p w:rsidR="004A3A2F" w:rsidRDefault="004A3A2F" w:rsidP="00515735">
      <w:pPr>
        <w:ind w:firstLine="708"/>
        <w:jc w:val="both"/>
        <w:rPr>
          <w:sz w:val="26"/>
          <w:szCs w:val="26"/>
        </w:rPr>
      </w:pPr>
    </w:p>
    <w:p w:rsidR="004A3A2F" w:rsidRPr="007033DE" w:rsidRDefault="004A3A2F" w:rsidP="00515735">
      <w:pPr>
        <w:ind w:firstLine="708"/>
        <w:jc w:val="both"/>
        <w:rPr>
          <w:sz w:val="26"/>
          <w:szCs w:val="26"/>
        </w:rPr>
      </w:pPr>
    </w:p>
    <w:p w:rsidR="005A7FD1" w:rsidRPr="007033DE" w:rsidRDefault="005A7FD1" w:rsidP="005A7FD1">
      <w:pPr>
        <w:jc w:val="both"/>
        <w:rPr>
          <w:b/>
          <w:sz w:val="26"/>
          <w:szCs w:val="26"/>
        </w:rPr>
      </w:pPr>
      <w:r w:rsidRPr="007033DE">
        <w:rPr>
          <w:b/>
          <w:sz w:val="26"/>
          <w:szCs w:val="26"/>
        </w:rPr>
        <w:t xml:space="preserve">        </w:t>
      </w:r>
      <w:r w:rsidR="003E3630" w:rsidRPr="007033DE">
        <w:rPr>
          <w:b/>
          <w:sz w:val="26"/>
          <w:szCs w:val="26"/>
        </w:rPr>
        <w:t>4</w:t>
      </w:r>
      <w:r w:rsidRPr="007033DE">
        <w:rPr>
          <w:b/>
          <w:sz w:val="26"/>
          <w:szCs w:val="26"/>
        </w:rPr>
        <w:t>.</w:t>
      </w:r>
      <w:r w:rsidR="004A3A2F">
        <w:rPr>
          <w:b/>
          <w:sz w:val="26"/>
          <w:szCs w:val="26"/>
        </w:rPr>
        <w:t>5</w:t>
      </w:r>
      <w:r w:rsidRPr="007033DE">
        <w:rPr>
          <w:b/>
          <w:sz w:val="26"/>
          <w:szCs w:val="26"/>
        </w:rPr>
        <w:t>.  Уборка дорог:</w:t>
      </w:r>
    </w:p>
    <w:p w:rsidR="005A7FD1" w:rsidRPr="007033DE" w:rsidRDefault="005A7FD1" w:rsidP="005A7FD1">
      <w:pPr>
        <w:jc w:val="both"/>
        <w:rPr>
          <w:sz w:val="26"/>
          <w:szCs w:val="26"/>
        </w:rPr>
      </w:pPr>
      <w:r w:rsidRPr="007033DE">
        <w:rPr>
          <w:sz w:val="26"/>
          <w:szCs w:val="26"/>
        </w:rPr>
        <w:t xml:space="preserve">        Отдельное мероприятие-уборка дорог, предусмотрено в связи с необходимостью создания условий комфортного проживания на территории Дальнегорского городского округа, ответственный исполнитель отдел жизнеобеспечения администрации Дальнегорского городского округа, включает следующие направления:</w:t>
      </w:r>
    </w:p>
    <w:p w:rsidR="005A7FD1" w:rsidRPr="007033DE" w:rsidRDefault="003E3630" w:rsidP="00515735">
      <w:pPr>
        <w:ind w:firstLine="708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4</w:t>
      </w:r>
      <w:r w:rsidR="005A7FD1" w:rsidRPr="007033DE">
        <w:rPr>
          <w:sz w:val="26"/>
          <w:szCs w:val="26"/>
        </w:rPr>
        <w:t>.</w:t>
      </w:r>
      <w:r w:rsidR="00464FAC">
        <w:rPr>
          <w:sz w:val="26"/>
          <w:szCs w:val="26"/>
        </w:rPr>
        <w:t>5</w:t>
      </w:r>
      <w:r w:rsidR="005A7FD1" w:rsidRPr="007033DE">
        <w:rPr>
          <w:sz w:val="26"/>
          <w:szCs w:val="26"/>
        </w:rPr>
        <w:t>.1.-  очистка от мусора  дорог Дальнегорского городского округа;</w:t>
      </w:r>
    </w:p>
    <w:p w:rsidR="005C01C6" w:rsidRPr="007033DE" w:rsidRDefault="003E3630" w:rsidP="0051573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4</w:t>
      </w:r>
      <w:r w:rsidR="00F57B24" w:rsidRPr="007033DE">
        <w:rPr>
          <w:sz w:val="26"/>
          <w:szCs w:val="26"/>
        </w:rPr>
        <w:t>.</w:t>
      </w:r>
      <w:r w:rsidR="00464FAC">
        <w:rPr>
          <w:sz w:val="26"/>
          <w:szCs w:val="26"/>
        </w:rPr>
        <w:t>5</w:t>
      </w:r>
      <w:r w:rsidR="005A7FD1" w:rsidRPr="007033DE">
        <w:rPr>
          <w:sz w:val="26"/>
          <w:szCs w:val="26"/>
        </w:rPr>
        <w:t>.2.- очистка от свежевыпавшего снега  дорог Дальнегорского городского округа</w:t>
      </w:r>
      <w:proofErr w:type="gramStart"/>
      <w:r w:rsidR="00C539D5" w:rsidRPr="007033DE">
        <w:rPr>
          <w:sz w:val="26"/>
          <w:szCs w:val="26"/>
        </w:rPr>
        <w:t>.»</w:t>
      </w:r>
      <w:r w:rsidRPr="007033DE">
        <w:rPr>
          <w:sz w:val="26"/>
          <w:szCs w:val="26"/>
        </w:rPr>
        <w:t>.</w:t>
      </w:r>
      <w:proofErr w:type="gramEnd"/>
    </w:p>
    <w:p w:rsidR="003E3630" w:rsidRPr="007033DE" w:rsidRDefault="003E3630" w:rsidP="005C01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5C01C6" w:rsidRPr="007033DE" w:rsidRDefault="00384220" w:rsidP="007033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033DE">
        <w:rPr>
          <w:sz w:val="26"/>
          <w:szCs w:val="26"/>
        </w:rPr>
        <w:t>1.4. Раздел 8 «</w:t>
      </w:r>
      <w:r w:rsidR="00E81B6F" w:rsidRPr="007033DE">
        <w:rPr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  с расшифровкой по главным распорядителям средств бюджета Дальнегорского городского округа, подпрограммам, отдельным мероприятиям, а также по годам реализации муниципальной программы»</w:t>
      </w:r>
      <w:r w:rsidR="00E81B6F" w:rsidRPr="007033DE">
        <w:rPr>
          <w:b/>
          <w:sz w:val="26"/>
          <w:szCs w:val="26"/>
        </w:rPr>
        <w:t xml:space="preserve"> </w:t>
      </w:r>
      <w:r w:rsidRPr="007033DE">
        <w:rPr>
          <w:sz w:val="26"/>
          <w:szCs w:val="26"/>
        </w:rPr>
        <w:t xml:space="preserve">  изложить в следующей редакции</w:t>
      </w:r>
      <w:r w:rsidR="005C01C6" w:rsidRPr="007033DE">
        <w:rPr>
          <w:sz w:val="26"/>
          <w:szCs w:val="26"/>
        </w:rPr>
        <w:t>:</w:t>
      </w:r>
    </w:p>
    <w:p w:rsidR="00744424" w:rsidRPr="007033DE" w:rsidRDefault="00515735" w:rsidP="0051573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033DE">
        <w:rPr>
          <w:rFonts w:ascii="Times New Roman" w:hAnsi="Times New Roman" w:cs="Times New Roman"/>
          <w:sz w:val="26"/>
          <w:szCs w:val="26"/>
        </w:rPr>
        <w:tab/>
        <w:t>«</w:t>
      </w:r>
      <w:r w:rsidR="00C539D5" w:rsidRPr="007033DE">
        <w:rPr>
          <w:rFonts w:ascii="Times New Roman" w:hAnsi="Times New Roman" w:cs="Times New Roman"/>
          <w:sz w:val="26"/>
          <w:szCs w:val="26"/>
        </w:rPr>
        <w:t>8</w:t>
      </w:r>
      <w:r w:rsidR="00744424" w:rsidRPr="007033DE">
        <w:rPr>
          <w:rFonts w:ascii="Times New Roman" w:hAnsi="Times New Roman" w:cs="Times New Roman"/>
          <w:sz w:val="26"/>
          <w:szCs w:val="26"/>
        </w:rPr>
        <w:t>. Р</w:t>
      </w:r>
      <w:r w:rsidR="00C539D5" w:rsidRPr="007033DE">
        <w:rPr>
          <w:rFonts w:ascii="Times New Roman" w:hAnsi="Times New Roman" w:cs="Times New Roman"/>
          <w:sz w:val="26"/>
          <w:szCs w:val="26"/>
        </w:rPr>
        <w:t>есурсное обеспечение реализации муниципальной программы за счет средств бюджета Дальнегорского городского округа   с расшифровкой по главным распорядителям средств бюджета Дальнегорского городского округа, подпрограммам, отдельным мероприятиям, а также по годам реализации муниципальной программы</w:t>
      </w:r>
      <w:r w:rsidR="00744424" w:rsidRPr="007033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01C6" w:rsidRPr="007033DE" w:rsidRDefault="00744424" w:rsidP="0051573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033DE">
        <w:rPr>
          <w:rFonts w:ascii="Times New Roman" w:hAnsi="Times New Roman" w:cs="Times New Roman"/>
          <w:sz w:val="26"/>
          <w:szCs w:val="26"/>
        </w:rPr>
        <w:tab/>
      </w:r>
      <w:r w:rsidR="005C01C6" w:rsidRPr="007033DE">
        <w:rPr>
          <w:rFonts w:ascii="Times New Roman" w:hAnsi="Times New Roman" w:cs="Times New Roman"/>
          <w:sz w:val="26"/>
          <w:szCs w:val="26"/>
        </w:rPr>
        <w:t>Общий объем финансирования муниципальной программы  за счет средств бюджета Дальнегорского городского округа составит 96428,14</w:t>
      </w:r>
      <w:r w:rsidR="00F01D25">
        <w:rPr>
          <w:rFonts w:ascii="Times New Roman" w:hAnsi="Times New Roman" w:cs="Times New Roman"/>
          <w:sz w:val="26"/>
          <w:szCs w:val="26"/>
        </w:rPr>
        <w:t>4</w:t>
      </w:r>
      <w:r w:rsidR="005C01C6" w:rsidRPr="007033DE">
        <w:rPr>
          <w:rFonts w:ascii="Times New Roman" w:hAnsi="Times New Roman" w:cs="Times New Roman"/>
          <w:sz w:val="26"/>
          <w:szCs w:val="26"/>
        </w:rPr>
        <w:t xml:space="preserve">  тыс</w:t>
      </w:r>
      <w:proofErr w:type="gramStart"/>
      <w:r w:rsidR="005C01C6" w:rsidRPr="007033D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C01C6" w:rsidRPr="007033DE">
        <w:rPr>
          <w:rFonts w:ascii="Times New Roman" w:hAnsi="Times New Roman" w:cs="Times New Roman"/>
          <w:sz w:val="26"/>
          <w:szCs w:val="26"/>
        </w:rPr>
        <w:t>уб., в том числе:</w:t>
      </w:r>
    </w:p>
    <w:p w:rsidR="005C01C6" w:rsidRPr="007033DE" w:rsidRDefault="005C01C6" w:rsidP="005C01C6">
      <w:pPr>
        <w:tabs>
          <w:tab w:val="left" w:pos="0"/>
        </w:tabs>
        <w:rPr>
          <w:sz w:val="26"/>
          <w:szCs w:val="26"/>
        </w:rPr>
      </w:pPr>
      <w:r w:rsidRPr="007033DE">
        <w:rPr>
          <w:sz w:val="26"/>
          <w:szCs w:val="26"/>
        </w:rPr>
        <w:t>2015 год – 15246,44</w:t>
      </w:r>
      <w:r w:rsidR="00F01D25">
        <w:rPr>
          <w:sz w:val="26"/>
          <w:szCs w:val="26"/>
        </w:rPr>
        <w:t>4</w:t>
      </w:r>
      <w:r w:rsidRPr="007033DE">
        <w:rPr>
          <w:sz w:val="26"/>
          <w:szCs w:val="26"/>
        </w:rPr>
        <w:t xml:space="preserve"> тыс.</w:t>
      </w:r>
      <w:r w:rsidR="00543822" w:rsidRPr="007033DE">
        <w:rPr>
          <w:sz w:val="26"/>
          <w:szCs w:val="26"/>
        </w:rPr>
        <w:t xml:space="preserve"> </w:t>
      </w:r>
      <w:r w:rsidRPr="007033DE">
        <w:rPr>
          <w:sz w:val="26"/>
          <w:szCs w:val="26"/>
        </w:rPr>
        <w:t>руб</w:t>
      </w:r>
      <w:r w:rsidR="00543822" w:rsidRPr="007033DE">
        <w:rPr>
          <w:sz w:val="26"/>
          <w:szCs w:val="26"/>
        </w:rPr>
        <w:t>.</w:t>
      </w:r>
    </w:p>
    <w:p w:rsidR="005C01C6" w:rsidRPr="007033DE" w:rsidRDefault="005C01C6" w:rsidP="005C01C6">
      <w:pPr>
        <w:tabs>
          <w:tab w:val="left" w:pos="0"/>
        </w:tabs>
        <w:rPr>
          <w:sz w:val="26"/>
          <w:szCs w:val="26"/>
        </w:rPr>
      </w:pPr>
      <w:r w:rsidRPr="007033DE">
        <w:rPr>
          <w:sz w:val="26"/>
          <w:szCs w:val="26"/>
        </w:rPr>
        <w:t>2016 год – 20930,00 тыс.</w:t>
      </w:r>
      <w:r w:rsidR="00543822" w:rsidRPr="007033DE">
        <w:rPr>
          <w:sz w:val="26"/>
          <w:szCs w:val="26"/>
        </w:rPr>
        <w:t xml:space="preserve"> </w:t>
      </w:r>
      <w:r w:rsidRPr="007033DE">
        <w:rPr>
          <w:sz w:val="26"/>
          <w:szCs w:val="26"/>
        </w:rPr>
        <w:t>руб</w:t>
      </w:r>
      <w:r w:rsidR="00543822" w:rsidRPr="007033DE">
        <w:rPr>
          <w:sz w:val="26"/>
          <w:szCs w:val="26"/>
        </w:rPr>
        <w:t>.</w:t>
      </w:r>
    </w:p>
    <w:p w:rsidR="005C01C6" w:rsidRPr="007033DE" w:rsidRDefault="005C01C6" w:rsidP="005C01C6">
      <w:pPr>
        <w:tabs>
          <w:tab w:val="left" w:pos="0"/>
        </w:tabs>
        <w:rPr>
          <w:sz w:val="26"/>
          <w:szCs w:val="26"/>
        </w:rPr>
      </w:pPr>
      <w:r w:rsidRPr="007033DE">
        <w:rPr>
          <w:sz w:val="26"/>
          <w:szCs w:val="26"/>
        </w:rPr>
        <w:t>2017 год – 15523,00 тыс.</w:t>
      </w:r>
      <w:r w:rsidR="00543822" w:rsidRPr="007033DE">
        <w:rPr>
          <w:sz w:val="26"/>
          <w:szCs w:val="26"/>
        </w:rPr>
        <w:t xml:space="preserve"> </w:t>
      </w:r>
      <w:r w:rsidRPr="007033DE">
        <w:rPr>
          <w:sz w:val="26"/>
          <w:szCs w:val="26"/>
        </w:rPr>
        <w:t>руб</w:t>
      </w:r>
      <w:r w:rsidR="00543822" w:rsidRPr="007033DE">
        <w:rPr>
          <w:sz w:val="26"/>
          <w:szCs w:val="26"/>
        </w:rPr>
        <w:t>.</w:t>
      </w:r>
    </w:p>
    <w:p w:rsidR="005C01C6" w:rsidRPr="007033DE" w:rsidRDefault="005C01C6" w:rsidP="005C01C6">
      <w:pPr>
        <w:tabs>
          <w:tab w:val="left" w:pos="0"/>
        </w:tabs>
        <w:rPr>
          <w:sz w:val="26"/>
          <w:szCs w:val="26"/>
        </w:rPr>
      </w:pPr>
      <w:r w:rsidRPr="007033DE">
        <w:rPr>
          <w:sz w:val="26"/>
          <w:szCs w:val="26"/>
        </w:rPr>
        <w:t>2018 год – 15523,00 тыс.</w:t>
      </w:r>
      <w:r w:rsidR="00543822" w:rsidRPr="007033DE">
        <w:rPr>
          <w:sz w:val="26"/>
          <w:szCs w:val="26"/>
        </w:rPr>
        <w:t xml:space="preserve"> </w:t>
      </w:r>
      <w:r w:rsidRPr="007033DE">
        <w:rPr>
          <w:sz w:val="26"/>
          <w:szCs w:val="26"/>
        </w:rPr>
        <w:t>руб</w:t>
      </w:r>
      <w:r w:rsidR="00543822" w:rsidRPr="007033DE">
        <w:rPr>
          <w:sz w:val="26"/>
          <w:szCs w:val="26"/>
        </w:rPr>
        <w:t>.</w:t>
      </w:r>
    </w:p>
    <w:p w:rsidR="005C01C6" w:rsidRPr="007033DE" w:rsidRDefault="005C01C6" w:rsidP="005C01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033DE">
        <w:rPr>
          <w:sz w:val="26"/>
          <w:szCs w:val="26"/>
        </w:rPr>
        <w:t>2019 год – 29205,70 тыс.</w:t>
      </w:r>
      <w:r w:rsidR="00543822" w:rsidRPr="007033DE">
        <w:rPr>
          <w:sz w:val="26"/>
          <w:szCs w:val="26"/>
        </w:rPr>
        <w:t xml:space="preserve"> </w:t>
      </w:r>
      <w:r w:rsidRPr="007033DE">
        <w:rPr>
          <w:sz w:val="26"/>
          <w:szCs w:val="26"/>
        </w:rPr>
        <w:t>руб</w:t>
      </w:r>
      <w:r w:rsidR="00543822" w:rsidRPr="007033DE">
        <w:rPr>
          <w:sz w:val="26"/>
          <w:szCs w:val="26"/>
        </w:rPr>
        <w:t>.</w:t>
      </w:r>
    </w:p>
    <w:p w:rsidR="005C01C6" w:rsidRPr="007033DE" w:rsidRDefault="005C01C6" w:rsidP="005C01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033DE">
        <w:rPr>
          <w:sz w:val="26"/>
          <w:szCs w:val="26"/>
        </w:rPr>
        <w:t xml:space="preserve">         Выделение средств федерального, краевого бюджетов, внебюджетных источников на реализацию программы не предусмотрено. </w:t>
      </w:r>
    </w:p>
    <w:p w:rsidR="005C01C6" w:rsidRPr="007033DE" w:rsidRDefault="005C01C6" w:rsidP="005C01C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033DE">
        <w:rPr>
          <w:rFonts w:ascii="Times New Roman" w:hAnsi="Times New Roman" w:cs="Times New Roman"/>
          <w:sz w:val="26"/>
          <w:szCs w:val="26"/>
        </w:rPr>
        <w:t xml:space="preserve">    Выделение дополнительных объемов ресурсов на реализацию муниципальной программы не предусмотрено.</w:t>
      </w:r>
      <w:r w:rsidRPr="007033DE">
        <w:rPr>
          <w:rFonts w:ascii="Times New Roman" w:hAnsi="Times New Roman" w:cs="Times New Roman"/>
          <w:sz w:val="26"/>
          <w:szCs w:val="26"/>
        </w:rPr>
        <w:tab/>
      </w:r>
    </w:p>
    <w:p w:rsidR="005C01C6" w:rsidRPr="007033DE" w:rsidRDefault="005C01C6" w:rsidP="005C01C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033DE">
        <w:rPr>
          <w:rFonts w:ascii="Times New Roman" w:hAnsi="Times New Roman" w:cs="Times New Roman"/>
          <w:sz w:val="26"/>
          <w:szCs w:val="26"/>
        </w:rPr>
        <w:t xml:space="preserve">          Ресурсное обеспечение реализации муниципальной программы за счет средств бюджета Дальнегорского городского округа представлено в приложении</w:t>
      </w:r>
      <w:r w:rsidR="00247AD9">
        <w:rPr>
          <w:rFonts w:ascii="Times New Roman" w:hAnsi="Times New Roman" w:cs="Times New Roman"/>
          <w:sz w:val="26"/>
          <w:szCs w:val="26"/>
        </w:rPr>
        <w:t xml:space="preserve"> </w:t>
      </w:r>
      <w:r w:rsidRPr="007033DE">
        <w:rPr>
          <w:rFonts w:ascii="Times New Roman" w:hAnsi="Times New Roman" w:cs="Times New Roman"/>
          <w:sz w:val="26"/>
          <w:szCs w:val="26"/>
        </w:rPr>
        <w:t xml:space="preserve"> </w:t>
      </w:r>
      <w:r w:rsidR="00247AD9">
        <w:rPr>
          <w:rFonts w:ascii="Times New Roman" w:hAnsi="Times New Roman" w:cs="Times New Roman"/>
          <w:sz w:val="26"/>
          <w:szCs w:val="26"/>
        </w:rPr>
        <w:t xml:space="preserve">№ </w:t>
      </w:r>
      <w:r w:rsidRPr="007033DE">
        <w:rPr>
          <w:rFonts w:ascii="Times New Roman" w:hAnsi="Times New Roman" w:cs="Times New Roman"/>
          <w:sz w:val="26"/>
          <w:szCs w:val="26"/>
        </w:rPr>
        <w:t xml:space="preserve">6 </w:t>
      </w:r>
      <w:r w:rsidR="006D3BD4" w:rsidRPr="007033DE">
        <w:rPr>
          <w:rFonts w:ascii="Times New Roman" w:hAnsi="Times New Roman" w:cs="Times New Roman"/>
          <w:sz w:val="26"/>
          <w:szCs w:val="26"/>
        </w:rPr>
        <w:t>и приложении №</w:t>
      </w:r>
      <w:r w:rsidR="00A12C01">
        <w:rPr>
          <w:rFonts w:ascii="Times New Roman" w:hAnsi="Times New Roman" w:cs="Times New Roman"/>
          <w:sz w:val="26"/>
          <w:szCs w:val="26"/>
        </w:rPr>
        <w:t xml:space="preserve"> </w:t>
      </w:r>
      <w:r w:rsidR="006D3BD4" w:rsidRPr="007033DE">
        <w:rPr>
          <w:rFonts w:ascii="Times New Roman" w:hAnsi="Times New Roman" w:cs="Times New Roman"/>
          <w:sz w:val="26"/>
          <w:szCs w:val="26"/>
        </w:rPr>
        <w:t xml:space="preserve">7 </w:t>
      </w:r>
      <w:r w:rsidRPr="007033DE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proofErr w:type="gramStart"/>
      <w:r w:rsidR="00744424" w:rsidRPr="007033DE">
        <w:rPr>
          <w:rFonts w:ascii="Times New Roman" w:hAnsi="Times New Roman" w:cs="Times New Roman"/>
          <w:sz w:val="26"/>
          <w:szCs w:val="26"/>
        </w:rPr>
        <w:t>.»</w:t>
      </w:r>
      <w:r w:rsidRPr="007033D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D3BD4" w:rsidRPr="007033DE" w:rsidRDefault="006D3BD4" w:rsidP="005C01C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15735" w:rsidRPr="007033DE" w:rsidRDefault="00515735" w:rsidP="00BB414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7033DE">
        <w:rPr>
          <w:sz w:val="26"/>
          <w:szCs w:val="26"/>
        </w:rPr>
        <w:tab/>
      </w:r>
      <w:r w:rsidR="006D3BD4" w:rsidRPr="007033DE">
        <w:rPr>
          <w:sz w:val="26"/>
          <w:szCs w:val="26"/>
        </w:rPr>
        <w:t>1.5. Раздел 9 «</w:t>
      </w:r>
      <w:r w:rsidR="006D3BD4" w:rsidRPr="00247AD9">
        <w:rPr>
          <w:sz w:val="26"/>
          <w:szCs w:val="26"/>
        </w:rPr>
        <w:t>Срок и этапы реализации муниципальной программы»</w:t>
      </w:r>
      <w:r w:rsidR="006D3BD4" w:rsidRPr="007033DE">
        <w:rPr>
          <w:b/>
          <w:sz w:val="26"/>
          <w:szCs w:val="26"/>
        </w:rPr>
        <w:t xml:space="preserve"> </w:t>
      </w:r>
      <w:r w:rsidRPr="007033DE">
        <w:rPr>
          <w:sz w:val="26"/>
          <w:szCs w:val="26"/>
        </w:rPr>
        <w:t>изложить в следующей редакции</w:t>
      </w:r>
      <w:r w:rsidR="006D3BD4" w:rsidRPr="007033DE">
        <w:rPr>
          <w:sz w:val="26"/>
          <w:szCs w:val="26"/>
        </w:rPr>
        <w:t xml:space="preserve">: </w:t>
      </w:r>
    </w:p>
    <w:p w:rsidR="0076437C" w:rsidRDefault="00515735" w:rsidP="00BB414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7033DE">
        <w:rPr>
          <w:sz w:val="26"/>
          <w:szCs w:val="26"/>
        </w:rPr>
        <w:tab/>
      </w:r>
    </w:p>
    <w:p w:rsidR="00744424" w:rsidRPr="007033DE" w:rsidRDefault="0076437C" w:rsidP="00BB414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15735" w:rsidRPr="007033DE">
        <w:rPr>
          <w:sz w:val="26"/>
          <w:szCs w:val="26"/>
        </w:rPr>
        <w:t>«</w:t>
      </w:r>
      <w:r w:rsidR="00744424" w:rsidRPr="00247AD9">
        <w:rPr>
          <w:b/>
          <w:sz w:val="26"/>
          <w:szCs w:val="26"/>
        </w:rPr>
        <w:t>9. Срок и этапы реализации муниципальной программы</w:t>
      </w:r>
      <w:r w:rsidR="00744424" w:rsidRPr="007033DE">
        <w:rPr>
          <w:sz w:val="26"/>
          <w:szCs w:val="26"/>
        </w:rPr>
        <w:t>.</w:t>
      </w:r>
    </w:p>
    <w:p w:rsidR="00F01D25" w:rsidRDefault="00744424" w:rsidP="00BB414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7033DE">
        <w:rPr>
          <w:sz w:val="26"/>
          <w:szCs w:val="26"/>
        </w:rPr>
        <w:tab/>
      </w:r>
      <w:r w:rsidRPr="007033DE">
        <w:rPr>
          <w:b/>
          <w:sz w:val="26"/>
          <w:szCs w:val="26"/>
        </w:rPr>
        <w:t xml:space="preserve"> </w:t>
      </w:r>
      <w:r w:rsidR="006D3BD4" w:rsidRPr="007033DE">
        <w:rPr>
          <w:sz w:val="26"/>
          <w:szCs w:val="26"/>
        </w:rPr>
        <w:t>Муниципальная программа реализуется в один этап в 2015-2019 годы.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</w:t>
      </w:r>
      <w:r w:rsidR="00A12C01">
        <w:rPr>
          <w:sz w:val="26"/>
          <w:szCs w:val="26"/>
        </w:rPr>
        <w:t>орректировке. Приложение № 10 «</w:t>
      </w:r>
      <w:r w:rsidR="006D3BD4" w:rsidRPr="007033DE">
        <w:rPr>
          <w:sz w:val="26"/>
          <w:szCs w:val="26"/>
        </w:rPr>
        <w:t xml:space="preserve">План реализации муниципальной программы на очередной финансовый год и плановый период» </w:t>
      </w:r>
      <w:r w:rsidR="00F01D25">
        <w:rPr>
          <w:sz w:val="26"/>
          <w:szCs w:val="26"/>
        </w:rPr>
        <w:t xml:space="preserve">изложить в следующей редакции </w:t>
      </w:r>
      <w:r w:rsidR="006D3BD4" w:rsidRPr="007033DE">
        <w:rPr>
          <w:sz w:val="26"/>
          <w:szCs w:val="26"/>
        </w:rPr>
        <w:t>(прилагается)</w:t>
      </w:r>
      <w:proofErr w:type="gramStart"/>
      <w:r w:rsidRPr="007033DE">
        <w:rPr>
          <w:sz w:val="26"/>
          <w:szCs w:val="26"/>
        </w:rPr>
        <w:t>.»</w:t>
      </w:r>
      <w:proofErr w:type="gramEnd"/>
    </w:p>
    <w:p w:rsidR="00F01D25" w:rsidRDefault="00F01D25" w:rsidP="00BB414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6E4234" w:rsidRDefault="006E4234" w:rsidP="00BB414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7033DE">
        <w:rPr>
          <w:sz w:val="26"/>
          <w:szCs w:val="26"/>
        </w:rPr>
        <w:tab/>
      </w:r>
      <w:r w:rsidR="00F01D25" w:rsidRPr="007033DE">
        <w:rPr>
          <w:sz w:val="26"/>
          <w:szCs w:val="26"/>
        </w:rPr>
        <w:t>1.</w:t>
      </w:r>
      <w:r w:rsidR="00F01D25">
        <w:rPr>
          <w:sz w:val="26"/>
          <w:szCs w:val="26"/>
        </w:rPr>
        <w:t>6</w:t>
      </w:r>
      <w:r w:rsidR="00F01D25" w:rsidRPr="007033DE">
        <w:rPr>
          <w:sz w:val="26"/>
          <w:szCs w:val="26"/>
        </w:rPr>
        <w:t xml:space="preserve">. </w:t>
      </w:r>
      <w:r w:rsidR="00F01D25">
        <w:rPr>
          <w:sz w:val="26"/>
          <w:szCs w:val="26"/>
        </w:rPr>
        <w:t>Приложения №1, № 2, №6, №7, №10 к программе, изложить в новой редакции (прилагаются).</w:t>
      </w:r>
    </w:p>
    <w:p w:rsidR="00903E0C" w:rsidRDefault="00903E0C" w:rsidP="00BB414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1.7.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Дальнегорского городского округа;</w:t>
      </w:r>
    </w:p>
    <w:p w:rsidR="00903E0C" w:rsidRDefault="00903E0C" w:rsidP="00BB414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1.8. Контроль исполнения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903E0C" w:rsidRPr="007033DE" w:rsidRDefault="00903E0C" w:rsidP="00BB414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DD54EC" w:rsidRPr="007033DE" w:rsidRDefault="00DD54EC" w:rsidP="00230236">
      <w:pPr>
        <w:spacing w:after="225" w:line="360" w:lineRule="auto"/>
        <w:ind w:right="28"/>
        <w:contextualSpacing/>
        <w:rPr>
          <w:bCs/>
          <w:sz w:val="26"/>
          <w:szCs w:val="26"/>
        </w:rPr>
      </w:pPr>
    </w:p>
    <w:p w:rsidR="00515735" w:rsidRPr="007033DE" w:rsidRDefault="00515735" w:rsidP="00230236">
      <w:pPr>
        <w:spacing w:after="225" w:line="360" w:lineRule="auto"/>
        <w:ind w:right="28"/>
        <w:contextualSpacing/>
        <w:rPr>
          <w:bCs/>
          <w:sz w:val="26"/>
          <w:szCs w:val="26"/>
        </w:rPr>
      </w:pPr>
    </w:p>
    <w:p w:rsidR="00594D56" w:rsidRPr="007033DE" w:rsidRDefault="00594D56" w:rsidP="00515735">
      <w:pPr>
        <w:rPr>
          <w:sz w:val="26"/>
          <w:szCs w:val="26"/>
        </w:rPr>
      </w:pPr>
      <w:r w:rsidRPr="007033DE">
        <w:rPr>
          <w:sz w:val="26"/>
          <w:szCs w:val="26"/>
        </w:rPr>
        <w:t xml:space="preserve">Глава Дальнегорского </w:t>
      </w:r>
    </w:p>
    <w:p w:rsidR="00691357" w:rsidRPr="007033DE" w:rsidRDefault="00594D56" w:rsidP="00515735">
      <w:pPr>
        <w:rPr>
          <w:sz w:val="26"/>
          <w:szCs w:val="26"/>
        </w:rPr>
      </w:pPr>
      <w:r w:rsidRPr="007033DE">
        <w:rPr>
          <w:sz w:val="26"/>
          <w:szCs w:val="26"/>
        </w:rPr>
        <w:t>городского округа</w:t>
      </w:r>
      <w:r w:rsidRPr="007033DE">
        <w:rPr>
          <w:sz w:val="26"/>
          <w:szCs w:val="26"/>
        </w:rPr>
        <w:tab/>
        <w:t xml:space="preserve">                                           </w:t>
      </w:r>
      <w:r w:rsidRPr="007033DE">
        <w:rPr>
          <w:sz w:val="26"/>
          <w:szCs w:val="26"/>
        </w:rPr>
        <w:tab/>
        <w:t xml:space="preserve">                                               И.В. </w:t>
      </w:r>
      <w:proofErr w:type="spellStart"/>
      <w:r w:rsidRPr="007033DE">
        <w:rPr>
          <w:sz w:val="26"/>
          <w:szCs w:val="26"/>
        </w:rPr>
        <w:t>Сахута</w:t>
      </w:r>
      <w:proofErr w:type="spellEnd"/>
      <w:r w:rsidRPr="007033DE">
        <w:rPr>
          <w:sz w:val="26"/>
          <w:szCs w:val="26"/>
        </w:rPr>
        <w:t xml:space="preserve"> </w:t>
      </w:r>
    </w:p>
    <w:sectPr w:rsidR="00691357" w:rsidRPr="007033DE" w:rsidSect="00C372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686"/>
    <w:multiLevelType w:val="hybridMultilevel"/>
    <w:tmpl w:val="47BC7B1C"/>
    <w:lvl w:ilvl="0" w:tplc="FC76D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3685C"/>
    <w:multiLevelType w:val="multilevel"/>
    <w:tmpl w:val="C5665D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6"/>
      </w:rPr>
    </w:lvl>
  </w:abstractNum>
  <w:abstractNum w:abstractNumId="2">
    <w:nsid w:val="222C1D05"/>
    <w:multiLevelType w:val="hybridMultilevel"/>
    <w:tmpl w:val="0ED0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31566"/>
    <w:multiLevelType w:val="hybridMultilevel"/>
    <w:tmpl w:val="0ED0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1E2A"/>
    <w:multiLevelType w:val="multilevel"/>
    <w:tmpl w:val="F2B83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456A333A"/>
    <w:multiLevelType w:val="hybridMultilevel"/>
    <w:tmpl w:val="20EC75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73444"/>
    <w:multiLevelType w:val="hybridMultilevel"/>
    <w:tmpl w:val="2FFC503C"/>
    <w:lvl w:ilvl="0" w:tplc="F96E96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27D84"/>
    <w:multiLevelType w:val="hybridMultilevel"/>
    <w:tmpl w:val="0ED0BED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4D56"/>
    <w:rsid w:val="00012201"/>
    <w:rsid w:val="000172E4"/>
    <w:rsid w:val="00043C62"/>
    <w:rsid w:val="00046A09"/>
    <w:rsid w:val="00052B38"/>
    <w:rsid w:val="00071247"/>
    <w:rsid w:val="00072E3D"/>
    <w:rsid w:val="00075E86"/>
    <w:rsid w:val="000A494F"/>
    <w:rsid w:val="000B7C61"/>
    <w:rsid w:val="000D487D"/>
    <w:rsid w:val="000E13DE"/>
    <w:rsid w:val="000F6F26"/>
    <w:rsid w:val="0012734C"/>
    <w:rsid w:val="00135D6E"/>
    <w:rsid w:val="00163A0B"/>
    <w:rsid w:val="00191BA3"/>
    <w:rsid w:val="001A0B9C"/>
    <w:rsid w:val="001C3BAC"/>
    <w:rsid w:val="001D3745"/>
    <w:rsid w:val="001F68F7"/>
    <w:rsid w:val="002168F9"/>
    <w:rsid w:val="00230236"/>
    <w:rsid w:val="002323EE"/>
    <w:rsid w:val="00234272"/>
    <w:rsid w:val="002452EE"/>
    <w:rsid w:val="00247AD9"/>
    <w:rsid w:val="00271655"/>
    <w:rsid w:val="00277174"/>
    <w:rsid w:val="002C44D3"/>
    <w:rsid w:val="00327A45"/>
    <w:rsid w:val="003541CB"/>
    <w:rsid w:val="003718C2"/>
    <w:rsid w:val="00380A4E"/>
    <w:rsid w:val="0038206C"/>
    <w:rsid w:val="00384220"/>
    <w:rsid w:val="003857A9"/>
    <w:rsid w:val="003974E4"/>
    <w:rsid w:val="003B5A45"/>
    <w:rsid w:val="003D4B0D"/>
    <w:rsid w:val="003E3630"/>
    <w:rsid w:val="003F05E0"/>
    <w:rsid w:val="003F5A4D"/>
    <w:rsid w:val="004029D6"/>
    <w:rsid w:val="004049EC"/>
    <w:rsid w:val="004072C9"/>
    <w:rsid w:val="004110FE"/>
    <w:rsid w:val="00415B0E"/>
    <w:rsid w:val="0046271F"/>
    <w:rsid w:val="00464FAC"/>
    <w:rsid w:val="0046652E"/>
    <w:rsid w:val="00480262"/>
    <w:rsid w:val="004951BF"/>
    <w:rsid w:val="004A3A2F"/>
    <w:rsid w:val="004E34AE"/>
    <w:rsid w:val="004F1019"/>
    <w:rsid w:val="004F2C5D"/>
    <w:rsid w:val="00515735"/>
    <w:rsid w:val="00526BF0"/>
    <w:rsid w:val="00543822"/>
    <w:rsid w:val="005563F3"/>
    <w:rsid w:val="00572871"/>
    <w:rsid w:val="00583A87"/>
    <w:rsid w:val="00594D56"/>
    <w:rsid w:val="005A7FD1"/>
    <w:rsid w:val="005C01C6"/>
    <w:rsid w:val="00624C98"/>
    <w:rsid w:val="00640C1E"/>
    <w:rsid w:val="00677977"/>
    <w:rsid w:val="00691357"/>
    <w:rsid w:val="00697BA7"/>
    <w:rsid w:val="006A382E"/>
    <w:rsid w:val="006A7EAA"/>
    <w:rsid w:val="006B1C41"/>
    <w:rsid w:val="006C1F82"/>
    <w:rsid w:val="006C5F0F"/>
    <w:rsid w:val="006D3BD4"/>
    <w:rsid w:val="006E4234"/>
    <w:rsid w:val="006F0AF6"/>
    <w:rsid w:val="006F1A00"/>
    <w:rsid w:val="006F6966"/>
    <w:rsid w:val="007033DE"/>
    <w:rsid w:val="007216AA"/>
    <w:rsid w:val="00744424"/>
    <w:rsid w:val="0076437C"/>
    <w:rsid w:val="00783891"/>
    <w:rsid w:val="00793708"/>
    <w:rsid w:val="007B2EB5"/>
    <w:rsid w:val="007C3D71"/>
    <w:rsid w:val="007E2551"/>
    <w:rsid w:val="00814C5C"/>
    <w:rsid w:val="008206AC"/>
    <w:rsid w:val="00823DF8"/>
    <w:rsid w:val="0082403A"/>
    <w:rsid w:val="00833B75"/>
    <w:rsid w:val="00846C3C"/>
    <w:rsid w:val="00850216"/>
    <w:rsid w:val="008617D0"/>
    <w:rsid w:val="00887FEB"/>
    <w:rsid w:val="00894E34"/>
    <w:rsid w:val="008A09B7"/>
    <w:rsid w:val="008F680C"/>
    <w:rsid w:val="00901330"/>
    <w:rsid w:val="00903E0C"/>
    <w:rsid w:val="009061C9"/>
    <w:rsid w:val="009065CA"/>
    <w:rsid w:val="00910CBF"/>
    <w:rsid w:val="00916FCA"/>
    <w:rsid w:val="00937852"/>
    <w:rsid w:val="00984296"/>
    <w:rsid w:val="00993E07"/>
    <w:rsid w:val="009B5641"/>
    <w:rsid w:val="009D69B6"/>
    <w:rsid w:val="009E204C"/>
    <w:rsid w:val="009E500B"/>
    <w:rsid w:val="00A12C01"/>
    <w:rsid w:val="00A44435"/>
    <w:rsid w:val="00A54569"/>
    <w:rsid w:val="00A60950"/>
    <w:rsid w:val="00A63FBC"/>
    <w:rsid w:val="00A82749"/>
    <w:rsid w:val="00A83CD3"/>
    <w:rsid w:val="00A863B1"/>
    <w:rsid w:val="00AA1A72"/>
    <w:rsid w:val="00AA4C4C"/>
    <w:rsid w:val="00AD30CB"/>
    <w:rsid w:val="00AD6463"/>
    <w:rsid w:val="00AF7F7C"/>
    <w:rsid w:val="00B0792A"/>
    <w:rsid w:val="00B40F21"/>
    <w:rsid w:val="00B43F03"/>
    <w:rsid w:val="00B61FAA"/>
    <w:rsid w:val="00B64038"/>
    <w:rsid w:val="00B76F15"/>
    <w:rsid w:val="00B80D22"/>
    <w:rsid w:val="00B85064"/>
    <w:rsid w:val="00BA446E"/>
    <w:rsid w:val="00BB414C"/>
    <w:rsid w:val="00BC1A60"/>
    <w:rsid w:val="00C1735A"/>
    <w:rsid w:val="00C23C69"/>
    <w:rsid w:val="00C3722E"/>
    <w:rsid w:val="00C43590"/>
    <w:rsid w:val="00C43837"/>
    <w:rsid w:val="00C538F7"/>
    <w:rsid w:val="00C539D5"/>
    <w:rsid w:val="00C56F38"/>
    <w:rsid w:val="00C87AA0"/>
    <w:rsid w:val="00CB30BE"/>
    <w:rsid w:val="00CC5F94"/>
    <w:rsid w:val="00CE39C6"/>
    <w:rsid w:val="00D0438C"/>
    <w:rsid w:val="00D42DBA"/>
    <w:rsid w:val="00D4413F"/>
    <w:rsid w:val="00D54903"/>
    <w:rsid w:val="00D63616"/>
    <w:rsid w:val="00D70B02"/>
    <w:rsid w:val="00D82FD6"/>
    <w:rsid w:val="00D8382A"/>
    <w:rsid w:val="00D846CE"/>
    <w:rsid w:val="00D86AD6"/>
    <w:rsid w:val="00DB749C"/>
    <w:rsid w:val="00DD0470"/>
    <w:rsid w:val="00DD54EC"/>
    <w:rsid w:val="00DD684F"/>
    <w:rsid w:val="00E13631"/>
    <w:rsid w:val="00E33715"/>
    <w:rsid w:val="00E42B5B"/>
    <w:rsid w:val="00E5742C"/>
    <w:rsid w:val="00E711A5"/>
    <w:rsid w:val="00E77B5F"/>
    <w:rsid w:val="00E81B6F"/>
    <w:rsid w:val="00E94CCA"/>
    <w:rsid w:val="00EB042A"/>
    <w:rsid w:val="00ED413E"/>
    <w:rsid w:val="00ED57E5"/>
    <w:rsid w:val="00EE2118"/>
    <w:rsid w:val="00F01D25"/>
    <w:rsid w:val="00F1492F"/>
    <w:rsid w:val="00F33487"/>
    <w:rsid w:val="00F57B24"/>
    <w:rsid w:val="00F70CEE"/>
    <w:rsid w:val="00FA0204"/>
    <w:rsid w:val="00FB4565"/>
    <w:rsid w:val="00FE3C29"/>
    <w:rsid w:val="00FF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4EC"/>
    <w:pPr>
      <w:ind w:left="720"/>
      <w:contextualSpacing/>
    </w:pPr>
  </w:style>
  <w:style w:type="table" w:styleId="a6">
    <w:name w:val="Table Grid"/>
    <w:basedOn w:val="a1"/>
    <w:uiPriority w:val="59"/>
    <w:rsid w:val="00DD54EC"/>
    <w:pPr>
      <w:spacing w:after="0" w:line="240" w:lineRule="auto"/>
      <w:jc w:val="center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D5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54EC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0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06AC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820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nhideWhenUsed/>
    <w:rsid w:val="00DD04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8474B-43FE-4EED-BFFE-2E959C5D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14</Pages>
  <Words>4366</Words>
  <Characters>24888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124</cp:revision>
  <cp:lastPrinted>2016-02-18T23:46:00Z</cp:lastPrinted>
  <dcterms:created xsi:type="dcterms:W3CDTF">2015-07-17T07:20:00Z</dcterms:created>
  <dcterms:modified xsi:type="dcterms:W3CDTF">2016-02-19T04:15:00Z</dcterms:modified>
</cp:coreProperties>
</file>