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CC" w:rsidRDefault="00AF5D27" w:rsidP="00385502">
      <w:pPr>
        <w:tabs>
          <w:tab w:val="left" w:pos="5387"/>
          <w:tab w:val="left" w:pos="6750"/>
        </w:tabs>
        <w:spacing w:after="0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E52DCC" w:rsidRP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 xml:space="preserve">ПРОГНОЗНЫЙ ПЛАН </w:t>
      </w:r>
      <w:r w:rsidR="00F83E08">
        <w:rPr>
          <w:rFonts w:ascii="Times New Roman" w:hAnsi="Times New Roman" w:cs="Times New Roman"/>
          <w:b/>
          <w:sz w:val="26"/>
          <w:szCs w:val="26"/>
        </w:rPr>
        <w:t xml:space="preserve">(ПРОГРАММА) </w:t>
      </w:r>
      <w:r w:rsidRPr="00E52DCC">
        <w:rPr>
          <w:rFonts w:ascii="Times New Roman" w:hAnsi="Times New Roman" w:cs="Times New Roman"/>
          <w:b/>
          <w:sz w:val="26"/>
          <w:szCs w:val="26"/>
        </w:rPr>
        <w:t>ПРИВАТИЗАЦИИ</w:t>
      </w:r>
    </w:p>
    <w:p w:rsid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>МУНИЦИПАЛЬНОГО ИМУЩЕСТВА ДАЛЬНЕГОРСКО</w:t>
      </w:r>
      <w:r w:rsidR="00F83E08">
        <w:rPr>
          <w:rFonts w:ascii="Times New Roman" w:hAnsi="Times New Roman" w:cs="Times New Roman"/>
          <w:b/>
          <w:sz w:val="26"/>
          <w:szCs w:val="26"/>
        </w:rPr>
        <w:t>ГО</w:t>
      </w:r>
    </w:p>
    <w:p w:rsid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>ГОРОДСКО</w:t>
      </w:r>
      <w:r w:rsidR="00F83E08">
        <w:rPr>
          <w:rFonts w:ascii="Times New Roman" w:hAnsi="Times New Roman" w:cs="Times New Roman"/>
          <w:b/>
          <w:sz w:val="26"/>
          <w:szCs w:val="26"/>
        </w:rPr>
        <w:t>ГО</w:t>
      </w:r>
      <w:r w:rsidRPr="00E52DCC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F83E0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E52DC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E71767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2DC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E52DCC" w:rsidRDefault="00E52DCC" w:rsidP="0038550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2DCC" w:rsidRDefault="00E52DCC" w:rsidP="00385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E52DCC" w:rsidRDefault="00E52DCC" w:rsidP="003855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Прогнозный план </w:t>
      </w:r>
      <w:r w:rsidR="00873EE4">
        <w:rPr>
          <w:rFonts w:ascii="Times New Roman" w:hAnsi="Times New Roman" w:cs="Times New Roman"/>
          <w:sz w:val="26"/>
          <w:szCs w:val="26"/>
        </w:rPr>
        <w:t xml:space="preserve">(программа) </w:t>
      </w:r>
      <w:r>
        <w:rPr>
          <w:rFonts w:ascii="Times New Roman" w:hAnsi="Times New Roman" w:cs="Times New Roman"/>
          <w:sz w:val="26"/>
          <w:szCs w:val="26"/>
        </w:rPr>
        <w:t>приватизации муниципального имущества Дальнегорского городского округа на 201</w:t>
      </w:r>
      <w:r w:rsidR="00E717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разработан в соответствии с Федеральным законом </w:t>
      </w:r>
      <w:r w:rsidR="00A57FCE">
        <w:rPr>
          <w:rFonts w:ascii="Times New Roman" w:hAnsi="Times New Roman" w:cs="Times New Roman"/>
          <w:sz w:val="26"/>
          <w:szCs w:val="26"/>
        </w:rPr>
        <w:t xml:space="preserve"> Российской Федерации от 21</w:t>
      </w:r>
      <w:r w:rsidR="00355AAF">
        <w:rPr>
          <w:rFonts w:ascii="Times New Roman" w:hAnsi="Times New Roman" w:cs="Times New Roman"/>
          <w:sz w:val="26"/>
          <w:szCs w:val="26"/>
        </w:rPr>
        <w:t>.12.</w:t>
      </w:r>
      <w:r w:rsidR="00A57FCE">
        <w:rPr>
          <w:rFonts w:ascii="Times New Roman" w:hAnsi="Times New Roman" w:cs="Times New Roman"/>
          <w:sz w:val="26"/>
          <w:szCs w:val="26"/>
        </w:rPr>
        <w:t>2001 года № 178-ФЗ «О приватизации государственного и муниципального имущества»</w:t>
      </w:r>
      <w:r w:rsidR="00355AAF">
        <w:rPr>
          <w:rFonts w:ascii="Times New Roman" w:hAnsi="Times New Roman" w:cs="Times New Roman"/>
          <w:sz w:val="26"/>
          <w:szCs w:val="26"/>
        </w:rPr>
        <w:t xml:space="preserve"> (далее Федеральный закон</w:t>
      </w:r>
      <w:r w:rsidR="00355AAF" w:rsidRPr="00355AAF">
        <w:rPr>
          <w:rFonts w:ascii="Times New Roman" w:hAnsi="Times New Roman" w:cs="Times New Roman"/>
          <w:sz w:val="26"/>
          <w:szCs w:val="26"/>
        </w:rPr>
        <w:t xml:space="preserve"> </w:t>
      </w:r>
      <w:r w:rsidR="00355AAF">
        <w:rPr>
          <w:rFonts w:ascii="Times New Roman" w:hAnsi="Times New Roman" w:cs="Times New Roman"/>
          <w:sz w:val="26"/>
          <w:szCs w:val="26"/>
        </w:rPr>
        <w:t>от 21.12.2001 года № 178-ФЗ)</w:t>
      </w:r>
      <w:r w:rsidR="00A57FCE">
        <w:rPr>
          <w:rFonts w:ascii="Times New Roman" w:hAnsi="Times New Roman" w:cs="Times New Roman"/>
          <w:sz w:val="26"/>
          <w:szCs w:val="26"/>
        </w:rPr>
        <w:t>.</w:t>
      </w:r>
    </w:p>
    <w:p w:rsidR="00A57FCE" w:rsidRDefault="00A57FCE" w:rsidP="003855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 Дальнегорского городского округа на 201</w:t>
      </w:r>
      <w:r w:rsidR="00E71767">
        <w:rPr>
          <w:rFonts w:ascii="Times New Roman" w:hAnsi="Times New Roman" w:cs="Times New Roman"/>
          <w:sz w:val="26"/>
          <w:szCs w:val="26"/>
        </w:rPr>
        <w:t>7</w:t>
      </w:r>
      <w:r w:rsidR="00AF5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 направлен на реализацию основных направлений и ориентиров бюджетной политики и задач по социально-экономическому развитию Дальнегорского городского округа.</w:t>
      </w:r>
    </w:p>
    <w:p w:rsidR="0088506D" w:rsidRPr="00E8122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338C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E81229">
        <w:rPr>
          <w:rFonts w:ascii="Times New Roman" w:hAnsi="Times New Roman" w:cs="Times New Roman"/>
          <w:sz w:val="26"/>
          <w:szCs w:val="26"/>
        </w:rPr>
        <w:t xml:space="preserve">Дальнегорский городской округ 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563A19" w:rsidRPr="001001A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1001AE">
        <w:rPr>
          <w:rFonts w:ascii="Times New Roman" w:eastAsia="Times New Roman" w:hAnsi="Times New Roman" w:cs="Times New Roman"/>
          <w:sz w:val="26"/>
          <w:szCs w:val="26"/>
        </w:rPr>
        <w:t xml:space="preserve">бственником </w:t>
      </w:r>
      <w:r w:rsidR="008F1488" w:rsidRPr="001001AE">
        <w:rPr>
          <w:rFonts w:ascii="Times New Roman" w:eastAsia="Times New Roman" w:hAnsi="Times New Roman" w:cs="Times New Roman"/>
          <w:sz w:val="26"/>
          <w:szCs w:val="26"/>
        </w:rPr>
        <w:t>1</w:t>
      </w:r>
      <w:r w:rsidR="001001AE" w:rsidRPr="001001AE">
        <w:rPr>
          <w:rFonts w:ascii="Times New Roman" w:eastAsia="Times New Roman" w:hAnsi="Times New Roman" w:cs="Times New Roman"/>
          <w:sz w:val="26"/>
          <w:szCs w:val="26"/>
        </w:rPr>
        <w:t>579</w:t>
      </w:r>
      <w:r w:rsidR="006A5912" w:rsidRPr="001001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1167" w:rsidRPr="001001AE">
        <w:rPr>
          <w:rFonts w:ascii="Times New Roman" w:eastAsia="Times New Roman" w:hAnsi="Times New Roman" w:cs="Times New Roman"/>
          <w:sz w:val="26"/>
          <w:szCs w:val="26"/>
        </w:rPr>
        <w:t>–ти</w:t>
      </w:r>
      <w:r w:rsidR="00FE11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>объек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softHyphen/>
        <w:t>тов имущества казны.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Основными задачами в сфере приватизации муниципального имущества </w:t>
      </w:r>
      <w:r w:rsidRPr="00563A1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E7176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 году являются: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1) приватизация муниципального имущества, не задействованного в обеспечении выполнения функций и полномочий органов местного самоуправления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>2) оптимизация количественного и качественного состава муниципального имущества;</w:t>
      </w:r>
    </w:p>
    <w:p w:rsidR="00563A19" w:rsidRDefault="00563A19" w:rsidP="003855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3) содействие развитию предпринимательской деятельности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округа, в том числе субъектов малого и среднего предпринимательства, и формированию круга эффективных собственников, ориентированных на долгосрочное развитие бизнеса и создание новых рабочих мест.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4) сокращение расходов бюджета </w:t>
      </w:r>
      <w:r w:rsidR="00563A19">
        <w:rPr>
          <w:rFonts w:ascii="Times New Roman" w:eastAsia="Times New Roman" w:hAnsi="Times New Roman" w:cs="Times New Roman"/>
          <w:sz w:val="26"/>
          <w:szCs w:val="26"/>
        </w:rPr>
        <w:t xml:space="preserve">Дальнегорского </w:t>
      </w:r>
      <w:r w:rsidR="00563A1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на содержание объектов муниципальной собственности;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5) пополнение доходной части бюджета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5912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>6)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отчуждение имущества, находящегося в 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>неудовлетворительном техническом состоянии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506D" w:rsidRPr="00563A19" w:rsidRDefault="006A5912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отчуждение 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имущества, способного обеспечить поступление запланированного дохода в бюджет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06D" w:rsidRPr="0088506D" w:rsidRDefault="0088506D" w:rsidP="003855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8B3" w:rsidRDefault="003A08B3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3">
        <w:rPr>
          <w:rFonts w:ascii="Times New Roman" w:hAnsi="Times New Roman" w:cs="Times New Roman"/>
          <w:b/>
          <w:sz w:val="26"/>
          <w:szCs w:val="26"/>
        </w:rPr>
        <w:t xml:space="preserve">2. Прогноз </w:t>
      </w:r>
      <w:r w:rsidR="006A5912">
        <w:rPr>
          <w:rFonts w:ascii="Times New Roman" w:hAnsi="Times New Roman" w:cs="Times New Roman"/>
          <w:b/>
          <w:sz w:val="26"/>
          <w:szCs w:val="26"/>
        </w:rPr>
        <w:t>поступлени</w:t>
      </w:r>
      <w:r w:rsidR="00355AAF">
        <w:rPr>
          <w:rFonts w:ascii="Times New Roman" w:hAnsi="Times New Roman" w:cs="Times New Roman"/>
          <w:b/>
          <w:sz w:val="26"/>
          <w:szCs w:val="26"/>
        </w:rPr>
        <w:t>й</w:t>
      </w:r>
      <w:r w:rsidR="006A5912">
        <w:rPr>
          <w:rFonts w:ascii="Times New Roman" w:hAnsi="Times New Roman" w:cs="Times New Roman"/>
          <w:b/>
          <w:sz w:val="26"/>
          <w:szCs w:val="26"/>
        </w:rPr>
        <w:t xml:space="preserve"> в бюджет Дальнегорского городского округа доходов от приватизации</w:t>
      </w:r>
      <w:r w:rsidRPr="003A08B3">
        <w:rPr>
          <w:rFonts w:ascii="Times New Roman" w:hAnsi="Times New Roman" w:cs="Times New Roman"/>
          <w:b/>
          <w:sz w:val="26"/>
          <w:szCs w:val="26"/>
        </w:rPr>
        <w:t>.</w:t>
      </w:r>
    </w:p>
    <w:p w:rsidR="00E71767" w:rsidRDefault="003A08B3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3">
        <w:rPr>
          <w:rFonts w:ascii="Times New Roman" w:hAnsi="Times New Roman" w:cs="Times New Roman"/>
          <w:sz w:val="26"/>
          <w:szCs w:val="26"/>
        </w:rPr>
        <w:t>В 201</w:t>
      </w:r>
      <w:r w:rsidR="00E71767">
        <w:rPr>
          <w:rFonts w:ascii="Times New Roman" w:hAnsi="Times New Roman" w:cs="Times New Roman"/>
          <w:sz w:val="26"/>
          <w:szCs w:val="26"/>
        </w:rPr>
        <w:t>7</w:t>
      </w:r>
      <w:r w:rsidRPr="003A08B3">
        <w:rPr>
          <w:rFonts w:ascii="Times New Roman" w:hAnsi="Times New Roman" w:cs="Times New Roman"/>
          <w:sz w:val="26"/>
          <w:szCs w:val="26"/>
        </w:rPr>
        <w:t xml:space="preserve"> году будет предложено к приватизации имущество казны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не обеспечивающее выполнение функций органов местного самоупра</w:t>
      </w:r>
      <w:r w:rsidR="00F1308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="00C02F14">
        <w:rPr>
          <w:rFonts w:ascii="Times New Roman" w:hAnsi="Times New Roman" w:cs="Times New Roman"/>
          <w:sz w:val="26"/>
          <w:szCs w:val="26"/>
        </w:rPr>
        <w:t xml:space="preserve"> и невостребованного в качестве объектов аренды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54E5" w:rsidRDefault="00F44D31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AE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E71767" w:rsidRPr="001001A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001AE">
        <w:rPr>
          <w:rFonts w:ascii="Times New Roman" w:hAnsi="Times New Roman" w:cs="Times New Roman"/>
          <w:sz w:val="26"/>
          <w:szCs w:val="26"/>
        </w:rPr>
        <w:t>201</w:t>
      </w:r>
      <w:r w:rsidR="00E71767" w:rsidRPr="001001AE">
        <w:rPr>
          <w:rFonts w:ascii="Times New Roman" w:hAnsi="Times New Roman" w:cs="Times New Roman"/>
          <w:sz w:val="26"/>
          <w:szCs w:val="26"/>
        </w:rPr>
        <w:t>7</w:t>
      </w:r>
      <w:r w:rsidR="00C02F14" w:rsidRPr="001001AE">
        <w:rPr>
          <w:rFonts w:ascii="Times New Roman" w:hAnsi="Times New Roman" w:cs="Times New Roman"/>
          <w:sz w:val="26"/>
          <w:szCs w:val="26"/>
        </w:rPr>
        <w:t xml:space="preserve"> году</w:t>
      </w:r>
      <w:r w:rsidR="00C02F14">
        <w:rPr>
          <w:rFonts w:ascii="Times New Roman" w:hAnsi="Times New Roman" w:cs="Times New Roman"/>
          <w:sz w:val="26"/>
          <w:szCs w:val="26"/>
        </w:rPr>
        <w:t xml:space="preserve"> </w:t>
      </w:r>
      <w:r w:rsidRPr="00F44D31">
        <w:rPr>
          <w:rFonts w:ascii="Times New Roman" w:hAnsi="Times New Roman" w:cs="Times New Roman"/>
          <w:sz w:val="26"/>
          <w:szCs w:val="26"/>
        </w:rPr>
        <w:t>будет продолжена работа</w:t>
      </w:r>
      <w:r>
        <w:rPr>
          <w:rFonts w:ascii="Times New Roman" w:hAnsi="Times New Roman" w:cs="Times New Roman"/>
          <w:sz w:val="26"/>
          <w:szCs w:val="26"/>
        </w:rPr>
        <w:t xml:space="preserve"> по реализации Федерального закона от 22</w:t>
      </w:r>
      <w:r w:rsidR="00987AC0">
        <w:rPr>
          <w:rFonts w:ascii="Times New Roman" w:hAnsi="Times New Roman" w:cs="Times New Roman"/>
          <w:sz w:val="26"/>
          <w:szCs w:val="26"/>
        </w:rPr>
        <w:t>.07.</w:t>
      </w:r>
      <w:r>
        <w:rPr>
          <w:rFonts w:ascii="Times New Roman" w:hAnsi="Times New Roman" w:cs="Times New Roman"/>
          <w:sz w:val="26"/>
          <w:szCs w:val="26"/>
        </w:rPr>
        <w:t>2008 г.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</w:t>
      </w:r>
      <w:r w:rsidR="00C02F14">
        <w:rPr>
          <w:rFonts w:ascii="Times New Roman" w:hAnsi="Times New Roman" w:cs="Times New Roman"/>
          <w:sz w:val="26"/>
          <w:szCs w:val="26"/>
        </w:rPr>
        <w:t>далее Федеральный закон  от 22.07.2008 г. № 159-ФЗ</w:t>
      </w:r>
      <w:r w:rsidR="00E754E5">
        <w:rPr>
          <w:rFonts w:ascii="Times New Roman" w:hAnsi="Times New Roman" w:cs="Times New Roman"/>
          <w:sz w:val="26"/>
          <w:szCs w:val="26"/>
        </w:rPr>
        <w:t>).</w:t>
      </w:r>
      <w:r w:rsidR="00E717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767" w:rsidRDefault="00E71767" w:rsidP="00E717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реализации настоящего Плана в перечень подлежащего приватизации имущества могут вноситься дополнения, изменения</w:t>
      </w:r>
      <w:r w:rsidR="001001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492" w:rsidRDefault="00247210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210">
        <w:rPr>
          <w:rFonts w:ascii="Times New Roman" w:hAnsi="Times New Roman" w:cs="Times New Roman"/>
          <w:sz w:val="26"/>
          <w:szCs w:val="26"/>
        </w:rPr>
        <w:t xml:space="preserve">Исходя из состава предлагаемого к приватизации муниципального имущества Дальнегорского городского округа </w:t>
      </w:r>
      <w:r w:rsidR="00D05492" w:rsidRPr="00D05492">
        <w:rPr>
          <w:rFonts w:ascii="Times New Roman" w:hAnsi="Times New Roman" w:cs="Times New Roman"/>
          <w:sz w:val="26"/>
          <w:szCs w:val="26"/>
        </w:rPr>
        <w:t xml:space="preserve">ожидаются поступления в местный бюджет доходов от приватизации </w:t>
      </w:r>
      <w:r w:rsidR="00944E01">
        <w:rPr>
          <w:rFonts w:ascii="Times New Roman" w:hAnsi="Times New Roman" w:cs="Times New Roman"/>
          <w:sz w:val="26"/>
          <w:szCs w:val="26"/>
        </w:rPr>
        <w:t xml:space="preserve">в размере около </w:t>
      </w:r>
      <w:r w:rsidR="00E71767">
        <w:rPr>
          <w:rFonts w:ascii="Times New Roman" w:hAnsi="Times New Roman" w:cs="Times New Roman"/>
          <w:sz w:val="26"/>
          <w:szCs w:val="26"/>
        </w:rPr>
        <w:t>9 1</w:t>
      </w:r>
      <w:r w:rsidR="00944E01">
        <w:rPr>
          <w:rFonts w:ascii="Times New Roman" w:hAnsi="Times New Roman" w:cs="Times New Roman"/>
          <w:sz w:val="26"/>
          <w:szCs w:val="26"/>
        </w:rPr>
        <w:t>00</w:t>
      </w:r>
      <w:r w:rsidR="00D05492" w:rsidRPr="00D05492">
        <w:rPr>
          <w:rFonts w:ascii="Times New Roman" w:hAnsi="Times New Roman" w:cs="Times New Roman"/>
          <w:sz w:val="26"/>
          <w:szCs w:val="26"/>
        </w:rPr>
        <w:t>,0 тыс. руб., в т. ч.:</w:t>
      </w:r>
    </w:p>
    <w:p w:rsidR="00E71767" w:rsidRDefault="00E71767" w:rsidP="00E717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67">
        <w:rPr>
          <w:rFonts w:ascii="Times New Roman" w:hAnsi="Times New Roman" w:cs="Times New Roman"/>
          <w:sz w:val="26"/>
          <w:szCs w:val="26"/>
        </w:rPr>
        <w:t xml:space="preserve">- 7 600,0 тыс. руб. - доходы от приватизации объектов, реализованных в соответствии с Федеральным законом от 22.07.2008 г. № 159-ФЗ,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71767">
          <w:rPr>
            <w:rFonts w:ascii="Times New Roman" w:hAnsi="Times New Roman" w:cs="Times New Roman"/>
            <w:sz w:val="26"/>
            <w:szCs w:val="26"/>
          </w:rPr>
          <w:t>2001 г</w:t>
        </w:r>
      </w:smartTag>
      <w:r w:rsidRPr="00E71767">
        <w:rPr>
          <w:rFonts w:ascii="Times New Roman" w:hAnsi="Times New Roman" w:cs="Times New Roman"/>
          <w:sz w:val="26"/>
          <w:szCs w:val="26"/>
        </w:rPr>
        <w:t>. № 178-ФЗ, включенных в Прогнозные планы (программы) приватизации муниципального имущества Дальнегорского городского округа на предшествующие годы.</w:t>
      </w:r>
    </w:p>
    <w:p w:rsidR="00E71767" w:rsidRPr="00E71767" w:rsidRDefault="00E71767" w:rsidP="00E717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67">
        <w:rPr>
          <w:rFonts w:ascii="Times New Roman" w:hAnsi="Times New Roman" w:cs="Times New Roman"/>
          <w:sz w:val="26"/>
          <w:szCs w:val="26"/>
        </w:rPr>
        <w:t>- 1 500,0 тыс. руб. - предполагаемый доход от реализации объектов, включенных в Перечень приватизируемого имущества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7176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71767" w:rsidRPr="00E71767" w:rsidRDefault="00E71767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E24" w:rsidRPr="00393220" w:rsidRDefault="001F1E24" w:rsidP="00D0549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220">
        <w:rPr>
          <w:rFonts w:ascii="Times New Roman" w:hAnsi="Times New Roman" w:cs="Times New Roman"/>
          <w:b/>
          <w:sz w:val="26"/>
          <w:szCs w:val="26"/>
        </w:rPr>
        <w:t>Имущество, подлежащее приватизации в 201</w:t>
      </w:r>
      <w:r w:rsidR="002A5209">
        <w:rPr>
          <w:rFonts w:ascii="Times New Roman" w:hAnsi="Times New Roman" w:cs="Times New Roman"/>
          <w:b/>
          <w:sz w:val="26"/>
          <w:szCs w:val="26"/>
        </w:rPr>
        <w:t>7</w:t>
      </w:r>
      <w:r w:rsidRPr="00393220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085E08" w:rsidRDefault="00085E08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08">
        <w:rPr>
          <w:rFonts w:ascii="Times New Roman" w:hAnsi="Times New Roman" w:cs="Times New Roman"/>
          <w:sz w:val="26"/>
          <w:szCs w:val="26"/>
        </w:rPr>
        <w:t>Приватизация осуществляется в отношении объектов недвижимого</w:t>
      </w:r>
      <w:r w:rsidR="00E81229">
        <w:rPr>
          <w:rFonts w:ascii="Times New Roman" w:hAnsi="Times New Roman" w:cs="Times New Roman"/>
          <w:sz w:val="26"/>
          <w:szCs w:val="26"/>
        </w:rPr>
        <w:t xml:space="preserve"> </w:t>
      </w:r>
      <w:r w:rsidR="008671B8">
        <w:rPr>
          <w:rFonts w:ascii="Times New Roman" w:hAnsi="Times New Roman" w:cs="Times New Roman"/>
          <w:sz w:val="26"/>
          <w:szCs w:val="26"/>
        </w:rPr>
        <w:t>имущества</w:t>
      </w:r>
      <w:r w:rsidR="00E81229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8671B8">
        <w:rPr>
          <w:rFonts w:ascii="Times New Roman" w:hAnsi="Times New Roman" w:cs="Times New Roman"/>
          <w:sz w:val="26"/>
          <w:szCs w:val="26"/>
        </w:rPr>
        <w:t>сооружений</w:t>
      </w:r>
      <w:r w:rsidR="00E81229">
        <w:rPr>
          <w:rFonts w:ascii="Times New Roman" w:hAnsi="Times New Roman" w:cs="Times New Roman"/>
          <w:sz w:val="26"/>
          <w:szCs w:val="26"/>
        </w:rPr>
        <w:t xml:space="preserve">, </w:t>
      </w:r>
      <w:r w:rsidRPr="00085E08">
        <w:rPr>
          <w:rFonts w:ascii="Times New Roman" w:hAnsi="Times New Roman" w:cs="Times New Roman"/>
          <w:sz w:val="26"/>
          <w:szCs w:val="26"/>
        </w:rPr>
        <w:t>включенных в Перечень приватизируемого муниципального имущества Дальнегорско</w:t>
      </w:r>
      <w:r w:rsidR="00F83E08">
        <w:rPr>
          <w:rFonts w:ascii="Times New Roman" w:hAnsi="Times New Roman" w:cs="Times New Roman"/>
          <w:sz w:val="26"/>
          <w:szCs w:val="26"/>
        </w:rPr>
        <w:t>го</w:t>
      </w:r>
      <w:r w:rsidRPr="00085E08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F83E08">
        <w:rPr>
          <w:rFonts w:ascii="Times New Roman" w:hAnsi="Times New Roman" w:cs="Times New Roman"/>
          <w:sz w:val="26"/>
          <w:szCs w:val="26"/>
        </w:rPr>
        <w:t>го</w:t>
      </w:r>
      <w:r w:rsidRPr="00085E08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F83E08">
        <w:rPr>
          <w:rFonts w:ascii="Times New Roman" w:hAnsi="Times New Roman" w:cs="Times New Roman"/>
          <w:sz w:val="26"/>
          <w:szCs w:val="26"/>
        </w:rPr>
        <w:t>а</w:t>
      </w:r>
      <w:r w:rsidRPr="00085E08">
        <w:rPr>
          <w:rFonts w:ascii="Times New Roman" w:hAnsi="Times New Roman" w:cs="Times New Roman"/>
          <w:sz w:val="26"/>
          <w:szCs w:val="26"/>
        </w:rPr>
        <w:t xml:space="preserve"> на 201</w:t>
      </w:r>
      <w:r w:rsidR="00E71767">
        <w:rPr>
          <w:rFonts w:ascii="Times New Roman" w:hAnsi="Times New Roman" w:cs="Times New Roman"/>
          <w:sz w:val="26"/>
          <w:szCs w:val="26"/>
        </w:rPr>
        <w:t>7</w:t>
      </w:r>
      <w:r w:rsidRPr="00085E08">
        <w:rPr>
          <w:rFonts w:ascii="Times New Roman" w:hAnsi="Times New Roman" w:cs="Times New Roman"/>
          <w:sz w:val="26"/>
          <w:szCs w:val="26"/>
        </w:rPr>
        <w:t xml:space="preserve"> год (приложение № 1).</w:t>
      </w:r>
    </w:p>
    <w:p w:rsidR="00085E08" w:rsidRDefault="00085E08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4B7D" w:rsidRDefault="00854B7D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4B7D" w:rsidRDefault="00854B7D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54B7D" w:rsidSect="0031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6B" w:rsidRDefault="00003B6B" w:rsidP="001001AE">
      <w:pPr>
        <w:spacing w:after="0" w:line="240" w:lineRule="auto"/>
      </w:pPr>
      <w:r>
        <w:separator/>
      </w:r>
    </w:p>
  </w:endnote>
  <w:endnote w:type="continuationSeparator" w:id="1">
    <w:p w:rsidR="00003B6B" w:rsidRDefault="00003B6B" w:rsidP="0010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6B" w:rsidRDefault="00003B6B" w:rsidP="001001AE">
      <w:pPr>
        <w:spacing w:after="0" w:line="240" w:lineRule="auto"/>
      </w:pPr>
      <w:r>
        <w:separator/>
      </w:r>
    </w:p>
  </w:footnote>
  <w:footnote w:type="continuationSeparator" w:id="1">
    <w:p w:rsidR="00003B6B" w:rsidRDefault="00003B6B" w:rsidP="0010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A2B"/>
    <w:multiLevelType w:val="hybridMultilevel"/>
    <w:tmpl w:val="D5047318"/>
    <w:lvl w:ilvl="0" w:tplc="7988F15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0CD64FD"/>
    <w:multiLevelType w:val="multilevel"/>
    <w:tmpl w:val="0EAC28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13F49DA"/>
    <w:multiLevelType w:val="hybridMultilevel"/>
    <w:tmpl w:val="C91AA7A2"/>
    <w:lvl w:ilvl="0" w:tplc="1636918A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791"/>
    <w:rsid w:val="00003B6B"/>
    <w:rsid w:val="000338CA"/>
    <w:rsid w:val="00034211"/>
    <w:rsid w:val="00074EBE"/>
    <w:rsid w:val="00085E08"/>
    <w:rsid w:val="000D56AF"/>
    <w:rsid w:val="001001AE"/>
    <w:rsid w:val="00112266"/>
    <w:rsid w:val="001205FD"/>
    <w:rsid w:val="001B3FD4"/>
    <w:rsid w:val="001E0A07"/>
    <w:rsid w:val="001F1E24"/>
    <w:rsid w:val="00247210"/>
    <w:rsid w:val="00272100"/>
    <w:rsid w:val="002742DE"/>
    <w:rsid w:val="00296732"/>
    <w:rsid w:val="002A2454"/>
    <w:rsid w:val="002A5209"/>
    <w:rsid w:val="002B57A4"/>
    <w:rsid w:val="00310365"/>
    <w:rsid w:val="00335791"/>
    <w:rsid w:val="00355AAF"/>
    <w:rsid w:val="0037197A"/>
    <w:rsid w:val="00385502"/>
    <w:rsid w:val="00393220"/>
    <w:rsid w:val="003A08B3"/>
    <w:rsid w:val="003B2815"/>
    <w:rsid w:val="004D3811"/>
    <w:rsid w:val="00563A19"/>
    <w:rsid w:val="00584CA3"/>
    <w:rsid w:val="00604817"/>
    <w:rsid w:val="00623F73"/>
    <w:rsid w:val="006A5912"/>
    <w:rsid w:val="007A4D94"/>
    <w:rsid w:val="007B3528"/>
    <w:rsid w:val="007F0B23"/>
    <w:rsid w:val="00854B7D"/>
    <w:rsid w:val="008671B8"/>
    <w:rsid w:val="00873EE4"/>
    <w:rsid w:val="0088506D"/>
    <w:rsid w:val="008F1488"/>
    <w:rsid w:val="00917CFC"/>
    <w:rsid w:val="00941E9D"/>
    <w:rsid w:val="00944E01"/>
    <w:rsid w:val="00957D3F"/>
    <w:rsid w:val="009659FD"/>
    <w:rsid w:val="00987AC0"/>
    <w:rsid w:val="00A57FCE"/>
    <w:rsid w:val="00A73750"/>
    <w:rsid w:val="00A85918"/>
    <w:rsid w:val="00AB1672"/>
    <w:rsid w:val="00AF5D27"/>
    <w:rsid w:val="00B25F56"/>
    <w:rsid w:val="00B86A7D"/>
    <w:rsid w:val="00C02F14"/>
    <w:rsid w:val="00C05DC3"/>
    <w:rsid w:val="00C12BCC"/>
    <w:rsid w:val="00CF7FA5"/>
    <w:rsid w:val="00D01638"/>
    <w:rsid w:val="00D05492"/>
    <w:rsid w:val="00D234C2"/>
    <w:rsid w:val="00D46168"/>
    <w:rsid w:val="00D644F8"/>
    <w:rsid w:val="00E52DCC"/>
    <w:rsid w:val="00E71767"/>
    <w:rsid w:val="00E754E5"/>
    <w:rsid w:val="00E81229"/>
    <w:rsid w:val="00F1308A"/>
    <w:rsid w:val="00F236CF"/>
    <w:rsid w:val="00F26EED"/>
    <w:rsid w:val="00F44D31"/>
    <w:rsid w:val="00F83554"/>
    <w:rsid w:val="00F83E08"/>
    <w:rsid w:val="00FE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1AE"/>
  </w:style>
  <w:style w:type="paragraph" w:styleId="a6">
    <w:name w:val="footer"/>
    <w:basedOn w:val="a"/>
    <w:link w:val="a7"/>
    <w:uiPriority w:val="99"/>
    <w:semiHidden/>
    <w:unhideWhenUsed/>
    <w:rsid w:val="0010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428D-946D-4751-9BC9-D9160EAD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44</cp:revision>
  <cp:lastPrinted>2016-09-29T00:09:00Z</cp:lastPrinted>
  <dcterms:created xsi:type="dcterms:W3CDTF">2012-10-26T10:50:00Z</dcterms:created>
  <dcterms:modified xsi:type="dcterms:W3CDTF">2016-09-29T00:09:00Z</dcterms:modified>
</cp:coreProperties>
</file>