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88" w:rsidRDefault="00CB1388" w:rsidP="00CB1388">
      <w:pPr>
        <w:ind w:left="510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Проект подготовлен</w:t>
      </w:r>
    </w:p>
    <w:p w:rsidR="00CB1388" w:rsidRDefault="00CB1388" w:rsidP="00CB1388">
      <w:pPr>
        <w:ind w:left="5103"/>
        <w:rPr>
          <w:i/>
          <w:sz w:val="26"/>
          <w:szCs w:val="26"/>
        </w:rPr>
      </w:pPr>
      <w:r>
        <w:rPr>
          <w:i/>
          <w:sz w:val="26"/>
          <w:szCs w:val="26"/>
        </w:rPr>
        <w:t>комитетом Думы Дальнегорского городского округа по местному самоуправлению и законности</w:t>
      </w:r>
    </w:p>
    <w:p w:rsidR="00CB1388" w:rsidRDefault="00CB1388" w:rsidP="00CB1388">
      <w:pPr>
        <w:ind w:left="5103"/>
        <w:rPr>
          <w:i/>
          <w:sz w:val="26"/>
          <w:szCs w:val="26"/>
        </w:rPr>
      </w:pPr>
    </w:p>
    <w:p w:rsidR="00CB1388" w:rsidRPr="00CB1388" w:rsidRDefault="00CB1388" w:rsidP="00CB1388">
      <w:pPr>
        <w:ind w:left="5103"/>
        <w:rPr>
          <w:i/>
          <w:sz w:val="26"/>
          <w:szCs w:val="26"/>
        </w:rPr>
      </w:pPr>
    </w:p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E64A0F" w:rsidP="000C1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A07A5B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</w:t>
      </w:r>
      <w:r w:rsidR="009B7C7D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__________</w:t>
      </w:r>
      <w:r w:rsidR="009B7C7D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201</w:t>
      </w:r>
      <w:r w:rsidRPr="00500F98">
        <w:rPr>
          <w:sz w:val="26"/>
          <w:szCs w:val="26"/>
        </w:rPr>
        <w:t>9</w:t>
      </w:r>
      <w:r w:rsidR="000C11DF" w:rsidRPr="00500F98">
        <w:rPr>
          <w:sz w:val="26"/>
          <w:szCs w:val="26"/>
        </w:rPr>
        <w:t>г.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 xml:space="preserve">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5B4BAC" w:rsidRDefault="000C11DF" w:rsidP="00867B17">
      <w:pPr>
        <w:tabs>
          <w:tab w:val="left" w:pos="3060"/>
        </w:tabs>
        <w:ind w:right="4819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C5307A" w:rsidRPr="00500F98">
        <w:rPr>
          <w:sz w:val="26"/>
          <w:szCs w:val="26"/>
        </w:rPr>
        <w:t>и дополнений</w:t>
      </w:r>
    </w:p>
    <w:p w:rsidR="000C11DF" w:rsidRPr="00500F98" w:rsidRDefault="00565CCB" w:rsidP="00867B17">
      <w:pPr>
        <w:tabs>
          <w:tab w:val="left" w:pos="3060"/>
        </w:tabs>
        <w:ind w:right="4819"/>
        <w:rPr>
          <w:sz w:val="26"/>
          <w:szCs w:val="26"/>
        </w:rPr>
      </w:pPr>
      <w:r w:rsidRPr="00500F98">
        <w:rPr>
          <w:sz w:val="26"/>
          <w:szCs w:val="26"/>
        </w:rPr>
        <w:t xml:space="preserve">в Устав </w:t>
      </w:r>
      <w:r w:rsidR="000C11DF" w:rsidRPr="00500F98">
        <w:rPr>
          <w:sz w:val="26"/>
          <w:szCs w:val="26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Pr="00500F98" w:rsidRDefault="000C11DF" w:rsidP="002B661D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00F98">
        <w:rPr>
          <w:sz w:val="26"/>
          <w:szCs w:val="26"/>
        </w:rPr>
        <w:t xml:space="preserve">Руководствуясь </w:t>
      </w:r>
      <w:r w:rsidR="00D86C9F" w:rsidRPr="00500F98">
        <w:rPr>
          <w:sz w:val="26"/>
          <w:szCs w:val="26"/>
        </w:rPr>
        <w:t>ф</w:t>
      </w:r>
      <w:r w:rsidR="00D44B41" w:rsidRPr="00500F98">
        <w:rPr>
          <w:sz w:val="26"/>
          <w:szCs w:val="26"/>
        </w:rPr>
        <w:t>едеральным</w:t>
      </w:r>
      <w:r w:rsidR="005442A7" w:rsidRPr="00500F98">
        <w:rPr>
          <w:sz w:val="26"/>
          <w:szCs w:val="26"/>
        </w:rPr>
        <w:t>и</w:t>
      </w:r>
      <w:r w:rsidR="00D44B41" w:rsidRPr="00500F98">
        <w:rPr>
          <w:sz w:val="26"/>
          <w:szCs w:val="26"/>
        </w:rPr>
        <w:t xml:space="preserve"> закон</w:t>
      </w:r>
      <w:r w:rsidR="005442A7" w:rsidRPr="00500F98">
        <w:rPr>
          <w:sz w:val="26"/>
          <w:szCs w:val="26"/>
        </w:rPr>
        <w:t>ами</w:t>
      </w:r>
      <w:r w:rsidR="00D44B41" w:rsidRPr="00500F98">
        <w:rPr>
          <w:sz w:val="26"/>
          <w:szCs w:val="26"/>
        </w:rPr>
        <w:t xml:space="preserve"> </w:t>
      </w:r>
      <w:r w:rsidR="00F42429" w:rsidRPr="00500F98">
        <w:rPr>
          <w:sz w:val="26"/>
          <w:szCs w:val="26"/>
        </w:rPr>
        <w:t>от 6</w:t>
      </w:r>
      <w:r w:rsidR="00103B89">
        <w:rPr>
          <w:sz w:val="26"/>
          <w:szCs w:val="26"/>
        </w:rPr>
        <w:t xml:space="preserve"> октября </w:t>
      </w:r>
      <w:r w:rsidR="00F42429" w:rsidRPr="00500F98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64224A">
        <w:rPr>
          <w:sz w:val="26"/>
          <w:szCs w:val="26"/>
        </w:rPr>
        <w:t xml:space="preserve">от 1 мая 2019 года №87-ФЗ «О внесении изменений в Федеральный закон «Об общих принципах организации местного самоуправления в Российской Федерации», </w:t>
      </w:r>
      <w:r w:rsidR="009C7C53" w:rsidRPr="00500F98">
        <w:rPr>
          <w:sz w:val="26"/>
          <w:szCs w:val="26"/>
        </w:rPr>
        <w:t>от</w:t>
      </w:r>
      <w:r w:rsidR="00DF7E29">
        <w:rPr>
          <w:sz w:val="26"/>
          <w:szCs w:val="26"/>
        </w:rPr>
        <w:t xml:space="preserve"> 2</w:t>
      </w:r>
      <w:r w:rsidR="00103B89">
        <w:rPr>
          <w:sz w:val="26"/>
          <w:szCs w:val="26"/>
        </w:rPr>
        <w:t xml:space="preserve">6 июля </w:t>
      </w:r>
      <w:r w:rsidR="00DF7E29">
        <w:rPr>
          <w:sz w:val="26"/>
          <w:szCs w:val="26"/>
        </w:rPr>
        <w:t>201</w:t>
      </w:r>
      <w:r w:rsidR="00103B89">
        <w:rPr>
          <w:sz w:val="26"/>
          <w:szCs w:val="26"/>
        </w:rPr>
        <w:t>9</w:t>
      </w:r>
      <w:r w:rsidR="00DF7E29">
        <w:rPr>
          <w:sz w:val="26"/>
          <w:szCs w:val="26"/>
        </w:rPr>
        <w:t xml:space="preserve"> года №</w:t>
      </w:r>
      <w:r w:rsidR="00103B89">
        <w:rPr>
          <w:sz w:val="26"/>
          <w:szCs w:val="26"/>
        </w:rPr>
        <w:t>22</w:t>
      </w:r>
      <w:r w:rsidR="0064224A">
        <w:rPr>
          <w:sz w:val="26"/>
          <w:szCs w:val="26"/>
        </w:rPr>
        <w:t>6</w:t>
      </w:r>
      <w:r w:rsidR="00DF7E29">
        <w:rPr>
          <w:sz w:val="26"/>
          <w:szCs w:val="26"/>
        </w:rPr>
        <w:t xml:space="preserve">-ФЗ «О внесении изменений </w:t>
      </w:r>
      <w:r w:rsidR="0064224A">
        <w:rPr>
          <w:sz w:val="26"/>
          <w:szCs w:val="26"/>
        </w:rPr>
        <w:t>в Основы законодательства Российской Федерации о нотариате и</w:t>
      </w:r>
      <w:r w:rsidR="00DF7E29">
        <w:rPr>
          <w:sz w:val="26"/>
          <w:szCs w:val="26"/>
        </w:rPr>
        <w:t xml:space="preserve"> статью </w:t>
      </w:r>
      <w:r w:rsidR="0064224A">
        <w:rPr>
          <w:sz w:val="26"/>
          <w:szCs w:val="26"/>
        </w:rPr>
        <w:t>16.1</w:t>
      </w:r>
      <w:r w:rsidR="00DF7E29">
        <w:rPr>
          <w:sz w:val="26"/>
          <w:szCs w:val="26"/>
        </w:rPr>
        <w:t xml:space="preserve"> Федерального закона</w:t>
      </w:r>
      <w:proofErr w:type="gramEnd"/>
      <w:r w:rsidR="00DF7E29">
        <w:rPr>
          <w:sz w:val="26"/>
          <w:szCs w:val="26"/>
        </w:rPr>
        <w:t xml:space="preserve"> </w:t>
      </w:r>
      <w:r w:rsidR="00DF7E29" w:rsidRPr="00500F9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F3341E">
        <w:rPr>
          <w:sz w:val="26"/>
          <w:szCs w:val="26"/>
        </w:rPr>
        <w:t xml:space="preserve">, </w:t>
      </w:r>
      <w:r w:rsidR="0093423C">
        <w:rPr>
          <w:sz w:val="26"/>
          <w:szCs w:val="26"/>
        </w:rPr>
        <w:t xml:space="preserve">Законом Приморского края от 3 октября 2019 года №592-КЗ «О внесении изменений в Закон Приморского края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0C11DF" w:rsidRPr="00500F98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Pr="00500F98" w:rsidRDefault="000C11DF" w:rsidP="00CF7968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1. Внести в Устав Дальнегорского городского округа следующие изменения</w:t>
      </w:r>
      <w:r w:rsidR="00675DB5" w:rsidRPr="00500F98">
        <w:rPr>
          <w:sz w:val="26"/>
          <w:szCs w:val="26"/>
        </w:rPr>
        <w:t xml:space="preserve"> и дополнения</w:t>
      </w:r>
      <w:r w:rsidRPr="00500F98">
        <w:rPr>
          <w:sz w:val="26"/>
          <w:szCs w:val="26"/>
        </w:rPr>
        <w:t>:</w:t>
      </w:r>
    </w:p>
    <w:p w:rsidR="000C11DF" w:rsidRPr="00500F98" w:rsidRDefault="000C11DF" w:rsidP="00CF7968">
      <w:pPr>
        <w:autoSpaceDE w:val="0"/>
        <w:ind w:firstLine="851"/>
        <w:jc w:val="both"/>
        <w:rPr>
          <w:sz w:val="26"/>
          <w:szCs w:val="26"/>
        </w:rPr>
      </w:pPr>
    </w:p>
    <w:p w:rsidR="005627B3" w:rsidRDefault="00476866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1.1) </w:t>
      </w:r>
      <w:r w:rsidR="00E44D40">
        <w:rPr>
          <w:rFonts w:eastAsiaTheme="minorHAnsi"/>
          <w:sz w:val="26"/>
          <w:szCs w:val="26"/>
          <w:lang w:eastAsia="en-US"/>
        </w:rPr>
        <w:t>в части 1 статьи 5:</w:t>
      </w: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26 слова «реконструкции, объектов» заменить словами «реконструкции объектов»;</w:t>
      </w: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47 слова «О государственном кадастре недвижимости» заменить словами «О кадастровой деятельности»;</w:t>
      </w: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в пункте 33 после слов «условий </w:t>
      </w:r>
      <w:proofErr w:type="gramStart"/>
      <w:r>
        <w:rPr>
          <w:rFonts w:eastAsiaTheme="minorHAnsi"/>
          <w:sz w:val="26"/>
          <w:szCs w:val="26"/>
          <w:lang w:eastAsia="en-US"/>
        </w:rPr>
        <w:t>для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» дополнить </w:t>
      </w:r>
      <w:proofErr w:type="gramStart"/>
      <w:r>
        <w:rPr>
          <w:rFonts w:eastAsiaTheme="minorHAnsi"/>
          <w:sz w:val="26"/>
          <w:szCs w:val="26"/>
          <w:lang w:eastAsia="en-US"/>
        </w:rPr>
        <w:t>словами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«развития сельскохозяйственного производства,»;</w:t>
      </w: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44D40" w:rsidRDefault="00476866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1.2) </w:t>
      </w:r>
      <w:r w:rsidR="00E44D40">
        <w:rPr>
          <w:rFonts w:eastAsiaTheme="minorHAnsi"/>
          <w:sz w:val="26"/>
          <w:szCs w:val="26"/>
          <w:lang w:eastAsia="en-US"/>
        </w:rPr>
        <w:t>часть 1 статьи 5.1 дополнить пунктами 18 и 19 следующего содержания:</w:t>
      </w:r>
    </w:p>
    <w:p w:rsidR="00E44D40" w:rsidRDefault="00E44D4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44D40" w:rsidRDefault="0047686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44D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8</w:t>
      </w:r>
      <w:r w:rsidR="00E44D40">
        <w:rPr>
          <w:rFonts w:eastAsiaTheme="minorHAnsi"/>
          <w:sz w:val="26"/>
          <w:szCs w:val="26"/>
          <w:lang w:eastAsia="en-US"/>
        </w:rPr>
        <w:t xml:space="preserve">) совершение нотариальных действий, предусмотренных законодательством, в случае отсутствия во входящем в состав территории </w:t>
      </w:r>
      <w:r>
        <w:rPr>
          <w:rFonts w:eastAsiaTheme="minorHAnsi"/>
          <w:sz w:val="26"/>
          <w:szCs w:val="26"/>
          <w:lang w:eastAsia="en-US"/>
        </w:rPr>
        <w:t xml:space="preserve">Дальнегорского </w:t>
      </w:r>
      <w:r w:rsidR="00E44D40">
        <w:rPr>
          <w:rFonts w:eastAsiaTheme="minorHAnsi"/>
          <w:sz w:val="26"/>
          <w:szCs w:val="26"/>
          <w:lang w:eastAsia="en-US"/>
        </w:rPr>
        <w:t>городского округа и не являющемся его административным центром населенном пункте нотариуса;</w:t>
      </w:r>
    </w:p>
    <w:p w:rsidR="00476866" w:rsidRDefault="0047686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44D40" w:rsidRDefault="00E44D40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20)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476866">
        <w:rPr>
          <w:rFonts w:eastAsiaTheme="minorHAnsi"/>
          <w:sz w:val="26"/>
          <w:szCs w:val="26"/>
          <w:lang w:eastAsia="en-US"/>
        </w:rPr>
        <w:t>Приморского края»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476866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476866">
        <w:rPr>
          <w:rFonts w:eastAsiaTheme="minorHAnsi"/>
          <w:sz w:val="26"/>
          <w:szCs w:val="26"/>
          <w:lang w:eastAsia="en-US"/>
        </w:rPr>
        <w:t>;</w:t>
      </w:r>
    </w:p>
    <w:p w:rsidR="00476866" w:rsidRDefault="0047686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76866" w:rsidRDefault="002818AA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1.3) абзац второй части 6 статьи 16.1 изложить в следующей редакции:</w:t>
      </w:r>
    </w:p>
    <w:p w:rsidR="002818AA" w:rsidRDefault="002818AA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818AA" w:rsidRDefault="002818AA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пункта.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</w:t>
      </w:r>
      <w:r w:rsidR="00E47058">
        <w:rPr>
          <w:rFonts w:eastAsiaTheme="minorHAnsi"/>
          <w:sz w:val="26"/>
          <w:szCs w:val="26"/>
          <w:lang w:eastAsia="en-US"/>
        </w:rPr>
        <w:t xml:space="preserve"> о проведении схода граждан, и с учётом требований, предусмотренных частью 5 настоящей статьи. При этом лица, ранее принявшие участие в сходе граждан, на последующих этапах участия в голосовании не принимают. Исключение вопросов, внесенных в повестку дня схода граждан, в этом случае не допускается</w:t>
      </w:r>
      <w:proofErr w:type="gramStart"/>
      <w:r w:rsidR="00E47058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E47058" w:rsidRDefault="00E47058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47058" w:rsidRDefault="00C4022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1.4) в части 8 статьи 21:</w:t>
      </w:r>
    </w:p>
    <w:p w:rsidR="00C40226" w:rsidRDefault="00C4022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40226" w:rsidRDefault="00C4022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14 изложить в следующей редакции:</w:t>
      </w:r>
    </w:p>
    <w:p w:rsidR="00C40226" w:rsidRDefault="00C4022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«14) утверждение генерального плана городского округа, правил землепользования и застройки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C40226" w:rsidRDefault="00C4022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40226" w:rsidRDefault="00C4022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пункты 18 и 19 признать утратившими силу;</w:t>
      </w:r>
    </w:p>
    <w:p w:rsidR="00C40226" w:rsidRDefault="00C40226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C40226" w:rsidRDefault="00D13AEE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1.5) </w:t>
      </w:r>
      <w:r w:rsidR="00341A62">
        <w:rPr>
          <w:rFonts w:eastAsiaTheme="minorHAnsi"/>
          <w:sz w:val="26"/>
          <w:szCs w:val="26"/>
          <w:lang w:eastAsia="en-US"/>
        </w:rPr>
        <w:t>пункт 4 части 2 статьи 23 дополнить словами «, осуществляемого в соответствии с частями 5.1, 7 и 7.1 статьи 13 Федерального закона «Об общих принципах организации местного самоуправления в Российской Федерации», а также в случае упразднения Дальнегорского городского округа»;</w:t>
      </w:r>
    </w:p>
    <w:p w:rsidR="00341A62" w:rsidRDefault="00341A62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341A62" w:rsidRDefault="00341A62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1.6) часть 7 статьи 24 изложить в следующей редакции:</w:t>
      </w:r>
    </w:p>
    <w:p w:rsidR="00341A62" w:rsidRDefault="00341A62" w:rsidP="0047686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B44FF" w:rsidRDefault="00341A62" w:rsidP="006B44F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«7. </w:t>
      </w:r>
      <w:proofErr w:type="gramStart"/>
      <w:r w:rsidR="006B44FF">
        <w:rPr>
          <w:rFonts w:eastAsiaTheme="minorHAnsi"/>
          <w:sz w:val="26"/>
          <w:szCs w:val="26"/>
          <w:lang w:eastAsia="en-US"/>
        </w:rPr>
        <w:t xml:space="preserve">Депутат или группа депутатов Думы городского округа имеют право по решению Думы городского округа направить в письменной форме обращение в государственные органы Приморского края, органы местного самоуправления муниципальных образований Приморского края, к их должностным лицам, в организации, имеющие в качестве учредителей органы государственной власти </w:t>
      </w:r>
      <w:r w:rsidR="006B44FF">
        <w:rPr>
          <w:rFonts w:eastAsiaTheme="minorHAnsi"/>
          <w:sz w:val="26"/>
          <w:szCs w:val="26"/>
          <w:lang w:eastAsia="en-US"/>
        </w:rPr>
        <w:lastRenderedPageBreak/>
        <w:t>Приморского края или органы местного самоуправления муниципальных образований Приморского края, а также к их руководителям по</w:t>
      </w:r>
      <w:proofErr w:type="gramEnd"/>
      <w:r w:rsidR="006B44FF">
        <w:rPr>
          <w:rFonts w:eastAsiaTheme="minorHAnsi"/>
          <w:sz w:val="26"/>
          <w:szCs w:val="26"/>
          <w:lang w:eastAsia="en-US"/>
        </w:rPr>
        <w:t xml:space="preserve"> вопросам, входящим в их компетенцию и имеющим общественное значение (депутатский запрос).</w:t>
      </w:r>
    </w:p>
    <w:p w:rsidR="006B44FF" w:rsidRDefault="006B44FF" w:rsidP="006B44F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B44FF" w:rsidRDefault="002D3CA7" w:rsidP="006B44F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Ответ на депутатский запрос, данный в устной форме, подлежит заслушиванию на заседании Думы городского округа.</w:t>
      </w:r>
    </w:p>
    <w:p w:rsidR="002D3CA7" w:rsidRDefault="002D3CA7" w:rsidP="006B44F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D3CA7" w:rsidRDefault="002D3CA7" w:rsidP="006B44F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Письменный ответ на депутатский запрос оглашается председательствующим на заседании Думы городского округа.</w:t>
      </w:r>
    </w:p>
    <w:p w:rsidR="002D3CA7" w:rsidRDefault="002D3CA7" w:rsidP="006B44F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D3CA7" w:rsidRDefault="002D3CA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Депутат или группа депутатов (инициаторы обращения) вправе самостоятельно, без оглашения на заседании Думы городского округа направить обращение по вопросам своей депутатской деятельности в государственные органы Российской Федерации и Приморского края, органы местного самоуправления муниципальных образований Приморского края, к их должностным лицам, в организации независимо от организационно-правовых форм, общественные объединения, а также к их руководителям или должностным лицам.</w:t>
      </w:r>
      <w:r w:rsidR="00E86200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E86200" w:rsidRDefault="00E8620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86200" w:rsidRDefault="00E56261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1.7) в пункте 12 части 6 статьи 27 слова «со статьёй 13» заменить словами «с частями 5.1, 7 и 7.1 статьи 13»;</w:t>
      </w:r>
    </w:p>
    <w:p w:rsidR="00E56261" w:rsidRDefault="00E56261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56261" w:rsidRDefault="00E56261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1.8) в пункте 12 части 1 статьи 30 слова «части 1 статьи 5» заменить словами «, 39 и 46 части 1 статьи 5».</w:t>
      </w:r>
    </w:p>
    <w:p w:rsidR="002D3CA7" w:rsidRDefault="002D3CA7" w:rsidP="006B44F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C11DF" w:rsidRPr="00500F98" w:rsidRDefault="004F008D" w:rsidP="00DE25C5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0C11DF" w:rsidRPr="00500F98">
        <w:rPr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0C11DF" w:rsidRPr="00500F98" w:rsidRDefault="00AF20FD" w:rsidP="001B3A7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11DF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1D3F9F" w:rsidRPr="00500F98" w:rsidRDefault="00AF20FD" w:rsidP="00E82065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4</w:t>
      </w:r>
      <w:r w:rsidR="000C11DF" w:rsidRPr="00500F98">
        <w:rPr>
          <w:sz w:val="26"/>
          <w:szCs w:val="26"/>
        </w:rPr>
        <w:t>. Настоящее решение вступает в силу после его официального опублико</w:t>
      </w:r>
      <w:r w:rsidR="00BE3AEC" w:rsidRPr="00500F98">
        <w:rPr>
          <w:sz w:val="26"/>
          <w:szCs w:val="26"/>
        </w:rPr>
        <w:t>в</w:t>
      </w:r>
      <w:r w:rsidR="00E82065" w:rsidRPr="00500F98">
        <w:rPr>
          <w:sz w:val="26"/>
          <w:szCs w:val="26"/>
        </w:rPr>
        <w:t>ания в газете «Трудовое слово».</w:t>
      </w:r>
    </w:p>
    <w:p w:rsidR="00BE3AEC" w:rsidRPr="00500F98" w:rsidRDefault="00BE3AEC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4D021A" w:rsidRDefault="004D021A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</w:t>
      </w:r>
      <w:r w:rsidR="00E523E5" w:rsidRPr="00500F98">
        <w:rPr>
          <w:sz w:val="26"/>
          <w:szCs w:val="26"/>
        </w:rPr>
        <w:t>негорского городского округа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500F98">
        <w:rPr>
          <w:sz w:val="26"/>
          <w:szCs w:val="26"/>
        </w:rPr>
        <w:t xml:space="preserve">     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</w:t>
      </w:r>
      <w:r w:rsidR="00D961DA">
        <w:rPr>
          <w:sz w:val="26"/>
          <w:szCs w:val="26"/>
        </w:rPr>
        <w:t xml:space="preserve">   </w:t>
      </w:r>
      <w:r w:rsidR="007C73F8">
        <w:rPr>
          <w:sz w:val="26"/>
          <w:szCs w:val="26"/>
        </w:rPr>
        <w:t xml:space="preserve"> В</w:t>
      </w:r>
      <w:r w:rsidRPr="00500F98">
        <w:rPr>
          <w:sz w:val="26"/>
          <w:szCs w:val="26"/>
        </w:rPr>
        <w:t xml:space="preserve">.И. </w:t>
      </w:r>
      <w:proofErr w:type="spellStart"/>
      <w:r w:rsidR="007C73F8">
        <w:rPr>
          <w:sz w:val="26"/>
          <w:szCs w:val="26"/>
        </w:rPr>
        <w:t>Язвенко</w:t>
      </w:r>
      <w:proofErr w:type="spellEnd"/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 w:rsidR="007C73F8">
        <w:rPr>
          <w:sz w:val="26"/>
          <w:szCs w:val="26"/>
        </w:rPr>
        <w:t>а</w:t>
      </w:r>
    </w:p>
    <w:p w:rsidR="00B565E1" w:rsidRDefault="00C75EDB" w:rsidP="00E82065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</w:t>
      </w:r>
      <w:r w:rsidR="00F146F7" w:rsidRPr="00500F98">
        <w:rPr>
          <w:sz w:val="26"/>
          <w:szCs w:val="26"/>
        </w:rPr>
        <w:t>ородского округа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D961DA">
        <w:rPr>
          <w:sz w:val="26"/>
          <w:szCs w:val="26"/>
        </w:rPr>
        <w:t xml:space="preserve">   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7C73F8">
        <w:rPr>
          <w:sz w:val="26"/>
          <w:szCs w:val="26"/>
        </w:rPr>
        <w:t xml:space="preserve">       А.М. </w:t>
      </w:r>
      <w:proofErr w:type="spellStart"/>
      <w:r w:rsidR="007C73F8">
        <w:rPr>
          <w:sz w:val="26"/>
          <w:szCs w:val="26"/>
        </w:rPr>
        <w:t>Теребилов</w:t>
      </w:r>
      <w:proofErr w:type="spellEnd"/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8E42B6" w:rsidRDefault="008E42B6" w:rsidP="00625EB1">
      <w:pPr>
        <w:ind w:left="5103" w:right="-5"/>
        <w:jc w:val="both"/>
      </w:pPr>
    </w:p>
    <w:p w:rsidR="00625EB1" w:rsidRPr="001D3BE7" w:rsidRDefault="00CB1388" w:rsidP="00625EB1">
      <w:pPr>
        <w:ind w:left="5103" w:right="-5"/>
        <w:jc w:val="both"/>
      </w:pPr>
      <w:r>
        <w:lastRenderedPageBreak/>
        <w:t>П</w:t>
      </w:r>
      <w:r w:rsidR="00625EB1" w:rsidRPr="001D3BE7">
        <w:t>риложение к проекту решения Думы Дальнегорского городского округа «О внесении изменений и дополнений в Устав Дальнегорского городского округа»</w:t>
      </w:r>
    </w:p>
    <w:p w:rsidR="00625EB1" w:rsidRDefault="00625EB1" w:rsidP="00625EB1">
      <w:pPr>
        <w:ind w:right="-5"/>
        <w:jc w:val="both"/>
        <w:rPr>
          <w:sz w:val="26"/>
          <w:szCs w:val="26"/>
        </w:rPr>
      </w:pPr>
    </w:p>
    <w:p w:rsidR="00150AAC" w:rsidRDefault="00150AAC" w:rsidP="00625EB1">
      <w:pPr>
        <w:ind w:right="-5"/>
        <w:jc w:val="center"/>
        <w:rPr>
          <w:sz w:val="26"/>
          <w:szCs w:val="26"/>
        </w:rPr>
      </w:pPr>
    </w:p>
    <w:p w:rsidR="00625EB1" w:rsidRDefault="00625EB1" w:rsidP="00625EB1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25EB1" w:rsidRDefault="00625EB1" w:rsidP="00625EB1">
      <w:pPr>
        <w:ind w:right="-5"/>
        <w:jc w:val="center"/>
        <w:rPr>
          <w:sz w:val="26"/>
          <w:szCs w:val="26"/>
        </w:rPr>
      </w:pPr>
    </w:p>
    <w:p w:rsidR="009F2B68" w:rsidRDefault="009F2B68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решения Думы Дальнегорского городского округа «О внесении изменений и дополнений в Устав Дальнегорского городского округа» разработан на основании федеральных законов </w:t>
      </w:r>
      <w:r w:rsidR="005B4BAC">
        <w:rPr>
          <w:sz w:val="26"/>
          <w:szCs w:val="26"/>
        </w:rPr>
        <w:t xml:space="preserve">от 1 мая 2019 года №87-ФЗ «О внесении изменений в Федеральный закон «Об общих принципах организации местного самоуправления в Российской Федерации», </w:t>
      </w:r>
      <w:r w:rsidR="005B4BAC" w:rsidRPr="00500F98">
        <w:rPr>
          <w:sz w:val="26"/>
          <w:szCs w:val="26"/>
        </w:rPr>
        <w:t>от</w:t>
      </w:r>
      <w:r w:rsidR="005B4BAC">
        <w:rPr>
          <w:sz w:val="26"/>
          <w:szCs w:val="26"/>
        </w:rPr>
        <w:t xml:space="preserve"> 26 июля 2019 года №226-ФЗ «О внесении изменений в Основы законодательства Российской Федерации о нотариате и статью</w:t>
      </w:r>
      <w:proofErr w:type="gramEnd"/>
      <w:r w:rsidR="005B4BAC">
        <w:rPr>
          <w:sz w:val="26"/>
          <w:szCs w:val="26"/>
        </w:rPr>
        <w:t xml:space="preserve"> 16.1 Федерального закона </w:t>
      </w:r>
      <w:r w:rsidR="005B4BAC" w:rsidRPr="00500F9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5B4BAC">
        <w:rPr>
          <w:sz w:val="26"/>
          <w:szCs w:val="26"/>
        </w:rPr>
        <w:t>, Законом Приморского края от 3 октября 2019 года №592-КЗ «О внесении изменений в Закон Приморского края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крае».</w:t>
      </w:r>
    </w:p>
    <w:p w:rsidR="005B4BAC" w:rsidRDefault="005B4BAC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B7D34" w:rsidRDefault="000B7D34" w:rsidP="000B7D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 мая 2019 года №87-ФЗ «О внесении изменений в Федеральный закон «Об общих принципах организации местного самоуправления в Российской Федерации» предусмотрел ряд изменений, касающихся статуса муниципальных образований, порядка их преобразований. В данной части законом установлен переходный период его реализации до 2025 года. Проектом решения предлагается внести изменения, которые предусмотрены этим федеральным законом и вступили в силу после его официального опубликования. Изменения в основном коснулись редакций отдельных вопросов местного значения. Из полномочий органов местного самоуправления исключены полномочия по установлению надбавок к ценам (тарифам) для потребителей, определению порядка установления тарифов на подключение к системам коммунальной инфраструктуры, надбавок на товары и услуги организации коммунального комплекса.</w:t>
      </w:r>
      <w:r w:rsidR="00C103F8">
        <w:rPr>
          <w:sz w:val="26"/>
          <w:szCs w:val="26"/>
        </w:rPr>
        <w:t xml:space="preserve"> Также законом уточняется условия определения правомочности схода граждан в сельских населённых пунктах.</w:t>
      </w:r>
    </w:p>
    <w:p w:rsidR="00002878" w:rsidRDefault="00002878" w:rsidP="000B7D34">
      <w:pPr>
        <w:ind w:firstLine="851"/>
        <w:jc w:val="both"/>
        <w:rPr>
          <w:sz w:val="26"/>
          <w:szCs w:val="26"/>
        </w:rPr>
      </w:pPr>
    </w:p>
    <w:p w:rsidR="00002878" w:rsidRDefault="0061394E" w:rsidP="000B7D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</w:t>
      </w:r>
      <w:r w:rsidRPr="00500F98">
        <w:rPr>
          <w:sz w:val="26"/>
          <w:szCs w:val="26"/>
        </w:rPr>
        <w:t>от</w:t>
      </w:r>
      <w:r>
        <w:rPr>
          <w:sz w:val="26"/>
          <w:szCs w:val="26"/>
        </w:rPr>
        <w:t xml:space="preserve"> 26 июля 2019 года №226-ФЗ «О внесении изменений в Основы законодательства Российской Федерации о нотариате и статью 16.1 Федерального закона </w:t>
      </w:r>
      <w:r w:rsidRPr="00500F9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дополняет права органов местного самоуправления в осуществлении деятельности в области нотариата.</w:t>
      </w:r>
    </w:p>
    <w:p w:rsidR="00F377E9" w:rsidRDefault="00F377E9" w:rsidP="000B7D34">
      <w:pPr>
        <w:ind w:firstLine="851"/>
        <w:jc w:val="both"/>
        <w:rPr>
          <w:sz w:val="26"/>
          <w:szCs w:val="26"/>
        </w:rPr>
      </w:pPr>
    </w:p>
    <w:p w:rsidR="00F377E9" w:rsidRPr="00A80AF8" w:rsidRDefault="00F377E9" w:rsidP="000B7D34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Законом Приморского края от 3 октября 2019 года №592-КЗ «О внесении изменений в Закон Приморского края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изложена в новой редакции статья 6</w:t>
      </w:r>
      <w:r w:rsidR="00036426">
        <w:rPr>
          <w:sz w:val="26"/>
          <w:szCs w:val="26"/>
        </w:rPr>
        <w:t xml:space="preserve"> Закона Приморского края «О сроке полномочий и гарантиях осуществления полномочий депутата, члена выборного органа местного самоуправления, выборного</w:t>
      </w:r>
      <w:proofErr w:type="gramEnd"/>
      <w:r w:rsidR="00036426">
        <w:rPr>
          <w:sz w:val="26"/>
          <w:szCs w:val="26"/>
        </w:rPr>
        <w:t xml:space="preserve"> должностного лица </w:t>
      </w:r>
      <w:r w:rsidR="00036426">
        <w:rPr>
          <w:sz w:val="26"/>
          <w:szCs w:val="26"/>
        </w:rPr>
        <w:lastRenderedPageBreak/>
        <w:t>местного самоуправления в Приморском крае»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определяет право депутатов или группы депутатов на депутатский запрос и порядок его рассмотрения.</w:t>
      </w:r>
      <w:r w:rsidR="00036426">
        <w:rPr>
          <w:sz w:val="26"/>
          <w:szCs w:val="26"/>
        </w:rPr>
        <w:t xml:space="preserve"> Проектом решения предлагается привести статью 24 Устава городского округа в соответствие с положениями статьи 6 вышеуказанного</w:t>
      </w:r>
      <w:r>
        <w:rPr>
          <w:sz w:val="26"/>
          <w:szCs w:val="26"/>
        </w:rPr>
        <w:t xml:space="preserve"> </w:t>
      </w:r>
      <w:r w:rsidR="00036426">
        <w:rPr>
          <w:sz w:val="26"/>
          <w:szCs w:val="26"/>
        </w:rPr>
        <w:t>Закона Приморского края.</w:t>
      </w:r>
    </w:p>
    <w:p w:rsidR="000B7D34" w:rsidRDefault="000B7D34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D5453" w:rsidRDefault="004D5453" w:rsidP="004D5453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1 части 3 статьи 28 Федерального закона «Об общих принципах организации местного самоуправления в Российской Федерации» проведение публичных слушаний по представленному проекту решению не требуется.</w:t>
      </w:r>
    </w:p>
    <w:p w:rsidR="004D5453" w:rsidRDefault="004D5453" w:rsidP="004D5453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C1EA2" w:rsidRDefault="004C1EA2" w:rsidP="004D545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данного проекта решения не повлечет за собой расходование дополнительных бюджетных средств.</w:t>
      </w:r>
    </w:p>
    <w:p w:rsidR="009F2B68" w:rsidRDefault="009F2B68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F2B68" w:rsidRDefault="009F2B68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Председатель комитета Думы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Дальнегорского городского округа</w:t>
      </w:r>
    </w:p>
    <w:p w:rsidR="009C4F3B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 w:rsidRPr="00C90876">
        <w:rPr>
          <w:sz w:val="26"/>
          <w:szCs w:val="26"/>
        </w:rPr>
        <w:t>Анташкевич</w:t>
      </w:r>
      <w:proofErr w:type="spellEnd"/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4D5453" w:rsidRDefault="004D5453" w:rsidP="001D3BE7">
      <w:pPr>
        <w:ind w:left="5103" w:right="-5"/>
        <w:jc w:val="both"/>
      </w:pPr>
    </w:p>
    <w:p w:rsidR="001D3BE7" w:rsidRPr="001D3BE7" w:rsidRDefault="001D3BE7" w:rsidP="001D3BE7">
      <w:pPr>
        <w:ind w:left="5103" w:right="-5"/>
        <w:jc w:val="both"/>
      </w:pPr>
      <w:r w:rsidRPr="001D3BE7">
        <w:lastRenderedPageBreak/>
        <w:t xml:space="preserve">Приложение к проекту решения Думы Дальнегорского городского округа «О </w:t>
      </w:r>
      <w:proofErr w:type="gramStart"/>
      <w:r w:rsidRPr="001D3BE7">
        <w:t>внесении</w:t>
      </w:r>
      <w:proofErr w:type="gramEnd"/>
      <w:r w:rsidRPr="001D3BE7">
        <w:t xml:space="preserve"> изменений и дополнений в Устав Дальнегорского городского округа»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C4F3B" w:rsidRDefault="009C4F3B" w:rsidP="009C4F3B"/>
    <w:p w:rsidR="00445D26" w:rsidRDefault="00445D26" w:rsidP="009C4F3B">
      <w:pPr>
        <w:jc w:val="center"/>
        <w:rPr>
          <w:sz w:val="26"/>
          <w:szCs w:val="26"/>
        </w:rPr>
      </w:pPr>
    </w:p>
    <w:p w:rsidR="009C4F3B" w:rsidRDefault="009C4F3B" w:rsidP="009C4F3B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C4F3B" w:rsidRDefault="009C4F3B" w:rsidP="009C4F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актов, подлежащих изменению, дополнению, приостановлению либо признанию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в связи с принятием проекта решения Думы городского округа «О внесении изменений в Устав Дальнегорского городского округа»</w:t>
      </w:r>
    </w:p>
    <w:p w:rsidR="009C4F3B" w:rsidRDefault="009C4F3B" w:rsidP="009C4F3B">
      <w:pPr>
        <w:jc w:val="center"/>
        <w:rPr>
          <w:sz w:val="26"/>
          <w:szCs w:val="26"/>
        </w:rPr>
      </w:pPr>
    </w:p>
    <w:p w:rsidR="009C4F3B" w:rsidRDefault="009C4F3B" w:rsidP="004C1EA2">
      <w:pPr>
        <w:ind w:firstLine="709"/>
        <w:jc w:val="both"/>
        <w:rPr>
          <w:sz w:val="26"/>
          <w:szCs w:val="26"/>
        </w:rPr>
      </w:pPr>
    </w:p>
    <w:p w:rsidR="009C4F3B" w:rsidRDefault="00D6530C" w:rsidP="004D54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проекта решения Думы Дальнегорского городского округа «О внесении изменений и дополнений в Устав Дальнегорского городского округа» </w:t>
      </w:r>
      <w:r w:rsidR="004E2129">
        <w:rPr>
          <w:sz w:val="26"/>
          <w:szCs w:val="26"/>
        </w:rPr>
        <w:t xml:space="preserve">изменение, дополнение, приостановление или признание </w:t>
      </w:r>
      <w:proofErr w:type="gramStart"/>
      <w:r w:rsidR="004E2129">
        <w:rPr>
          <w:sz w:val="26"/>
          <w:szCs w:val="26"/>
        </w:rPr>
        <w:t>утратившими</w:t>
      </w:r>
      <w:proofErr w:type="gramEnd"/>
      <w:r w:rsidR="004E2129">
        <w:rPr>
          <w:sz w:val="26"/>
          <w:szCs w:val="26"/>
        </w:rPr>
        <w:t xml:space="preserve"> силу иных нормативных правовых актов Думы Дальнегорского городского округа не потребуется.</w:t>
      </w: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Председатель комитета Думы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Дальнегорского городского округа</w:t>
      </w:r>
    </w:p>
    <w:p w:rsidR="009C4F3B" w:rsidRPr="002C66A7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 w:rsidRPr="00C90876">
        <w:rPr>
          <w:sz w:val="26"/>
          <w:szCs w:val="26"/>
        </w:rPr>
        <w:t>Анташкевич</w:t>
      </w:r>
      <w:proofErr w:type="spellEnd"/>
    </w:p>
    <w:p w:rsidR="00625EB1" w:rsidRDefault="00625EB1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p w:rsidR="008E42B6" w:rsidRDefault="008E42B6" w:rsidP="00625EB1">
      <w:pPr>
        <w:ind w:right="-5" w:firstLine="851"/>
        <w:jc w:val="both"/>
        <w:rPr>
          <w:sz w:val="26"/>
          <w:szCs w:val="26"/>
        </w:rPr>
      </w:pPr>
    </w:p>
    <w:sectPr w:rsidR="008E42B6" w:rsidSect="001B3A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11DF"/>
    <w:rsid w:val="0000253D"/>
    <w:rsid w:val="00002878"/>
    <w:rsid w:val="0000488E"/>
    <w:rsid w:val="0000604D"/>
    <w:rsid w:val="0000692E"/>
    <w:rsid w:val="00014C0E"/>
    <w:rsid w:val="00022CE3"/>
    <w:rsid w:val="000247A1"/>
    <w:rsid w:val="0003041C"/>
    <w:rsid w:val="0003495F"/>
    <w:rsid w:val="00036426"/>
    <w:rsid w:val="00036E41"/>
    <w:rsid w:val="00046724"/>
    <w:rsid w:val="00052BFA"/>
    <w:rsid w:val="0005479A"/>
    <w:rsid w:val="00054AD9"/>
    <w:rsid w:val="00060811"/>
    <w:rsid w:val="00063C4B"/>
    <w:rsid w:val="000755EB"/>
    <w:rsid w:val="00081B41"/>
    <w:rsid w:val="000873E4"/>
    <w:rsid w:val="000A0860"/>
    <w:rsid w:val="000A5708"/>
    <w:rsid w:val="000A7A39"/>
    <w:rsid w:val="000B0870"/>
    <w:rsid w:val="000B136B"/>
    <w:rsid w:val="000B4A37"/>
    <w:rsid w:val="000B6954"/>
    <w:rsid w:val="000B7D34"/>
    <w:rsid w:val="000C11DF"/>
    <w:rsid w:val="000C49AA"/>
    <w:rsid w:val="000D0EC5"/>
    <w:rsid w:val="00102511"/>
    <w:rsid w:val="00103B89"/>
    <w:rsid w:val="00116041"/>
    <w:rsid w:val="00116D10"/>
    <w:rsid w:val="0012454A"/>
    <w:rsid w:val="0012687B"/>
    <w:rsid w:val="00126975"/>
    <w:rsid w:val="00132F88"/>
    <w:rsid w:val="00150AAC"/>
    <w:rsid w:val="00156B75"/>
    <w:rsid w:val="00163CB1"/>
    <w:rsid w:val="00171CDB"/>
    <w:rsid w:val="0018010D"/>
    <w:rsid w:val="0018343C"/>
    <w:rsid w:val="00186E49"/>
    <w:rsid w:val="00192E19"/>
    <w:rsid w:val="00196C4B"/>
    <w:rsid w:val="001A2490"/>
    <w:rsid w:val="001A3ECC"/>
    <w:rsid w:val="001B25F5"/>
    <w:rsid w:val="001B3021"/>
    <w:rsid w:val="001B3A7B"/>
    <w:rsid w:val="001C097B"/>
    <w:rsid w:val="001C4D56"/>
    <w:rsid w:val="001C51DC"/>
    <w:rsid w:val="001C5DA8"/>
    <w:rsid w:val="001D3624"/>
    <w:rsid w:val="001D3BE7"/>
    <w:rsid w:val="001D3F9F"/>
    <w:rsid w:val="001F4E67"/>
    <w:rsid w:val="00203671"/>
    <w:rsid w:val="0020546D"/>
    <w:rsid w:val="0020736A"/>
    <w:rsid w:val="0021735E"/>
    <w:rsid w:val="00217CFC"/>
    <w:rsid w:val="002272C4"/>
    <w:rsid w:val="002277A4"/>
    <w:rsid w:val="002317FB"/>
    <w:rsid w:val="00235CA5"/>
    <w:rsid w:val="0023629E"/>
    <w:rsid w:val="00236B45"/>
    <w:rsid w:val="00246C2E"/>
    <w:rsid w:val="0025172E"/>
    <w:rsid w:val="0026287F"/>
    <w:rsid w:val="00263459"/>
    <w:rsid w:val="002644D0"/>
    <w:rsid w:val="00265996"/>
    <w:rsid w:val="002818AA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3C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41A62"/>
    <w:rsid w:val="003513A3"/>
    <w:rsid w:val="0036393C"/>
    <w:rsid w:val="00364388"/>
    <w:rsid w:val="00372E14"/>
    <w:rsid w:val="003769C5"/>
    <w:rsid w:val="00390145"/>
    <w:rsid w:val="00396184"/>
    <w:rsid w:val="003973F5"/>
    <w:rsid w:val="003A534E"/>
    <w:rsid w:val="003A7764"/>
    <w:rsid w:val="003A792E"/>
    <w:rsid w:val="003B16CD"/>
    <w:rsid w:val="003B25C2"/>
    <w:rsid w:val="003C1B83"/>
    <w:rsid w:val="003D575F"/>
    <w:rsid w:val="003E21DB"/>
    <w:rsid w:val="00403A7B"/>
    <w:rsid w:val="00406AA6"/>
    <w:rsid w:val="00411B6A"/>
    <w:rsid w:val="004121F1"/>
    <w:rsid w:val="00420831"/>
    <w:rsid w:val="00425954"/>
    <w:rsid w:val="00437D60"/>
    <w:rsid w:val="004402FB"/>
    <w:rsid w:val="00443770"/>
    <w:rsid w:val="00445D26"/>
    <w:rsid w:val="0045006C"/>
    <w:rsid w:val="00451390"/>
    <w:rsid w:val="00456144"/>
    <w:rsid w:val="00464B36"/>
    <w:rsid w:val="0047519C"/>
    <w:rsid w:val="00476866"/>
    <w:rsid w:val="00477A4E"/>
    <w:rsid w:val="00477DB3"/>
    <w:rsid w:val="00480C75"/>
    <w:rsid w:val="00484209"/>
    <w:rsid w:val="00491935"/>
    <w:rsid w:val="004957B2"/>
    <w:rsid w:val="004966E9"/>
    <w:rsid w:val="00496768"/>
    <w:rsid w:val="004A5257"/>
    <w:rsid w:val="004A7599"/>
    <w:rsid w:val="004B1838"/>
    <w:rsid w:val="004B51AC"/>
    <w:rsid w:val="004C054D"/>
    <w:rsid w:val="004C1EA2"/>
    <w:rsid w:val="004C6E0B"/>
    <w:rsid w:val="004C7D31"/>
    <w:rsid w:val="004D021A"/>
    <w:rsid w:val="004D15CC"/>
    <w:rsid w:val="004D28F5"/>
    <w:rsid w:val="004D5453"/>
    <w:rsid w:val="004E0CDE"/>
    <w:rsid w:val="004E2129"/>
    <w:rsid w:val="004F008D"/>
    <w:rsid w:val="004F76D2"/>
    <w:rsid w:val="004F7E21"/>
    <w:rsid w:val="00500F98"/>
    <w:rsid w:val="00501DA9"/>
    <w:rsid w:val="00505247"/>
    <w:rsid w:val="00505782"/>
    <w:rsid w:val="00507E3A"/>
    <w:rsid w:val="005107A6"/>
    <w:rsid w:val="00510FA1"/>
    <w:rsid w:val="00517E3B"/>
    <w:rsid w:val="00522B89"/>
    <w:rsid w:val="005239AB"/>
    <w:rsid w:val="00524A89"/>
    <w:rsid w:val="00535675"/>
    <w:rsid w:val="00541E81"/>
    <w:rsid w:val="005442A7"/>
    <w:rsid w:val="00552B0C"/>
    <w:rsid w:val="00556BAC"/>
    <w:rsid w:val="005627B3"/>
    <w:rsid w:val="00563E1F"/>
    <w:rsid w:val="00565CCB"/>
    <w:rsid w:val="00566EBF"/>
    <w:rsid w:val="0057472E"/>
    <w:rsid w:val="005810DB"/>
    <w:rsid w:val="00584FE8"/>
    <w:rsid w:val="00591146"/>
    <w:rsid w:val="00592B83"/>
    <w:rsid w:val="00596AB8"/>
    <w:rsid w:val="005A59B6"/>
    <w:rsid w:val="005B134B"/>
    <w:rsid w:val="005B4021"/>
    <w:rsid w:val="005B44ED"/>
    <w:rsid w:val="005B4BAC"/>
    <w:rsid w:val="005C1FC6"/>
    <w:rsid w:val="005C5BCE"/>
    <w:rsid w:val="005D28E4"/>
    <w:rsid w:val="005D3806"/>
    <w:rsid w:val="005E08F0"/>
    <w:rsid w:val="005E20B3"/>
    <w:rsid w:val="005E34CD"/>
    <w:rsid w:val="005E5225"/>
    <w:rsid w:val="005E60EA"/>
    <w:rsid w:val="005F0F13"/>
    <w:rsid w:val="005F1A91"/>
    <w:rsid w:val="0060080D"/>
    <w:rsid w:val="00601E5D"/>
    <w:rsid w:val="00604FA5"/>
    <w:rsid w:val="00605762"/>
    <w:rsid w:val="0061394E"/>
    <w:rsid w:val="006139FE"/>
    <w:rsid w:val="006160A1"/>
    <w:rsid w:val="00616D3D"/>
    <w:rsid w:val="00620BF9"/>
    <w:rsid w:val="00625EB1"/>
    <w:rsid w:val="006262DC"/>
    <w:rsid w:val="0063005B"/>
    <w:rsid w:val="00635C04"/>
    <w:rsid w:val="00636501"/>
    <w:rsid w:val="00636C63"/>
    <w:rsid w:val="006412CC"/>
    <w:rsid w:val="0064224A"/>
    <w:rsid w:val="006503DB"/>
    <w:rsid w:val="00652442"/>
    <w:rsid w:val="00655FC6"/>
    <w:rsid w:val="00661C9B"/>
    <w:rsid w:val="00662951"/>
    <w:rsid w:val="00671E0F"/>
    <w:rsid w:val="00675DB5"/>
    <w:rsid w:val="00693721"/>
    <w:rsid w:val="0069657E"/>
    <w:rsid w:val="00697992"/>
    <w:rsid w:val="006A263D"/>
    <w:rsid w:val="006A4677"/>
    <w:rsid w:val="006A5F66"/>
    <w:rsid w:val="006B1808"/>
    <w:rsid w:val="006B1A3A"/>
    <w:rsid w:val="006B1DEA"/>
    <w:rsid w:val="006B249B"/>
    <w:rsid w:val="006B44FF"/>
    <w:rsid w:val="006C3C59"/>
    <w:rsid w:val="006D7D05"/>
    <w:rsid w:val="006E7C25"/>
    <w:rsid w:val="006F072C"/>
    <w:rsid w:val="006F68D7"/>
    <w:rsid w:val="006F6E45"/>
    <w:rsid w:val="00700555"/>
    <w:rsid w:val="00711641"/>
    <w:rsid w:val="00723A2C"/>
    <w:rsid w:val="00723DB7"/>
    <w:rsid w:val="0073022C"/>
    <w:rsid w:val="00740CCB"/>
    <w:rsid w:val="007509D7"/>
    <w:rsid w:val="00752FBC"/>
    <w:rsid w:val="007551C5"/>
    <w:rsid w:val="00757FB3"/>
    <w:rsid w:val="00764B79"/>
    <w:rsid w:val="00764FBA"/>
    <w:rsid w:val="00765826"/>
    <w:rsid w:val="00771FAF"/>
    <w:rsid w:val="0077235B"/>
    <w:rsid w:val="00772F93"/>
    <w:rsid w:val="00774B21"/>
    <w:rsid w:val="00781BB7"/>
    <w:rsid w:val="00786571"/>
    <w:rsid w:val="007870F4"/>
    <w:rsid w:val="0079515D"/>
    <w:rsid w:val="00797208"/>
    <w:rsid w:val="007A1B80"/>
    <w:rsid w:val="007A1CB8"/>
    <w:rsid w:val="007A2B77"/>
    <w:rsid w:val="007A5EE0"/>
    <w:rsid w:val="007A6E32"/>
    <w:rsid w:val="007B584F"/>
    <w:rsid w:val="007C1E6F"/>
    <w:rsid w:val="007C28B7"/>
    <w:rsid w:val="007C73F8"/>
    <w:rsid w:val="007E1DE1"/>
    <w:rsid w:val="007E2547"/>
    <w:rsid w:val="007E2F10"/>
    <w:rsid w:val="007E75E1"/>
    <w:rsid w:val="007F06A8"/>
    <w:rsid w:val="007F3E92"/>
    <w:rsid w:val="007F6E64"/>
    <w:rsid w:val="00801C57"/>
    <w:rsid w:val="008031DA"/>
    <w:rsid w:val="00805DC3"/>
    <w:rsid w:val="00806646"/>
    <w:rsid w:val="0081359B"/>
    <w:rsid w:val="0081370E"/>
    <w:rsid w:val="00820161"/>
    <w:rsid w:val="00822C86"/>
    <w:rsid w:val="00836599"/>
    <w:rsid w:val="00837294"/>
    <w:rsid w:val="00841737"/>
    <w:rsid w:val="008443D4"/>
    <w:rsid w:val="00846AD2"/>
    <w:rsid w:val="00854C9E"/>
    <w:rsid w:val="00866F9A"/>
    <w:rsid w:val="00867B17"/>
    <w:rsid w:val="00870B64"/>
    <w:rsid w:val="00871FB8"/>
    <w:rsid w:val="00875709"/>
    <w:rsid w:val="00877F21"/>
    <w:rsid w:val="00881CE5"/>
    <w:rsid w:val="00885085"/>
    <w:rsid w:val="00885C17"/>
    <w:rsid w:val="0089624A"/>
    <w:rsid w:val="008A0AE6"/>
    <w:rsid w:val="008A0E98"/>
    <w:rsid w:val="008B33E5"/>
    <w:rsid w:val="008B7B52"/>
    <w:rsid w:val="008C3887"/>
    <w:rsid w:val="008C5F12"/>
    <w:rsid w:val="008E1319"/>
    <w:rsid w:val="008E1A41"/>
    <w:rsid w:val="008E42B6"/>
    <w:rsid w:val="008E4ECD"/>
    <w:rsid w:val="008F1CA0"/>
    <w:rsid w:val="009032C5"/>
    <w:rsid w:val="00912E6E"/>
    <w:rsid w:val="00913DB7"/>
    <w:rsid w:val="00916396"/>
    <w:rsid w:val="00920592"/>
    <w:rsid w:val="009229EB"/>
    <w:rsid w:val="00922FFA"/>
    <w:rsid w:val="009259E3"/>
    <w:rsid w:val="00926B30"/>
    <w:rsid w:val="009314FF"/>
    <w:rsid w:val="0093423C"/>
    <w:rsid w:val="0094684D"/>
    <w:rsid w:val="0095190D"/>
    <w:rsid w:val="0096237E"/>
    <w:rsid w:val="00963367"/>
    <w:rsid w:val="00964EC7"/>
    <w:rsid w:val="00965A9A"/>
    <w:rsid w:val="009665E7"/>
    <w:rsid w:val="00972591"/>
    <w:rsid w:val="00972EC0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A79E6"/>
    <w:rsid w:val="009B1E8F"/>
    <w:rsid w:val="009B2F84"/>
    <w:rsid w:val="009B445D"/>
    <w:rsid w:val="009B7C7D"/>
    <w:rsid w:val="009C32C9"/>
    <w:rsid w:val="009C4F3B"/>
    <w:rsid w:val="009C7C53"/>
    <w:rsid w:val="009D0E07"/>
    <w:rsid w:val="009D10A6"/>
    <w:rsid w:val="009D2479"/>
    <w:rsid w:val="009E7165"/>
    <w:rsid w:val="009F2B68"/>
    <w:rsid w:val="009F4931"/>
    <w:rsid w:val="009F4CC1"/>
    <w:rsid w:val="009F5C1F"/>
    <w:rsid w:val="00A07A5B"/>
    <w:rsid w:val="00A11E5F"/>
    <w:rsid w:val="00A1769C"/>
    <w:rsid w:val="00A17E2B"/>
    <w:rsid w:val="00A3354A"/>
    <w:rsid w:val="00A3462B"/>
    <w:rsid w:val="00A3671F"/>
    <w:rsid w:val="00A37AAF"/>
    <w:rsid w:val="00A41092"/>
    <w:rsid w:val="00A42DC2"/>
    <w:rsid w:val="00A45044"/>
    <w:rsid w:val="00A46CE6"/>
    <w:rsid w:val="00A5033D"/>
    <w:rsid w:val="00A63611"/>
    <w:rsid w:val="00A64886"/>
    <w:rsid w:val="00A6744B"/>
    <w:rsid w:val="00A74FEA"/>
    <w:rsid w:val="00A76732"/>
    <w:rsid w:val="00A76E2C"/>
    <w:rsid w:val="00A80AF8"/>
    <w:rsid w:val="00A80B06"/>
    <w:rsid w:val="00A81DB8"/>
    <w:rsid w:val="00A90D45"/>
    <w:rsid w:val="00A91B5F"/>
    <w:rsid w:val="00A91E13"/>
    <w:rsid w:val="00AA69D5"/>
    <w:rsid w:val="00AB4E18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AF20FD"/>
    <w:rsid w:val="00B018F3"/>
    <w:rsid w:val="00B04B3A"/>
    <w:rsid w:val="00B058BC"/>
    <w:rsid w:val="00B1144A"/>
    <w:rsid w:val="00B14650"/>
    <w:rsid w:val="00B15648"/>
    <w:rsid w:val="00B227B8"/>
    <w:rsid w:val="00B24E68"/>
    <w:rsid w:val="00B270A8"/>
    <w:rsid w:val="00B30EFD"/>
    <w:rsid w:val="00B353D8"/>
    <w:rsid w:val="00B366DA"/>
    <w:rsid w:val="00B374DC"/>
    <w:rsid w:val="00B44601"/>
    <w:rsid w:val="00B565E1"/>
    <w:rsid w:val="00B64925"/>
    <w:rsid w:val="00B70B5B"/>
    <w:rsid w:val="00B717AE"/>
    <w:rsid w:val="00B71F5E"/>
    <w:rsid w:val="00B724A0"/>
    <w:rsid w:val="00B73BDD"/>
    <w:rsid w:val="00B741DE"/>
    <w:rsid w:val="00B76678"/>
    <w:rsid w:val="00B76CAC"/>
    <w:rsid w:val="00B83E0C"/>
    <w:rsid w:val="00B84953"/>
    <w:rsid w:val="00B852CB"/>
    <w:rsid w:val="00B91C6C"/>
    <w:rsid w:val="00B9751C"/>
    <w:rsid w:val="00BA3698"/>
    <w:rsid w:val="00BA3E7A"/>
    <w:rsid w:val="00BA4FD8"/>
    <w:rsid w:val="00BB19AD"/>
    <w:rsid w:val="00BB39B3"/>
    <w:rsid w:val="00BB42DB"/>
    <w:rsid w:val="00BB4477"/>
    <w:rsid w:val="00BC0E7E"/>
    <w:rsid w:val="00BC62E4"/>
    <w:rsid w:val="00BC76B1"/>
    <w:rsid w:val="00BD6480"/>
    <w:rsid w:val="00BE04EF"/>
    <w:rsid w:val="00BE2E4D"/>
    <w:rsid w:val="00BE3AEC"/>
    <w:rsid w:val="00BF189B"/>
    <w:rsid w:val="00BF239F"/>
    <w:rsid w:val="00BF7EBC"/>
    <w:rsid w:val="00C103F8"/>
    <w:rsid w:val="00C11886"/>
    <w:rsid w:val="00C11C19"/>
    <w:rsid w:val="00C14F04"/>
    <w:rsid w:val="00C2307B"/>
    <w:rsid w:val="00C23C1B"/>
    <w:rsid w:val="00C2402D"/>
    <w:rsid w:val="00C40226"/>
    <w:rsid w:val="00C439EE"/>
    <w:rsid w:val="00C4507C"/>
    <w:rsid w:val="00C5043B"/>
    <w:rsid w:val="00C5235F"/>
    <w:rsid w:val="00C5307A"/>
    <w:rsid w:val="00C54EAA"/>
    <w:rsid w:val="00C559B1"/>
    <w:rsid w:val="00C60DA8"/>
    <w:rsid w:val="00C63DDF"/>
    <w:rsid w:val="00C64888"/>
    <w:rsid w:val="00C67B74"/>
    <w:rsid w:val="00C67C73"/>
    <w:rsid w:val="00C71315"/>
    <w:rsid w:val="00C71346"/>
    <w:rsid w:val="00C75EDB"/>
    <w:rsid w:val="00C7798C"/>
    <w:rsid w:val="00C77B5D"/>
    <w:rsid w:val="00C83615"/>
    <w:rsid w:val="00C845EA"/>
    <w:rsid w:val="00C87BE9"/>
    <w:rsid w:val="00C90876"/>
    <w:rsid w:val="00C973B5"/>
    <w:rsid w:val="00CA1E89"/>
    <w:rsid w:val="00CA3E0D"/>
    <w:rsid w:val="00CA7DC5"/>
    <w:rsid w:val="00CB1388"/>
    <w:rsid w:val="00CB452F"/>
    <w:rsid w:val="00CB6109"/>
    <w:rsid w:val="00CC134B"/>
    <w:rsid w:val="00CC4C8E"/>
    <w:rsid w:val="00CE3007"/>
    <w:rsid w:val="00CF45EC"/>
    <w:rsid w:val="00CF7968"/>
    <w:rsid w:val="00D05534"/>
    <w:rsid w:val="00D124B0"/>
    <w:rsid w:val="00D13AEE"/>
    <w:rsid w:val="00D20701"/>
    <w:rsid w:val="00D27E83"/>
    <w:rsid w:val="00D33298"/>
    <w:rsid w:val="00D44B41"/>
    <w:rsid w:val="00D478E4"/>
    <w:rsid w:val="00D50E91"/>
    <w:rsid w:val="00D524A8"/>
    <w:rsid w:val="00D52576"/>
    <w:rsid w:val="00D54502"/>
    <w:rsid w:val="00D6366C"/>
    <w:rsid w:val="00D6530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314D"/>
    <w:rsid w:val="00D961DA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3CFE"/>
    <w:rsid w:val="00DF6178"/>
    <w:rsid w:val="00DF7E29"/>
    <w:rsid w:val="00E00D33"/>
    <w:rsid w:val="00E02DE6"/>
    <w:rsid w:val="00E12BD6"/>
    <w:rsid w:val="00E12C08"/>
    <w:rsid w:val="00E133B3"/>
    <w:rsid w:val="00E20D5E"/>
    <w:rsid w:val="00E2153F"/>
    <w:rsid w:val="00E22949"/>
    <w:rsid w:val="00E23131"/>
    <w:rsid w:val="00E23161"/>
    <w:rsid w:val="00E24AF0"/>
    <w:rsid w:val="00E30806"/>
    <w:rsid w:val="00E42116"/>
    <w:rsid w:val="00E44D40"/>
    <w:rsid w:val="00E45DBF"/>
    <w:rsid w:val="00E46A8E"/>
    <w:rsid w:val="00E47058"/>
    <w:rsid w:val="00E51121"/>
    <w:rsid w:val="00E523E5"/>
    <w:rsid w:val="00E53AA1"/>
    <w:rsid w:val="00E56261"/>
    <w:rsid w:val="00E62CC4"/>
    <w:rsid w:val="00E64A0F"/>
    <w:rsid w:val="00E7212E"/>
    <w:rsid w:val="00E76397"/>
    <w:rsid w:val="00E764EF"/>
    <w:rsid w:val="00E82065"/>
    <w:rsid w:val="00E86200"/>
    <w:rsid w:val="00EB079D"/>
    <w:rsid w:val="00EB54DC"/>
    <w:rsid w:val="00EC692B"/>
    <w:rsid w:val="00ED2686"/>
    <w:rsid w:val="00ED306B"/>
    <w:rsid w:val="00ED3AC9"/>
    <w:rsid w:val="00ED68F7"/>
    <w:rsid w:val="00EE25DF"/>
    <w:rsid w:val="00EE2F3D"/>
    <w:rsid w:val="00F0079D"/>
    <w:rsid w:val="00F03606"/>
    <w:rsid w:val="00F14648"/>
    <w:rsid w:val="00F146F7"/>
    <w:rsid w:val="00F14884"/>
    <w:rsid w:val="00F16267"/>
    <w:rsid w:val="00F17743"/>
    <w:rsid w:val="00F3341E"/>
    <w:rsid w:val="00F34E2E"/>
    <w:rsid w:val="00F363F5"/>
    <w:rsid w:val="00F377E9"/>
    <w:rsid w:val="00F42429"/>
    <w:rsid w:val="00F45C1F"/>
    <w:rsid w:val="00F526A7"/>
    <w:rsid w:val="00F55039"/>
    <w:rsid w:val="00F63B29"/>
    <w:rsid w:val="00F733F1"/>
    <w:rsid w:val="00F76F83"/>
    <w:rsid w:val="00F808EB"/>
    <w:rsid w:val="00F9156B"/>
    <w:rsid w:val="00F9291E"/>
    <w:rsid w:val="00F93C5D"/>
    <w:rsid w:val="00F949FC"/>
    <w:rsid w:val="00FA0BCE"/>
    <w:rsid w:val="00FA1C21"/>
    <w:rsid w:val="00FC0A05"/>
    <w:rsid w:val="00FC36E1"/>
    <w:rsid w:val="00FC62ED"/>
    <w:rsid w:val="00FD4896"/>
    <w:rsid w:val="00FD4D7F"/>
    <w:rsid w:val="00FD4D98"/>
    <w:rsid w:val="00FD7C2F"/>
    <w:rsid w:val="00FE0775"/>
    <w:rsid w:val="00FE5E34"/>
    <w:rsid w:val="00FF402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25</cp:revision>
  <cp:lastPrinted>2017-12-18T06:23:00Z</cp:lastPrinted>
  <dcterms:created xsi:type="dcterms:W3CDTF">2019-12-24T08:13:00Z</dcterms:created>
  <dcterms:modified xsi:type="dcterms:W3CDTF">2019-12-24T10:06:00Z</dcterms:modified>
</cp:coreProperties>
</file>