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E91" w:rsidRPr="00335E91" w:rsidRDefault="007A738A" w:rsidP="00335E91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="00335E91" w:rsidRPr="00335E91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</w:t>
      </w:r>
      <w:r w:rsidR="00335E91">
        <w:rPr>
          <w:rFonts w:ascii="Times New Roman" w:eastAsia="Times New Roman" w:hAnsi="Times New Roman"/>
          <w:sz w:val="24"/>
          <w:szCs w:val="24"/>
          <w:lang w:eastAsia="ru-RU"/>
        </w:rPr>
        <w:t>8</w:t>
      </w:r>
    </w:p>
    <w:p w:rsidR="007142D7" w:rsidRPr="001C5436" w:rsidRDefault="00C85BAE" w:rsidP="00335E91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 муниципальной программе «</w:t>
      </w:r>
      <w:r w:rsidR="00335E91" w:rsidRPr="00335E91">
        <w:rPr>
          <w:rFonts w:ascii="Times New Roman" w:eastAsia="Times New Roman" w:hAnsi="Times New Roman"/>
          <w:sz w:val="24"/>
          <w:szCs w:val="24"/>
          <w:lang w:eastAsia="ru-RU"/>
        </w:rPr>
        <w:t>Развитие  физической культуры и спорта Дальнегорского городс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кого округа» на 2018 – 2022 годы</w:t>
      </w:r>
    </w:p>
    <w:p w:rsidR="00335E91" w:rsidRDefault="00335E91" w:rsidP="004561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1ACC" w:rsidRPr="009A62B3" w:rsidRDefault="00782DE5" w:rsidP="0045611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62B3">
        <w:rPr>
          <w:rFonts w:ascii="Times New Roman" w:eastAsia="Times New Roman" w:hAnsi="Times New Roman"/>
          <w:sz w:val="26"/>
          <w:szCs w:val="26"/>
          <w:lang w:eastAsia="ru-RU"/>
        </w:rPr>
        <w:t>Паспорт</w:t>
      </w:r>
      <w:r w:rsidR="00ED3B71" w:rsidRPr="009A62B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D1ACC" w:rsidRPr="009A62B3">
        <w:rPr>
          <w:rFonts w:ascii="Times New Roman" w:eastAsia="Times New Roman" w:hAnsi="Times New Roman"/>
          <w:sz w:val="26"/>
          <w:szCs w:val="26"/>
          <w:lang w:eastAsia="ru-RU"/>
        </w:rPr>
        <w:t>под</w:t>
      </w:r>
      <w:r w:rsidR="00CF60A7" w:rsidRPr="009A62B3">
        <w:rPr>
          <w:rFonts w:ascii="Times New Roman" w:eastAsia="Times New Roman" w:hAnsi="Times New Roman"/>
          <w:sz w:val="26"/>
          <w:szCs w:val="26"/>
          <w:lang w:eastAsia="ru-RU"/>
        </w:rPr>
        <w:t xml:space="preserve">программы </w:t>
      </w:r>
    </w:p>
    <w:p w:rsidR="008F4689" w:rsidRPr="009A62B3" w:rsidRDefault="00485FB6" w:rsidP="008F4689">
      <w:pPr>
        <w:pStyle w:val="af2"/>
        <w:spacing w:after="0" w:line="240" w:lineRule="auto"/>
        <w:ind w:left="284"/>
        <w:jc w:val="center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«Развитие детско-юношеского спорта на территории </w:t>
      </w:r>
    </w:p>
    <w:p w:rsidR="004E04B6" w:rsidRPr="009A62B3" w:rsidRDefault="00485FB6" w:rsidP="008F4689">
      <w:pPr>
        <w:pStyle w:val="af2"/>
        <w:spacing w:after="0" w:line="240" w:lineRule="auto"/>
        <w:ind w:left="284"/>
        <w:jc w:val="center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Д</w:t>
      </w:r>
      <w:r w:rsidR="002C7257" w:rsidRPr="009A62B3">
        <w:rPr>
          <w:rFonts w:ascii="Times New Roman" w:hAnsi="Times New Roman"/>
          <w:sz w:val="26"/>
          <w:szCs w:val="26"/>
        </w:rPr>
        <w:t>альнегорского городского округа</w:t>
      </w:r>
      <w:r w:rsidR="00C85BAE" w:rsidRPr="009A62B3">
        <w:rPr>
          <w:rFonts w:ascii="Times New Roman" w:hAnsi="Times New Roman"/>
          <w:sz w:val="26"/>
          <w:szCs w:val="26"/>
        </w:rPr>
        <w:t>»</w:t>
      </w:r>
      <w:r w:rsidR="00E0781C" w:rsidRPr="009A62B3">
        <w:rPr>
          <w:rFonts w:ascii="Times New Roman" w:hAnsi="Times New Roman"/>
          <w:sz w:val="26"/>
          <w:szCs w:val="26"/>
        </w:rPr>
        <w:t xml:space="preserve"> на 2018 – 2022</w:t>
      </w:r>
      <w:r w:rsidR="00C85BAE" w:rsidRPr="009A62B3">
        <w:rPr>
          <w:rFonts w:ascii="Times New Roman" w:hAnsi="Times New Roman"/>
          <w:sz w:val="26"/>
          <w:szCs w:val="26"/>
        </w:rPr>
        <w:t xml:space="preserve"> годы</w:t>
      </w:r>
    </w:p>
    <w:p w:rsidR="008F4689" w:rsidRPr="009A62B3" w:rsidRDefault="008F4689" w:rsidP="008F4689">
      <w:pPr>
        <w:pStyle w:val="af2"/>
        <w:spacing w:after="0" w:line="240" w:lineRule="auto"/>
        <w:ind w:left="284"/>
        <w:jc w:val="center"/>
        <w:rPr>
          <w:rFonts w:ascii="Times New Roman" w:hAnsi="Times New Roman"/>
          <w:sz w:val="26"/>
          <w:szCs w:val="26"/>
        </w:rPr>
      </w:pPr>
    </w:p>
    <w:tbl>
      <w:tblPr>
        <w:tblW w:w="4978" w:type="pct"/>
        <w:tblCellSpacing w:w="0" w:type="dxa"/>
        <w:tblBorders>
          <w:top w:val="single" w:sz="8" w:space="0" w:color="000000"/>
          <w:lef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8"/>
        <w:gridCol w:w="5954"/>
      </w:tblGrid>
      <w:tr w:rsidR="0070191E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782DE5" w:rsidRPr="001C5436" w:rsidRDefault="00030ED8" w:rsidP="00B8223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4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="00FC0221" w:rsidRPr="001C5436">
              <w:rPr>
                <w:rFonts w:ascii="Times New Roman" w:hAnsi="Times New Roman"/>
                <w:sz w:val="24"/>
                <w:szCs w:val="24"/>
                <w:lang w:eastAsia="ru-RU"/>
              </w:rPr>
              <w:t>под</w:t>
            </w:r>
            <w:r w:rsidRPr="001C5436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7142D7" w:rsidRPr="001C5436" w:rsidRDefault="00775E1C" w:rsidP="00B8223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1C5436" w:rsidRDefault="00EF07F9" w:rsidP="00B8223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436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1C5436" w:rsidRDefault="00EF07F9" w:rsidP="00EF07F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МБУ «Спортивная школа «Гранит» г.</w:t>
            </w:r>
            <w:r w:rsidR="00AB58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Дальнегорска, МБУ «Спортивная школа «Вертикаль» г.</w:t>
            </w:r>
            <w:r w:rsidR="00AB58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Дальнегорска, МБУ «Спортивная школа «Лотос» г.</w:t>
            </w:r>
            <w:r w:rsidR="00AB58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Дальнегорска.</w:t>
            </w:r>
            <w:proofErr w:type="gramEnd"/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1C5436" w:rsidRDefault="00EF07F9" w:rsidP="00B8223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436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Структура подпрограммы: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Default="00EF07F9" w:rsidP="00EF07F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1C5436" w:rsidRDefault="00EF07F9" w:rsidP="00EF07F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  <w:r w:rsidR="00E34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Default="00C97E90" w:rsidP="00C85BAE">
            <w:pPr>
              <w:pStyle w:val="af2"/>
              <w:spacing w:after="0" w:line="240" w:lineRule="auto"/>
              <w:ind w:lef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E90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муниципальных учреждений физической культуры и спорта Дальнегорского городского округа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1C5436" w:rsidRDefault="00EF07F9" w:rsidP="002471B2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t>Реквизиты нормативных правовых актов, которыми утверждены государственные программы Российской Федерации, Приморского края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BA152A" w:rsidRPr="00BA152A" w:rsidRDefault="00BA152A" w:rsidP="00BA152A">
            <w:pPr>
              <w:pStyle w:val="1"/>
              <w:spacing w:before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BA152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- Федеральный закон "О физической культуре и спорте в Российской Федерации" от 04.12.2007 </w:t>
            </w:r>
            <w:r w:rsidR="009425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№</w:t>
            </w:r>
            <w:r w:rsidRPr="00BA152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329-ФЗ;</w:t>
            </w:r>
          </w:p>
          <w:p w:rsidR="00BA152A" w:rsidRPr="00BA152A" w:rsidRDefault="00BA152A" w:rsidP="00BA152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52A">
              <w:rPr>
                <w:rFonts w:ascii="Times New Roman" w:hAnsi="Times New Roman"/>
                <w:sz w:val="24"/>
                <w:szCs w:val="24"/>
              </w:rPr>
              <w:t>- постановление Правительства Российской Федерации от 21.01.2015 № 30 «Об утверждении федеральной целевой программы «Развитие физической культуры и спорт</w:t>
            </w:r>
            <w:r w:rsidR="009E4DCD">
              <w:rPr>
                <w:rFonts w:ascii="Times New Roman" w:hAnsi="Times New Roman"/>
                <w:sz w:val="24"/>
                <w:szCs w:val="24"/>
              </w:rPr>
              <w:t>а в Российской Федерации на 2016</w:t>
            </w:r>
            <w:r w:rsidRPr="00BA152A">
              <w:rPr>
                <w:rFonts w:ascii="Times New Roman" w:hAnsi="Times New Roman"/>
                <w:sz w:val="24"/>
                <w:szCs w:val="24"/>
              </w:rPr>
              <w:t xml:space="preserve"> - 2020 годы»;</w:t>
            </w:r>
          </w:p>
          <w:p w:rsidR="00BA152A" w:rsidRPr="00BA152A" w:rsidRDefault="00BA152A" w:rsidP="00BA152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52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A152A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постановление  Правительства  РФ  от 15.04.2014  № 308 </w:t>
            </w:r>
            <w:r w:rsidRPr="00BA152A">
              <w:rPr>
                <w:rFonts w:ascii="Times New Roman" w:hAnsi="Times New Roman"/>
                <w:sz w:val="24"/>
                <w:szCs w:val="24"/>
              </w:rPr>
              <w:t>«Об утверждении государственной программы Российской Федерации «Социально-экономическое развитие Дальнего Востока и Байкальского региона»;</w:t>
            </w:r>
          </w:p>
          <w:p w:rsidR="00BA152A" w:rsidRPr="00BA152A" w:rsidRDefault="00BA152A" w:rsidP="00BA152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52A">
              <w:rPr>
                <w:rFonts w:ascii="Times New Roman" w:hAnsi="Times New Roman"/>
                <w:sz w:val="24"/>
                <w:szCs w:val="24"/>
              </w:rPr>
              <w:t>- постановление Правительства Российской Федерации от 15.04.2014 № 302 «Об утверждении государственной программы Российской Федерации «Развитие физической культуры и спорта»;</w:t>
            </w:r>
          </w:p>
          <w:p w:rsidR="00EF07F9" w:rsidRPr="00BA152A" w:rsidRDefault="00BA152A" w:rsidP="00BA15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2A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Приморского края от 07.12.2012 № 381-па «Об утверждении государственной программы Приморского края «Развитие физической культуры и спорта Приморского края» на 2013 – 2020 годы» (с изменениями)</w:t>
            </w:r>
          </w:p>
        </w:tc>
      </w:tr>
      <w:tr w:rsidR="00EF07F9" w:rsidRPr="001C5436" w:rsidTr="006B6C52">
        <w:trPr>
          <w:trHeight w:val="890"/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1C5436" w:rsidRDefault="00EF07F9" w:rsidP="004720BE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t>Цель</w:t>
            </w:r>
            <w:r w:rsidR="00011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436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C26BF9" w:rsidRDefault="00C26BF9" w:rsidP="00B8223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6BF9">
              <w:rPr>
                <w:rFonts w:ascii="Times New Roman" w:hAnsi="Times New Roman"/>
                <w:bCs/>
                <w:sz w:val="24"/>
                <w:szCs w:val="24"/>
              </w:rPr>
              <w:t>- создание благоприятных условий для повышения доступности и улучшение качества услуг, оказываемых спортивными школами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1C5436" w:rsidRDefault="00EF07F9" w:rsidP="00B8223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t>Задача подпрограммы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1C5436" w:rsidRDefault="00EF07F9" w:rsidP="00C766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t>- выявление и дальнейшее развитие индивидуальных способностей детей, реализация их потенциала.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1C5436" w:rsidRDefault="00011EF7" w:rsidP="00B8223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EF07F9" w:rsidRPr="001C5436">
              <w:rPr>
                <w:rFonts w:ascii="Times New Roman" w:hAnsi="Times New Roman"/>
                <w:sz w:val="24"/>
                <w:szCs w:val="24"/>
              </w:rPr>
              <w:t>ндикаторы, показатели подпрограммы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Default="00011EF7" w:rsidP="0055395D">
            <w:pPr>
              <w:pStyle w:val="af1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="00EF07F9" w:rsidRPr="001C5436">
              <w:rPr>
                <w:rFonts w:ascii="Times New Roman" w:hAnsi="Times New Roman"/>
                <w:spacing w:val="-6"/>
                <w:sz w:val="24"/>
                <w:szCs w:val="24"/>
              </w:rPr>
              <w:t>ндикатор</w:t>
            </w:r>
            <w:r w:rsidR="00EF07F9">
              <w:rPr>
                <w:rFonts w:ascii="Times New Roman" w:hAnsi="Times New Roman"/>
                <w:spacing w:val="-6"/>
                <w:sz w:val="24"/>
                <w:szCs w:val="24"/>
              </w:rPr>
              <w:t>, характеризующий достижение цели подпрограммы:</w:t>
            </w:r>
          </w:p>
          <w:p w:rsidR="00EF07F9" w:rsidRPr="00E82DEC" w:rsidRDefault="00EF07F9" w:rsidP="00E82DEC">
            <w:pPr>
              <w:pStyle w:val="af1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- </w:t>
            </w:r>
            <w:r w:rsidRPr="00E82DE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уровень удовлетворенности населения Дальнегорского городского округа качеством предоставления услуг в сфере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физической </w:t>
            </w:r>
            <w:r w:rsidRPr="00E82DEC">
              <w:rPr>
                <w:rFonts w:ascii="Times New Roman" w:hAnsi="Times New Roman"/>
                <w:spacing w:val="-6"/>
                <w:sz w:val="24"/>
                <w:szCs w:val="24"/>
              </w:rPr>
              <w:t>культуры</w:t>
            </w:r>
            <w:r w:rsidR="006105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и спорта </w:t>
            </w:r>
          </w:p>
          <w:p w:rsidR="0061051C" w:rsidRDefault="0061051C" w:rsidP="0055395D">
            <w:pPr>
              <w:pStyle w:val="af1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EF07F9" w:rsidRPr="001C5436" w:rsidRDefault="00EF07F9" w:rsidP="0055395D">
            <w:pPr>
              <w:pStyle w:val="af1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Показатели подпрограммы:</w:t>
            </w:r>
          </w:p>
          <w:p w:rsidR="00EF07F9" w:rsidRPr="001C5436" w:rsidRDefault="00EF07F9" w:rsidP="0055395D">
            <w:pPr>
              <w:pStyle w:val="af1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-</w:t>
            </w:r>
            <w:r w:rsidR="00C26BF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 доля</w:t>
            </w:r>
            <w:r w:rsidR="00C26BF9" w:rsidRPr="001C543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обучающихся, имеющих спортивные разряды (</w:t>
            </w:r>
            <w:r w:rsidR="00C26BF9" w:rsidRPr="001C5436">
              <w:rPr>
                <w:rFonts w:ascii="Times New Roman" w:hAnsi="Times New Roman"/>
                <w:bCs/>
                <w:sz w:val="24"/>
                <w:szCs w:val="24"/>
              </w:rPr>
              <w:t xml:space="preserve">от </w:t>
            </w:r>
            <w:r w:rsidR="00C26BF9" w:rsidRPr="001C543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общей </w:t>
            </w:r>
            <w:proofErr w:type="gramStart"/>
            <w:r w:rsidR="00C26BF9" w:rsidRPr="001C5436">
              <w:rPr>
                <w:rFonts w:ascii="Times New Roman" w:hAnsi="Times New Roman"/>
                <w:bCs/>
                <w:sz w:val="24"/>
                <w:szCs w:val="24"/>
              </w:rPr>
              <w:t>численности</w:t>
            </w:r>
            <w:proofErr w:type="gramEnd"/>
            <w:r w:rsidR="00BA1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26BF9">
              <w:rPr>
                <w:rFonts w:ascii="Times New Roman" w:hAnsi="Times New Roman"/>
                <w:bCs/>
                <w:sz w:val="24"/>
                <w:szCs w:val="24"/>
              </w:rPr>
              <w:t>обучающихся в спортивных школах</w:t>
            </w:r>
            <w:r w:rsidR="00C26BF9" w:rsidRPr="001C5436">
              <w:rPr>
                <w:rFonts w:ascii="Times New Roman" w:hAnsi="Times New Roman"/>
                <w:spacing w:val="-6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;</w:t>
            </w:r>
          </w:p>
          <w:p w:rsidR="00C26BF9" w:rsidRPr="004E0D63" w:rsidRDefault="00C26BF9" w:rsidP="00A177CE">
            <w:pPr>
              <w:pStyle w:val="af1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- </w:t>
            </w:r>
            <w:r w:rsidRPr="004E0D63">
              <w:rPr>
                <w:rFonts w:ascii="Times New Roman" w:hAnsi="Times New Roman"/>
                <w:spacing w:val="-6"/>
                <w:sz w:val="24"/>
                <w:szCs w:val="24"/>
              </w:rPr>
              <w:t>количество занятых призовых мест учащимися спортивных школ Дальнегорского городского округа</w:t>
            </w:r>
            <w:r w:rsidR="00BA152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1C5436">
              <w:rPr>
                <w:rFonts w:ascii="Times New Roman" w:hAnsi="Times New Roman"/>
                <w:spacing w:val="-6"/>
                <w:sz w:val="24"/>
                <w:szCs w:val="24"/>
              </w:rPr>
              <w:t>на краевых, региональных, всероссийских соревнованиях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1C5436" w:rsidRDefault="00EF07F9" w:rsidP="00B8223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Этапы и сроки реализации подпрограммы 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1C5436" w:rsidRDefault="00EF07F9" w:rsidP="00A87E0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13C67">
              <w:rPr>
                <w:rFonts w:ascii="Times New Roman" w:hAnsi="Times New Roman"/>
                <w:sz w:val="24"/>
                <w:szCs w:val="24"/>
              </w:rPr>
              <w:t xml:space="preserve">еализуется </w:t>
            </w:r>
            <w:r>
              <w:rPr>
                <w:rFonts w:ascii="Times New Roman" w:hAnsi="Times New Roman"/>
                <w:sz w:val="24"/>
                <w:szCs w:val="24"/>
              </w:rPr>
              <w:t>в о</w:t>
            </w:r>
            <w:r w:rsidRPr="00013C67">
              <w:rPr>
                <w:rFonts w:ascii="Times New Roman" w:hAnsi="Times New Roman"/>
                <w:sz w:val="24"/>
                <w:szCs w:val="24"/>
              </w:rPr>
              <w:t>дин этап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1C5436" w:rsidRDefault="00EF07F9" w:rsidP="00B8223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t>Объём средств бюджета Дальнегорского городского округа на финансирование подпрограммы и прогнозная оценка привлекаемых на реализацию её целей средств федерального, краевого бюджетов, внебюджетных источников</w:t>
            </w:r>
          </w:p>
          <w:p w:rsidR="00EF07F9" w:rsidRPr="001C5436" w:rsidRDefault="00EF07F9" w:rsidP="00B8223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6B58E0" w:rsidRPr="00BC5993" w:rsidRDefault="006B58E0" w:rsidP="006B58E0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993">
              <w:rPr>
                <w:rFonts w:ascii="Times New Roman" w:hAnsi="Times New Roman"/>
                <w:sz w:val="24"/>
                <w:szCs w:val="24"/>
              </w:rPr>
              <w:t xml:space="preserve">Общий объём финансирования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r w:rsidRPr="00BC5993">
              <w:rPr>
                <w:rFonts w:ascii="Times New Roman" w:hAnsi="Times New Roman"/>
                <w:sz w:val="24"/>
                <w:szCs w:val="24"/>
              </w:rPr>
              <w:t xml:space="preserve"> 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289 506,0 </w:t>
            </w:r>
            <w:r w:rsidRPr="00BC5993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6B58E0" w:rsidRPr="009E4DCD" w:rsidRDefault="006B58E0" w:rsidP="006B58E0">
            <w:pPr>
              <w:widowControl w:val="0"/>
              <w:tabs>
                <w:tab w:val="left" w:pos="1440"/>
                <w:tab w:val="right" w:pos="9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DCD">
              <w:rPr>
                <w:rFonts w:ascii="Times New Roman" w:hAnsi="Times New Roman"/>
                <w:sz w:val="24"/>
                <w:szCs w:val="24"/>
              </w:rPr>
              <w:t>2018 год – 5</w:t>
            </w:r>
            <w:r>
              <w:rPr>
                <w:rFonts w:ascii="Times New Roman" w:hAnsi="Times New Roman"/>
                <w:sz w:val="24"/>
                <w:szCs w:val="24"/>
              </w:rPr>
              <w:t>7 919,0</w:t>
            </w:r>
            <w:r w:rsidRPr="009E4DCD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6B58E0" w:rsidRPr="009E4DCD" w:rsidRDefault="006B58E0" w:rsidP="006B58E0">
            <w:pPr>
              <w:widowControl w:val="0"/>
              <w:tabs>
                <w:tab w:val="left" w:pos="1440"/>
                <w:tab w:val="right" w:pos="9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DCD">
              <w:rPr>
                <w:rFonts w:ascii="Times New Roman" w:hAnsi="Times New Roman"/>
                <w:sz w:val="24"/>
                <w:szCs w:val="24"/>
              </w:rPr>
              <w:t>2019 год – 5</w:t>
            </w:r>
            <w:r>
              <w:rPr>
                <w:rFonts w:ascii="Times New Roman" w:hAnsi="Times New Roman"/>
                <w:sz w:val="24"/>
                <w:szCs w:val="24"/>
              </w:rPr>
              <w:t>6 336,0</w:t>
            </w:r>
            <w:r w:rsidRPr="009E4DCD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6B58E0" w:rsidRPr="009E4DCD" w:rsidRDefault="006B58E0" w:rsidP="006B58E0">
            <w:pPr>
              <w:widowControl w:val="0"/>
              <w:tabs>
                <w:tab w:val="left" w:pos="1440"/>
                <w:tab w:val="right" w:pos="9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58 417,0 </w:t>
            </w:r>
            <w:r w:rsidRPr="009E4DCD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6B58E0" w:rsidRPr="009E4DCD" w:rsidRDefault="006B58E0" w:rsidP="006B58E0">
            <w:pPr>
              <w:widowControl w:val="0"/>
              <w:tabs>
                <w:tab w:val="left" w:pos="1440"/>
                <w:tab w:val="right" w:pos="9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DCD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58 417,0 </w:t>
            </w:r>
            <w:r w:rsidRPr="009E4DCD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6B58E0" w:rsidRDefault="006B58E0" w:rsidP="006B58E0">
            <w:pPr>
              <w:widowControl w:val="0"/>
              <w:tabs>
                <w:tab w:val="left" w:pos="1440"/>
                <w:tab w:val="right" w:pos="9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DCD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58 417,0 </w:t>
            </w:r>
            <w:r w:rsidRPr="009E4DCD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E346E3" w:rsidRPr="00BC5993" w:rsidRDefault="00E346E3" w:rsidP="00E346E3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993">
              <w:rPr>
                <w:rFonts w:ascii="Times New Roman" w:hAnsi="Times New Roman"/>
                <w:sz w:val="24"/>
                <w:szCs w:val="24"/>
              </w:rPr>
              <w:t xml:space="preserve">Общий объём финансирования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r w:rsidRPr="00BC5993">
              <w:rPr>
                <w:rFonts w:ascii="Times New Roman" w:hAnsi="Times New Roman"/>
                <w:sz w:val="24"/>
                <w:szCs w:val="24"/>
              </w:rPr>
              <w:t xml:space="preserve"> за счет средств бюджета  Дальнегорского  городского  округа 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EB7DCE">
              <w:rPr>
                <w:rFonts w:ascii="Times New Roman" w:hAnsi="Times New Roman"/>
                <w:sz w:val="24"/>
                <w:szCs w:val="24"/>
              </w:rPr>
              <w:t>5 156,0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993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EF07F9" w:rsidRPr="009E4DCD" w:rsidRDefault="00EF07F9" w:rsidP="00A935F6">
            <w:pPr>
              <w:widowControl w:val="0"/>
              <w:tabs>
                <w:tab w:val="left" w:pos="1440"/>
                <w:tab w:val="right" w:pos="9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DCD">
              <w:rPr>
                <w:rFonts w:ascii="Times New Roman" w:hAnsi="Times New Roman"/>
                <w:sz w:val="24"/>
                <w:szCs w:val="24"/>
              </w:rPr>
              <w:t>2018 год – 5</w:t>
            </w:r>
            <w:r w:rsidR="00EB7DCE">
              <w:rPr>
                <w:rFonts w:ascii="Times New Roman" w:hAnsi="Times New Roman"/>
                <w:sz w:val="24"/>
                <w:szCs w:val="24"/>
              </w:rPr>
              <w:t>2 597,0</w:t>
            </w:r>
            <w:r w:rsidRPr="009E4DCD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EF07F9" w:rsidRPr="009E4DCD" w:rsidRDefault="00EF07F9" w:rsidP="00A935F6">
            <w:pPr>
              <w:widowControl w:val="0"/>
              <w:tabs>
                <w:tab w:val="left" w:pos="1440"/>
                <w:tab w:val="right" w:pos="9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DCD">
              <w:rPr>
                <w:rFonts w:ascii="Times New Roman" w:hAnsi="Times New Roman"/>
                <w:sz w:val="24"/>
                <w:szCs w:val="24"/>
              </w:rPr>
              <w:t>2019 год – 51</w:t>
            </w:r>
            <w:r w:rsidR="009E4DCD">
              <w:rPr>
                <w:rFonts w:ascii="Times New Roman" w:hAnsi="Times New Roman"/>
                <w:sz w:val="24"/>
                <w:szCs w:val="24"/>
              </w:rPr>
              <w:t> </w:t>
            </w:r>
            <w:r w:rsidR="00EB7DCE">
              <w:rPr>
                <w:rFonts w:ascii="Times New Roman" w:hAnsi="Times New Roman"/>
                <w:sz w:val="24"/>
                <w:szCs w:val="24"/>
              </w:rPr>
              <w:t>5</w:t>
            </w:r>
            <w:r w:rsidR="009E4DCD">
              <w:rPr>
                <w:rFonts w:ascii="Times New Roman" w:hAnsi="Times New Roman"/>
                <w:sz w:val="24"/>
                <w:szCs w:val="24"/>
              </w:rPr>
              <w:t>79,</w:t>
            </w:r>
            <w:r w:rsidR="00EB7DCE">
              <w:rPr>
                <w:rFonts w:ascii="Times New Roman" w:hAnsi="Times New Roman"/>
                <w:sz w:val="24"/>
                <w:szCs w:val="24"/>
              </w:rPr>
              <w:t>0</w:t>
            </w:r>
            <w:r w:rsidRPr="009E4DCD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EF07F9" w:rsidRPr="009E4DCD" w:rsidRDefault="009E4DCD" w:rsidP="00A935F6">
            <w:pPr>
              <w:widowControl w:val="0"/>
              <w:tabs>
                <w:tab w:val="left" w:pos="1440"/>
                <w:tab w:val="right" w:pos="9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5</w:t>
            </w:r>
            <w:r w:rsidR="00EB7DCE">
              <w:rPr>
                <w:rFonts w:ascii="Times New Roman" w:hAnsi="Times New Roman"/>
                <w:sz w:val="24"/>
                <w:szCs w:val="24"/>
              </w:rPr>
              <w:t>3 660,0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07F9" w:rsidRPr="009E4DCD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EF07F9" w:rsidRPr="009E4DCD" w:rsidRDefault="00EF07F9" w:rsidP="00A935F6">
            <w:pPr>
              <w:widowControl w:val="0"/>
              <w:tabs>
                <w:tab w:val="left" w:pos="1440"/>
                <w:tab w:val="right" w:pos="9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DCD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EB7DCE">
              <w:rPr>
                <w:rFonts w:ascii="Times New Roman" w:hAnsi="Times New Roman"/>
                <w:sz w:val="24"/>
                <w:szCs w:val="24"/>
              </w:rPr>
              <w:t xml:space="preserve">53 660,0 </w:t>
            </w:r>
            <w:r w:rsidRPr="009E4DCD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EF07F9" w:rsidRDefault="00EF07F9" w:rsidP="00A935F6">
            <w:pPr>
              <w:widowControl w:val="0"/>
              <w:tabs>
                <w:tab w:val="left" w:pos="1440"/>
                <w:tab w:val="right" w:pos="9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DCD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9E4DCD">
              <w:rPr>
                <w:rFonts w:ascii="Times New Roman" w:hAnsi="Times New Roman"/>
                <w:sz w:val="24"/>
                <w:szCs w:val="24"/>
              </w:rPr>
              <w:t>53</w:t>
            </w:r>
            <w:r w:rsidR="00EB7DCE">
              <w:rPr>
                <w:rFonts w:ascii="Times New Roman" w:hAnsi="Times New Roman"/>
                <w:sz w:val="24"/>
                <w:szCs w:val="24"/>
              </w:rPr>
              <w:t> 660,0</w:t>
            </w:r>
            <w:r w:rsidRPr="009E4DCD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E346E3" w:rsidRPr="00BC5993" w:rsidRDefault="00E346E3" w:rsidP="00E346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BC5993">
              <w:rPr>
                <w:rFonts w:ascii="Times New Roman" w:hAnsi="Times New Roman"/>
                <w:sz w:val="24"/>
                <w:szCs w:val="24"/>
              </w:rPr>
              <w:t xml:space="preserve">Прогнозная оценка привлекаемых на реализацию цели муниципальной программы средств из внебюджетных источников составляет  - </w:t>
            </w:r>
            <w:r>
              <w:rPr>
                <w:rFonts w:ascii="Times New Roman" w:hAnsi="Times New Roman"/>
                <w:sz w:val="24"/>
                <w:szCs w:val="24"/>
              </w:rPr>
              <w:t>24 </w:t>
            </w:r>
            <w:r w:rsidR="00881548">
              <w:rPr>
                <w:rFonts w:ascii="Times New Roman" w:hAnsi="Times New Roman"/>
                <w:sz w:val="24"/>
                <w:szCs w:val="24"/>
              </w:rPr>
              <w:t>3</w:t>
            </w:r>
            <w:r w:rsidR="00EB7DCE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B7DCE">
              <w:rPr>
                <w:rFonts w:ascii="Times New Roman" w:hAnsi="Times New Roman"/>
                <w:sz w:val="24"/>
                <w:szCs w:val="24"/>
              </w:rPr>
              <w:t>0</w:t>
            </w:r>
            <w:r w:rsidRPr="00BC5993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E346E3" w:rsidRPr="00436E3C" w:rsidRDefault="00E346E3" w:rsidP="00E346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E3C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EB7DCE">
              <w:rPr>
                <w:rFonts w:ascii="Times New Roman" w:hAnsi="Times New Roman"/>
                <w:sz w:val="24"/>
                <w:szCs w:val="24"/>
              </w:rPr>
              <w:t>5 322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B7DCE">
              <w:rPr>
                <w:rFonts w:ascii="Times New Roman" w:hAnsi="Times New Roman"/>
                <w:sz w:val="24"/>
                <w:szCs w:val="24"/>
              </w:rPr>
              <w:t>0</w:t>
            </w:r>
            <w:r w:rsidRPr="00436E3C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E346E3" w:rsidRPr="00436E3C" w:rsidRDefault="00E346E3" w:rsidP="00E346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E3C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881548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57,0</w:t>
            </w:r>
            <w:r w:rsidRPr="00436E3C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E346E3" w:rsidRPr="00436E3C" w:rsidRDefault="00E346E3" w:rsidP="00E346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E3C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881548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57,0</w:t>
            </w:r>
            <w:r w:rsidRPr="00436E3C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E346E3" w:rsidRPr="00436E3C" w:rsidRDefault="00E346E3" w:rsidP="00E346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E3C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881548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57,0 </w:t>
            </w:r>
            <w:r w:rsidRPr="00436E3C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E346E3" w:rsidRPr="001C5436" w:rsidRDefault="00E346E3" w:rsidP="00E346E3">
            <w:pPr>
              <w:widowControl w:val="0"/>
              <w:tabs>
                <w:tab w:val="left" w:pos="1440"/>
                <w:tab w:val="right" w:pos="9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E3C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881548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57,0</w:t>
            </w:r>
            <w:r w:rsidRPr="00436E3C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EF07F9" w:rsidRPr="001C5436" w:rsidRDefault="00EF07F9" w:rsidP="00001537">
            <w:pPr>
              <w:pStyle w:val="af1"/>
              <w:ind w:firstLine="7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436">
              <w:rPr>
                <w:rFonts w:ascii="Times New Roman" w:hAnsi="Times New Roman"/>
                <w:sz w:val="24"/>
                <w:szCs w:val="24"/>
                <w:lang w:eastAsia="ru-RU"/>
              </w:rPr>
              <w:t>Выделение дополнительных объемов ресурсов на реализацию подпрограммы не предусмотрено.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1C5436" w:rsidRDefault="00EF07F9" w:rsidP="00B8223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E82DEC" w:rsidRDefault="00EF07F9" w:rsidP="00A7229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E82DEC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п</w:t>
            </w:r>
            <w:r w:rsidRPr="00E82DEC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овышение уровня удовлетворенности населения Дальнегорского городского округа качеством предоставления услуг в сфере физической </w:t>
            </w:r>
            <w:r w:rsidR="0061051C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культуры и спорта  </w:t>
            </w:r>
            <w:r w:rsidR="00C26BF9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с </w:t>
            </w:r>
            <w:r w:rsidR="0061051C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85 %  в 201</w:t>
            </w:r>
            <w:r w:rsidR="00942514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 году до 89 % в 2022</w:t>
            </w:r>
            <w:r w:rsidRPr="00E82DEC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 году;</w:t>
            </w:r>
          </w:p>
          <w:p w:rsidR="00EF07F9" w:rsidRPr="00CD4522" w:rsidRDefault="00EF07F9" w:rsidP="00CD4522">
            <w:pPr>
              <w:pStyle w:val="af1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C5436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увеличение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количества</w:t>
            </w:r>
            <w:r w:rsidRPr="004E0D6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занятых призовых мест учащимися спортивных школ Дальнегорского городского округа</w:t>
            </w:r>
            <w:r w:rsidR="00BA152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1C5436">
              <w:rPr>
                <w:rFonts w:ascii="Times New Roman" w:hAnsi="Times New Roman"/>
                <w:spacing w:val="-6"/>
                <w:sz w:val="24"/>
                <w:szCs w:val="24"/>
              </w:rPr>
              <w:t>на краевых, региональных, всероссийских соревнованиях</w:t>
            </w:r>
            <w:r w:rsidR="00BA152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="003D2129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с </w:t>
            </w:r>
            <w:r w:rsidR="00565C84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1783</w:t>
            </w:r>
            <w:r w:rsidR="003D2129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 призовых мест  в </w:t>
            </w:r>
            <w:r w:rsidR="00942514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201</w:t>
            </w:r>
            <w:r w:rsidR="00565C84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7</w:t>
            </w:r>
            <w:r w:rsidR="003D2129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 году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до </w:t>
            </w:r>
            <w:r w:rsidR="00EB7DCE">
              <w:rPr>
                <w:rFonts w:ascii="Times New Roman" w:hAnsi="Times New Roman"/>
                <w:bCs/>
                <w:sz w:val="24"/>
                <w:szCs w:val="24"/>
              </w:rPr>
              <w:t>1788</w:t>
            </w:r>
            <w:r w:rsidR="003D2129">
              <w:rPr>
                <w:rFonts w:ascii="Times New Roman" w:hAnsi="Times New Roman"/>
                <w:bCs/>
                <w:sz w:val="24"/>
                <w:szCs w:val="24"/>
              </w:rPr>
              <w:t xml:space="preserve"> призовых мест в 2022 году</w:t>
            </w:r>
            <w:r w:rsidRPr="006E34D9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F07F9" w:rsidRPr="001C5436" w:rsidRDefault="00EF07F9" w:rsidP="00565C84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436">
              <w:rPr>
                <w:rFonts w:ascii="Times New Roman" w:hAnsi="Times New Roman"/>
                <w:bCs/>
                <w:sz w:val="24"/>
                <w:szCs w:val="24"/>
              </w:rPr>
              <w:t xml:space="preserve">- увеличение доли обучающихся, имеющих спортивные разряды (от общей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численности</w:t>
            </w:r>
            <w:proofErr w:type="gramEnd"/>
            <w:r w:rsidR="00BA1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обучающихся в спо</w:t>
            </w:r>
            <w:r w:rsidR="002023F1">
              <w:rPr>
                <w:rFonts w:ascii="Times New Roman" w:hAnsi="Times New Roman"/>
                <w:bCs/>
                <w:sz w:val="24"/>
                <w:szCs w:val="24"/>
              </w:rPr>
              <w:t xml:space="preserve">ртивных школах) с </w:t>
            </w:r>
            <w:r w:rsidR="00565C84">
              <w:rPr>
                <w:rFonts w:ascii="Times New Roman" w:hAnsi="Times New Roman"/>
                <w:bCs/>
                <w:sz w:val="24"/>
                <w:szCs w:val="24"/>
              </w:rPr>
              <w:t>35,10</w:t>
            </w:r>
            <w:r w:rsidR="0061051C">
              <w:rPr>
                <w:rFonts w:ascii="Times New Roman" w:hAnsi="Times New Roman"/>
                <w:bCs/>
                <w:sz w:val="24"/>
                <w:szCs w:val="24"/>
              </w:rPr>
              <w:t xml:space="preserve"> % в 201</w:t>
            </w:r>
            <w:r w:rsidR="00565C84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1C5436">
              <w:rPr>
                <w:rFonts w:ascii="Times New Roman" w:hAnsi="Times New Roman"/>
                <w:bCs/>
                <w:sz w:val="24"/>
                <w:szCs w:val="24"/>
              </w:rPr>
              <w:t xml:space="preserve"> году до </w:t>
            </w:r>
            <w:r w:rsidR="00F90097">
              <w:rPr>
                <w:rFonts w:ascii="Times New Roman" w:hAnsi="Times New Roman"/>
                <w:bCs/>
                <w:sz w:val="24"/>
                <w:szCs w:val="24"/>
              </w:rPr>
              <w:t>35,6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% в 2022 году.</w:t>
            </w:r>
          </w:p>
        </w:tc>
      </w:tr>
    </w:tbl>
    <w:p w:rsidR="002023F1" w:rsidRDefault="002023F1" w:rsidP="002023F1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2023F1" w:rsidRDefault="002023F1" w:rsidP="002023F1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2023F1" w:rsidRPr="009A62B3" w:rsidRDefault="002023F1" w:rsidP="002023F1">
      <w:pPr>
        <w:pStyle w:val="af1"/>
        <w:jc w:val="center"/>
        <w:rPr>
          <w:rFonts w:ascii="Times New Roman" w:hAnsi="Times New Roman"/>
          <w:sz w:val="26"/>
          <w:szCs w:val="26"/>
        </w:rPr>
      </w:pPr>
      <w:r w:rsidRPr="001C5436">
        <w:rPr>
          <w:rFonts w:ascii="Times New Roman" w:hAnsi="Times New Roman"/>
          <w:sz w:val="24"/>
          <w:szCs w:val="24"/>
        </w:rPr>
        <w:lastRenderedPageBreak/>
        <w:t xml:space="preserve">1. </w:t>
      </w:r>
      <w:r w:rsidRPr="009A62B3">
        <w:rPr>
          <w:rFonts w:ascii="Times New Roman" w:hAnsi="Times New Roman"/>
          <w:sz w:val="26"/>
          <w:szCs w:val="26"/>
        </w:rPr>
        <w:t>Общая характеристика сферы реализации подпрограммы, в</w:t>
      </w:r>
      <w:r w:rsidR="00BA152A" w:rsidRPr="009A62B3">
        <w:rPr>
          <w:rFonts w:ascii="Times New Roman" w:hAnsi="Times New Roman"/>
          <w:sz w:val="26"/>
          <w:szCs w:val="26"/>
        </w:rPr>
        <w:t xml:space="preserve"> </w:t>
      </w:r>
      <w:r w:rsidRPr="009A62B3">
        <w:rPr>
          <w:rFonts w:ascii="Times New Roman" w:hAnsi="Times New Roman"/>
          <w:sz w:val="26"/>
          <w:szCs w:val="26"/>
        </w:rPr>
        <w:t>том числе основных проблем в указанной сфере и прогноз её развития</w:t>
      </w:r>
    </w:p>
    <w:p w:rsidR="002023F1" w:rsidRPr="001C5436" w:rsidRDefault="002023F1" w:rsidP="002023F1">
      <w:pPr>
        <w:pStyle w:val="af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23F1" w:rsidRPr="009A62B3" w:rsidRDefault="002023F1" w:rsidP="009A62B3">
      <w:pPr>
        <w:pStyle w:val="af1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Физическая культура и спорт являются составной частью воспитательного процесса подрастающего поколения и одним из основных условий организации здорового образа жизни для различных категорий населения Дальнегорского городского округа. Ее основное назначение – укрепление здоровья, повышение физических и функциональных возможностей организма человека, обеспечение здорового отдыха, повышение трудового потенциала. Сегодня первое место по актуальности занимает проблема ответственности населения за свое здоровье, ответственности общества и государства за состояние здоровья нации. В свою очередь, забота о здоровье нации – важнейший показатель состоятельности и ответственности курса государственной социальной политики, при этом ценностное отношение каждого гражданина к своему здоровью и ведение здорового образа жизни оказывают существенное влияние на генофонд страны.</w:t>
      </w:r>
    </w:p>
    <w:p w:rsidR="002023F1" w:rsidRPr="009A62B3" w:rsidRDefault="002023F1" w:rsidP="009A62B3">
      <w:pPr>
        <w:pStyle w:val="af1"/>
        <w:spacing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9A62B3">
        <w:rPr>
          <w:rFonts w:ascii="Times New Roman" w:hAnsi="Times New Roman"/>
          <w:bCs/>
          <w:sz w:val="26"/>
          <w:szCs w:val="26"/>
        </w:rPr>
        <w:t>Физическая активность делает человека не только привлекательным, но и существенно улучшает состояние его здоровья, благоприятно влияет на продолжительность и качество жизни. Физически активные люди чаще имеют хорошее самочувствие, настроение, они более устойчивы к стрессам, депрессии, обеспечивают себе более высокий уровень здоровья.</w:t>
      </w:r>
    </w:p>
    <w:p w:rsidR="002023F1" w:rsidRPr="009A62B3" w:rsidRDefault="002023F1" w:rsidP="009A62B3">
      <w:pPr>
        <w:pStyle w:val="af1"/>
        <w:spacing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62B3">
        <w:rPr>
          <w:rFonts w:ascii="Times New Roman" w:eastAsia="Times New Roman" w:hAnsi="Times New Roman"/>
          <w:sz w:val="26"/>
          <w:szCs w:val="26"/>
          <w:lang w:eastAsia="ru-RU"/>
        </w:rPr>
        <w:t xml:space="preserve">Обеспечение условий развития на территории </w:t>
      </w:r>
      <w:r w:rsidRPr="009A62B3">
        <w:rPr>
          <w:rFonts w:ascii="Times New Roman" w:hAnsi="Times New Roman"/>
          <w:sz w:val="26"/>
          <w:szCs w:val="26"/>
          <w:lang w:eastAsia="ko-KR"/>
        </w:rPr>
        <w:t xml:space="preserve">Дальнегорского городского округа </w:t>
      </w:r>
      <w:r w:rsidRPr="009A62B3">
        <w:rPr>
          <w:rFonts w:ascii="Times New Roman" w:eastAsia="Times New Roman" w:hAnsi="Times New Roman"/>
          <w:sz w:val="26"/>
          <w:szCs w:val="26"/>
          <w:lang w:eastAsia="ru-RU"/>
        </w:rPr>
        <w:t>массовой физической культуры и спорта - вопрос местного значения, решение которого в соответствии с Конституцией Российской Федерации и Федеральным законом от 06.10.2003 № 131-ФЗ «Об общих принципах организации местного самоуправления в Российской Федерации» осуществляется органами местного самоуправления.</w:t>
      </w:r>
    </w:p>
    <w:p w:rsidR="002023F1" w:rsidRPr="009A62B3" w:rsidRDefault="002023F1" w:rsidP="009A62B3">
      <w:pPr>
        <w:pStyle w:val="af1"/>
        <w:spacing w:line="360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  <w:lang w:eastAsia="ko-KR"/>
        </w:rPr>
      </w:pPr>
      <w:r w:rsidRPr="009A62B3">
        <w:rPr>
          <w:rFonts w:ascii="Times New Roman" w:hAnsi="Times New Roman"/>
          <w:sz w:val="26"/>
          <w:szCs w:val="26"/>
          <w:shd w:val="clear" w:color="auto" w:fill="FFFFFF"/>
        </w:rPr>
        <w:t>Одним из ключевых компонентов привлечения населения Дальнегорского городского округа к систематическим занятиям физической культурой и спортом является доступность спортивных объектов, их техническое состояние и оснащение спортивным инвентарем и оборудованием, наличие квалифицированных тренеров.</w:t>
      </w:r>
    </w:p>
    <w:p w:rsidR="00565C84" w:rsidRPr="00565C84" w:rsidRDefault="002023F1" w:rsidP="00565C84">
      <w:pPr>
        <w:pStyle w:val="af1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На </w:t>
      </w:r>
      <w:r w:rsidR="00942514" w:rsidRPr="009A62B3">
        <w:rPr>
          <w:rFonts w:ascii="Times New Roman" w:hAnsi="Times New Roman"/>
          <w:sz w:val="26"/>
          <w:szCs w:val="26"/>
        </w:rPr>
        <w:t>31.12.201</w:t>
      </w:r>
      <w:r w:rsidR="00565C84">
        <w:rPr>
          <w:rFonts w:ascii="Times New Roman" w:hAnsi="Times New Roman"/>
          <w:sz w:val="26"/>
          <w:szCs w:val="26"/>
        </w:rPr>
        <w:t>7</w:t>
      </w:r>
      <w:r w:rsidR="00942514" w:rsidRPr="009A62B3">
        <w:rPr>
          <w:rFonts w:ascii="Times New Roman" w:hAnsi="Times New Roman"/>
          <w:sz w:val="26"/>
          <w:szCs w:val="26"/>
        </w:rPr>
        <w:t xml:space="preserve"> года</w:t>
      </w:r>
      <w:r w:rsidRPr="009A62B3">
        <w:rPr>
          <w:rFonts w:ascii="Times New Roman" w:hAnsi="Times New Roman"/>
          <w:sz w:val="26"/>
          <w:szCs w:val="26"/>
        </w:rPr>
        <w:t xml:space="preserve"> в МБУ</w:t>
      </w:r>
      <w:r w:rsidR="00011EF7" w:rsidRPr="009A62B3">
        <w:rPr>
          <w:rFonts w:ascii="Times New Roman" w:hAnsi="Times New Roman"/>
          <w:sz w:val="26"/>
          <w:szCs w:val="26"/>
        </w:rPr>
        <w:t xml:space="preserve"> </w:t>
      </w:r>
      <w:r w:rsidRPr="009A62B3">
        <w:rPr>
          <w:rFonts w:ascii="Times New Roman" w:hAnsi="Times New Roman"/>
          <w:sz w:val="26"/>
          <w:szCs w:val="26"/>
        </w:rPr>
        <w:t>СШ «Гранит», МБУ СШ «Вертикаль», МБУ СШ «Лотос» (</w:t>
      </w:r>
      <w:r w:rsidR="009732C8">
        <w:rPr>
          <w:rFonts w:ascii="Times New Roman" w:hAnsi="Times New Roman"/>
          <w:sz w:val="26"/>
          <w:szCs w:val="26"/>
        </w:rPr>
        <w:t>далее</w:t>
      </w:r>
      <w:r w:rsidR="00EA59E7">
        <w:rPr>
          <w:rFonts w:ascii="Times New Roman" w:hAnsi="Times New Roman"/>
          <w:sz w:val="26"/>
          <w:szCs w:val="26"/>
        </w:rPr>
        <w:t xml:space="preserve"> </w:t>
      </w:r>
      <w:r w:rsidR="009732C8">
        <w:rPr>
          <w:rFonts w:ascii="Times New Roman" w:hAnsi="Times New Roman"/>
          <w:sz w:val="26"/>
          <w:szCs w:val="26"/>
        </w:rPr>
        <w:t>-</w:t>
      </w:r>
      <w:r w:rsidR="00EA59E7">
        <w:rPr>
          <w:rFonts w:ascii="Times New Roman" w:hAnsi="Times New Roman"/>
          <w:sz w:val="26"/>
          <w:szCs w:val="26"/>
        </w:rPr>
        <w:t xml:space="preserve"> </w:t>
      </w:r>
      <w:r w:rsidR="009732C8">
        <w:rPr>
          <w:rFonts w:ascii="Times New Roman" w:hAnsi="Times New Roman"/>
          <w:sz w:val="26"/>
          <w:szCs w:val="26"/>
        </w:rPr>
        <w:t>СШ</w:t>
      </w:r>
      <w:r w:rsidRPr="009A62B3">
        <w:rPr>
          <w:rFonts w:ascii="Times New Roman" w:hAnsi="Times New Roman"/>
          <w:sz w:val="26"/>
          <w:szCs w:val="26"/>
        </w:rPr>
        <w:t>) количество обучающихся составляет -</w:t>
      </w:r>
      <w:r w:rsidR="00C2346B" w:rsidRPr="009A62B3">
        <w:rPr>
          <w:rFonts w:ascii="Times New Roman" w:hAnsi="Times New Roman"/>
          <w:sz w:val="26"/>
          <w:szCs w:val="26"/>
        </w:rPr>
        <w:t xml:space="preserve"> </w:t>
      </w:r>
      <w:r w:rsidRPr="009A62B3">
        <w:rPr>
          <w:rFonts w:ascii="Times New Roman" w:hAnsi="Times New Roman"/>
          <w:b/>
          <w:sz w:val="26"/>
          <w:szCs w:val="26"/>
        </w:rPr>
        <w:t>2</w:t>
      </w:r>
      <w:r w:rsidR="00565C84">
        <w:rPr>
          <w:rFonts w:ascii="Times New Roman" w:hAnsi="Times New Roman"/>
          <w:b/>
          <w:sz w:val="26"/>
          <w:szCs w:val="26"/>
        </w:rPr>
        <w:t>052</w:t>
      </w:r>
      <w:r w:rsidR="00C2346B" w:rsidRPr="009A62B3">
        <w:rPr>
          <w:rFonts w:ascii="Times New Roman" w:hAnsi="Times New Roman"/>
          <w:b/>
          <w:sz w:val="26"/>
          <w:szCs w:val="26"/>
        </w:rPr>
        <w:t xml:space="preserve"> </w:t>
      </w:r>
      <w:r w:rsidRPr="009A62B3">
        <w:rPr>
          <w:rFonts w:ascii="Times New Roman" w:hAnsi="Times New Roman"/>
          <w:sz w:val="26"/>
          <w:szCs w:val="26"/>
        </w:rPr>
        <w:t>чел</w:t>
      </w:r>
      <w:r w:rsidR="00565C84">
        <w:rPr>
          <w:rFonts w:ascii="Times New Roman" w:hAnsi="Times New Roman"/>
          <w:sz w:val="26"/>
          <w:szCs w:val="26"/>
        </w:rPr>
        <w:t xml:space="preserve">овек по различным видам спорта. </w:t>
      </w:r>
      <w:r w:rsidR="00565C84" w:rsidRPr="00565C84">
        <w:rPr>
          <w:rFonts w:ascii="Times New Roman" w:hAnsi="Times New Roman"/>
          <w:sz w:val="26"/>
          <w:szCs w:val="26"/>
        </w:rPr>
        <w:t xml:space="preserve">В 3 спортивных учреждениях работу по физической культуре и спорту осуществляют </w:t>
      </w:r>
      <w:bookmarkStart w:id="0" w:name="_GoBack"/>
      <w:bookmarkEnd w:id="0"/>
      <w:r w:rsidR="00565C84" w:rsidRPr="00565C84">
        <w:rPr>
          <w:rFonts w:ascii="Times New Roman" w:hAnsi="Times New Roman"/>
          <w:sz w:val="26"/>
          <w:szCs w:val="26"/>
        </w:rPr>
        <w:t xml:space="preserve">26 специалистов с высшим образованием и 4 со средним. Среди них 1 педагог награжден Знаком «Отличник физкультуры и спорта», </w:t>
      </w:r>
      <w:r w:rsidR="00565C84" w:rsidRPr="00565C84">
        <w:rPr>
          <w:rFonts w:ascii="Times New Roman" w:hAnsi="Times New Roman"/>
          <w:sz w:val="26"/>
          <w:szCs w:val="26"/>
        </w:rPr>
        <w:lastRenderedPageBreak/>
        <w:t>4 человека имеют звание «Мастера спорта РФ» и 4 награждены грамотой Министерства образования и науки Российской Федерации.</w:t>
      </w:r>
    </w:p>
    <w:p w:rsidR="002023F1" w:rsidRPr="009A62B3" w:rsidRDefault="002023F1" w:rsidP="009A62B3">
      <w:pPr>
        <w:widowControl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9A62B3">
        <w:rPr>
          <w:rFonts w:ascii="Times New Roman" w:hAnsi="Times New Roman"/>
          <w:bCs/>
          <w:sz w:val="26"/>
          <w:szCs w:val="26"/>
        </w:rPr>
        <w:t xml:space="preserve">Несмотря на значительную работу, проводимую в сфере подготовки спортивного резерва, сохраняется потребность в дальнейших преобразованиях. На сегодняшний день в процессе развития физической культуры и спорта существует ряд проблем: </w:t>
      </w:r>
    </w:p>
    <w:p w:rsidR="002023F1" w:rsidRPr="009A62B3" w:rsidRDefault="002023F1" w:rsidP="009A62B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- </w:t>
      </w:r>
      <w:r w:rsidR="00EA59E7">
        <w:rPr>
          <w:rFonts w:ascii="Times New Roman" w:hAnsi="Times New Roman"/>
          <w:sz w:val="26"/>
          <w:szCs w:val="26"/>
        </w:rPr>
        <w:t>отсутствие</w:t>
      </w:r>
      <w:r w:rsidRPr="009A62B3">
        <w:rPr>
          <w:rFonts w:ascii="Times New Roman" w:hAnsi="Times New Roman"/>
          <w:sz w:val="26"/>
          <w:szCs w:val="26"/>
        </w:rPr>
        <w:t xml:space="preserve"> оборудованного медицинского кабинета для обеспечения постоянного наблюдения за здоровьем детей и молодёжи, оказания медицинской помощи</w:t>
      </w:r>
      <w:r w:rsidR="00EA59E7">
        <w:rPr>
          <w:rFonts w:ascii="Times New Roman" w:hAnsi="Times New Roman"/>
          <w:sz w:val="26"/>
          <w:szCs w:val="26"/>
        </w:rPr>
        <w:t xml:space="preserve"> в МБУ СШ «Гранит», МБУ СШ «Вертикаль»</w:t>
      </w:r>
      <w:r w:rsidRPr="009A62B3">
        <w:rPr>
          <w:rFonts w:ascii="Times New Roman" w:hAnsi="Times New Roman"/>
          <w:sz w:val="26"/>
          <w:szCs w:val="26"/>
        </w:rPr>
        <w:t>;</w:t>
      </w:r>
    </w:p>
    <w:p w:rsidR="002023F1" w:rsidRPr="009A62B3" w:rsidRDefault="002023F1" w:rsidP="009A62B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9A62B3">
        <w:rPr>
          <w:rFonts w:ascii="Times New Roman" w:hAnsi="Times New Roman"/>
          <w:bCs/>
          <w:sz w:val="26"/>
          <w:szCs w:val="26"/>
        </w:rPr>
        <w:t xml:space="preserve">- </w:t>
      </w:r>
      <w:r w:rsidR="00EA59E7">
        <w:rPr>
          <w:rFonts w:ascii="Times New Roman" w:hAnsi="Times New Roman"/>
          <w:bCs/>
          <w:sz w:val="26"/>
          <w:szCs w:val="26"/>
        </w:rPr>
        <w:t xml:space="preserve">недостаточный объем </w:t>
      </w:r>
      <w:r w:rsidRPr="009A62B3">
        <w:rPr>
          <w:rFonts w:ascii="Times New Roman" w:hAnsi="Times New Roman"/>
          <w:bCs/>
          <w:sz w:val="26"/>
          <w:szCs w:val="26"/>
        </w:rPr>
        <w:t>сре</w:t>
      </w:r>
      <w:proofErr w:type="gramStart"/>
      <w:r w:rsidRPr="009A62B3">
        <w:rPr>
          <w:rFonts w:ascii="Times New Roman" w:hAnsi="Times New Roman"/>
          <w:bCs/>
          <w:sz w:val="26"/>
          <w:szCs w:val="26"/>
        </w:rPr>
        <w:t>дств дл</w:t>
      </w:r>
      <w:proofErr w:type="gramEnd"/>
      <w:r w:rsidRPr="009A62B3">
        <w:rPr>
          <w:rFonts w:ascii="Times New Roman" w:hAnsi="Times New Roman"/>
          <w:bCs/>
          <w:sz w:val="26"/>
          <w:szCs w:val="26"/>
        </w:rPr>
        <w:t xml:space="preserve">я </w:t>
      </w:r>
      <w:r w:rsidR="00EA59E7">
        <w:rPr>
          <w:rFonts w:ascii="Times New Roman" w:hAnsi="Times New Roman"/>
          <w:bCs/>
          <w:sz w:val="26"/>
          <w:szCs w:val="26"/>
        </w:rPr>
        <w:t xml:space="preserve">участия спортсменов в </w:t>
      </w:r>
      <w:r w:rsidRPr="009A62B3">
        <w:rPr>
          <w:rFonts w:ascii="Times New Roman" w:hAnsi="Times New Roman"/>
          <w:bCs/>
          <w:sz w:val="26"/>
          <w:szCs w:val="26"/>
        </w:rPr>
        <w:t>соревнования различного уровня.</w:t>
      </w:r>
    </w:p>
    <w:p w:rsidR="002023F1" w:rsidRPr="001C5436" w:rsidRDefault="002023F1" w:rsidP="00001537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A62B3">
        <w:rPr>
          <w:rFonts w:ascii="Times New Roman" w:hAnsi="Times New Roman"/>
          <w:bCs/>
          <w:sz w:val="26"/>
          <w:szCs w:val="26"/>
        </w:rPr>
        <w:t xml:space="preserve">     </w:t>
      </w:r>
    </w:p>
    <w:p w:rsidR="002023F1" w:rsidRPr="009A62B3" w:rsidRDefault="002023F1" w:rsidP="002023F1">
      <w:pPr>
        <w:pStyle w:val="af1"/>
        <w:jc w:val="center"/>
        <w:rPr>
          <w:rFonts w:ascii="Times New Roman" w:hAnsi="Times New Roman"/>
          <w:sz w:val="26"/>
          <w:szCs w:val="26"/>
        </w:rPr>
      </w:pPr>
      <w:r w:rsidRPr="001C5436">
        <w:rPr>
          <w:rFonts w:ascii="Times New Roman" w:hAnsi="Times New Roman"/>
          <w:sz w:val="24"/>
          <w:szCs w:val="24"/>
        </w:rPr>
        <w:t xml:space="preserve">2. </w:t>
      </w:r>
      <w:r w:rsidRPr="009A62B3">
        <w:rPr>
          <w:rFonts w:ascii="Times New Roman" w:hAnsi="Times New Roman"/>
          <w:sz w:val="26"/>
          <w:szCs w:val="26"/>
        </w:rPr>
        <w:t xml:space="preserve">Приоритеты муниципальной политики </w:t>
      </w:r>
      <w:r w:rsidRPr="009A62B3">
        <w:rPr>
          <w:rFonts w:ascii="Times New Roman" w:eastAsia="Times New Roman" w:hAnsi="Times New Roman"/>
          <w:sz w:val="26"/>
          <w:szCs w:val="26"/>
          <w:lang w:eastAsia="ru-RU"/>
        </w:rPr>
        <w:t xml:space="preserve">Дальнегорского городского округа </w:t>
      </w:r>
      <w:r w:rsidRPr="009A62B3">
        <w:rPr>
          <w:rFonts w:ascii="Times New Roman" w:hAnsi="Times New Roman"/>
          <w:sz w:val="26"/>
          <w:szCs w:val="26"/>
        </w:rPr>
        <w:t>в сфере реализации подпрогра</w:t>
      </w:r>
      <w:r w:rsidR="00C85BAE" w:rsidRPr="009A62B3">
        <w:rPr>
          <w:rFonts w:ascii="Times New Roman" w:hAnsi="Times New Roman"/>
          <w:sz w:val="26"/>
          <w:szCs w:val="26"/>
        </w:rPr>
        <w:t>ммы, цели и задачи подпрограммы</w:t>
      </w:r>
    </w:p>
    <w:p w:rsidR="002023F1" w:rsidRPr="009A62B3" w:rsidRDefault="002023F1" w:rsidP="002023F1">
      <w:pPr>
        <w:pStyle w:val="af1"/>
        <w:jc w:val="center"/>
        <w:rPr>
          <w:rFonts w:ascii="Times New Roman" w:hAnsi="Times New Roman"/>
          <w:sz w:val="26"/>
          <w:szCs w:val="26"/>
        </w:rPr>
      </w:pPr>
    </w:p>
    <w:p w:rsidR="002023F1" w:rsidRPr="009A62B3" w:rsidRDefault="002023F1" w:rsidP="009A62B3">
      <w:pPr>
        <w:pStyle w:val="af1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Приоритеты муниципальной политики </w:t>
      </w:r>
      <w:r w:rsidRPr="009A62B3">
        <w:rPr>
          <w:rFonts w:ascii="Times New Roman" w:eastAsia="Times New Roman" w:hAnsi="Times New Roman"/>
          <w:sz w:val="26"/>
          <w:szCs w:val="26"/>
          <w:lang w:eastAsia="ru-RU"/>
        </w:rPr>
        <w:t xml:space="preserve">Дальнегорского городского округа </w:t>
      </w:r>
      <w:r w:rsidRPr="009A62B3">
        <w:rPr>
          <w:rFonts w:ascii="Times New Roman" w:hAnsi="Times New Roman"/>
          <w:sz w:val="26"/>
          <w:szCs w:val="26"/>
        </w:rPr>
        <w:t xml:space="preserve">в сфере реализации подпрограммы определены исходя из задач, поставленных </w:t>
      </w:r>
      <w:proofErr w:type="gramStart"/>
      <w:r w:rsidRPr="009A62B3">
        <w:rPr>
          <w:rFonts w:ascii="Times New Roman" w:hAnsi="Times New Roman"/>
          <w:sz w:val="26"/>
          <w:szCs w:val="26"/>
        </w:rPr>
        <w:t>в</w:t>
      </w:r>
      <w:proofErr w:type="gramEnd"/>
      <w:r w:rsidRPr="009A62B3">
        <w:rPr>
          <w:rFonts w:ascii="Times New Roman" w:hAnsi="Times New Roman"/>
          <w:sz w:val="26"/>
          <w:szCs w:val="26"/>
        </w:rPr>
        <w:t>:</w:t>
      </w:r>
    </w:p>
    <w:p w:rsidR="00F90097" w:rsidRPr="009A62B3" w:rsidRDefault="002023F1" w:rsidP="009A62B3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- </w:t>
      </w:r>
      <w:r w:rsidR="00001537">
        <w:rPr>
          <w:rFonts w:ascii="Times New Roman" w:hAnsi="Times New Roman"/>
          <w:sz w:val="26"/>
          <w:szCs w:val="26"/>
        </w:rPr>
        <w:t xml:space="preserve">Федеральном </w:t>
      </w:r>
      <w:proofErr w:type="gramStart"/>
      <w:r w:rsidR="00001537">
        <w:rPr>
          <w:rFonts w:ascii="Times New Roman" w:hAnsi="Times New Roman"/>
          <w:sz w:val="26"/>
          <w:szCs w:val="26"/>
        </w:rPr>
        <w:t>законе</w:t>
      </w:r>
      <w:proofErr w:type="gramEnd"/>
      <w:r w:rsidR="00001537">
        <w:rPr>
          <w:rFonts w:ascii="Times New Roman" w:hAnsi="Times New Roman"/>
          <w:sz w:val="26"/>
          <w:szCs w:val="26"/>
        </w:rPr>
        <w:t xml:space="preserve"> «</w:t>
      </w:r>
      <w:r w:rsidR="00F90097" w:rsidRPr="009A62B3">
        <w:rPr>
          <w:rFonts w:ascii="Times New Roman" w:hAnsi="Times New Roman"/>
          <w:sz w:val="26"/>
          <w:szCs w:val="26"/>
        </w:rPr>
        <w:t xml:space="preserve">О физической культуре </w:t>
      </w:r>
      <w:r w:rsidR="00001537">
        <w:rPr>
          <w:rFonts w:ascii="Times New Roman" w:hAnsi="Times New Roman"/>
          <w:sz w:val="26"/>
          <w:szCs w:val="26"/>
        </w:rPr>
        <w:t>и спорте в Российской Федерации»</w:t>
      </w:r>
      <w:r w:rsidR="00F90097" w:rsidRPr="009A62B3">
        <w:rPr>
          <w:rFonts w:ascii="Times New Roman" w:hAnsi="Times New Roman"/>
          <w:sz w:val="26"/>
          <w:szCs w:val="26"/>
        </w:rPr>
        <w:t xml:space="preserve"> от 04.12.2007 </w:t>
      </w:r>
      <w:r w:rsidR="009A62B3">
        <w:rPr>
          <w:rFonts w:ascii="Times New Roman" w:hAnsi="Times New Roman"/>
          <w:sz w:val="26"/>
          <w:szCs w:val="26"/>
        </w:rPr>
        <w:t>№</w:t>
      </w:r>
      <w:r w:rsidR="00F90097" w:rsidRPr="009A62B3">
        <w:rPr>
          <w:rFonts w:ascii="Times New Roman" w:hAnsi="Times New Roman"/>
          <w:sz w:val="26"/>
          <w:szCs w:val="26"/>
        </w:rPr>
        <w:t xml:space="preserve"> 329-ФЗ;</w:t>
      </w:r>
    </w:p>
    <w:p w:rsidR="00F90097" w:rsidRPr="009A62B3" w:rsidRDefault="00F90097" w:rsidP="009A62B3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9A62B3">
        <w:rPr>
          <w:rFonts w:ascii="Times New Roman" w:hAnsi="Times New Roman"/>
          <w:sz w:val="26"/>
          <w:szCs w:val="26"/>
        </w:rPr>
        <w:t>постановлении</w:t>
      </w:r>
      <w:proofErr w:type="gramEnd"/>
      <w:r w:rsidRPr="009A62B3">
        <w:rPr>
          <w:rFonts w:ascii="Times New Roman" w:hAnsi="Times New Roman"/>
          <w:sz w:val="26"/>
          <w:szCs w:val="26"/>
        </w:rPr>
        <w:t xml:space="preserve"> Правительства Российской Федерации от 21.01.2015 № 30 «Об утверждении федеральной целевой программы «Развитие физической культуры и спорта в Российской Федерации на 2016 - 2020 годы»;</w:t>
      </w:r>
    </w:p>
    <w:p w:rsidR="00F90097" w:rsidRPr="009A62B3" w:rsidRDefault="00F90097" w:rsidP="009A62B3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9A62B3">
        <w:rPr>
          <w:rFonts w:ascii="Times New Roman" w:hAnsi="Times New Roman"/>
          <w:sz w:val="26"/>
          <w:szCs w:val="26"/>
        </w:rPr>
        <w:t>постановлении</w:t>
      </w:r>
      <w:proofErr w:type="gramEnd"/>
      <w:r w:rsidRPr="009A62B3">
        <w:rPr>
          <w:rFonts w:ascii="Times New Roman" w:hAnsi="Times New Roman"/>
          <w:sz w:val="26"/>
          <w:szCs w:val="26"/>
        </w:rPr>
        <w:t>  Правительства  РФ  от 15.04.2014  № 308 «Об утверждении государственной программы Российской Федерации «Социально-экономическое развитие Дальнего Востока и Байкальского региона»;</w:t>
      </w:r>
    </w:p>
    <w:p w:rsidR="00F90097" w:rsidRPr="009A62B3" w:rsidRDefault="00F90097" w:rsidP="009A62B3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9A62B3">
        <w:rPr>
          <w:rFonts w:ascii="Times New Roman" w:hAnsi="Times New Roman"/>
          <w:sz w:val="26"/>
          <w:szCs w:val="26"/>
        </w:rPr>
        <w:t>постановлении</w:t>
      </w:r>
      <w:proofErr w:type="gramEnd"/>
      <w:r w:rsidRPr="009A62B3">
        <w:rPr>
          <w:rFonts w:ascii="Times New Roman" w:hAnsi="Times New Roman"/>
          <w:sz w:val="26"/>
          <w:szCs w:val="26"/>
        </w:rPr>
        <w:t xml:space="preserve"> Правительства Российской Федерации от 15.04.2014 № 302 «Об утверждении государственной программы Российской Федерации «Развитие физической культуры и спорта»;</w:t>
      </w:r>
    </w:p>
    <w:p w:rsidR="00F90097" w:rsidRPr="009A62B3" w:rsidRDefault="00F90097" w:rsidP="009A62B3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9A62B3">
        <w:rPr>
          <w:rFonts w:ascii="Times New Roman" w:hAnsi="Times New Roman"/>
          <w:sz w:val="26"/>
          <w:szCs w:val="26"/>
        </w:rPr>
        <w:t>постановлении</w:t>
      </w:r>
      <w:proofErr w:type="gramEnd"/>
      <w:r w:rsidRPr="009A62B3">
        <w:rPr>
          <w:rFonts w:ascii="Times New Roman" w:hAnsi="Times New Roman"/>
          <w:sz w:val="26"/>
          <w:szCs w:val="26"/>
        </w:rPr>
        <w:t xml:space="preserve"> Администрации Приморского края от 07.12.2012 № 381-па «Об утверждении государственной программы Приморского края «Развитие физической культуры и спорта Приморского края» на 2013 – 2020 годы» (с изменениями).</w:t>
      </w:r>
    </w:p>
    <w:p w:rsidR="002023F1" w:rsidRPr="009A62B3" w:rsidRDefault="002023F1" w:rsidP="009A62B3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Цель подпрограммы:</w:t>
      </w:r>
    </w:p>
    <w:p w:rsidR="002023F1" w:rsidRPr="009A62B3" w:rsidRDefault="002023F1" w:rsidP="009A62B3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- создание благоприятных условий для </w:t>
      </w:r>
      <w:r w:rsidR="00011EF7" w:rsidRPr="009A62B3">
        <w:rPr>
          <w:rFonts w:ascii="Times New Roman" w:hAnsi="Times New Roman"/>
          <w:sz w:val="26"/>
          <w:szCs w:val="26"/>
        </w:rPr>
        <w:t>повышения</w:t>
      </w:r>
      <w:r w:rsidRPr="009A62B3">
        <w:rPr>
          <w:rFonts w:ascii="Times New Roman" w:hAnsi="Times New Roman"/>
          <w:sz w:val="26"/>
          <w:szCs w:val="26"/>
        </w:rPr>
        <w:t xml:space="preserve"> доступности и улучшение качества услуг, оказываемых спортивными школами.</w:t>
      </w:r>
    </w:p>
    <w:p w:rsidR="002023F1" w:rsidRPr="009A62B3" w:rsidRDefault="002023F1" w:rsidP="009A62B3">
      <w:pPr>
        <w:pStyle w:val="af1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Задача</w:t>
      </w:r>
      <w:r w:rsidR="00011EF7" w:rsidRPr="009A62B3">
        <w:rPr>
          <w:rFonts w:ascii="Times New Roman" w:hAnsi="Times New Roman"/>
          <w:sz w:val="26"/>
          <w:szCs w:val="26"/>
        </w:rPr>
        <w:t xml:space="preserve"> </w:t>
      </w:r>
      <w:r w:rsidRPr="009A62B3">
        <w:rPr>
          <w:rFonts w:ascii="Times New Roman" w:hAnsi="Times New Roman"/>
          <w:sz w:val="26"/>
          <w:szCs w:val="26"/>
        </w:rPr>
        <w:t>подпрограммы:</w:t>
      </w:r>
    </w:p>
    <w:p w:rsidR="002023F1" w:rsidRPr="009A62B3" w:rsidRDefault="002023F1" w:rsidP="009A62B3">
      <w:pPr>
        <w:pStyle w:val="af1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lastRenderedPageBreak/>
        <w:t>- выявление и дальнейшее развитие индивидуальных способностей детей, реализация их потенциала.</w:t>
      </w:r>
    </w:p>
    <w:p w:rsidR="002023F1" w:rsidRPr="009A62B3" w:rsidRDefault="002023F1" w:rsidP="002023F1">
      <w:pPr>
        <w:pStyle w:val="af1"/>
        <w:jc w:val="both"/>
        <w:rPr>
          <w:rFonts w:ascii="Times New Roman" w:hAnsi="Times New Roman"/>
          <w:sz w:val="26"/>
          <w:szCs w:val="26"/>
        </w:rPr>
      </w:pPr>
    </w:p>
    <w:p w:rsidR="002023F1" w:rsidRPr="009A62B3" w:rsidRDefault="002023F1" w:rsidP="002023F1">
      <w:pPr>
        <w:pStyle w:val="af1"/>
        <w:jc w:val="center"/>
        <w:rPr>
          <w:rFonts w:ascii="Times New Roman" w:hAnsi="Times New Roman"/>
          <w:sz w:val="26"/>
          <w:szCs w:val="26"/>
          <w:shd w:val="clear" w:color="auto" w:fill="FFFFFF"/>
          <w:lang w:eastAsia="ko-KR"/>
        </w:rPr>
      </w:pPr>
      <w:r w:rsidRPr="009A62B3">
        <w:rPr>
          <w:rFonts w:ascii="Times New Roman" w:hAnsi="Times New Roman"/>
          <w:sz w:val="26"/>
          <w:szCs w:val="26"/>
          <w:shd w:val="clear" w:color="auto" w:fill="FFFFFF"/>
          <w:lang w:eastAsia="ko-KR"/>
        </w:rPr>
        <w:t xml:space="preserve">3. </w:t>
      </w:r>
      <w:r w:rsidR="00C2346B" w:rsidRPr="009A62B3">
        <w:rPr>
          <w:rFonts w:ascii="Times New Roman" w:hAnsi="Times New Roman"/>
          <w:sz w:val="26"/>
          <w:szCs w:val="26"/>
          <w:shd w:val="clear" w:color="auto" w:fill="FFFFFF"/>
          <w:lang w:eastAsia="ko-KR"/>
        </w:rPr>
        <w:t>И</w:t>
      </w:r>
      <w:r w:rsidRPr="009A62B3">
        <w:rPr>
          <w:rFonts w:ascii="Times New Roman" w:hAnsi="Times New Roman"/>
          <w:sz w:val="26"/>
          <w:szCs w:val="26"/>
          <w:shd w:val="clear" w:color="auto" w:fill="FFFFFF"/>
          <w:lang w:eastAsia="ko-KR"/>
        </w:rPr>
        <w:t>ндикаторы, показатель муниципальной подпрограммы с расшифровкой плановых значений по годам ее реализации</w:t>
      </w:r>
    </w:p>
    <w:p w:rsidR="002023F1" w:rsidRPr="009A62B3" w:rsidRDefault="002023F1" w:rsidP="002023F1">
      <w:pPr>
        <w:pStyle w:val="af1"/>
        <w:jc w:val="both"/>
        <w:rPr>
          <w:rFonts w:ascii="Times New Roman" w:hAnsi="Times New Roman"/>
          <w:sz w:val="26"/>
          <w:szCs w:val="26"/>
        </w:rPr>
      </w:pPr>
    </w:p>
    <w:p w:rsidR="002023F1" w:rsidRPr="009A62B3" w:rsidRDefault="00011EF7" w:rsidP="009A62B3">
      <w:pPr>
        <w:pStyle w:val="af1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И</w:t>
      </w:r>
      <w:r w:rsidR="002023F1" w:rsidRPr="009A62B3">
        <w:rPr>
          <w:rFonts w:ascii="Times New Roman" w:hAnsi="Times New Roman"/>
          <w:sz w:val="26"/>
          <w:szCs w:val="26"/>
        </w:rPr>
        <w:t>ндикатором</w:t>
      </w:r>
      <w:r w:rsidRPr="009A62B3">
        <w:rPr>
          <w:rFonts w:ascii="Times New Roman" w:hAnsi="Times New Roman"/>
          <w:sz w:val="26"/>
          <w:szCs w:val="26"/>
        </w:rPr>
        <w:t xml:space="preserve"> </w:t>
      </w:r>
      <w:r w:rsidR="002023F1" w:rsidRPr="009A62B3">
        <w:rPr>
          <w:rFonts w:ascii="Times New Roman" w:hAnsi="Times New Roman"/>
          <w:sz w:val="26"/>
          <w:szCs w:val="26"/>
        </w:rPr>
        <w:t>подпрограммы, характеризующим достижение её цели, является:</w:t>
      </w:r>
    </w:p>
    <w:p w:rsidR="002023F1" w:rsidRPr="009A62B3" w:rsidRDefault="002023F1" w:rsidP="009A62B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- уровень удовлетворенности населения Дальнегорского городского округа качеством предоставления услуг в сфере физической культуры и </w:t>
      </w:r>
      <w:r w:rsidR="00ED3B71" w:rsidRPr="009A62B3">
        <w:rPr>
          <w:rFonts w:ascii="Times New Roman" w:hAnsi="Times New Roman"/>
          <w:sz w:val="26"/>
          <w:szCs w:val="26"/>
        </w:rPr>
        <w:t>спорта от 85 % в 201</w:t>
      </w:r>
      <w:r w:rsidR="00DB565C">
        <w:rPr>
          <w:rFonts w:ascii="Times New Roman" w:hAnsi="Times New Roman"/>
          <w:sz w:val="26"/>
          <w:szCs w:val="26"/>
        </w:rPr>
        <w:t>7</w:t>
      </w:r>
      <w:r w:rsidR="00ED3B71" w:rsidRPr="009A62B3">
        <w:rPr>
          <w:rFonts w:ascii="Times New Roman" w:hAnsi="Times New Roman"/>
          <w:sz w:val="26"/>
          <w:szCs w:val="26"/>
        </w:rPr>
        <w:t xml:space="preserve"> году до 89 % в 2022</w:t>
      </w:r>
      <w:r w:rsidRPr="009A62B3">
        <w:rPr>
          <w:rFonts w:ascii="Times New Roman" w:hAnsi="Times New Roman"/>
          <w:sz w:val="26"/>
          <w:szCs w:val="26"/>
        </w:rPr>
        <w:t xml:space="preserve"> году.</w:t>
      </w:r>
    </w:p>
    <w:p w:rsidR="002023F1" w:rsidRPr="009A62B3" w:rsidRDefault="002023F1" w:rsidP="009A62B3">
      <w:pPr>
        <w:pStyle w:val="af1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Показателями,  характеризующими решение задач программы, являются: </w:t>
      </w:r>
    </w:p>
    <w:p w:rsidR="002023F1" w:rsidRPr="009A62B3" w:rsidRDefault="002023F1" w:rsidP="009A62B3">
      <w:pPr>
        <w:pStyle w:val="af1"/>
        <w:spacing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9A62B3">
        <w:rPr>
          <w:rFonts w:ascii="Times New Roman" w:hAnsi="Times New Roman"/>
          <w:bCs/>
          <w:sz w:val="26"/>
          <w:szCs w:val="26"/>
        </w:rPr>
        <w:t xml:space="preserve">- увеличение количества занятых призовых мест учащимися спортивных школ Дальнегорского городского округа на краевых, региональных, всероссийских соревнованиях с </w:t>
      </w:r>
      <w:r w:rsidR="002C61C3" w:rsidRPr="009A62B3">
        <w:rPr>
          <w:rFonts w:ascii="Times New Roman" w:hAnsi="Times New Roman"/>
          <w:bCs/>
          <w:sz w:val="26"/>
          <w:szCs w:val="26"/>
        </w:rPr>
        <w:t>178</w:t>
      </w:r>
      <w:r w:rsidR="00DB565C">
        <w:rPr>
          <w:rFonts w:ascii="Times New Roman" w:hAnsi="Times New Roman"/>
          <w:bCs/>
          <w:sz w:val="26"/>
          <w:szCs w:val="26"/>
        </w:rPr>
        <w:t>3</w:t>
      </w:r>
      <w:r w:rsidRPr="009A62B3">
        <w:rPr>
          <w:rFonts w:ascii="Times New Roman" w:hAnsi="Times New Roman"/>
          <w:bCs/>
          <w:sz w:val="26"/>
          <w:szCs w:val="26"/>
        </w:rPr>
        <w:t xml:space="preserve"> призовых мест в 201</w:t>
      </w:r>
      <w:r w:rsidR="00DB565C">
        <w:rPr>
          <w:rFonts w:ascii="Times New Roman" w:hAnsi="Times New Roman"/>
          <w:bCs/>
          <w:sz w:val="26"/>
          <w:szCs w:val="26"/>
        </w:rPr>
        <w:t>7</w:t>
      </w:r>
      <w:r w:rsidRPr="009A62B3">
        <w:rPr>
          <w:rFonts w:ascii="Times New Roman" w:hAnsi="Times New Roman"/>
          <w:bCs/>
          <w:sz w:val="26"/>
          <w:szCs w:val="26"/>
        </w:rPr>
        <w:t xml:space="preserve"> году до </w:t>
      </w:r>
      <w:r w:rsidR="002C61C3" w:rsidRPr="009A62B3">
        <w:rPr>
          <w:rFonts w:ascii="Times New Roman" w:hAnsi="Times New Roman"/>
          <w:bCs/>
          <w:sz w:val="26"/>
          <w:szCs w:val="26"/>
        </w:rPr>
        <w:t>1788</w:t>
      </w:r>
      <w:r w:rsidRPr="009A62B3">
        <w:rPr>
          <w:rFonts w:ascii="Times New Roman" w:hAnsi="Times New Roman"/>
          <w:bCs/>
          <w:sz w:val="26"/>
          <w:szCs w:val="26"/>
        </w:rPr>
        <w:t xml:space="preserve"> призовых мест в 2022 году;</w:t>
      </w:r>
    </w:p>
    <w:p w:rsidR="002023F1" w:rsidRPr="009A62B3" w:rsidRDefault="002023F1" w:rsidP="009A62B3">
      <w:pPr>
        <w:pStyle w:val="af1"/>
        <w:spacing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9A62B3">
        <w:rPr>
          <w:rFonts w:ascii="Times New Roman" w:hAnsi="Times New Roman"/>
          <w:bCs/>
          <w:sz w:val="26"/>
          <w:szCs w:val="26"/>
        </w:rPr>
        <w:t xml:space="preserve">- увеличение доли обучающихся, имеющих спортивные разряды (от общей </w:t>
      </w:r>
      <w:proofErr w:type="gramStart"/>
      <w:r w:rsidRPr="009A62B3">
        <w:rPr>
          <w:rFonts w:ascii="Times New Roman" w:hAnsi="Times New Roman"/>
          <w:bCs/>
          <w:sz w:val="26"/>
          <w:szCs w:val="26"/>
        </w:rPr>
        <w:t>численности</w:t>
      </w:r>
      <w:proofErr w:type="gramEnd"/>
      <w:r w:rsidR="00BA152A" w:rsidRPr="009A62B3">
        <w:rPr>
          <w:rFonts w:ascii="Times New Roman" w:hAnsi="Times New Roman"/>
          <w:bCs/>
          <w:sz w:val="26"/>
          <w:szCs w:val="26"/>
        </w:rPr>
        <w:t xml:space="preserve"> </w:t>
      </w:r>
      <w:r w:rsidRPr="009A62B3">
        <w:rPr>
          <w:rFonts w:ascii="Times New Roman" w:hAnsi="Times New Roman"/>
          <w:bCs/>
          <w:sz w:val="26"/>
          <w:szCs w:val="26"/>
        </w:rPr>
        <w:t xml:space="preserve">обучающихся в спортивных школах) с </w:t>
      </w:r>
      <w:r w:rsidR="002C61C3" w:rsidRPr="009A62B3">
        <w:rPr>
          <w:rFonts w:ascii="Times New Roman" w:hAnsi="Times New Roman"/>
          <w:bCs/>
          <w:sz w:val="26"/>
          <w:szCs w:val="26"/>
        </w:rPr>
        <w:t>35,</w:t>
      </w:r>
      <w:r w:rsidR="00DB565C">
        <w:rPr>
          <w:rFonts w:ascii="Times New Roman" w:hAnsi="Times New Roman"/>
          <w:bCs/>
          <w:sz w:val="26"/>
          <w:szCs w:val="26"/>
        </w:rPr>
        <w:t>10</w:t>
      </w:r>
      <w:r w:rsidRPr="009A62B3">
        <w:rPr>
          <w:rFonts w:ascii="Times New Roman" w:hAnsi="Times New Roman"/>
          <w:bCs/>
          <w:sz w:val="26"/>
          <w:szCs w:val="26"/>
        </w:rPr>
        <w:t xml:space="preserve"> % в 201</w:t>
      </w:r>
      <w:r w:rsidR="00DB565C">
        <w:rPr>
          <w:rFonts w:ascii="Times New Roman" w:hAnsi="Times New Roman"/>
          <w:bCs/>
          <w:sz w:val="26"/>
          <w:szCs w:val="26"/>
        </w:rPr>
        <w:t>7</w:t>
      </w:r>
      <w:r w:rsidRPr="009A62B3">
        <w:rPr>
          <w:rFonts w:ascii="Times New Roman" w:hAnsi="Times New Roman"/>
          <w:bCs/>
          <w:sz w:val="26"/>
          <w:szCs w:val="26"/>
        </w:rPr>
        <w:t xml:space="preserve"> году до </w:t>
      </w:r>
      <w:r w:rsidR="002C61C3" w:rsidRPr="009A62B3">
        <w:rPr>
          <w:rFonts w:ascii="Times New Roman" w:hAnsi="Times New Roman"/>
          <w:bCs/>
          <w:sz w:val="26"/>
          <w:szCs w:val="26"/>
        </w:rPr>
        <w:t>35,6</w:t>
      </w:r>
      <w:r w:rsidRPr="009A62B3">
        <w:rPr>
          <w:rFonts w:ascii="Times New Roman" w:hAnsi="Times New Roman"/>
          <w:bCs/>
          <w:sz w:val="26"/>
          <w:szCs w:val="26"/>
        </w:rPr>
        <w:t xml:space="preserve"> % в 2022 году.</w:t>
      </w:r>
    </w:p>
    <w:p w:rsidR="002023F1" w:rsidRPr="009A62B3" w:rsidRDefault="002023F1" w:rsidP="009A62B3">
      <w:pPr>
        <w:pStyle w:val="af1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Сведения о</w:t>
      </w:r>
      <w:r w:rsidR="00BA152A" w:rsidRPr="009A62B3">
        <w:rPr>
          <w:rFonts w:ascii="Times New Roman" w:hAnsi="Times New Roman"/>
          <w:sz w:val="26"/>
          <w:szCs w:val="26"/>
        </w:rPr>
        <w:t xml:space="preserve">б индикаторах и </w:t>
      </w:r>
      <w:r w:rsidRPr="009A62B3">
        <w:rPr>
          <w:rFonts w:ascii="Times New Roman" w:hAnsi="Times New Roman"/>
          <w:sz w:val="26"/>
          <w:szCs w:val="26"/>
        </w:rPr>
        <w:t>показателях подпрограммы</w:t>
      </w:r>
      <w:r w:rsidR="00BA152A" w:rsidRPr="009A62B3">
        <w:rPr>
          <w:rFonts w:ascii="Times New Roman" w:hAnsi="Times New Roman"/>
          <w:sz w:val="26"/>
          <w:szCs w:val="26"/>
        </w:rPr>
        <w:t xml:space="preserve"> </w:t>
      </w:r>
      <w:r w:rsidRPr="009A62B3">
        <w:rPr>
          <w:rFonts w:ascii="Times New Roman" w:hAnsi="Times New Roman"/>
          <w:sz w:val="26"/>
          <w:szCs w:val="26"/>
        </w:rPr>
        <w:t>с расшифровкой плановых значений по годам ее реализа</w:t>
      </w:r>
      <w:r w:rsidR="00BA152A" w:rsidRPr="009A62B3">
        <w:rPr>
          <w:rFonts w:ascii="Times New Roman" w:hAnsi="Times New Roman"/>
          <w:sz w:val="26"/>
          <w:szCs w:val="26"/>
        </w:rPr>
        <w:t>ции представлены в приложении №</w:t>
      </w:r>
      <w:r w:rsidRPr="009A62B3">
        <w:rPr>
          <w:rFonts w:ascii="Times New Roman" w:hAnsi="Times New Roman"/>
          <w:sz w:val="26"/>
          <w:szCs w:val="26"/>
        </w:rPr>
        <w:t xml:space="preserve">1 к муниципальной программе «Развитие физической культуры и спорта </w:t>
      </w:r>
      <w:proofErr w:type="gramStart"/>
      <w:r w:rsidRPr="009A62B3">
        <w:rPr>
          <w:rFonts w:ascii="Times New Roman" w:hAnsi="Times New Roman"/>
          <w:sz w:val="26"/>
          <w:szCs w:val="26"/>
        </w:rPr>
        <w:t>в</w:t>
      </w:r>
      <w:proofErr w:type="gramEnd"/>
      <w:r w:rsidR="00BA152A" w:rsidRPr="009A62B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A62B3">
        <w:rPr>
          <w:rFonts w:ascii="Times New Roman" w:hAnsi="Times New Roman"/>
          <w:sz w:val="26"/>
          <w:szCs w:val="26"/>
        </w:rPr>
        <w:t>Дальнегорском</w:t>
      </w:r>
      <w:proofErr w:type="gramEnd"/>
      <w:r w:rsidRPr="009A62B3">
        <w:rPr>
          <w:rFonts w:ascii="Times New Roman" w:hAnsi="Times New Roman"/>
          <w:sz w:val="26"/>
          <w:szCs w:val="26"/>
        </w:rPr>
        <w:t xml:space="preserve"> городском округе</w:t>
      </w:r>
      <w:r w:rsidR="00C97E90" w:rsidRPr="009A62B3">
        <w:rPr>
          <w:rFonts w:ascii="Times New Roman" w:hAnsi="Times New Roman"/>
          <w:sz w:val="26"/>
          <w:szCs w:val="26"/>
        </w:rPr>
        <w:t>»</w:t>
      </w:r>
      <w:r w:rsidRPr="009A62B3">
        <w:rPr>
          <w:rFonts w:ascii="Times New Roman" w:hAnsi="Times New Roman"/>
          <w:sz w:val="26"/>
          <w:szCs w:val="26"/>
        </w:rPr>
        <w:t xml:space="preserve"> на 2018 – 2022</w:t>
      </w:r>
      <w:r w:rsidR="00C97E90" w:rsidRPr="009A62B3">
        <w:rPr>
          <w:rFonts w:ascii="Times New Roman" w:hAnsi="Times New Roman"/>
          <w:sz w:val="26"/>
          <w:szCs w:val="26"/>
        </w:rPr>
        <w:t xml:space="preserve"> годы</w:t>
      </w:r>
      <w:r w:rsidRPr="009A62B3">
        <w:rPr>
          <w:rFonts w:ascii="Times New Roman" w:hAnsi="Times New Roman"/>
          <w:sz w:val="26"/>
          <w:szCs w:val="26"/>
        </w:rPr>
        <w:t xml:space="preserve"> (далее - программа).</w:t>
      </w:r>
    </w:p>
    <w:p w:rsidR="002023F1" w:rsidRPr="009A62B3" w:rsidRDefault="002023F1" w:rsidP="009A62B3">
      <w:pPr>
        <w:pStyle w:val="af1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BB3EE2" w:rsidRPr="009A62B3" w:rsidRDefault="002023F1" w:rsidP="00BB3EE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4. </w:t>
      </w:r>
      <w:r w:rsidR="00BB3EE2" w:rsidRPr="009A62B3">
        <w:rPr>
          <w:rFonts w:ascii="Times New Roman" w:hAnsi="Times New Roman"/>
          <w:sz w:val="26"/>
          <w:szCs w:val="26"/>
        </w:rPr>
        <w:t xml:space="preserve">Описание </w:t>
      </w:r>
      <w:r w:rsidR="00A5464B" w:rsidRPr="009A62B3">
        <w:rPr>
          <w:rFonts w:ascii="Times New Roman" w:hAnsi="Times New Roman"/>
          <w:sz w:val="26"/>
          <w:szCs w:val="26"/>
        </w:rPr>
        <w:t xml:space="preserve">основных </w:t>
      </w:r>
      <w:r w:rsidR="00BB3EE2" w:rsidRPr="009A62B3">
        <w:rPr>
          <w:rFonts w:ascii="Times New Roman" w:hAnsi="Times New Roman"/>
          <w:sz w:val="26"/>
          <w:szCs w:val="26"/>
        </w:rPr>
        <w:t>мероприятий подпрограммы</w:t>
      </w:r>
    </w:p>
    <w:p w:rsidR="002023F1" w:rsidRPr="009A62B3" w:rsidRDefault="002023F1" w:rsidP="002023F1">
      <w:pPr>
        <w:pStyle w:val="af1"/>
        <w:jc w:val="center"/>
        <w:rPr>
          <w:rFonts w:ascii="Times New Roman" w:hAnsi="Times New Roman"/>
          <w:sz w:val="26"/>
          <w:szCs w:val="26"/>
        </w:rPr>
      </w:pPr>
    </w:p>
    <w:p w:rsidR="002023F1" w:rsidRPr="009A62B3" w:rsidRDefault="00C97E90" w:rsidP="009A62B3">
      <w:pPr>
        <w:pStyle w:val="af1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Основное мероприятие подпрограммы - обеспечение деятельности муниципальных учреждений физической культуры и спорта Дальнегорского городского округа.</w:t>
      </w:r>
    </w:p>
    <w:p w:rsidR="002023F1" w:rsidRPr="009A62B3" w:rsidRDefault="002023F1" w:rsidP="009A62B3">
      <w:pPr>
        <w:pStyle w:val="af1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4.1. Расходы на финансовое обеспечение выполнения муниципального задания на оказание муниципальной услуги.</w:t>
      </w:r>
    </w:p>
    <w:p w:rsidR="002023F1" w:rsidRPr="009A62B3" w:rsidRDefault="002023F1" w:rsidP="009A62B3">
      <w:pPr>
        <w:pStyle w:val="af1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4.2.Организация и проведение соревнований, игр, турниров.</w:t>
      </w:r>
    </w:p>
    <w:p w:rsidR="002023F1" w:rsidRPr="009A62B3" w:rsidRDefault="002023F1" w:rsidP="009A62B3">
      <w:pPr>
        <w:pStyle w:val="af1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4.3.Укрепление материально- технической базы (оснащение медицинского кабинета, приобретение спортивного инвентаря)</w:t>
      </w:r>
    </w:p>
    <w:p w:rsidR="002023F1" w:rsidRPr="009A62B3" w:rsidRDefault="002023F1" w:rsidP="009A62B3">
      <w:pPr>
        <w:pStyle w:val="af1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4.4.Обеспечение доступной среды, создание условий для доступа населения к услугам учреждений дополнительного образования для полноценной жизнедеятельности лиц с ограниченными возможностями</w:t>
      </w:r>
    </w:p>
    <w:p w:rsidR="002023F1" w:rsidRPr="009A62B3" w:rsidRDefault="002023F1" w:rsidP="009A62B3">
      <w:pPr>
        <w:pStyle w:val="af1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4.5.Улучшение условий и охрана труда.</w:t>
      </w:r>
    </w:p>
    <w:p w:rsidR="002023F1" w:rsidRPr="009A62B3" w:rsidRDefault="002023F1" w:rsidP="009A62B3">
      <w:pPr>
        <w:pStyle w:val="af1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lastRenderedPageBreak/>
        <w:t>4.6.Энергосбережение и повышение энергетической эффективности.</w:t>
      </w:r>
    </w:p>
    <w:p w:rsidR="002023F1" w:rsidRPr="009A62B3" w:rsidRDefault="002023F1" w:rsidP="009A62B3">
      <w:pPr>
        <w:pStyle w:val="af1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4.7. Обеспечение пожарной безопасности</w:t>
      </w:r>
    </w:p>
    <w:p w:rsidR="002023F1" w:rsidRPr="009A62B3" w:rsidRDefault="002023F1" w:rsidP="009A62B3">
      <w:pPr>
        <w:pStyle w:val="af1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4.8.Обеспечение общественного порядка, в том числе защита от проявлений терроризма и экстремизма</w:t>
      </w:r>
    </w:p>
    <w:p w:rsidR="002023F1" w:rsidRPr="009A62B3" w:rsidRDefault="002023F1" w:rsidP="009A62B3">
      <w:pPr>
        <w:pStyle w:val="af1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4.9.Ремонт объектов спорта Дальнегорского городского округа</w:t>
      </w:r>
    </w:p>
    <w:p w:rsidR="002023F1" w:rsidRPr="009A62B3" w:rsidRDefault="002023F1" w:rsidP="009A62B3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Обобщенная характеристика реализуемых в составе подпрограммы мероприятий, сроки и ожидаемые результаты их реализации, ответственный исполнитель, последствия не реализации отдельных мероприятий, связь с показателями программы приведены в приложении № 2 к программе.</w:t>
      </w:r>
    </w:p>
    <w:p w:rsidR="002023F1" w:rsidRPr="009A62B3" w:rsidRDefault="002023F1" w:rsidP="002023F1">
      <w:pPr>
        <w:pStyle w:val="af1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A62B3">
        <w:rPr>
          <w:rFonts w:ascii="Times New Roman" w:eastAsia="Times New Roman" w:hAnsi="Times New Roman"/>
          <w:bCs/>
          <w:sz w:val="26"/>
          <w:szCs w:val="26"/>
          <w:lang w:eastAsia="ru-RU"/>
        </w:rPr>
        <w:t>5. М</w:t>
      </w:r>
      <w:r w:rsidR="00C85BAE" w:rsidRPr="009A62B3">
        <w:rPr>
          <w:rFonts w:ascii="Times New Roman" w:eastAsia="Times New Roman" w:hAnsi="Times New Roman"/>
          <w:bCs/>
          <w:sz w:val="26"/>
          <w:szCs w:val="26"/>
          <w:lang w:eastAsia="ru-RU"/>
        </w:rPr>
        <w:t>еханизм реализации подпрограммы</w:t>
      </w:r>
    </w:p>
    <w:p w:rsidR="002023F1" w:rsidRPr="009A62B3" w:rsidRDefault="002023F1" w:rsidP="002023F1">
      <w:pPr>
        <w:pStyle w:val="af1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023F1" w:rsidRPr="009A62B3" w:rsidRDefault="002023F1" w:rsidP="0096658D">
      <w:pPr>
        <w:pStyle w:val="af1"/>
        <w:spacing w:line="36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A62B3">
        <w:rPr>
          <w:rFonts w:ascii="Times New Roman" w:hAnsi="Times New Roman"/>
          <w:sz w:val="26"/>
          <w:szCs w:val="26"/>
        </w:rPr>
        <w:t>Механизм реализации подпрограммы направлен на эффективное планирование мероприятий, обеспечение контроля исполнения мероприятий,</w:t>
      </w:r>
      <w:r w:rsidR="00BA152A" w:rsidRPr="009A62B3">
        <w:rPr>
          <w:rFonts w:ascii="Times New Roman" w:hAnsi="Times New Roman"/>
          <w:sz w:val="26"/>
          <w:szCs w:val="26"/>
        </w:rPr>
        <w:t xml:space="preserve"> </w:t>
      </w:r>
      <w:r w:rsidRPr="009A62B3">
        <w:rPr>
          <w:rFonts w:ascii="Times New Roman" w:hAnsi="Times New Roman"/>
          <w:sz w:val="26"/>
          <w:szCs w:val="26"/>
        </w:rPr>
        <w:t>проведение мониторинга состояния работ по выполнению подпрограммы, выработку решений при возникновении отклонения хода работ от плана реализации подпрограммы.</w:t>
      </w:r>
    </w:p>
    <w:p w:rsidR="002023F1" w:rsidRPr="009A62B3" w:rsidRDefault="002023F1" w:rsidP="0096658D">
      <w:pPr>
        <w:pStyle w:val="af1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ab/>
        <w:t>Реализация мероприятий подпрограммы в части расходования денежных средств, предусмотренных объемом финансирования мероприятий подпрограммы, осуществляется посредством предоставления субсидий СШ.</w:t>
      </w:r>
    </w:p>
    <w:p w:rsidR="002023F1" w:rsidRPr="009A62B3" w:rsidRDefault="002023F1" w:rsidP="0096658D">
      <w:pPr>
        <w:pStyle w:val="af1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ab/>
        <w:t xml:space="preserve">Реализация мероприятий подпрограммы осуществляется путем размещения СШ заказов на закупку товаров, работ, услуг для обеспечения государственных и муниципальных нужд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нужд. </w:t>
      </w:r>
    </w:p>
    <w:p w:rsidR="002023F1" w:rsidRPr="009A62B3" w:rsidRDefault="002023F1" w:rsidP="0096658D">
      <w:pPr>
        <w:pStyle w:val="af1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Управление культуры, спорта и молодежной политики администрации Дальнегорского городского округа в рамках настоящей подпрограммы:</w:t>
      </w:r>
    </w:p>
    <w:p w:rsidR="002023F1" w:rsidRPr="009A62B3" w:rsidRDefault="002023F1" w:rsidP="0096658D">
      <w:pPr>
        <w:pStyle w:val="af1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- осуществляет общее руководство, координацию и </w:t>
      </w:r>
      <w:proofErr w:type="gramStart"/>
      <w:r w:rsidRPr="009A62B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9A62B3">
        <w:rPr>
          <w:rFonts w:ascii="Times New Roman" w:hAnsi="Times New Roman"/>
          <w:sz w:val="26"/>
          <w:szCs w:val="26"/>
        </w:rPr>
        <w:t xml:space="preserve"> реализацией подпрограммы;</w:t>
      </w:r>
    </w:p>
    <w:p w:rsidR="002023F1" w:rsidRPr="009A62B3" w:rsidRDefault="002023F1" w:rsidP="0096658D">
      <w:pPr>
        <w:pStyle w:val="af1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- является главным распорядителем выделенных на реализацию мероприятий подпрограммы бюджетных средств;</w:t>
      </w:r>
    </w:p>
    <w:p w:rsidR="002023F1" w:rsidRPr="009A62B3" w:rsidRDefault="002023F1" w:rsidP="0096658D">
      <w:pPr>
        <w:pStyle w:val="af1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- формирует предложения к проекту муниципального правового акта </w:t>
      </w:r>
      <w:r w:rsidRPr="009A62B3">
        <w:rPr>
          <w:rFonts w:ascii="Times New Roman" w:hAnsi="Times New Roman"/>
          <w:sz w:val="26"/>
          <w:szCs w:val="26"/>
        </w:rPr>
        <w:br/>
        <w:t>Дальнегорского городского округа о бюджете Дальнегорского городского округа на очередной год и плановый период по финансированию мероприятий подпрограммы на очередной финансовый год.</w:t>
      </w:r>
    </w:p>
    <w:p w:rsidR="002023F1" w:rsidRPr="009A62B3" w:rsidRDefault="002023F1" w:rsidP="0096658D">
      <w:pPr>
        <w:pStyle w:val="af1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Реализация подпрограммы предусматривает целевое использование денежных средств бюджета Дальнегорского городского округа в соответствии с поставленной </w:t>
      </w:r>
      <w:r w:rsidRPr="009A62B3">
        <w:rPr>
          <w:rFonts w:ascii="Times New Roman" w:hAnsi="Times New Roman"/>
          <w:sz w:val="26"/>
          <w:szCs w:val="26"/>
        </w:rPr>
        <w:lastRenderedPageBreak/>
        <w:t>целью, а также регулярное проведение мониторинга достигаемых результатов и эффективности расходования средств бюджета Дальнегорского городского округа.</w:t>
      </w:r>
    </w:p>
    <w:p w:rsidR="00F905B6" w:rsidRPr="009A62B3" w:rsidRDefault="00F905B6" w:rsidP="002023F1">
      <w:pPr>
        <w:pStyle w:val="af1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023F1" w:rsidRPr="009A62B3" w:rsidRDefault="002023F1" w:rsidP="002023F1">
      <w:pPr>
        <w:pStyle w:val="af1"/>
        <w:jc w:val="center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6. Оценка применения мер государственного</w:t>
      </w:r>
      <w:r w:rsidR="00BA152A" w:rsidRPr="009A62B3">
        <w:rPr>
          <w:rFonts w:ascii="Times New Roman" w:hAnsi="Times New Roman"/>
          <w:sz w:val="26"/>
          <w:szCs w:val="26"/>
        </w:rPr>
        <w:t xml:space="preserve"> </w:t>
      </w:r>
      <w:r w:rsidRPr="009A62B3">
        <w:rPr>
          <w:rFonts w:ascii="Times New Roman" w:hAnsi="Times New Roman"/>
          <w:sz w:val="26"/>
          <w:szCs w:val="26"/>
        </w:rPr>
        <w:t xml:space="preserve">регулирования в сфере реализации подпрограммы и сведения об основных мерах правового </w:t>
      </w:r>
    </w:p>
    <w:p w:rsidR="002023F1" w:rsidRPr="009A62B3" w:rsidRDefault="002023F1" w:rsidP="002023F1">
      <w:pPr>
        <w:pStyle w:val="af1"/>
        <w:jc w:val="center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регулирования в сфере реализации подпрограммы</w:t>
      </w:r>
    </w:p>
    <w:p w:rsidR="002023F1" w:rsidRPr="009A62B3" w:rsidRDefault="002023F1" w:rsidP="002023F1">
      <w:pPr>
        <w:pStyle w:val="af1"/>
        <w:jc w:val="both"/>
        <w:rPr>
          <w:rFonts w:ascii="Times New Roman" w:hAnsi="Times New Roman"/>
          <w:sz w:val="26"/>
          <w:szCs w:val="26"/>
        </w:rPr>
      </w:pPr>
    </w:p>
    <w:p w:rsidR="002023F1" w:rsidRPr="009A62B3" w:rsidRDefault="002023F1" w:rsidP="0096658D">
      <w:pPr>
        <w:pStyle w:val="af1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Реализация подпрограммы не требует дополнительного применения налоговых, тарифных и иных мер государственного регулирования. Оценка применения мер государственного регулирования в сфере реализации подпрограммы</w:t>
      </w:r>
      <w:r w:rsidR="00BA152A" w:rsidRPr="009A62B3">
        <w:rPr>
          <w:rFonts w:ascii="Times New Roman" w:hAnsi="Times New Roman"/>
          <w:sz w:val="26"/>
          <w:szCs w:val="26"/>
        </w:rPr>
        <w:t xml:space="preserve"> </w:t>
      </w:r>
      <w:r w:rsidRPr="009A62B3">
        <w:rPr>
          <w:rFonts w:ascii="Times New Roman" w:hAnsi="Times New Roman"/>
          <w:sz w:val="26"/>
          <w:szCs w:val="26"/>
        </w:rPr>
        <w:t>не предусмотрена</w:t>
      </w:r>
      <w:r w:rsidR="00BA152A" w:rsidRPr="009A62B3">
        <w:rPr>
          <w:rFonts w:ascii="Times New Roman" w:hAnsi="Times New Roman"/>
          <w:sz w:val="26"/>
          <w:szCs w:val="26"/>
        </w:rPr>
        <w:t xml:space="preserve"> (приложение № 3 </w:t>
      </w:r>
      <w:r w:rsidRPr="009A62B3">
        <w:rPr>
          <w:rFonts w:ascii="Times New Roman" w:hAnsi="Times New Roman"/>
          <w:sz w:val="26"/>
          <w:szCs w:val="26"/>
        </w:rPr>
        <w:t>к программе).</w:t>
      </w:r>
    </w:p>
    <w:p w:rsidR="002023F1" w:rsidRPr="009A62B3" w:rsidRDefault="007218F7" w:rsidP="0096658D">
      <w:pPr>
        <w:pStyle w:val="af1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hyperlink w:anchor="Par2396" w:history="1">
        <w:r w:rsidR="002023F1" w:rsidRPr="009A62B3">
          <w:rPr>
            <w:rFonts w:ascii="Times New Roman" w:hAnsi="Times New Roman"/>
            <w:sz w:val="26"/>
            <w:szCs w:val="26"/>
          </w:rPr>
          <w:t>Сведения</w:t>
        </w:r>
      </w:hyperlink>
      <w:r w:rsidR="002023F1" w:rsidRPr="009A62B3">
        <w:rPr>
          <w:rFonts w:ascii="Times New Roman" w:hAnsi="Times New Roman"/>
          <w:sz w:val="26"/>
          <w:szCs w:val="26"/>
        </w:rPr>
        <w:t xml:space="preserve"> об основных мерах правового регулирования в сфере реализации программы представлены в приложении</w:t>
      </w:r>
      <w:r w:rsidR="00BA152A" w:rsidRPr="009A62B3">
        <w:rPr>
          <w:rFonts w:ascii="Times New Roman" w:hAnsi="Times New Roman"/>
          <w:sz w:val="26"/>
          <w:szCs w:val="26"/>
        </w:rPr>
        <w:t xml:space="preserve"> № 4 </w:t>
      </w:r>
      <w:r w:rsidR="002023F1" w:rsidRPr="009A62B3">
        <w:rPr>
          <w:rFonts w:ascii="Times New Roman" w:hAnsi="Times New Roman"/>
          <w:sz w:val="26"/>
          <w:szCs w:val="26"/>
        </w:rPr>
        <w:t>к программе.</w:t>
      </w:r>
    </w:p>
    <w:p w:rsidR="002023F1" w:rsidRPr="009A62B3" w:rsidRDefault="002023F1" w:rsidP="002023F1">
      <w:pPr>
        <w:pStyle w:val="af1"/>
        <w:jc w:val="both"/>
        <w:rPr>
          <w:rFonts w:ascii="Times New Roman" w:hAnsi="Times New Roman"/>
          <w:sz w:val="26"/>
          <w:szCs w:val="26"/>
        </w:rPr>
      </w:pPr>
    </w:p>
    <w:p w:rsidR="00F905B6" w:rsidRPr="009A62B3" w:rsidRDefault="002023F1" w:rsidP="002023F1">
      <w:pPr>
        <w:pStyle w:val="af1"/>
        <w:jc w:val="center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7. Прогноз сводных показателей муниципальных заданий на оказание </w:t>
      </w:r>
    </w:p>
    <w:p w:rsidR="00F905B6" w:rsidRPr="009A62B3" w:rsidRDefault="002023F1" w:rsidP="00F905B6">
      <w:pPr>
        <w:pStyle w:val="af1"/>
        <w:jc w:val="center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муниципальных услуг (выполнение работ) </w:t>
      </w:r>
      <w:proofErr w:type="gramStart"/>
      <w:r w:rsidRPr="009A62B3">
        <w:rPr>
          <w:rFonts w:ascii="Times New Roman" w:hAnsi="Times New Roman"/>
          <w:sz w:val="26"/>
          <w:szCs w:val="26"/>
        </w:rPr>
        <w:t>муниципальными</w:t>
      </w:r>
      <w:proofErr w:type="gramEnd"/>
      <w:r w:rsidRPr="009A62B3">
        <w:rPr>
          <w:rFonts w:ascii="Times New Roman" w:hAnsi="Times New Roman"/>
          <w:sz w:val="26"/>
          <w:szCs w:val="26"/>
        </w:rPr>
        <w:t xml:space="preserve"> бюджетными и </w:t>
      </w:r>
    </w:p>
    <w:p w:rsidR="002023F1" w:rsidRPr="009A62B3" w:rsidRDefault="002023F1" w:rsidP="00F905B6">
      <w:pPr>
        <w:pStyle w:val="af1"/>
        <w:jc w:val="center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автономными учреждениями по подпрограмме</w:t>
      </w:r>
    </w:p>
    <w:p w:rsidR="002023F1" w:rsidRPr="009A62B3" w:rsidRDefault="002023F1" w:rsidP="002023F1">
      <w:pPr>
        <w:pStyle w:val="af1"/>
        <w:jc w:val="both"/>
        <w:rPr>
          <w:rFonts w:ascii="Times New Roman" w:hAnsi="Times New Roman"/>
          <w:sz w:val="26"/>
          <w:szCs w:val="26"/>
        </w:rPr>
      </w:pPr>
    </w:p>
    <w:p w:rsidR="002023F1" w:rsidRPr="009A62B3" w:rsidRDefault="007218F7" w:rsidP="0096658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hyperlink w:anchor="Par3765" w:history="1">
        <w:r w:rsidR="002023F1" w:rsidRPr="009A62B3">
          <w:rPr>
            <w:rFonts w:ascii="Times New Roman" w:hAnsi="Times New Roman"/>
            <w:sz w:val="26"/>
            <w:szCs w:val="26"/>
          </w:rPr>
          <w:t>Прогноз</w:t>
        </w:r>
      </w:hyperlink>
      <w:r w:rsidR="002023F1" w:rsidRPr="009A62B3">
        <w:rPr>
          <w:rFonts w:ascii="Times New Roman" w:hAnsi="Times New Roman"/>
          <w:sz w:val="26"/>
          <w:szCs w:val="26"/>
        </w:rPr>
        <w:t xml:space="preserve"> сводных показателей муниципального задания на оказание муниципальной услуги по этапам реализации подпрограммы в рамках реализации программы представлен в приложении </w:t>
      </w:r>
      <w:r w:rsidR="00BA152A" w:rsidRPr="009A62B3">
        <w:rPr>
          <w:rFonts w:ascii="Times New Roman" w:hAnsi="Times New Roman"/>
          <w:sz w:val="26"/>
          <w:szCs w:val="26"/>
        </w:rPr>
        <w:t>№ 5</w:t>
      </w:r>
      <w:r w:rsidR="002023F1" w:rsidRPr="009A62B3">
        <w:rPr>
          <w:rFonts w:ascii="Times New Roman" w:hAnsi="Times New Roman"/>
          <w:sz w:val="26"/>
          <w:szCs w:val="26"/>
        </w:rPr>
        <w:t xml:space="preserve"> к программе.</w:t>
      </w:r>
    </w:p>
    <w:p w:rsidR="002023F1" w:rsidRPr="009A62B3" w:rsidRDefault="002023F1" w:rsidP="0096658D">
      <w:pPr>
        <w:pStyle w:val="af1"/>
        <w:spacing w:line="360" w:lineRule="auto"/>
        <w:jc w:val="center"/>
        <w:rPr>
          <w:rFonts w:ascii="Times New Roman" w:hAnsi="Times New Roman"/>
          <w:sz w:val="26"/>
          <w:szCs w:val="26"/>
        </w:rPr>
      </w:pPr>
    </w:p>
    <w:p w:rsidR="002023F1" w:rsidRPr="009A62B3" w:rsidRDefault="002023F1" w:rsidP="002023F1">
      <w:pPr>
        <w:pStyle w:val="af1"/>
        <w:jc w:val="center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caps/>
          <w:sz w:val="26"/>
          <w:szCs w:val="26"/>
        </w:rPr>
        <w:t>8.</w:t>
      </w:r>
      <w:r w:rsidR="00BA152A" w:rsidRPr="009A62B3">
        <w:rPr>
          <w:rFonts w:ascii="Times New Roman" w:hAnsi="Times New Roman"/>
          <w:caps/>
          <w:sz w:val="26"/>
          <w:szCs w:val="26"/>
        </w:rPr>
        <w:t xml:space="preserve"> </w:t>
      </w:r>
      <w:r w:rsidRPr="009A62B3">
        <w:rPr>
          <w:rFonts w:ascii="Times New Roman" w:hAnsi="Times New Roman"/>
          <w:sz w:val="26"/>
          <w:szCs w:val="26"/>
        </w:rPr>
        <w:t>Ресурсное обеспечение реализации</w:t>
      </w:r>
      <w:r w:rsidR="00BA152A" w:rsidRPr="009A62B3">
        <w:rPr>
          <w:rFonts w:ascii="Times New Roman" w:hAnsi="Times New Roman"/>
          <w:sz w:val="26"/>
          <w:szCs w:val="26"/>
        </w:rPr>
        <w:t xml:space="preserve"> </w:t>
      </w:r>
      <w:r w:rsidRPr="009A62B3">
        <w:rPr>
          <w:rFonts w:ascii="Times New Roman" w:hAnsi="Times New Roman"/>
          <w:sz w:val="26"/>
          <w:szCs w:val="26"/>
        </w:rPr>
        <w:t>подпрограммы за счет средств бюджета Дальнегорского городского округа</w:t>
      </w:r>
    </w:p>
    <w:p w:rsidR="002023F1" w:rsidRPr="009A62B3" w:rsidRDefault="002023F1" w:rsidP="002023F1">
      <w:pPr>
        <w:pStyle w:val="af1"/>
        <w:jc w:val="both"/>
        <w:rPr>
          <w:rFonts w:ascii="Times New Roman" w:hAnsi="Times New Roman"/>
          <w:caps/>
          <w:sz w:val="26"/>
          <w:szCs w:val="26"/>
        </w:rPr>
      </w:pPr>
    </w:p>
    <w:p w:rsidR="006B58E0" w:rsidRPr="009A62B3" w:rsidRDefault="006B58E0" w:rsidP="0096658D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Общий объём финансирования мероприятий подпрограммы составляет 289 506,0 тыс. руб., в том числе:</w:t>
      </w:r>
    </w:p>
    <w:p w:rsidR="006B58E0" w:rsidRPr="009A62B3" w:rsidRDefault="006B58E0" w:rsidP="0096658D">
      <w:pPr>
        <w:widowControl w:val="0"/>
        <w:tabs>
          <w:tab w:val="left" w:pos="1440"/>
          <w:tab w:val="right" w:pos="954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2018 год – 57 919,0 тыс. руб.;</w:t>
      </w:r>
    </w:p>
    <w:p w:rsidR="006B58E0" w:rsidRPr="009A62B3" w:rsidRDefault="006B58E0" w:rsidP="0096658D">
      <w:pPr>
        <w:widowControl w:val="0"/>
        <w:tabs>
          <w:tab w:val="left" w:pos="1440"/>
          <w:tab w:val="right" w:pos="954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2019 год – 56 336,0 тыс. руб.;</w:t>
      </w:r>
    </w:p>
    <w:p w:rsidR="006B58E0" w:rsidRPr="009A62B3" w:rsidRDefault="006B58E0" w:rsidP="0096658D">
      <w:pPr>
        <w:widowControl w:val="0"/>
        <w:tabs>
          <w:tab w:val="left" w:pos="1440"/>
          <w:tab w:val="right" w:pos="954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2020 год – 58 417,0 тыс. руб.;</w:t>
      </w:r>
    </w:p>
    <w:p w:rsidR="006B58E0" w:rsidRPr="009A62B3" w:rsidRDefault="006B58E0" w:rsidP="0096658D">
      <w:pPr>
        <w:widowControl w:val="0"/>
        <w:tabs>
          <w:tab w:val="left" w:pos="1440"/>
          <w:tab w:val="right" w:pos="954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2021 год – 58 417,0 тыс. руб.;</w:t>
      </w:r>
    </w:p>
    <w:p w:rsidR="006B58E0" w:rsidRPr="009A62B3" w:rsidRDefault="006B58E0" w:rsidP="0096658D">
      <w:pPr>
        <w:widowControl w:val="0"/>
        <w:tabs>
          <w:tab w:val="left" w:pos="1440"/>
          <w:tab w:val="right" w:pos="954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2022 год – 58 417,0 тыс. руб.</w:t>
      </w:r>
    </w:p>
    <w:p w:rsidR="006B58E0" w:rsidRPr="009A62B3" w:rsidRDefault="006B58E0" w:rsidP="0096658D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Общий объём финансирования мероприятий подпрограммы за счет средств бюджета  Дальнегорского  городского  округа составляет 265 156,0 тыс. руб., в том числе:</w:t>
      </w:r>
    </w:p>
    <w:p w:rsidR="006B58E0" w:rsidRPr="009A62B3" w:rsidRDefault="006B58E0" w:rsidP="0096658D">
      <w:pPr>
        <w:widowControl w:val="0"/>
        <w:tabs>
          <w:tab w:val="left" w:pos="1440"/>
          <w:tab w:val="right" w:pos="954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2018 год – 52 597,0 тыс. руб.;</w:t>
      </w:r>
    </w:p>
    <w:p w:rsidR="006B58E0" w:rsidRPr="009A62B3" w:rsidRDefault="006B58E0" w:rsidP="0096658D">
      <w:pPr>
        <w:widowControl w:val="0"/>
        <w:tabs>
          <w:tab w:val="left" w:pos="1440"/>
          <w:tab w:val="right" w:pos="954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2019 год – 51 579,0 тыс. руб.;</w:t>
      </w:r>
    </w:p>
    <w:p w:rsidR="006B58E0" w:rsidRPr="009A62B3" w:rsidRDefault="006B58E0" w:rsidP="0096658D">
      <w:pPr>
        <w:widowControl w:val="0"/>
        <w:tabs>
          <w:tab w:val="left" w:pos="1440"/>
          <w:tab w:val="right" w:pos="954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2020 год – 53 660,0 тыс. руб.;</w:t>
      </w:r>
    </w:p>
    <w:p w:rsidR="006B58E0" w:rsidRPr="009A62B3" w:rsidRDefault="006B58E0" w:rsidP="0096658D">
      <w:pPr>
        <w:widowControl w:val="0"/>
        <w:tabs>
          <w:tab w:val="left" w:pos="1440"/>
          <w:tab w:val="right" w:pos="954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2021 год – 53 660,0  тыс. руб.;</w:t>
      </w:r>
    </w:p>
    <w:p w:rsidR="006B58E0" w:rsidRPr="009A62B3" w:rsidRDefault="006B58E0" w:rsidP="0096658D">
      <w:pPr>
        <w:widowControl w:val="0"/>
        <w:tabs>
          <w:tab w:val="left" w:pos="1440"/>
          <w:tab w:val="right" w:pos="954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lastRenderedPageBreak/>
        <w:t>2022 год – 53 660,0 тыс. руб.</w:t>
      </w:r>
    </w:p>
    <w:p w:rsidR="006B58E0" w:rsidRPr="009A62B3" w:rsidRDefault="006B58E0" w:rsidP="0096658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           Прогнозная оценка привлекаемых на реализацию цели муниципальной программы средств из внебюджетных источников составляет  - 24 350,0 тыс. руб., в том числе:</w:t>
      </w:r>
    </w:p>
    <w:p w:rsidR="006B58E0" w:rsidRPr="009A62B3" w:rsidRDefault="006B58E0" w:rsidP="0096658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2018 год – 5 322,0 тыс. руб.;</w:t>
      </w:r>
    </w:p>
    <w:p w:rsidR="006B58E0" w:rsidRPr="009A62B3" w:rsidRDefault="006B58E0" w:rsidP="0096658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2019 год – 4 757,0 тыс. руб.;</w:t>
      </w:r>
    </w:p>
    <w:p w:rsidR="006B58E0" w:rsidRPr="009A62B3" w:rsidRDefault="006B58E0" w:rsidP="0096658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2020 год – 4 757,0 тыс. руб.;</w:t>
      </w:r>
    </w:p>
    <w:p w:rsidR="006B58E0" w:rsidRPr="009A62B3" w:rsidRDefault="006B58E0" w:rsidP="0096658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2021 год – 4 757,0 тыс. руб.;</w:t>
      </w:r>
    </w:p>
    <w:p w:rsidR="006B58E0" w:rsidRPr="009A62B3" w:rsidRDefault="006B58E0" w:rsidP="0096658D">
      <w:pPr>
        <w:widowControl w:val="0"/>
        <w:tabs>
          <w:tab w:val="left" w:pos="1440"/>
          <w:tab w:val="right" w:pos="954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2022 год – 4 757,0 тыс. руб.</w:t>
      </w:r>
    </w:p>
    <w:p w:rsidR="00011EF7" w:rsidRPr="009A62B3" w:rsidRDefault="006B58E0" w:rsidP="0096658D">
      <w:pPr>
        <w:widowControl w:val="0"/>
        <w:tabs>
          <w:tab w:val="left" w:pos="1440"/>
          <w:tab w:val="right" w:pos="9540"/>
        </w:tabs>
        <w:spacing w:after="0" w:line="360" w:lineRule="auto"/>
        <w:jc w:val="both"/>
        <w:rPr>
          <w:rFonts w:ascii="Times New Roman" w:hAnsi="Times New Roman"/>
          <w:spacing w:val="-6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  <w:lang w:eastAsia="ru-RU"/>
        </w:rPr>
        <w:t xml:space="preserve">         </w:t>
      </w:r>
      <w:r w:rsidR="00EB7DCE" w:rsidRPr="009A62B3">
        <w:rPr>
          <w:rFonts w:ascii="Times New Roman" w:hAnsi="Times New Roman"/>
          <w:sz w:val="26"/>
          <w:szCs w:val="26"/>
          <w:lang w:eastAsia="ru-RU"/>
        </w:rPr>
        <w:t>Выделение дополнительных объемов ресурсов на реализацию подпрограммы не предусмотрено.</w:t>
      </w:r>
    </w:p>
    <w:p w:rsidR="002023F1" w:rsidRPr="009A62B3" w:rsidRDefault="002023F1" w:rsidP="0096658D">
      <w:pPr>
        <w:pStyle w:val="af1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Информация о ресурсном обеспечении подпрограммы за счет средств бюджета Дальнегорского городского округа, и прогнозная оценка привлекаемых на реализацию ее целей сре</w:t>
      </w:r>
      <w:proofErr w:type="gramStart"/>
      <w:r w:rsidRPr="009A62B3">
        <w:rPr>
          <w:rFonts w:ascii="Times New Roman" w:hAnsi="Times New Roman"/>
          <w:sz w:val="26"/>
          <w:szCs w:val="26"/>
        </w:rPr>
        <w:t>дств кр</w:t>
      </w:r>
      <w:proofErr w:type="gramEnd"/>
      <w:r w:rsidRPr="009A62B3">
        <w:rPr>
          <w:rFonts w:ascii="Times New Roman" w:hAnsi="Times New Roman"/>
          <w:sz w:val="26"/>
          <w:szCs w:val="26"/>
        </w:rPr>
        <w:t xml:space="preserve">аевого бюджета представлены в приложении </w:t>
      </w:r>
      <w:r w:rsidR="00ED3B71" w:rsidRPr="009A62B3">
        <w:rPr>
          <w:rFonts w:ascii="Times New Roman" w:hAnsi="Times New Roman"/>
          <w:sz w:val="26"/>
          <w:szCs w:val="26"/>
        </w:rPr>
        <w:t>№ 6</w:t>
      </w:r>
      <w:r w:rsidRPr="009A62B3">
        <w:rPr>
          <w:rFonts w:ascii="Times New Roman" w:hAnsi="Times New Roman"/>
          <w:sz w:val="26"/>
          <w:szCs w:val="26"/>
        </w:rPr>
        <w:t xml:space="preserve"> к Программе.</w:t>
      </w:r>
    </w:p>
    <w:p w:rsidR="002023F1" w:rsidRPr="009A62B3" w:rsidRDefault="002023F1" w:rsidP="0096658D">
      <w:pPr>
        <w:pStyle w:val="af1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Привлечение на реализацию </w:t>
      </w:r>
      <w:r w:rsidR="00ED3B71" w:rsidRPr="009A62B3">
        <w:rPr>
          <w:rFonts w:ascii="Times New Roman" w:hAnsi="Times New Roman"/>
          <w:sz w:val="26"/>
          <w:szCs w:val="26"/>
        </w:rPr>
        <w:t>цели подпрограммы сре</w:t>
      </w:r>
      <w:proofErr w:type="gramStart"/>
      <w:r w:rsidR="00ED3B71" w:rsidRPr="009A62B3">
        <w:rPr>
          <w:rFonts w:ascii="Times New Roman" w:hAnsi="Times New Roman"/>
          <w:sz w:val="26"/>
          <w:szCs w:val="26"/>
        </w:rPr>
        <w:t xml:space="preserve">дств </w:t>
      </w:r>
      <w:r w:rsidRPr="009A62B3">
        <w:rPr>
          <w:rFonts w:ascii="Times New Roman" w:hAnsi="Times New Roman"/>
          <w:sz w:val="26"/>
          <w:szCs w:val="26"/>
        </w:rPr>
        <w:t>кр</w:t>
      </w:r>
      <w:proofErr w:type="gramEnd"/>
      <w:r w:rsidRPr="009A62B3">
        <w:rPr>
          <w:rFonts w:ascii="Times New Roman" w:hAnsi="Times New Roman"/>
          <w:sz w:val="26"/>
          <w:szCs w:val="26"/>
        </w:rPr>
        <w:t>аевого бюджета, федерального бюджета не предусмотрено.</w:t>
      </w:r>
    </w:p>
    <w:p w:rsidR="002023F1" w:rsidRPr="009A62B3" w:rsidRDefault="002023F1" w:rsidP="0096658D">
      <w:pPr>
        <w:pStyle w:val="af1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Привлечение дополнительных объемов ресурсов на реализацию подпрограммы не предусмотрено.</w:t>
      </w:r>
    </w:p>
    <w:p w:rsidR="002023F1" w:rsidRPr="009A62B3" w:rsidRDefault="00ED3B71" w:rsidP="0096658D">
      <w:pPr>
        <w:pStyle w:val="af1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План реализации муниципальной программы на очередной финансовый год и плановый период представлены в приложении № 7</w:t>
      </w:r>
      <w:r w:rsidR="002023F1" w:rsidRPr="009A62B3">
        <w:rPr>
          <w:rFonts w:ascii="Times New Roman" w:hAnsi="Times New Roman"/>
          <w:sz w:val="26"/>
          <w:szCs w:val="26"/>
        </w:rPr>
        <w:t xml:space="preserve"> к</w:t>
      </w:r>
      <w:r w:rsidRPr="009A62B3">
        <w:rPr>
          <w:rFonts w:ascii="Times New Roman" w:hAnsi="Times New Roman"/>
          <w:sz w:val="26"/>
          <w:szCs w:val="26"/>
        </w:rPr>
        <w:t xml:space="preserve"> </w:t>
      </w:r>
      <w:r w:rsidR="002023F1" w:rsidRPr="009A62B3">
        <w:rPr>
          <w:rFonts w:ascii="Times New Roman" w:hAnsi="Times New Roman"/>
          <w:sz w:val="26"/>
          <w:szCs w:val="26"/>
        </w:rPr>
        <w:t>Программе.</w:t>
      </w:r>
    </w:p>
    <w:p w:rsidR="007142D7" w:rsidRPr="009A62B3" w:rsidRDefault="007142D7" w:rsidP="0096658D">
      <w:pPr>
        <w:spacing w:after="0" w:line="360" w:lineRule="auto"/>
        <w:ind w:left="709"/>
        <w:rPr>
          <w:rFonts w:ascii="Times New Roman" w:hAnsi="Times New Roman"/>
          <w:sz w:val="26"/>
          <w:szCs w:val="26"/>
        </w:rPr>
      </w:pPr>
    </w:p>
    <w:p w:rsidR="00C85BAE" w:rsidRPr="009A62B3" w:rsidRDefault="00C85BAE" w:rsidP="00C85BAE">
      <w:pPr>
        <w:pStyle w:val="af1"/>
        <w:jc w:val="center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9. Сроки и этапы реализации подпрограммы</w:t>
      </w:r>
    </w:p>
    <w:p w:rsidR="00C85BAE" w:rsidRPr="009A62B3" w:rsidRDefault="00C85BAE" w:rsidP="00C85BAE">
      <w:pPr>
        <w:pStyle w:val="af1"/>
        <w:jc w:val="center"/>
        <w:rPr>
          <w:rFonts w:ascii="Times New Roman" w:hAnsi="Times New Roman"/>
          <w:sz w:val="26"/>
          <w:szCs w:val="26"/>
        </w:rPr>
      </w:pPr>
    </w:p>
    <w:p w:rsidR="00C85BAE" w:rsidRPr="009A62B3" w:rsidRDefault="00C85BAE" w:rsidP="00C85BAE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Подпрограмма реализуется в 2018 – 2022 годах в один этап.</w:t>
      </w:r>
    </w:p>
    <w:p w:rsidR="00C85BAE" w:rsidRPr="009A62B3" w:rsidRDefault="00C85BAE" w:rsidP="007142D7">
      <w:pPr>
        <w:spacing w:after="0" w:line="360" w:lineRule="auto"/>
        <w:ind w:left="709"/>
        <w:rPr>
          <w:rFonts w:ascii="Times New Roman" w:hAnsi="Times New Roman"/>
          <w:sz w:val="26"/>
          <w:szCs w:val="26"/>
        </w:rPr>
      </w:pPr>
    </w:p>
    <w:sectPr w:rsidR="00C85BAE" w:rsidRPr="009A62B3" w:rsidSect="00E346E3">
      <w:headerReference w:type="default" r:id="rId9"/>
      <w:headerReference w:type="first" r:id="rId10"/>
      <w:pgSz w:w="11907" w:h="16840" w:code="9"/>
      <w:pgMar w:top="851" w:right="924" w:bottom="567" w:left="1418" w:header="454" w:footer="284" w:gutter="0"/>
      <w:pgNumType w:start="33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D41" w:rsidRDefault="00CD7D41">
      <w:pPr>
        <w:spacing w:after="0" w:line="240" w:lineRule="auto"/>
      </w:pPr>
      <w:r>
        <w:separator/>
      </w:r>
    </w:p>
  </w:endnote>
  <w:endnote w:type="continuationSeparator" w:id="0">
    <w:p w:rsidR="00CD7D41" w:rsidRDefault="00CD7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D41" w:rsidRDefault="00CD7D41">
      <w:pPr>
        <w:spacing w:after="0" w:line="240" w:lineRule="auto"/>
      </w:pPr>
      <w:r>
        <w:separator/>
      </w:r>
    </w:p>
  </w:footnote>
  <w:footnote w:type="continuationSeparator" w:id="0">
    <w:p w:rsidR="00CD7D41" w:rsidRDefault="00CD7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79E" w:rsidRDefault="00DE07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E91" w:rsidRDefault="00335E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F2C"/>
    <w:multiLevelType w:val="hybridMultilevel"/>
    <w:tmpl w:val="DC28A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C2E24"/>
    <w:multiLevelType w:val="multilevel"/>
    <w:tmpl w:val="C1FE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E80265"/>
    <w:multiLevelType w:val="hybridMultilevel"/>
    <w:tmpl w:val="206E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87874"/>
    <w:multiLevelType w:val="hybridMultilevel"/>
    <w:tmpl w:val="EA10ED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02A0B"/>
    <w:multiLevelType w:val="hybridMultilevel"/>
    <w:tmpl w:val="E388560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27000"/>
    <w:multiLevelType w:val="hybridMultilevel"/>
    <w:tmpl w:val="1CAE8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A2AFE"/>
    <w:multiLevelType w:val="hybridMultilevel"/>
    <w:tmpl w:val="34667CDC"/>
    <w:lvl w:ilvl="0" w:tplc="236C27C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97323D6"/>
    <w:multiLevelType w:val="multilevel"/>
    <w:tmpl w:val="FA147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414687A"/>
    <w:multiLevelType w:val="hybridMultilevel"/>
    <w:tmpl w:val="C5502E66"/>
    <w:lvl w:ilvl="0" w:tplc="236C27CE">
      <w:start w:val="1"/>
      <w:numFmt w:val="bullet"/>
      <w:lvlText w:val="-"/>
      <w:lvlJc w:val="left"/>
      <w:pPr>
        <w:ind w:left="7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9">
    <w:nsid w:val="46224E07"/>
    <w:multiLevelType w:val="multilevel"/>
    <w:tmpl w:val="C100A2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46B37E3B"/>
    <w:multiLevelType w:val="multilevel"/>
    <w:tmpl w:val="FC1AF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8454BBC"/>
    <w:multiLevelType w:val="hybridMultilevel"/>
    <w:tmpl w:val="608C3802"/>
    <w:lvl w:ilvl="0" w:tplc="236C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A80F1D"/>
    <w:multiLevelType w:val="hybridMultilevel"/>
    <w:tmpl w:val="DEFE4968"/>
    <w:lvl w:ilvl="0" w:tplc="25A488C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0B22A15"/>
    <w:multiLevelType w:val="hybridMultilevel"/>
    <w:tmpl w:val="5232C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B54E96"/>
    <w:multiLevelType w:val="hybridMultilevel"/>
    <w:tmpl w:val="A8F8BBDA"/>
    <w:lvl w:ilvl="0" w:tplc="A02EB0D0">
      <w:numFmt w:val="bullet"/>
      <w:lvlText w:val="•"/>
      <w:lvlJc w:val="left"/>
      <w:pPr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4651431"/>
    <w:multiLevelType w:val="hybridMultilevel"/>
    <w:tmpl w:val="06426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5B6D8A"/>
    <w:multiLevelType w:val="hybridMultilevel"/>
    <w:tmpl w:val="1D06C4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F723D4"/>
    <w:multiLevelType w:val="hybridMultilevel"/>
    <w:tmpl w:val="7C1226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16"/>
  </w:num>
  <w:num w:numId="7">
    <w:abstractNumId w:val="17"/>
  </w:num>
  <w:num w:numId="8">
    <w:abstractNumId w:val="2"/>
  </w:num>
  <w:num w:numId="9">
    <w:abstractNumId w:val="3"/>
  </w:num>
  <w:num w:numId="10">
    <w:abstractNumId w:val="6"/>
  </w:num>
  <w:num w:numId="11">
    <w:abstractNumId w:val="14"/>
  </w:num>
  <w:num w:numId="12">
    <w:abstractNumId w:val="8"/>
  </w:num>
  <w:num w:numId="13">
    <w:abstractNumId w:val="4"/>
  </w:num>
  <w:num w:numId="14">
    <w:abstractNumId w:val="12"/>
  </w:num>
  <w:num w:numId="15">
    <w:abstractNumId w:val="9"/>
  </w:num>
  <w:num w:numId="16">
    <w:abstractNumId w:val="13"/>
  </w:num>
  <w:num w:numId="17">
    <w:abstractNumId w:val="11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E2D"/>
    <w:rsid w:val="00001537"/>
    <w:rsid w:val="000025E2"/>
    <w:rsid w:val="000051B2"/>
    <w:rsid w:val="00005EC1"/>
    <w:rsid w:val="00006477"/>
    <w:rsid w:val="00011363"/>
    <w:rsid w:val="00011EF7"/>
    <w:rsid w:val="0001384F"/>
    <w:rsid w:val="00013C67"/>
    <w:rsid w:val="0001721D"/>
    <w:rsid w:val="00020B17"/>
    <w:rsid w:val="00023E56"/>
    <w:rsid w:val="000273C6"/>
    <w:rsid w:val="0002779E"/>
    <w:rsid w:val="00030ED8"/>
    <w:rsid w:val="00033788"/>
    <w:rsid w:val="00035D30"/>
    <w:rsid w:val="000361EC"/>
    <w:rsid w:val="00040CCD"/>
    <w:rsid w:val="00044DCD"/>
    <w:rsid w:val="00045219"/>
    <w:rsid w:val="000502D0"/>
    <w:rsid w:val="00050C8C"/>
    <w:rsid w:val="00060AAB"/>
    <w:rsid w:val="00070366"/>
    <w:rsid w:val="0007129B"/>
    <w:rsid w:val="0007298C"/>
    <w:rsid w:val="00073238"/>
    <w:rsid w:val="000768F5"/>
    <w:rsid w:val="000810A3"/>
    <w:rsid w:val="00081422"/>
    <w:rsid w:val="00085001"/>
    <w:rsid w:val="00087FC1"/>
    <w:rsid w:val="00090F5C"/>
    <w:rsid w:val="00091155"/>
    <w:rsid w:val="000919A5"/>
    <w:rsid w:val="00091C57"/>
    <w:rsid w:val="000929E3"/>
    <w:rsid w:val="0009539C"/>
    <w:rsid w:val="00096FBF"/>
    <w:rsid w:val="00097CBD"/>
    <w:rsid w:val="000A041D"/>
    <w:rsid w:val="000A057E"/>
    <w:rsid w:val="000A0978"/>
    <w:rsid w:val="000A0E53"/>
    <w:rsid w:val="000A3A1C"/>
    <w:rsid w:val="000A3AAD"/>
    <w:rsid w:val="000A49EF"/>
    <w:rsid w:val="000A538F"/>
    <w:rsid w:val="000A6853"/>
    <w:rsid w:val="000A6E78"/>
    <w:rsid w:val="000B5306"/>
    <w:rsid w:val="000C025A"/>
    <w:rsid w:val="000C0714"/>
    <w:rsid w:val="000C0F65"/>
    <w:rsid w:val="000C1E07"/>
    <w:rsid w:val="000C3646"/>
    <w:rsid w:val="000C3808"/>
    <w:rsid w:val="000C4635"/>
    <w:rsid w:val="000C464B"/>
    <w:rsid w:val="000C6B5E"/>
    <w:rsid w:val="000D06CA"/>
    <w:rsid w:val="000D2C1B"/>
    <w:rsid w:val="000D5238"/>
    <w:rsid w:val="000D5822"/>
    <w:rsid w:val="000D604D"/>
    <w:rsid w:val="000D644F"/>
    <w:rsid w:val="000E3746"/>
    <w:rsid w:val="000E37E4"/>
    <w:rsid w:val="000E471D"/>
    <w:rsid w:val="000F06B9"/>
    <w:rsid w:val="000F3C3B"/>
    <w:rsid w:val="00101353"/>
    <w:rsid w:val="00101A60"/>
    <w:rsid w:val="00101B7B"/>
    <w:rsid w:val="001022B0"/>
    <w:rsid w:val="00102B03"/>
    <w:rsid w:val="00103B7E"/>
    <w:rsid w:val="00114235"/>
    <w:rsid w:val="00115BAB"/>
    <w:rsid w:val="00115D66"/>
    <w:rsid w:val="00121A69"/>
    <w:rsid w:val="00123779"/>
    <w:rsid w:val="001241ED"/>
    <w:rsid w:val="0012602C"/>
    <w:rsid w:val="001401E3"/>
    <w:rsid w:val="001403AD"/>
    <w:rsid w:val="0014103A"/>
    <w:rsid w:val="00145847"/>
    <w:rsid w:val="00146EA8"/>
    <w:rsid w:val="001539E0"/>
    <w:rsid w:val="00154D8D"/>
    <w:rsid w:val="001550DA"/>
    <w:rsid w:val="0016091C"/>
    <w:rsid w:val="001612C3"/>
    <w:rsid w:val="0016266A"/>
    <w:rsid w:val="00165892"/>
    <w:rsid w:val="00166874"/>
    <w:rsid w:val="001672CF"/>
    <w:rsid w:val="00171496"/>
    <w:rsid w:val="0017195F"/>
    <w:rsid w:val="00172ACD"/>
    <w:rsid w:val="0017376F"/>
    <w:rsid w:val="00174579"/>
    <w:rsid w:val="00174AE2"/>
    <w:rsid w:val="00175AAE"/>
    <w:rsid w:val="00176CC6"/>
    <w:rsid w:val="00181253"/>
    <w:rsid w:val="00182726"/>
    <w:rsid w:val="001851BD"/>
    <w:rsid w:val="001860E5"/>
    <w:rsid w:val="00195C39"/>
    <w:rsid w:val="00197DE8"/>
    <w:rsid w:val="001A16F6"/>
    <w:rsid w:val="001A75B3"/>
    <w:rsid w:val="001A7F1E"/>
    <w:rsid w:val="001B07F2"/>
    <w:rsid w:val="001B18E3"/>
    <w:rsid w:val="001C1070"/>
    <w:rsid w:val="001C5436"/>
    <w:rsid w:val="001C7B60"/>
    <w:rsid w:val="001D1A30"/>
    <w:rsid w:val="001D7A7F"/>
    <w:rsid w:val="001E5AE1"/>
    <w:rsid w:val="001F3EEF"/>
    <w:rsid w:val="002006F7"/>
    <w:rsid w:val="00200A0F"/>
    <w:rsid w:val="002023F1"/>
    <w:rsid w:val="002075B3"/>
    <w:rsid w:val="00211207"/>
    <w:rsid w:val="002157D1"/>
    <w:rsid w:val="00215C76"/>
    <w:rsid w:val="00222373"/>
    <w:rsid w:val="00223049"/>
    <w:rsid w:val="00223DEC"/>
    <w:rsid w:val="002242F6"/>
    <w:rsid w:val="0023151C"/>
    <w:rsid w:val="0023308E"/>
    <w:rsid w:val="0023436E"/>
    <w:rsid w:val="00240919"/>
    <w:rsid w:val="00241196"/>
    <w:rsid w:val="0024259C"/>
    <w:rsid w:val="00243385"/>
    <w:rsid w:val="00244013"/>
    <w:rsid w:val="002465D7"/>
    <w:rsid w:val="002471B2"/>
    <w:rsid w:val="002474F9"/>
    <w:rsid w:val="002505F1"/>
    <w:rsid w:val="002518BF"/>
    <w:rsid w:val="0025357C"/>
    <w:rsid w:val="00254664"/>
    <w:rsid w:val="00255A5F"/>
    <w:rsid w:val="002577EC"/>
    <w:rsid w:val="00257839"/>
    <w:rsid w:val="0026111F"/>
    <w:rsid w:val="00261372"/>
    <w:rsid w:val="00261D20"/>
    <w:rsid w:val="002628D1"/>
    <w:rsid w:val="002724D9"/>
    <w:rsid w:val="0027375F"/>
    <w:rsid w:val="0027407B"/>
    <w:rsid w:val="0028040B"/>
    <w:rsid w:val="002808DA"/>
    <w:rsid w:val="00286AF8"/>
    <w:rsid w:val="00287E60"/>
    <w:rsid w:val="0029111E"/>
    <w:rsid w:val="00291681"/>
    <w:rsid w:val="002951AD"/>
    <w:rsid w:val="00296CCB"/>
    <w:rsid w:val="00297344"/>
    <w:rsid w:val="002A06E4"/>
    <w:rsid w:val="002A4025"/>
    <w:rsid w:val="002A4646"/>
    <w:rsid w:val="002A5E78"/>
    <w:rsid w:val="002A5FD7"/>
    <w:rsid w:val="002B2790"/>
    <w:rsid w:val="002B3D05"/>
    <w:rsid w:val="002B40FB"/>
    <w:rsid w:val="002B4868"/>
    <w:rsid w:val="002B7928"/>
    <w:rsid w:val="002C262E"/>
    <w:rsid w:val="002C4780"/>
    <w:rsid w:val="002C4C23"/>
    <w:rsid w:val="002C61C3"/>
    <w:rsid w:val="002C7257"/>
    <w:rsid w:val="002D18B7"/>
    <w:rsid w:val="002D19A7"/>
    <w:rsid w:val="002D2CD1"/>
    <w:rsid w:val="002D343E"/>
    <w:rsid w:val="002D3C0A"/>
    <w:rsid w:val="002D441C"/>
    <w:rsid w:val="002D4A0E"/>
    <w:rsid w:val="002D58A9"/>
    <w:rsid w:val="002E0FB6"/>
    <w:rsid w:val="002E28E5"/>
    <w:rsid w:val="002E2FC9"/>
    <w:rsid w:val="002E39E9"/>
    <w:rsid w:val="002E4C3A"/>
    <w:rsid w:val="002F31A9"/>
    <w:rsid w:val="0030347F"/>
    <w:rsid w:val="00307555"/>
    <w:rsid w:val="00311629"/>
    <w:rsid w:val="00311A1D"/>
    <w:rsid w:val="00312819"/>
    <w:rsid w:val="003201B9"/>
    <w:rsid w:val="00322102"/>
    <w:rsid w:val="003235DA"/>
    <w:rsid w:val="00324CB9"/>
    <w:rsid w:val="00326DA2"/>
    <w:rsid w:val="00330C04"/>
    <w:rsid w:val="00334E22"/>
    <w:rsid w:val="00335E91"/>
    <w:rsid w:val="003378B0"/>
    <w:rsid w:val="00340B96"/>
    <w:rsid w:val="00341D4C"/>
    <w:rsid w:val="00343B41"/>
    <w:rsid w:val="00344319"/>
    <w:rsid w:val="003450C3"/>
    <w:rsid w:val="00350762"/>
    <w:rsid w:val="00360909"/>
    <w:rsid w:val="00365714"/>
    <w:rsid w:val="00366FE2"/>
    <w:rsid w:val="003675D2"/>
    <w:rsid w:val="003765D9"/>
    <w:rsid w:val="00376FBC"/>
    <w:rsid w:val="00381DC4"/>
    <w:rsid w:val="00385AC0"/>
    <w:rsid w:val="00390B2F"/>
    <w:rsid w:val="00390F25"/>
    <w:rsid w:val="0039134A"/>
    <w:rsid w:val="00391B58"/>
    <w:rsid w:val="0039300D"/>
    <w:rsid w:val="003939AC"/>
    <w:rsid w:val="00393E90"/>
    <w:rsid w:val="00396B9E"/>
    <w:rsid w:val="00397488"/>
    <w:rsid w:val="003A0A15"/>
    <w:rsid w:val="003A20A6"/>
    <w:rsid w:val="003A225A"/>
    <w:rsid w:val="003A28EC"/>
    <w:rsid w:val="003A526B"/>
    <w:rsid w:val="003B0A94"/>
    <w:rsid w:val="003B4E3A"/>
    <w:rsid w:val="003B634B"/>
    <w:rsid w:val="003B680C"/>
    <w:rsid w:val="003C117A"/>
    <w:rsid w:val="003C16E7"/>
    <w:rsid w:val="003C35D2"/>
    <w:rsid w:val="003C6053"/>
    <w:rsid w:val="003D10C3"/>
    <w:rsid w:val="003D2129"/>
    <w:rsid w:val="003D2B02"/>
    <w:rsid w:val="003D3A17"/>
    <w:rsid w:val="003E5EA5"/>
    <w:rsid w:val="003F01DA"/>
    <w:rsid w:val="003F172A"/>
    <w:rsid w:val="003F22B0"/>
    <w:rsid w:val="003F2914"/>
    <w:rsid w:val="003F2C97"/>
    <w:rsid w:val="003F4513"/>
    <w:rsid w:val="003F5B3F"/>
    <w:rsid w:val="003F60ED"/>
    <w:rsid w:val="003F7930"/>
    <w:rsid w:val="0040272A"/>
    <w:rsid w:val="00402737"/>
    <w:rsid w:val="0040347B"/>
    <w:rsid w:val="00403EAB"/>
    <w:rsid w:val="004041E4"/>
    <w:rsid w:val="004057EB"/>
    <w:rsid w:val="004062D2"/>
    <w:rsid w:val="004073C8"/>
    <w:rsid w:val="004074DA"/>
    <w:rsid w:val="00411811"/>
    <w:rsid w:val="00412DD2"/>
    <w:rsid w:val="004137B0"/>
    <w:rsid w:val="00417250"/>
    <w:rsid w:val="00422B33"/>
    <w:rsid w:val="00430281"/>
    <w:rsid w:val="00437C9A"/>
    <w:rsid w:val="004409F5"/>
    <w:rsid w:val="00440FD0"/>
    <w:rsid w:val="0044108A"/>
    <w:rsid w:val="004456DF"/>
    <w:rsid w:val="0044625A"/>
    <w:rsid w:val="00446B59"/>
    <w:rsid w:val="00447124"/>
    <w:rsid w:val="00450506"/>
    <w:rsid w:val="00450F70"/>
    <w:rsid w:val="00454856"/>
    <w:rsid w:val="00454D30"/>
    <w:rsid w:val="00456119"/>
    <w:rsid w:val="00457C17"/>
    <w:rsid w:val="00457C64"/>
    <w:rsid w:val="00461D73"/>
    <w:rsid w:val="00462FF2"/>
    <w:rsid w:val="00464529"/>
    <w:rsid w:val="0046514A"/>
    <w:rsid w:val="0046589A"/>
    <w:rsid w:val="00467207"/>
    <w:rsid w:val="00467716"/>
    <w:rsid w:val="00467A28"/>
    <w:rsid w:val="0047070F"/>
    <w:rsid w:val="004720BE"/>
    <w:rsid w:val="00472390"/>
    <w:rsid w:val="004734CB"/>
    <w:rsid w:val="0047791E"/>
    <w:rsid w:val="00480021"/>
    <w:rsid w:val="0048351D"/>
    <w:rsid w:val="0048386F"/>
    <w:rsid w:val="004838C3"/>
    <w:rsid w:val="004842DB"/>
    <w:rsid w:val="00485A6B"/>
    <w:rsid w:val="00485FB6"/>
    <w:rsid w:val="00490562"/>
    <w:rsid w:val="00494853"/>
    <w:rsid w:val="00494E79"/>
    <w:rsid w:val="00496E28"/>
    <w:rsid w:val="004A144D"/>
    <w:rsid w:val="004A252B"/>
    <w:rsid w:val="004A2E6E"/>
    <w:rsid w:val="004A62CA"/>
    <w:rsid w:val="004A6FA7"/>
    <w:rsid w:val="004A7434"/>
    <w:rsid w:val="004B18A6"/>
    <w:rsid w:val="004B2E89"/>
    <w:rsid w:val="004C03AC"/>
    <w:rsid w:val="004C0645"/>
    <w:rsid w:val="004C3757"/>
    <w:rsid w:val="004C3966"/>
    <w:rsid w:val="004C50C0"/>
    <w:rsid w:val="004C5282"/>
    <w:rsid w:val="004C63F0"/>
    <w:rsid w:val="004C7151"/>
    <w:rsid w:val="004D351A"/>
    <w:rsid w:val="004D4053"/>
    <w:rsid w:val="004D493E"/>
    <w:rsid w:val="004D4CF9"/>
    <w:rsid w:val="004D7009"/>
    <w:rsid w:val="004E04B6"/>
    <w:rsid w:val="004E096D"/>
    <w:rsid w:val="004E0D63"/>
    <w:rsid w:val="004E35F5"/>
    <w:rsid w:val="004E4499"/>
    <w:rsid w:val="004E7651"/>
    <w:rsid w:val="004F1EE1"/>
    <w:rsid w:val="004F49F5"/>
    <w:rsid w:val="004F53EE"/>
    <w:rsid w:val="004F6911"/>
    <w:rsid w:val="004F6D56"/>
    <w:rsid w:val="00501E7D"/>
    <w:rsid w:val="0050591C"/>
    <w:rsid w:val="00507A44"/>
    <w:rsid w:val="00510A94"/>
    <w:rsid w:val="0051130E"/>
    <w:rsid w:val="00512B85"/>
    <w:rsid w:val="00512CA5"/>
    <w:rsid w:val="00514F1F"/>
    <w:rsid w:val="005175A6"/>
    <w:rsid w:val="00517D48"/>
    <w:rsid w:val="00520A57"/>
    <w:rsid w:val="005221EF"/>
    <w:rsid w:val="00523867"/>
    <w:rsid w:val="00524588"/>
    <w:rsid w:val="005303B5"/>
    <w:rsid w:val="00534437"/>
    <w:rsid w:val="005348FF"/>
    <w:rsid w:val="00534A1D"/>
    <w:rsid w:val="005447E6"/>
    <w:rsid w:val="00547697"/>
    <w:rsid w:val="00551038"/>
    <w:rsid w:val="0055395D"/>
    <w:rsid w:val="005548F6"/>
    <w:rsid w:val="00555171"/>
    <w:rsid w:val="00555AF6"/>
    <w:rsid w:val="005564F8"/>
    <w:rsid w:val="005656E1"/>
    <w:rsid w:val="0056581D"/>
    <w:rsid w:val="00565BCF"/>
    <w:rsid w:val="00565C84"/>
    <w:rsid w:val="0057146B"/>
    <w:rsid w:val="00574D43"/>
    <w:rsid w:val="00575796"/>
    <w:rsid w:val="005757EC"/>
    <w:rsid w:val="0058147E"/>
    <w:rsid w:val="0058274F"/>
    <w:rsid w:val="00583533"/>
    <w:rsid w:val="00587109"/>
    <w:rsid w:val="00590023"/>
    <w:rsid w:val="005900FC"/>
    <w:rsid w:val="00590A1B"/>
    <w:rsid w:val="00597072"/>
    <w:rsid w:val="005A267F"/>
    <w:rsid w:val="005A3E4A"/>
    <w:rsid w:val="005A449B"/>
    <w:rsid w:val="005A4B6F"/>
    <w:rsid w:val="005A5AEE"/>
    <w:rsid w:val="005A6719"/>
    <w:rsid w:val="005B3CDC"/>
    <w:rsid w:val="005B532A"/>
    <w:rsid w:val="005C0D27"/>
    <w:rsid w:val="005C1C23"/>
    <w:rsid w:val="005D2B84"/>
    <w:rsid w:val="005D46CE"/>
    <w:rsid w:val="005D6357"/>
    <w:rsid w:val="005D649F"/>
    <w:rsid w:val="005D7E80"/>
    <w:rsid w:val="005E1AC5"/>
    <w:rsid w:val="005E2C1D"/>
    <w:rsid w:val="005E39A4"/>
    <w:rsid w:val="005E437B"/>
    <w:rsid w:val="005E6947"/>
    <w:rsid w:val="005F0594"/>
    <w:rsid w:val="005F474E"/>
    <w:rsid w:val="005F5C00"/>
    <w:rsid w:val="00600B50"/>
    <w:rsid w:val="00600E0A"/>
    <w:rsid w:val="0060234D"/>
    <w:rsid w:val="00604666"/>
    <w:rsid w:val="0060639A"/>
    <w:rsid w:val="00607E32"/>
    <w:rsid w:val="0061051C"/>
    <w:rsid w:val="00615F6D"/>
    <w:rsid w:val="00617486"/>
    <w:rsid w:val="0062332A"/>
    <w:rsid w:val="00624062"/>
    <w:rsid w:val="006242B0"/>
    <w:rsid w:val="006245E4"/>
    <w:rsid w:val="00624E04"/>
    <w:rsid w:val="00635D30"/>
    <w:rsid w:val="00637119"/>
    <w:rsid w:val="00641CBB"/>
    <w:rsid w:val="00642750"/>
    <w:rsid w:val="006429DB"/>
    <w:rsid w:val="00645D25"/>
    <w:rsid w:val="0065038D"/>
    <w:rsid w:val="006518C4"/>
    <w:rsid w:val="00651A18"/>
    <w:rsid w:val="00651AF1"/>
    <w:rsid w:val="00651DB5"/>
    <w:rsid w:val="00651E85"/>
    <w:rsid w:val="00655410"/>
    <w:rsid w:val="00655FA7"/>
    <w:rsid w:val="00657133"/>
    <w:rsid w:val="00660787"/>
    <w:rsid w:val="00662C11"/>
    <w:rsid w:val="006638F8"/>
    <w:rsid w:val="00663D9A"/>
    <w:rsid w:val="00663F2F"/>
    <w:rsid w:val="00665A3E"/>
    <w:rsid w:val="00673C54"/>
    <w:rsid w:val="006812AF"/>
    <w:rsid w:val="0068249D"/>
    <w:rsid w:val="00695FB0"/>
    <w:rsid w:val="0069736F"/>
    <w:rsid w:val="006A19DB"/>
    <w:rsid w:val="006A31E9"/>
    <w:rsid w:val="006A3C62"/>
    <w:rsid w:val="006A4C71"/>
    <w:rsid w:val="006B03D2"/>
    <w:rsid w:val="006B58E0"/>
    <w:rsid w:val="006B6C52"/>
    <w:rsid w:val="006C1542"/>
    <w:rsid w:val="006C3A44"/>
    <w:rsid w:val="006C4046"/>
    <w:rsid w:val="006C51C1"/>
    <w:rsid w:val="006E1033"/>
    <w:rsid w:val="006E142C"/>
    <w:rsid w:val="006E19BC"/>
    <w:rsid w:val="006E34D9"/>
    <w:rsid w:val="006E4155"/>
    <w:rsid w:val="006F19DF"/>
    <w:rsid w:val="006F4F3F"/>
    <w:rsid w:val="006F7F78"/>
    <w:rsid w:val="0070143B"/>
    <w:rsid w:val="0070191E"/>
    <w:rsid w:val="007019E5"/>
    <w:rsid w:val="00701A11"/>
    <w:rsid w:val="00702715"/>
    <w:rsid w:val="00707AB4"/>
    <w:rsid w:val="0071045E"/>
    <w:rsid w:val="00711D2E"/>
    <w:rsid w:val="007133CB"/>
    <w:rsid w:val="007142D7"/>
    <w:rsid w:val="00717494"/>
    <w:rsid w:val="00717EEF"/>
    <w:rsid w:val="007203F7"/>
    <w:rsid w:val="007218F7"/>
    <w:rsid w:val="00722C51"/>
    <w:rsid w:val="0072469B"/>
    <w:rsid w:val="007312C3"/>
    <w:rsid w:val="00733CAE"/>
    <w:rsid w:val="00736D9A"/>
    <w:rsid w:val="0073709B"/>
    <w:rsid w:val="00741ABE"/>
    <w:rsid w:val="007429F5"/>
    <w:rsid w:val="00742AB1"/>
    <w:rsid w:val="0074515E"/>
    <w:rsid w:val="00745186"/>
    <w:rsid w:val="00746659"/>
    <w:rsid w:val="00747759"/>
    <w:rsid w:val="00752B93"/>
    <w:rsid w:val="00753734"/>
    <w:rsid w:val="00753D11"/>
    <w:rsid w:val="00755334"/>
    <w:rsid w:val="00756098"/>
    <w:rsid w:val="00756C50"/>
    <w:rsid w:val="00757967"/>
    <w:rsid w:val="00765CBD"/>
    <w:rsid w:val="00765FBB"/>
    <w:rsid w:val="0076648D"/>
    <w:rsid w:val="007717F6"/>
    <w:rsid w:val="00771AEA"/>
    <w:rsid w:val="00771B70"/>
    <w:rsid w:val="00775E1C"/>
    <w:rsid w:val="0078240D"/>
    <w:rsid w:val="00782DE5"/>
    <w:rsid w:val="00783A09"/>
    <w:rsid w:val="00785A66"/>
    <w:rsid w:val="00786B68"/>
    <w:rsid w:val="007908B5"/>
    <w:rsid w:val="00792321"/>
    <w:rsid w:val="00797B04"/>
    <w:rsid w:val="007A18ED"/>
    <w:rsid w:val="007A1B0C"/>
    <w:rsid w:val="007A738A"/>
    <w:rsid w:val="007A789F"/>
    <w:rsid w:val="007A7B66"/>
    <w:rsid w:val="007B0D10"/>
    <w:rsid w:val="007B169D"/>
    <w:rsid w:val="007B4B59"/>
    <w:rsid w:val="007B4C8A"/>
    <w:rsid w:val="007B600C"/>
    <w:rsid w:val="007B7694"/>
    <w:rsid w:val="007B79C1"/>
    <w:rsid w:val="007B7E9F"/>
    <w:rsid w:val="007C0AD3"/>
    <w:rsid w:val="007C0CFD"/>
    <w:rsid w:val="007C2D49"/>
    <w:rsid w:val="007C2EF6"/>
    <w:rsid w:val="007C7C01"/>
    <w:rsid w:val="007D012D"/>
    <w:rsid w:val="007D40B5"/>
    <w:rsid w:val="007D5D97"/>
    <w:rsid w:val="007D7A79"/>
    <w:rsid w:val="007E1D03"/>
    <w:rsid w:val="007E1F39"/>
    <w:rsid w:val="007E4BD5"/>
    <w:rsid w:val="007E7883"/>
    <w:rsid w:val="007F2AE6"/>
    <w:rsid w:val="007F77CD"/>
    <w:rsid w:val="0080512C"/>
    <w:rsid w:val="0080790A"/>
    <w:rsid w:val="00810D23"/>
    <w:rsid w:val="008173F5"/>
    <w:rsid w:val="00817C50"/>
    <w:rsid w:val="00821369"/>
    <w:rsid w:val="008218CD"/>
    <w:rsid w:val="00823A6A"/>
    <w:rsid w:val="008255E2"/>
    <w:rsid w:val="00830FFA"/>
    <w:rsid w:val="008318EF"/>
    <w:rsid w:val="00832BF7"/>
    <w:rsid w:val="00834B39"/>
    <w:rsid w:val="0083688F"/>
    <w:rsid w:val="00837156"/>
    <w:rsid w:val="008377FA"/>
    <w:rsid w:val="00841D50"/>
    <w:rsid w:val="008554B1"/>
    <w:rsid w:val="00856F73"/>
    <w:rsid w:val="00857C11"/>
    <w:rsid w:val="008664E1"/>
    <w:rsid w:val="00866A5C"/>
    <w:rsid w:val="00867ABA"/>
    <w:rsid w:val="0087267C"/>
    <w:rsid w:val="00872DA6"/>
    <w:rsid w:val="008748D3"/>
    <w:rsid w:val="00874AB5"/>
    <w:rsid w:val="00880D0E"/>
    <w:rsid w:val="00881548"/>
    <w:rsid w:val="00881802"/>
    <w:rsid w:val="008853C6"/>
    <w:rsid w:val="00887805"/>
    <w:rsid w:val="00887F8B"/>
    <w:rsid w:val="0089138B"/>
    <w:rsid w:val="00892308"/>
    <w:rsid w:val="00896A82"/>
    <w:rsid w:val="0089755C"/>
    <w:rsid w:val="008A2DDE"/>
    <w:rsid w:val="008A38E1"/>
    <w:rsid w:val="008A4889"/>
    <w:rsid w:val="008A6BEA"/>
    <w:rsid w:val="008B37E2"/>
    <w:rsid w:val="008B5E6A"/>
    <w:rsid w:val="008C1028"/>
    <w:rsid w:val="008C368B"/>
    <w:rsid w:val="008C3B49"/>
    <w:rsid w:val="008C6CE7"/>
    <w:rsid w:val="008C6FA7"/>
    <w:rsid w:val="008C7479"/>
    <w:rsid w:val="008D1ACC"/>
    <w:rsid w:val="008D2E1B"/>
    <w:rsid w:val="008D5A93"/>
    <w:rsid w:val="008D7490"/>
    <w:rsid w:val="008E029C"/>
    <w:rsid w:val="008E5088"/>
    <w:rsid w:val="008E5C3F"/>
    <w:rsid w:val="008F2E30"/>
    <w:rsid w:val="008F3DFD"/>
    <w:rsid w:val="008F4689"/>
    <w:rsid w:val="008F5915"/>
    <w:rsid w:val="009048D6"/>
    <w:rsid w:val="00906095"/>
    <w:rsid w:val="009073B7"/>
    <w:rsid w:val="00912A24"/>
    <w:rsid w:val="0091424E"/>
    <w:rsid w:val="00916192"/>
    <w:rsid w:val="009164AD"/>
    <w:rsid w:val="009174BC"/>
    <w:rsid w:val="009224CD"/>
    <w:rsid w:val="00924CE0"/>
    <w:rsid w:val="00933024"/>
    <w:rsid w:val="009409F4"/>
    <w:rsid w:val="00941B5F"/>
    <w:rsid w:val="00942514"/>
    <w:rsid w:val="0094622A"/>
    <w:rsid w:val="0094626C"/>
    <w:rsid w:val="009473EA"/>
    <w:rsid w:val="00947B1F"/>
    <w:rsid w:val="009511B5"/>
    <w:rsid w:val="00951E07"/>
    <w:rsid w:val="0095239E"/>
    <w:rsid w:val="0095653C"/>
    <w:rsid w:val="009577D1"/>
    <w:rsid w:val="00957B84"/>
    <w:rsid w:val="00960593"/>
    <w:rsid w:val="009615D1"/>
    <w:rsid w:val="00963D24"/>
    <w:rsid w:val="009640D0"/>
    <w:rsid w:val="0096658D"/>
    <w:rsid w:val="009677D5"/>
    <w:rsid w:val="00971658"/>
    <w:rsid w:val="009732C8"/>
    <w:rsid w:val="0097436E"/>
    <w:rsid w:val="00974D11"/>
    <w:rsid w:val="0097516A"/>
    <w:rsid w:val="00976DC1"/>
    <w:rsid w:val="00981D00"/>
    <w:rsid w:val="00983E72"/>
    <w:rsid w:val="0098538E"/>
    <w:rsid w:val="0099196D"/>
    <w:rsid w:val="00993F29"/>
    <w:rsid w:val="00996E0B"/>
    <w:rsid w:val="009A3678"/>
    <w:rsid w:val="009A3C6C"/>
    <w:rsid w:val="009A3F23"/>
    <w:rsid w:val="009A62B3"/>
    <w:rsid w:val="009A67C1"/>
    <w:rsid w:val="009A6EA5"/>
    <w:rsid w:val="009B1209"/>
    <w:rsid w:val="009B3462"/>
    <w:rsid w:val="009C32EC"/>
    <w:rsid w:val="009C46D6"/>
    <w:rsid w:val="009D045D"/>
    <w:rsid w:val="009D149D"/>
    <w:rsid w:val="009D21DE"/>
    <w:rsid w:val="009D36BF"/>
    <w:rsid w:val="009D74FB"/>
    <w:rsid w:val="009E22F6"/>
    <w:rsid w:val="009E32AA"/>
    <w:rsid w:val="009E4DCD"/>
    <w:rsid w:val="009E4FE3"/>
    <w:rsid w:val="009E5C61"/>
    <w:rsid w:val="009E71BD"/>
    <w:rsid w:val="009F08A0"/>
    <w:rsid w:val="009F5891"/>
    <w:rsid w:val="00A010A0"/>
    <w:rsid w:val="00A02B90"/>
    <w:rsid w:val="00A0357F"/>
    <w:rsid w:val="00A0411C"/>
    <w:rsid w:val="00A0473F"/>
    <w:rsid w:val="00A05AF0"/>
    <w:rsid w:val="00A05FCB"/>
    <w:rsid w:val="00A067DB"/>
    <w:rsid w:val="00A0747E"/>
    <w:rsid w:val="00A101E5"/>
    <w:rsid w:val="00A1073C"/>
    <w:rsid w:val="00A11DD5"/>
    <w:rsid w:val="00A11F7B"/>
    <w:rsid w:val="00A132F4"/>
    <w:rsid w:val="00A14822"/>
    <w:rsid w:val="00A15CD0"/>
    <w:rsid w:val="00A177CE"/>
    <w:rsid w:val="00A20C91"/>
    <w:rsid w:val="00A2227F"/>
    <w:rsid w:val="00A30495"/>
    <w:rsid w:val="00A32A20"/>
    <w:rsid w:val="00A33A0E"/>
    <w:rsid w:val="00A3770A"/>
    <w:rsid w:val="00A42141"/>
    <w:rsid w:val="00A4354A"/>
    <w:rsid w:val="00A47F23"/>
    <w:rsid w:val="00A51740"/>
    <w:rsid w:val="00A51E77"/>
    <w:rsid w:val="00A5464B"/>
    <w:rsid w:val="00A5570F"/>
    <w:rsid w:val="00A55CFA"/>
    <w:rsid w:val="00A563C2"/>
    <w:rsid w:val="00A57118"/>
    <w:rsid w:val="00A60481"/>
    <w:rsid w:val="00A606EE"/>
    <w:rsid w:val="00A62283"/>
    <w:rsid w:val="00A64688"/>
    <w:rsid w:val="00A65BE7"/>
    <w:rsid w:val="00A70650"/>
    <w:rsid w:val="00A70AAE"/>
    <w:rsid w:val="00A71DB9"/>
    <w:rsid w:val="00A721E4"/>
    <w:rsid w:val="00A7229A"/>
    <w:rsid w:val="00A7251E"/>
    <w:rsid w:val="00A73661"/>
    <w:rsid w:val="00A74175"/>
    <w:rsid w:val="00A754C7"/>
    <w:rsid w:val="00A80765"/>
    <w:rsid w:val="00A80EDE"/>
    <w:rsid w:val="00A87CEC"/>
    <w:rsid w:val="00A87E00"/>
    <w:rsid w:val="00A91141"/>
    <w:rsid w:val="00A93235"/>
    <w:rsid w:val="00A935F6"/>
    <w:rsid w:val="00AA1D35"/>
    <w:rsid w:val="00AA1F3D"/>
    <w:rsid w:val="00AA6262"/>
    <w:rsid w:val="00AA6449"/>
    <w:rsid w:val="00AA666C"/>
    <w:rsid w:val="00AB58A6"/>
    <w:rsid w:val="00AB6896"/>
    <w:rsid w:val="00AB722E"/>
    <w:rsid w:val="00AC3855"/>
    <w:rsid w:val="00AC5D44"/>
    <w:rsid w:val="00AC7A06"/>
    <w:rsid w:val="00AD6819"/>
    <w:rsid w:val="00AE02D5"/>
    <w:rsid w:val="00AE2BFA"/>
    <w:rsid w:val="00AE5186"/>
    <w:rsid w:val="00AE522D"/>
    <w:rsid w:val="00AE5C0F"/>
    <w:rsid w:val="00AF2312"/>
    <w:rsid w:val="00AF23A1"/>
    <w:rsid w:val="00AF2424"/>
    <w:rsid w:val="00AF4188"/>
    <w:rsid w:val="00AF4B54"/>
    <w:rsid w:val="00AF4D14"/>
    <w:rsid w:val="00AF6A21"/>
    <w:rsid w:val="00B060B6"/>
    <w:rsid w:val="00B072C7"/>
    <w:rsid w:val="00B14272"/>
    <w:rsid w:val="00B15073"/>
    <w:rsid w:val="00B163D0"/>
    <w:rsid w:val="00B179F9"/>
    <w:rsid w:val="00B301BC"/>
    <w:rsid w:val="00B31838"/>
    <w:rsid w:val="00B4192A"/>
    <w:rsid w:val="00B41A79"/>
    <w:rsid w:val="00B43157"/>
    <w:rsid w:val="00B503A3"/>
    <w:rsid w:val="00B5074D"/>
    <w:rsid w:val="00B51421"/>
    <w:rsid w:val="00B53185"/>
    <w:rsid w:val="00B53F2A"/>
    <w:rsid w:val="00B55652"/>
    <w:rsid w:val="00B55FD3"/>
    <w:rsid w:val="00B569B3"/>
    <w:rsid w:val="00B603F8"/>
    <w:rsid w:val="00B656E8"/>
    <w:rsid w:val="00B701A6"/>
    <w:rsid w:val="00B73AB1"/>
    <w:rsid w:val="00B76E75"/>
    <w:rsid w:val="00B804C8"/>
    <w:rsid w:val="00B8199F"/>
    <w:rsid w:val="00B82238"/>
    <w:rsid w:val="00B8248D"/>
    <w:rsid w:val="00B8281C"/>
    <w:rsid w:val="00B83B6E"/>
    <w:rsid w:val="00B8572B"/>
    <w:rsid w:val="00B908E1"/>
    <w:rsid w:val="00B92431"/>
    <w:rsid w:val="00B93275"/>
    <w:rsid w:val="00B963B0"/>
    <w:rsid w:val="00BA11D7"/>
    <w:rsid w:val="00BA152A"/>
    <w:rsid w:val="00BB14F2"/>
    <w:rsid w:val="00BB1C6F"/>
    <w:rsid w:val="00BB28B0"/>
    <w:rsid w:val="00BB2966"/>
    <w:rsid w:val="00BB3EE2"/>
    <w:rsid w:val="00BB592B"/>
    <w:rsid w:val="00BB618B"/>
    <w:rsid w:val="00BB6FD2"/>
    <w:rsid w:val="00BC01C4"/>
    <w:rsid w:val="00BC20AF"/>
    <w:rsid w:val="00BC3A9A"/>
    <w:rsid w:val="00BC434E"/>
    <w:rsid w:val="00BC4EDC"/>
    <w:rsid w:val="00BC7A6E"/>
    <w:rsid w:val="00BD31FF"/>
    <w:rsid w:val="00BD616A"/>
    <w:rsid w:val="00BD664F"/>
    <w:rsid w:val="00BD6C18"/>
    <w:rsid w:val="00BE113B"/>
    <w:rsid w:val="00BE340F"/>
    <w:rsid w:val="00BE47B2"/>
    <w:rsid w:val="00BE6284"/>
    <w:rsid w:val="00BE641C"/>
    <w:rsid w:val="00BF126D"/>
    <w:rsid w:val="00BF4805"/>
    <w:rsid w:val="00BF60CE"/>
    <w:rsid w:val="00BF62CB"/>
    <w:rsid w:val="00C03882"/>
    <w:rsid w:val="00C12CA2"/>
    <w:rsid w:val="00C13BE1"/>
    <w:rsid w:val="00C23153"/>
    <w:rsid w:val="00C2346B"/>
    <w:rsid w:val="00C267D3"/>
    <w:rsid w:val="00C26BF9"/>
    <w:rsid w:val="00C37771"/>
    <w:rsid w:val="00C37C11"/>
    <w:rsid w:val="00C421F8"/>
    <w:rsid w:val="00C433EA"/>
    <w:rsid w:val="00C50386"/>
    <w:rsid w:val="00C50D1D"/>
    <w:rsid w:val="00C53356"/>
    <w:rsid w:val="00C57433"/>
    <w:rsid w:val="00C60530"/>
    <w:rsid w:val="00C67AF8"/>
    <w:rsid w:val="00C71D05"/>
    <w:rsid w:val="00C751A0"/>
    <w:rsid w:val="00C759DB"/>
    <w:rsid w:val="00C75E2D"/>
    <w:rsid w:val="00C76193"/>
    <w:rsid w:val="00C76287"/>
    <w:rsid w:val="00C766BE"/>
    <w:rsid w:val="00C817CE"/>
    <w:rsid w:val="00C837BE"/>
    <w:rsid w:val="00C85BAE"/>
    <w:rsid w:val="00C93880"/>
    <w:rsid w:val="00C94B7A"/>
    <w:rsid w:val="00C94BAB"/>
    <w:rsid w:val="00C97E90"/>
    <w:rsid w:val="00CA633F"/>
    <w:rsid w:val="00CA6ED9"/>
    <w:rsid w:val="00CA7247"/>
    <w:rsid w:val="00CB0891"/>
    <w:rsid w:val="00CB181C"/>
    <w:rsid w:val="00CB6DDE"/>
    <w:rsid w:val="00CC1348"/>
    <w:rsid w:val="00CC20B2"/>
    <w:rsid w:val="00CC27F6"/>
    <w:rsid w:val="00CC4137"/>
    <w:rsid w:val="00CC43AE"/>
    <w:rsid w:val="00CC5414"/>
    <w:rsid w:val="00CD2889"/>
    <w:rsid w:val="00CD2D48"/>
    <w:rsid w:val="00CD34A1"/>
    <w:rsid w:val="00CD4522"/>
    <w:rsid w:val="00CD57D7"/>
    <w:rsid w:val="00CD5857"/>
    <w:rsid w:val="00CD6181"/>
    <w:rsid w:val="00CD7D41"/>
    <w:rsid w:val="00CE0EC3"/>
    <w:rsid w:val="00CE47BD"/>
    <w:rsid w:val="00CE7AC1"/>
    <w:rsid w:val="00CE7D7F"/>
    <w:rsid w:val="00CF14DC"/>
    <w:rsid w:val="00CF2FF3"/>
    <w:rsid w:val="00CF4AD3"/>
    <w:rsid w:val="00CF5339"/>
    <w:rsid w:val="00CF53E1"/>
    <w:rsid w:val="00CF60A7"/>
    <w:rsid w:val="00CF6C1C"/>
    <w:rsid w:val="00CF755D"/>
    <w:rsid w:val="00D02E2E"/>
    <w:rsid w:val="00D05253"/>
    <w:rsid w:val="00D13052"/>
    <w:rsid w:val="00D15DFA"/>
    <w:rsid w:val="00D16465"/>
    <w:rsid w:val="00D17B6B"/>
    <w:rsid w:val="00D23950"/>
    <w:rsid w:val="00D253D4"/>
    <w:rsid w:val="00D26198"/>
    <w:rsid w:val="00D26B8D"/>
    <w:rsid w:val="00D26BB0"/>
    <w:rsid w:val="00D27417"/>
    <w:rsid w:val="00D31849"/>
    <w:rsid w:val="00D32A0D"/>
    <w:rsid w:val="00D33FE4"/>
    <w:rsid w:val="00D3798B"/>
    <w:rsid w:val="00D40D10"/>
    <w:rsid w:val="00D42A2B"/>
    <w:rsid w:val="00D43AF4"/>
    <w:rsid w:val="00D455F4"/>
    <w:rsid w:val="00D51A82"/>
    <w:rsid w:val="00D540F8"/>
    <w:rsid w:val="00D604B4"/>
    <w:rsid w:val="00D61986"/>
    <w:rsid w:val="00D61C94"/>
    <w:rsid w:val="00D65E5F"/>
    <w:rsid w:val="00D661EC"/>
    <w:rsid w:val="00D66209"/>
    <w:rsid w:val="00D81B5C"/>
    <w:rsid w:val="00D91A92"/>
    <w:rsid w:val="00D92016"/>
    <w:rsid w:val="00D9216C"/>
    <w:rsid w:val="00D93548"/>
    <w:rsid w:val="00DA3916"/>
    <w:rsid w:val="00DA52C7"/>
    <w:rsid w:val="00DA5766"/>
    <w:rsid w:val="00DA6D27"/>
    <w:rsid w:val="00DA7534"/>
    <w:rsid w:val="00DB1A56"/>
    <w:rsid w:val="00DB565C"/>
    <w:rsid w:val="00DC1B1D"/>
    <w:rsid w:val="00DC31A4"/>
    <w:rsid w:val="00DC5513"/>
    <w:rsid w:val="00DC758D"/>
    <w:rsid w:val="00DD0F10"/>
    <w:rsid w:val="00DD665E"/>
    <w:rsid w:val="00DE079E"/>
    <w:rsid w:val="00DF3AEA"/>
    <w:rsid w:val="00DF5013"/>
    <w:rsid w:val="00E00182"/>
    <w:rsid w:val="00E01D9F"/>
    <w:rsid w:val="00E02A4E"/>
    <w:rsid w:val="00E050B5"/>
    <w:rsid w:val="00E0781C"/>
    <w:rsid w:val="00E14B08"/>
    <w:rsid w:val="00E179E9"/>
    <w:rsid w:val="00E21674"/>
    <w:rsid w:val="00E21AE3"/>
    <w:rsid w:val="00E22904"/>
    <w:rsid w:val="00E235D7"/>
    <w:rsid w:val="00E247B6"/>
    <w:rsid w:val="00E26B6B"/>
    <w:rsid w:val="00E26E7A"/>
    <w:rsid w:val="00E27CFB"/>
    <w:rsid w:val="00E335C7"/>
    <w:rsid w:val="00E346E3"/>
    <w:rsid w:val="00E34AE2"/>
    <w:rsid w:val="00E415DB"/>
    <w:rsid w:val="00E45C04"/>
    <w:rsid w:val="00E50B43"/>
    <w:rsid w:val="00E5126C"/>
    <w:rsid w:val="00E55D1F"/>
    <w:rsid w:val="00E567EB"/>
    <w:rsid w:val="00E62CA0"/>
    <w:rsid w:val="00E64849"/>
    <w:rsid w:val="00E6702B"/>
    <w:rsid w:val="00E745B0"/>
    <w:rsid w:val="00E75E06"/>
    <w:rsid w:val="00E82DEC"/>
    <w:rsid w:val="00E83710"/>
    <w:rsid w:val="00E83992"/>
    <w:rsid w:val="00E84D47"/>
    <w:rsid w:val="00E85819"/>
    <w:rsid w:val="00E875F5"/>
    <w:rsid w:val="00E8789E"/>
    <w:rsid w:val="00E901D3"/>
    <w:rsid w:val="00E917A9"/>
    <w:rsid w:val="00E9261F"/>
    <w:rsid w:val="00E9488A"/>
    <w:rsid w:val="00E966B7"/>
    <w:rsid w:val="00E97DF3"/>
    <w:rsid w:val="00EA3486"/>
    <w:rsid w:val="00EA46FC"/>
    <w:rsid w:val="00EA59E7"/>
    <w:rsid w:val="00EA5C5F"/>
    <w:rsid w:val="00EA6EC7"/>
    <w:rsid w:val="00EA7156"/>
    <w:rsid w:val="00EB2BAC"/>
    <w:rsid w:val="00EB2F46"/>
    <w:rsid w:val="00EB582E"/>
    <w:rsid w:val="00EB75C3"/>
    <w:rsid w:val="00EB7DCE"/>
    <w:rsid w:val="00EC0BCB"/>
    <w:rsid w:val="00EC23EF"/>
    <w:rsid w:val="00EC3B13"/>
    <w:rsid w:val="00EC6615"/>
    <w:rsid w:val="00ED000F"/>
    <w:rsid w:val="00ED183B"/>
    <w:rsid w:val="00ED354B"/>
    <w:rsid w:val="00ED3B71"/>
    <w:rsid w:val="00ED6AD6"/>
    <w:rsid w:val="00ED76FC"/>
    <w:rsid w:val="00EE0467"/>
    <w:rsid w:val="00EE0761"/>
    <w:rsid w:val="00EE13B2"/>
    <w:rsid w:val="00EF07F9"/>
    <w:rsid w:val="00EF7E6A"/>
    <w:rsid w:val="00F01F33"/>
    <w:rsid w:val="00F03D1A"/>
    <w:rsid w:val="00F070AC"/>
    <w:rsid w:val="00F1065E"/>
    <w:rsid w:val="00F108D0"/>
    <w:rsid w:val="00F10BF4"/>
    <w:rsid w:val="00F16F43"/>
    <w:rsid w:val="00F17400"/>
    <w:rsid w:val="00F23F21"/>
    <w:rsid w:val="00F2405F"/>
    <w:rsid w:val="00F24E89"/>
    <w:rsid w:val="00F32EDA"/>
    <w:rsid w:val="00F337E6"/>
    <w:rsid w:val="00F345BD"/>
    <w:rsid w:val="00F42563"/>
    <w:rsid w:val="00F42BCC"/>
    <w:rsid w:val="00F4319D"/>
    <w:rsid w:val="00F4742B"/>
    <w:rsid w:val="00F5244B"/>
    <w:rsid w:val="00F52A82"/>
    <w:rsid w:val="00F5335E"/>
    <w:rsid w:val="00F60C4F"/>
    <w:rsid w:val="00F62289"/>
    <w:rsid w:val="00F64CFF"/>
    <w:rsid w:val="00F66786"/>
    <w:rsid w:val="00F710D2"/>
    <w:rsid w:val="00F7177F"/>
    <w:rsid w:val="00F7250C"/>
    <w:rsid w:val="00F73B8E"/>
    <w:rsid w:val="00F742E6"/>
    <w:rsid w:val="00F76F97"/>
    <w:rsid w:val="00F85234"/>
    <w:rsid w:val="00F85961"/>
    <w:rsid w:val="00F8672A"/>
    <w:rsid w:val="00F873FC"/>
    <w:rsid w:val="00F90097"/>
    <w:rsid w:val="00F905B6"/>
    <w:rsid w:val="00F93DBB"/>
    <w:rsid w:val="00F94521"/>
    <w:rsid w:val="00FA1D50"/>
    <w:rsid w:val="00FA25B9"/>
    <w:rsid w:val="00FA3172"/>
    <w:rsid w:val="00FB4573"/>
    <w:rsid w:val="00FB47FE"/>
    <w:rsid w:val="00FB51F5"/>
    <w:rsid w:val="00FB73C0"/>
    <w:rsid w:val="00FC0221"/>
    <w:rsid w:val="00FC0EF4"/>
    <w:rsid w:val="00FC4B8B"/>
    <w:rsid w:val="00FC5150"/>
    <w:rsid w:val="00FC53E2"/>
    <w:rsid w:val="00FD076D"/>
    <w:rsid w:val="00FD0E40"/>
    <w:rsid w:val="00FD1E57"/>
    <w:rsid w:val="00FD4360"/>
    <w:rsid w:val="00FD4C74"/>
    <w:rsid w:val="00FE0805"/>
    <w:rsid w:val="00FE2346"/>
    <w:rsid w:val="00FE3CB6"/>
    <w:rsid w:val="00FE6F63"/>
    <w:rsid w:val="00FF1343"/>
    <w:rsid w:val="00FF1819"/>
    <w:rsid w:val="00FF55D4"/>
    <w:rsid w:val="00FF6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F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26B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875F5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2A0D"/>
  </w:style>
  <w:style w:type="character" w:styleId="a5">
    <w:name w:val="page number"/>
    <w:uiPriority w:val="99"/>
    <w:rsid w:val="00D32A0D"/>
    <w:rPr>
      <w:rFonts w:cs="Times New Roman"/>
    </w:rPr>
  </w:style>
  <w:style w:type="character" w:customStyle="1" w:styleId="20">
    <w:name w:val="Заголовок 2 Знак"/>
    <w:link w:val="2"/>
    <w:rsid w:val="00E875F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4">
    <w:name w:val="заголовок 4"/>
    <w:basedOn w:val="a"/>
    <w:next w:val="a"/>
    <w:rsid w:val="00E875F5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Subtitle"/>
    <w:basedOn w:val="a"/>
    <w:link w:val="a7"/>
    <w:qFormat/>
    <w:rsid w:val="00E875F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a7">
    <w:name w:val="Подзаголовок Знак"/>
    <w:link w:val="a6"/>
    <w:rsid w:val="00E875F5"/>
    <w:rPr>
      <w:rFonts w:ascii="Times New Roman" w:eastAsia="Times New Roman" w:hAnsi="Times New Roman"/>
      <w:b/>
      <w:bCs/>
      <w:sz w:val="32"/>
      <w:szCs w:val="32"/>
    </w:rPr>
  </w:style>
  <w:style w:type="paragraph" w:styleId="a8">
    <w:name w:val="Body Text"/>
    <w:basedOn w:val="a"/>
    <w:link w:val="a9"/>
    <w:rsid w:val="00E9488A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9">
    <w:name w:val="Основной текст Знак"/>
    <w:link w:val="a8"/>
    <w:rsid w:val="00E9488A"/>
    <w:rPr>
      <w:rFonts w:ascii="Times New Roman" w:eastAsia="Times New Roman" w:hAnsi="Times New Roman"/>
      <w:sz w:val="28"/>
    </w:rPr>
  </w:style>
  <w:style w:type="character" w:customStyle="1" w:styleId="apple-converted-space">
    <w:name w:val="apple-converted-space"/>
    <w:rsid w:val="00782DE5"/>
  </w:style>
  <w:style w:type="table" w:styleId="aa">
    <w:name w:val="Table Grid"/>
    <w:basedOn w:val="a1"/>
    <w:uiPriority w:val="59"/>
    <w:rsid w:val="00782DE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D4053"/>
    <w:pPr>
      <w:ind w:left="720"/>
      <w:contextualSpacing/>
    </w:pPr>
  </w:style>
  <w:style w:type="paragraph" w:customStyle="1" w:styleId="ConsPlusCell">
    <w:name w:val="ConsPlusCell"/>
    <w:uiPriority w:val="99"/>
    <w:rsid w:val="0057146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E512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Normal (Web)"/>
    <w:basedOn w:val="a"/>
    <w:uiPriority w:val="99"/>
    <w:rsid w:val="007D5D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667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F66786"/>
    <w:rPr>
      <w:rFonts w:ascii="Tahoma" w:hAnsi="Tahoma" w:cs="Tahoma"/>
      <w:sz w:val="16"/>
      <w:szCs w:val="16"/>
      <w:lang w:eastAsia="en-US"/>
    </w:rPr>
  </w:style>
  <w:style w:type="paragraph" w:styleId="af">
    <w:name w:val="footer"/>
    <w:basedOn w:val="a"/>
    <w:link w:val="af0"/>
    <w:uiPriority w:val="99"/>
    <w:unhideWhenUsed/>
    <w:rsid w:val="0044625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44625A"/>
    <w:rPr>
      <w:sz w:val="22"/>
      <w:szCs w:val="22"/>
      <w:lang w:eastAsia="en-US"/>
    </w:rPr>
  </w:style>
  <w:style w:type="paragraph" w:customStyle="1" w:styleId="ConsPlusNonformat">
    <w:name w:val="ConsPlusNonformat"/>
    <w:rsid w:val="00785A6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No Spacing"/>
    <w:uiPriority w:val="1"/>
    <w:qFormat/>
    <w:rsid w:val="00775E1C"/>
    <w:rPr>
      <w:sz w:val="22"/>
      <w:szCs w:val="22"/>
      <w:lang w:eastAsia="en-US"/>
    </w:rPr>
  </w:style>
  <w:style w:type="paragraph" w:styleId="af2">
    <w:name w:val="Body Text Indent"/>
    <w:basedOn w:val="a"/>
    <w:rsid w:val="00485FB6"/>
    <w:pPr>
      <w:spacing w:after="120"/>
      <w:ind w:left="283"/>
    </w:pPr>
  </w:style>
  <w:style w:type="paragraph" w:customStyle="1" w:styleId="11">
    <w:name w:val="Без интервала1"/>
    <w:rsid w:val="00485FB6"/>
    <w:rPr>
      <w:sz w:val="22"/>
      <w:szCs w:val="22"/>
    </w:rPr>
  </w:style>
  <w:style w:type="paragraph" w:styleId="21">
    <w:name w:val="Body Text 2"/>
    <w:basedOn w:val="a"/>
    <w:link w:val="22"/>
    <w:uiPriority w:val="99"/>
    <w:semiHidden/>
    <w:unhideWhenUsed/>
    <w:rsid w:val="009A3C6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9A3C6C"/>
    <w:rPr>
      <w:sz w:val="22"/>
      <w:szCs w:val="22"/>
      <w:lang w:eastAsia="en-US"/>
    </w:rPr>
  </w:style>
  <w:style w:type="paragraph" w:customStyle="1" w:styleId="consplusnormal0">
    <w:name w:val="consplusnormal"/>
    <w:basedOn w:val="a"/>
    <w:rsid w:val="003F22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55652"/>
  </w:style>
  <w:style w:type="character" w:customStyle="1" w:styleId="10">
    <w:name w:val="Заголовок 1 Знак"/>
    <w:basedOn w:val="a0"/>
    <w:link w:val="1"/>
    <w:uiPriority w:val="9"/>
    <w:rsid w:val="00C26BF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\&#1073;&#1083;&#1072;&#1085;&#1082;%20&#1087;&#1086;&#1089;&#1090;&#1072;&#1085;&#1086;&#1074;&#1083;&#1077;&#1085;&#1080;&#1103;%20&#1072;&#1076;&#1084;&#1080;&#1085;&#1080;&#1089;&#1090;&#1088;&#1072;&#1094;&#1080;&#1080;%20&#1075;&#1086;&#1088;&#1086;&#1076;&#1072;%20&#1042;&#1083;&#1072;&#1076;&#1080;&#1074;&#1086;&#1089;&#1090;&#1086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1C627-A157-4C2D-AB1C-1321C2EC4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города Владивостока</Template>
  <TotalTime>1024</TotalTime>
  <Pages>8</Pages>
  <Words>2331</Words>
  <Characters>13288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15588</CharactersWithSpaces>
  <SharedDoc>false</SharedDoc>
  <HLinks>
    <vt:vector size="12" baseType="variant"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Par3765</vt:lpwstr>
      </vt:variant>
      <vt:variant>
        <vt:i4>6946865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Par2396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Пешкова</dc:creator>
  <cp:keywords/>
  <dc:description/>
  <cp:lastModifiedBy>Елена Мошникова</cp:lastModifiedBy>
  <cp:revision>49</cp:revision>
  <cp:lastPrinted>2018-03-02T05:27:00Z</cp:lastPrinted>
  <dcterms:created xsi:type="dcterms:W3CDTF">2017-01-31T04:28:00Z</dcterms:created>
  <dcterms:modified xsi:type="dcterms:W3CDTF">2018-03-05T06:20:00Z</dcterms:modified>
</cp:coreProperties>
</file>