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877"/>
      </w:tblGrid>
      <w:tr w:rsidR="00585BC1" w:rsidRPr="007C56AE" w:rsidTr="0041113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BC1" w:rsidRPr="007C56AE" w:rsidRDefault="00585BC1" w:rsidP="0041113D">
            <w:pPr>
              <w:ind w:right="-2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BC1" w:rsidRPr="00585BC1" w:rsidRDefault="00585BC1" w:rsidP="00585BC1">
            <w:pPr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УТВЕРЖДЕН</w:t>
            </w:r>
          </w:p>
          <w:p w:rsidR="00585BC1" w:rsidRPr="00585BC1" w:rsidRDefault="00585BC1" w:rsidP="00585BC1">
            <w:pPr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постановлением</w:t>
            </w:r>
            <w:r w:rsidRPr="0058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администрации</w:t>
            </w:r>
          </w:p>
          <w:p w:rsidR="00585BC1" w:rsidRPr="00585BC1" w:rsidRDefault="00585BC1" w:rsidP="00585BC1">
            <w:pPr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Дальнегорского</w:t>
            </w:r>
            <w:r w:rsidRPr="0058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городского</w:t>
            </w:r>
            <w:r w:rsidRPr="0058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округа</w:t>
            </w:r>
          </w:p>
          <w:p w:rsidR="00585BC1" w:rsidRPr="00585BC1" w:rsidRDefault="00585BC1" w:rsidP="00585BC1">
            <w:pPr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от</w:t>
            </w:r>
            <w:r w:rsidRPr="0058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C458F" w:rsidRPr="00AC458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24.03.2017</w:t>
            </w:r>
            <w:r w:rsidR="00AC45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 w:rsidR="00AC458F" w:rsidRPr="00AC458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152-па</w:t>
            </w:r>
            <w:r w:rsidR="00AC45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85BC1" w:rsidRPr="007C56AE" w:rsidRDefault="00585BC1" w:rsidP="0041113D">
            <w:pPr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85BC1" w:rsidRPr="007C56AE" w:rsidRDefault="00585BC1" w:rsidP="00585B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BC1" w:rsidRPr="007C56AE" w:rsidRDefault="00585BC1" w:rsidP="00585B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BC1" w:rsidRPr="007C56AE" w:rsidRDefault="00585BC1" w:rsidP="00585BC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56AE">
        <w:rPr>
          <w:rFonts w:ascii="Times New Roman" w:hAnsi="Times New Roman"/>
          <w:b/>
          <w:sz w:val="24"/>
          <w:szCs w:val="24"/>
          <w:lang w:val="ru-RU"/>
        </w:rPr>
        <w:t xml:space="preserve">СОСТАВ </w:t>
      </w:r>
    </w:p>
    <w:p w:rsidR="00585BC1" w:rsidRPr="007C56AE" w:rsidRDefault="00585BC1" w:rsidP="00585BC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46523">
        <w:rPr>
          <w:rFonts w:ascii="Times New Roman" w:hAnsi="Times New Roman"/>
          <w:b/>
          <w:sz w:val="26"/>
          <w:szCs w:val="26"/>
          <w:lang w:val="ru-RU"/>
        </w:rPr>
        <w:t>общественной комиссии для организации общественного обсуждения проекта</w:t>
      </w:r>
      <w:r w:rsidRPr="004B0F09">
        <w:rPr>
          <w:rFonts w:hint="eastAsia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под</w:t>
      </w:r>
      <w:r w:rsidRPr="00146523">
        <w:rPr>
          <w:rFonts w:ascii="Times New Roman" w:hAnsi="Times New Roman"/>
          <w:b/>
          <w:sz w:val="26"/>
          <w:szCs w:val="26"/>
          <w:lang w:val="ru-RU"/>
        </w:rPr>
        <w:t>программы «Формирование современной городской среды</w:t>
      </w:r>
      <w:r w:rsidRPr="00817C38">
        <w:rPr>
          <w:rFonts w:ascii="Times New Roman" w:hAnsi="Times New Roman"/>
          <w:b/>
          <w:sz w:val="26"/>
          <w:szCs w:val="26"/>
          <w:lang w:val="ru-RU"/>
        </w:rPr>
        <w:t xml:space="preserve"> Дальнегорского городского округа на 2017 год»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муниципальной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программы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Развитие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содержание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улично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>-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дорожной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сети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и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благоустройство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Дальнегорского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городского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округа»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на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2015-2019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годы</w:t>
      </w:r>
    </w:p>
    <w:p w:rsidR="00585BC1" w:rsidRPr="007C56AE" w:rsidRDefault="00585BC1" w:rsidP="00585B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BC1" w:rsidRPr="007C56AE" w:rsidRDefault="00585BC1" w:rsidP="00585BC1">
      <w:pPr>
        <w:ind w:right="-286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5BC1" w:rsidRPr="00AC458F" w:rsidTr="0041113D">
        <w:tc>
          <w:tcPr>
            <w:tcW w:w="2943" w:type="dxa"/>
          </w:tcPr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Сегал </w:t>
            </w:r>
          </w:p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Сергей Владимирович</w:t>
            </w:r>
          </w:p>
        </w:tc>
        <w:tc>
          <w:tcPr>
            <w:tcW w:w="6521" w:type="dxa"/>
            <w:vAlign w:val="center"/>
          </w:tcPr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– з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аместитель главы администрации </w:t>
            </w: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Дальнегорского городского округа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комиссии</w:t>
            </w:r>
          </w:p>
          <w:p w:rsidR="00585BC1" w:rsidRPr="00146523" w:rsidRDefault="00585BC1" w:rsidP="0041113D">
            <w:pPr>
              <w:ind w:left="318" w:right="-286" w:firstLine="108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</w:tr>
      <w:tr w:rsidR="00585BC1" w:rsidRPr="00AC458F" w:rsidTr="0041113D">
        <w:tc>
          <w:tcPr>
            <w:tcW w:w="2943" w:type="dxa"/>
          </w:tcPr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Хаустов</w:t>
            </w:r>
          </w:p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Олег Олегович</w:t>
            </w:r>
          </w:p>
        </w:tc>
        <w:tc>
          <w:tcPr>
            <w:tcW w:w="6521" w:type="dxa"/>
            <w:vAlign w:val="center"/>
          </w:tcPr>
          <w:p w:rsidR="00585BC1" w:rsidRPr="00146523" w:rsidRDefault="00585BC1" w:rsidP="0041113D">
            <w:pPr>
              <w:tabs>
                <w:tab w:val="left" w:pos="318"/>
              </w:tabs>
              <w:ind w:right="3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– начальник отдела жизнеобеспечения администрации Дальнегорского городского округа, заместитель председателя комиссии</w:t>
            </w:r>
          </w:p>
          <w:p w:rsidR="00585BC1" w:rsidRPr="00146523" w:rsidRDefault="00585BC1" w:rsidP="0041113D">
            <w:pPr>
              <w:tabs>
                <w:tab w:val="left" w:pos="318"/>
              </w:tabs>
              <w:ind w:left="318" w:right="33" w:firstLine="108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85BC1" w:rsidRPr="00AC458F" w:rsidTr="0041113D">
        <w:tc>
          <w:tcPr>
            <w:tcW w:w="2943" w:type="dxa"/>
            <w:vAlign w:val="center"/>
          </w:tcPr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Гуженкова</w:t>
            </w:r>
            <w:proofErr w:type="spellEnd"/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Елена </w:t>
            </w:r>
          </w:p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Владиславовна</w:t>
            </w:r>
          </w:p>
        </w:tc>
        <w:tc>
          <w:tcPr>
            <w:tcW w:w="6521" w:type="dxa"/>
            <w:vAlign w:val="center"/>
          </w:tcPr>
          <w:p w:rsidR="00585BC1" w:rsidRPr="00146523" w:rsidRDefault="00585BC1" w:rsidP="0041113D">
            <w:pPr>
              <w:tabs>
                <w:tab w:val="left" w:pos="318"/>
              </w:tabs>
              <w:ind w:right="3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– главный специалист отдела жизнеобеспечения  администрации Дальнегорского городского округа,  секретарь комиссии (без права голоса)</w:t>
            </w:r>
          </w:p>
        </w:tc>
      </w:tr>
      <w:tr w:rsidR="00585BC1" w:rsidRPr="007C56AE" w:rsidTr="0041113D">
        <w:trPr>
          <w:trHeight w:val="89"/>
        </w:trPr>
        <w:tc>
          <w:tcPr>
            <w:tcW w:w="2943" w:type="dxa"/>
            <w:vAlign w:val="center"/>
          </w:tcPr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Члены комиссии:</w:t>
            </w:r>
          </w:p>
        </w:tc>
        <w:tc>
          <w:tcPr>
            <w:tcW w:w="6521" w:type="dxa"/>
            <w:vAlign w:val="center"/>
          </w:tcPr>
          <w:p w:rsidR="00585BC1" w:rsidRPr="00146523" w:rsidRDefault="00585BC1" w:rsidP="0041113D">
            <w:pPr>
              <w:tabs>
                <w:tab w:val="left" w:pos="318"/>
              </w:tabs>
              <w:ind w:left="34" w:right="3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85BC1" w:rsidRPr="00AC458F" w:rsidTr="0041113D">
        <w:tc>
          <w:tcPr>
            <w:tcW w:w="2943" w:type="dxa"/>
          </w:tcPr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Шварц 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Ирина Васильевна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Тютюник</w:t>
            </w:r>
            <w:proofErr w:type="spellEnd"/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Антон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Геннадьевич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Язвенко 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Василий Иванович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Привалов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Сергей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Александрович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Таскина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Анисья</w:t>
            </w:r>
            <w:proofErr w:type="spellEnd"/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Леонидовна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Краснов Денис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Сергеевич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21" w:type="dxa"/>
          </w:tcPr>
          <w:p w:rsidR="00585BC1" w:rsidRPr="00146523" w:rsidRDefault="00585BC1" w:rsidP="0041113D">
            <w:pP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  <w:t xml:space="preserve">– главный специалист отдела архитектуры и строительства </w:t>
            </w: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Дальнегорского городского округа;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 председатель комитета по городскому хозяйству Думы Дальнегорского городского округа;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 представитель партии «Единая Россия»;</w:t>
            </w:r>
          </w:p>
          <w:p w:rsidR="00585BC1" w:rsidRPr="00146523" w:rsidRDefault="00585BC1" w:rsidP="004111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85BC1" w:rsidRPr="00146523" w:rsidRDefault="00585BC1" w:rsidP="0041113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 представитель партии «Коммунистическая партия Российской Федерации»;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792D8F" w:rsidRPr="00792D8F" w:rsidRDefault="00585BC1" w:rsidP="00792D8F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</w:t>
            </w:r>
            <w:r w:rsidR="00792D8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представитель </w:t>
            </w:r>
            <w:r w:rsidR="00792D8F" w:rsidRPr="00792D8F">
              <w:rPr>
                <w:rFonts w:ascii="Times New Roman" w:hAnsi="Times New Roman" w:hint="eastAsia"/>
                <w:color w:val="000000"/>
                <w:sz w:val="26"/>
                <w:szCs w:val="26"/>
                <w:lang w:val="ru-RU"/>
              </w:rPr>
              <w:t>Думы</w:t>
            </w:r>
            <w:r w:rsidR="00792D8F" w:rsidRPr="00792D8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92D8F" w:rsidRPr="00792D8F">
              <w:rPr>
                <w:rFonts w:ascii="Times New Roman" w:hAnsi="Times New Roman" w:hint="eastAsia"/>
                <w:color w:val="000000"/>
                <w:sz w:val="26"/>
                <w:szCs w:val="26"/>
                <w:lang w:val="ru-RU"/>
              </w:rPr>
              <w:t>Дальнегорского</w:t>
            </w:r>
            <w:r w:rsidR="00792D8F" w:rsidRPr="00792D8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92D8F" w:rsidRPr="00792D8F">
              <w:rPr>
                <w:rFonts w:ascii="Times New Roman" w:hAnsi="Times New Roman" w:hint="eastAsia"/>
                <w:color w:val="000000"/>
                <w:sz w:val="26"/>
                <w:szCs w:val="26"/>
                <w:lang w:val="ru-RU"/>
              </w:rPr>
              <w:t>городского</w:t>
            </w:r>
            <w:r w:rsidR="00792D8F" w:rsidRPr="00792D8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92D8F" w:rsidRPr="00792D8F">
              <w:rPr>
                <w:rFonts w:ascii="Times New Roman" w:hAnsi="Times New Roman" w:hint="eastAsia"/>
                <w:color w:val="000000"/>
                <w:sz w:val="26"/>
                <w:szCs w:val="26"/>
                <w:lang w:val="ru-RU"/>
              </w:rPr>
              <w:t>округа</w:t>
            </w:r>
            <w:r w:rsidR="00792D8F" w:rsidRPr="00792D8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– руководитель комитета информатизации и телекоммуникации Молодёжного правительства </w:t>
            </w: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Приморского края;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585BC1" w:rsidRPr="00AC458F" w:rsidTr="0041113D">
        <w:tc>
          <w:tcPr>
            <w:tcW w:w="2943" w:type="dxa"/>
          </w:tcPr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Сычёв Иван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Иванович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Григорьев Юрий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Павлович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21" w:type="dxa"/>
          </w:tcPr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 председатель общественной организации «Совет ветеранов войны, труда, вооружённых сил и правоохранительных органов г.Дальнегорска»;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 председатель Дальнегорского городского общества инвалидов.</w:t>
            </w:r>
          </w:p>
        </w:tc>
      </w:tr>
    </w:tbl>
    <w:p w:rsidR="00585BC1" w:rsidRDefault="00585BC1" w:rsidP="00585B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BC1" w:rsidRDefault="00585BC1" w:rsidP="00585B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7C98" w:rsidRPr="00585BC1" w:rsidRDefault="004E7C98">
      <w:pPr>
        <w:rPr>
          <w:lang w:val="ru-RU"/>
        </w:rPr>
      </w:pPr>
    </w:p>
    <w:sectPr w:rsidR="004E7C98" w:rsidRPr="00585BC1" w:rsidSect="00585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C1" w:rsidRDefault="002453C1" w:rsidP="00585BC1">
      <w:r>
        <w:separator/>
      </w:r>
    </w:p>
  </w:endnote>
  <w:endnote w:type="continuationSeparator" w:id="0">
    <w:p w:rsidR="002453C1" w:rsidRDefault="002453C1" w:rsidP="0058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C1" w:rsidRDefault="00585B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C1" w:rsidRDefault="00585B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C1" w:rsidRDefault="00585B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C1" w:rsidRDefault="002453C1" w:rsidP="00585BC1">
      <w:r>
        <w:separator/>
      </w:r>
    </w:p>
  </w:footnote>
  <w:footnote w:type="continuationSeparator" w:id="0">
    <w:p w:rsidR="002453C1" w:rsidRDefault="002453C1" w:rsidP="0058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C1" w:rsidRDefault="00585B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08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85BC1" w:rsidRPr="00585BC1" w:rsidRDefault="00A50AE0">
        <w:pPr>
          <w:pStyle w:val="a4"/>
          <w:jc w:val="center"/>
          <w:rPr>
            <w:rFonts w:ascii="Times New Roman" w:hAnsi="Times New Roman"/>
            <w:sz w:val="26"/>
            <w:szCs w:val="26"/>
          </w:rPr>
        </w:pPr>
        <w:r w:rsidRPr="00585BC1">
          <w:rPr>
            <w:rFonts w:ascii="Times New Roman" w:hAnsi="Times New Roman"/>
            <w:sz w:val="26"/>
            <w:szCs w:val="26"/>
          </w:rPr>
          <w:fldChar w:fldCharType="begin"/>
        </w:r>
        <w:r w:rsidR="00585BC1" w:rsidRPr="00585BC1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585BC1">
          <w:rPr>
            <w:rFonts w:ascii="Times New Roman" w:hAnsi="Times New Roman"/>
            <w:sz w:val="26"/>
            <w:szCs w:val="26"/>
          </w:rPr>
          <w:fldChar w:fldCharType="separate"/>
        </w:r>
        <w:r w:rsidR="00AC458F" w:rsidRPr="00AC458F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Pr="00585BC1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585BC1" w:rsidRDefault="00585B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C1" w:rsidRDefault="00585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6E8"/>
    <w:multiLevelType w:val="hybridMultilevel"/>
    <w:tmpl w:val="D27453D6"/>
    <w:lvl w:ilvl="0" w:tplc="D444F38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6A4"/>
    <w:rsid w:val="002453C1"/>
    <w:rsid w:val="004E7C98"/>
    <w:rsid w:val="00585BC1"/>
    <w:rsid w:val="00626C07"/>
    <w:rsid w:val="00792D8F"/>
    <w:rsid w:val="00A156A4"/>
    <w:rsid w:val="00A31950"/>
    <w:rsid w:val="00A50AE0"/>
    <w:rsid w:val="00AC458F"/>
    <w:rsid w:val="00B926D9"/>
    <w:rsid w:val="00F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B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header"/>
    <w:basedOn w:val="a"/>
    <w:link w:val="a5"/>
    <w:uiPriority w:val="99"/>
    <w:unhideWhenUsed/>
    <w:rsid w:val="00585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BC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585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BC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D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D8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Башкирёва</cp:lastModifiedBy>
  <cp:revision>5</cp:revision>
  <cp:lastPrinted>2017-03-25T03:12:00Z</cp:lastPrinted>
  <dcterms:created xsi:type="dcterms:W3CDTF">2017-03-23T06:32:00Z</dcterms:created>
  <dcterms:modified xsi:type="dcterms:W3CDTF">2017-03-27T02:39:00Z</dcterms:modified>
</cp:coreProperties>
</file>