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32" w:rsidRDefault="00A86232" w:rsidP="00A86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D148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7-е заседание Комиссии, на котором рассмотрены вопросы:</w:t>
      </w:r>
    </w:p>
    <w:p w:rsidR="00A86232" w:rsidRDefault="00A86232" w:rsidP="00A86232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B6">
        <w:rPr>
          <w:rFonts w:ascii="Times New Roman" w:hAnsi="Times New Roman" w:cs="Times New Roman"/>
          <w:sz w:val="26"/>
          <w:szCs w:val="26"/>
        </w:rPr>
        <w:t>1) О предоставлении недостоверных и (или) неполных сведений о доходах,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326B6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двадцатью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26B6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A86232" w:rsidRPr="00F8085E" w:rsidRDefault="00A86232" w:rsidP="00A86232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86232" w:rsidRPr="00F8085E" w:rsidRDefault="00A86232" w:rsidP="00A8623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A86232" w:rsidRPr="00775605" w:rsidRDefault="00A86232" w:rsidP="00F76C0A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C3838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Признать, что представленные </w:t>
      </w:r>
      <w:r w:rsidR="00F76C0A">
        <w:rPr>
          <w:sz w:val="26"/>
          <w:szCs w:val="26"/>
        </w:rPr>
        <w:t xml:space="preserve">одиннадцатью муниципальными служащими </w:t>
      </w:r>
      <w:r w:rsidRPr="00775605">
        <w:rPr>
          <w:sz w:val="26"/>
          <w:szCs w:val="26"/>
        </w:rPr>
        <w:t>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5</w:t>
      </w:r>
      <w:r w:rsidRPr="00775605">
        <w:rPr>
          <w:sz w:val="26"/>
          <w:szCs w:val="26"/>
        </w:rPr>
        <w:t xml:space="preserve"> год являются неполными и (или) недостоверными. </w:t>
      </w:r>
    </w:p>
    <w:p w:rsidR="00A86232" w:rsidRDefault="00A86232" w:rsidP="00A862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 w:rsidR="00F76C0A">
        <w:rPr>
          <w:rFonts w:ascii="Times New Roman" w:hAnsi="Times New Roman" w:cs="Times New Roman"/>
          <w:sz w:val="26"/>
          <w:szCs w:val="26"/>
        </w:rPr>
        <w:t>ых служащих</w:t>
      </w:r>
      <w:r w:rsidRPr="00775605">
        <w:rPr>
          <w:rFonts w:ascii="Times New Roman" w:hAnsi="Times New Roman" w:cs="Times New Roman"/>
          <w:sz w:val="26"/>
          <w:szCs w:val="26"/>
        </w:rPr>
        <w:t xml:space="preserve"> характеризовать данны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75605">
        <w:rPr>
          <w:rFonts w:ascii="Times New Roman" w:hAnsi="Times New Roman" w:cs="Times New Roman"/>
          <w:sz w:val="26"/>
          <w:szCs w:val="26"/>
        </w:rPr>
        <w:t xml:space="preserve"> факт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75605">
        <w:rPr>
          <w:rFonts w:ascii="Times New Roman" w:hAnsi="Times New Roman" w:cs="Times New Roman"/>
          <w:sz w:val="26"/>
          <w:szCs w:val="26"/>
        </w:rPr>
        <w:t xml:space="preserve"> как несущественный проступок, не влекущий за собой применения мер юридической ответственности.</w:t>
      </w:r>
    </w:p>
    <w:p w:rsidR="00A86232" w:rsidRDefault="00A86232" w:rsidP="00A862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232" w:rsidRPr="00775605" w:rsidRDefault="00A86232" w:rsidP="00A86232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Признать, что представленные </w:t>
      </w:r>
      <w:r w:rsidR="00F76C0A">
        <w:rPr>
          <w:sz w:val="26"/>
          <w:szCs w:val="26"/>
        </w:rPr>
        <w:t>девятью муниципальными служащими</w:t>
      </w:r>
      <w:r w:rsidRPr="00775605">
        <w:rPr>
          <w:sz w:val="26"/>
          <w:szCs w:val="26"/>
        </w:rPr>
        <w:t xml:space="preserve"> 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5</w:t>
      </w:r>
      <w:r w:rsidRPr="00775605">
        <w:rPr>
          <w:sz w:val="26"/>
          <w:szCs w:val="26"/>
        </w:rPr>
        <w:t xml:space="preserve"> год являются неполными и (или) недостоверными. </w:t>
      </w:r>
    </w:p>
    <w:p w:rsidR="00A86232" w:rsidRDefault="00A86232" w:rsidP="00A862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 w:rsidR="00F76C0A">
        <w:rPr>
          <w:rFonts w:ascii="Times New Roman" w:hAnsi="Times New Roman" w:cs="Times New Roman"/>
          <w:sz w:val="26"/>
          <w:szCs w:val="26"/>
        </w:rPr>
        <w:t>ых служащих</w:t>
      </w:r>
      <w:r w:rsidRPr="007756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применить</w:t>
      </w:r>
      <w:r w:rsidR="00F76C0A">
        <w:rPr>
          <w:rFonts w:ascii="Times New Roman" w:hAnsi="Times New Roman" w:cs="Times New Roman"/>
          <w:sz w:val="26"/>
          <w:szCs w:val="26"/>
        </w:rPr>
        <w:t xml:space="preserve"> к ним </w:t>
      </w:r>
      <w:r>
        <w:rPr>
          <w:rFonts w:ascii="Times New Roman" w:hAnsi="Times New Roman" w:cs="Times New Roman"/>
          <w:sz w:val="26"/>
          <w:szCs w:val="26"/>
        </w:rPr>
        <w:t>дисциплинарн</w:t>
      </w:r>
      <w:r w:rsidR="00F76C0A">
        <w:rPr>
          <w:rFonts w:ascii="Times New Roman" w:hAnsi="Times New Roman" w:cs="Times New Roman"/>
          <w:sz w:val="26"/>
          <w:szCs w:val="26"/>
        </w:rPr>
        <w:t>ые взыскания в виде замечания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A86232" w:rsidRDefault="00A86232" w:rsidP="00A862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232" w:rsidRDefault="00A86232" w:rsidP="00A862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232" w:rsidRDefault="00A86232" w:rsidP="00A86232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A86232" w:rsidRDefault="00A86232" w:rsidP="00A86232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455FDE" w:rsidRDefault="00455FDE"/>
    <w:sectPr w:rsidR="0045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32"/>
    <w:rsid w:val="00455FDE"/>
    <w:rsid w:val="00A86232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5173-19C3-48CC-876D-918D5123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>Администрация Дальнегорского городского округа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2</cp:revision>
  <dcterms:created xsi:type="dcterms:W3CDTF">2019-07-30T01:38:00Z</dcterms:created>
  <dcterms:modified xsi:type="dcterms:W3CDTF">2019-07-30T01:45:00Z</dcterms:modified>
</cp:coreProperties>
</file>