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BE" w:rsidRPr="00CA5ABC" w:rsidRDefault="002A504A">
      <w:pPr>
        <w:ind w:right="17"/>
        <w:jc w:val="center"/>
        <w:rPr>
          <w:b/>
          <w:bCs/>
        </w:rPr>
      </w:pPr>
      <w:r w:rsidRPr="002A504A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filled="t">
            <v:fill color2="black"/>
            <v:imagedata r:id="rId6" o:title=""/>
          </v:shape>
        </w:pict>
      </w:r>
    </w:p>
    <w:p w:rsidR="008634CF" w:rsidRPr="005212DE" w:rsidRDefault="0017197C">
      <w:pPr>
        <w:ind w:right="17"/>
        <w:jc w:val="center"/>
        <w:rPr>
          <w:b/>
          <w:sz w:val="26"/>
          <w:szCs w:val="26"/>
        </w:rPr>
      </w:pPr>
      <w:r w:rsidRPr="005212DE">
        <w:rPr>
          <w:b/>
          <w:sz w:val="26"/>
          <w:szCs w:val="26"/>
        </w:rPr>
        <w:t>Приморский край</w:t>
      </w:r>
    </w:p>
    <w:p w:rsidR="008634CF" w:rsidRPr="005212DE" w:rsidRDefault="00DB131D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Д</w:t>
      </w:r>
      <w:r w:rsidR="00507B68">
        <w:rPr>
          <w:sz w:val="26"/>
          <w:szCs w:val="26"/>
        </w:rPr>
        <w:t xml:space="preserve">ума </w:t>
      </w:r>
      <w:r w:rsidR="008634CF" w:rsidRPr="005212DE">
        <w:rPr>
          <w:sz w:val="26"/>
          <w:szCs w:val="26"/>
        </w:rPr>
        <w:t>Дальнегорского городского округа</w:t>
      </w:r>
    </w:p>
    <w:p w:rsidR="008634CF" w:rsidRPr="005212DE" w:rsidRDefault="008634CF">
      <w:pPr>
        <w:pStyle w:val="a5"/>
        <w:ind w:right="17"/>
        <w:rPr>
          <w:sz w:val="26"/>
          <w:szCs w:val="26"/>
        </w:rPr>
      </w:pPr>
      <w:r w:rsidRPr="005212DE">
        <w:rPr>
          <w:sz w:val="26"/>
          <w:szCs w:val="26"/>
        </w:rPr>
        <w:t>шестого созыва</w:t>
      </w:r>
    </w:p>
    <w:p w:rsidR="008634CF" w:rsidRPr="005212DE" w:rsidRDefault="008634CF">
      <w:pPr>
        <w:ind w:right="17"/>
        <w:jc w:val="center"/>
        <w:rPr>
          <w:b/>
          <w:bCs/>
          <w:sz w:val="26"/>
          <w:szCs w:val="26"/>
        </w:rPr>
      </w:pPr>
    </w:p>
    <w:p w:rsidR="008634CF" w:rsidRPr="005212DE" w:rsidRDefault="008634CF">
      <w:pPr>
        <w:pStyle w:val="1"/>
        <w:ind w:left="0" w:right="17" w:firstLine="0"/>
        <w:jc w:val="center"/>
        <w:rPr>
          <w:sz w:val="26"/>
          <w:szCs w:val="26"/>
        </w:rPr>
      </w:pPr>
      <w:r w:rsidRPr="005212DE">
        <w:rPr>
          <w:sz w:val="26"/>
          <w:szCs w:val="26"/>
        </w:rPr>
        <w:t xml:space="preserve"> РЕШЕНИЕ</w:t>
      </w:r>
    </w:p>
    <w:p w:rsidR="008634CF" w:rsidRPr="00CA5ABC" w:rsidRDefault="008634CF">
      <w:pPr>
        <w:ind w:right="17"/>
      </w:pPr>
      <w:r w:rsidRPr="00CA5ABC">
        <w:t xml:space="preserve">                 </w:t>
      </w:r>
    </w:p>
    <w:p w:rsidR="00DB131D" w:rsidRPr="005212DE" w:rsidRDefault="00EB7CE7" w:rsidP="00A15BF2">
      <w:pPr>
        <w:ind w:right="17"/>
        <w:rPr>
          <w:sz w:val="26"/>
          <w:szCs w:val="26"/>
        </w:rPr>
      </w:pPr>
      <w:r>
        <w:rPr>
          <w:sz w:val="26"/>
          <w:szCs w:val="26"/>
        </w:rPr>
        <w:t>«</w:t>
      </w:r>
      <w:r w:rsidR="00C96D59">
        <w:rPr>
          <w:sz w:val="26"/>
          <w:szCs w:val="26"/>
        </w:rPr>
        <w:t>30</w:t>
      </w:r>
      <w:r>
        <w:rPr>
          <w:sz w:val="26"/>
          <w:szCs w:val="26"/>
        </w:rPr>
        <w:t>»</w:t>
      </w:r>
      <w:r w:rsidR="002A6608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>201</w:t>
      </w:r>
      <w:r>
        <w:rPr>
          <w:sz w:val="26"/>
          <w:szCs w:val="26"/>
        </w:rPr>
        <w:t>6</w:t>
      </w:r>
      <w:r w:rsidR="008634CF" w:rsidRPr="005212DE">
        <w:rPr>
          <w:sz w:val="26"/>
          <w:szCs w:val="26"/>
        </w:rPr>
        <w:t xml:space="preserve"> года   </w:t>
      </w:r>
      <w:r w:rsidR="00DB131D" w:rsidRPr="005212D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017BC">
        <w:rPr>
          <w:sz w:val="26"/>
          <w:szCs w:val="26"/>
        </w:rPr>
        <w:t xml:space="preserve">   </w:t>
      </w:r>
      <w:r w:rsidR="004427D9">
        <w:rPr>
          <w:sz w:val="26"/>
          <w:szCs w:val="26"/>
        </w:rPr>
        <w:t xml:space="preserve">  </w:t>
      </w:r>
      <w:r w:rsidR="002257FB" w:rsidRPr="005212DE">
        <w:rPr>
          <w:sz w:val="26"/>
          <w:szCs w:val="26"/>
        </w:rPr>
        <w:t xml:space="preserve"> </w:t>
      </w:r>
      <w:r w:rsidR="00C96D59">
        <w:rPr>
          <w:sz w:val="26"/>
          <w:szCs w:val="26"/>
        </w:rPr>
        <w:t xml:space="preserve">        </w:t>
      </w:r>
      <w:r w:rsidR="00DF237C">
        <w:rPr>
          <w:sz w:val="26"/>
          <w:szCs w:val="26"/>
        </w:rPr>
        <w:t xml:space="preserve"> </w:t>
      </w:r>
      <w:proofErr w:type="gramStart"/>
      <w:r w:rsidR="00DB131D" w:rsidRPr="005212DE">
        <w:rPr>
          <w:sz w:val="26"/>
          <w:szCs w:val="26"/>
        </w:rPr>
        <w:t>г</w:t>
      </w:r>
      <w:proofErr w:type="gramEnd"/>
      <w:r w:rsidR="008634CF" w:rsidRPr="005212DE">
        <w:rPr>
          <w:sz w:val="26"/>
          <w:szCs w:val="26"/>
        </w:rPr>
        <w:t xml:space="preserve">. Дальнегорск                            </w:t>
      </w:r>
      <w:r w:rsidR="00DB131D" w:rsidRPr="005212DE">
        <w:rPr>
          <w:sz w:val="26"/>
          <w:szCs w:val="26"/>
        </w:rPr>
        <w:t xml:space="preserve">  </w:t>
      </w:r>
      <w:r w:rsidR="0017197C" w:rsidRPr="005212DE">
        <w:rPr>
          <w:sz w:val="26"/>
          <w:szCs w:val="26"/>
        </w:rPr>
        <w:t xml:space="preserve"> </w:t>
      </w:r>
      <w:r w:rsidR="00DB131D" w:rsidRPr="005212DE">
        <w:rPr>
          <w:sz w:val="26"/>
          <w:szCs w:val="26"/>
        </w:rPr>
        <w:t xml:space="preserve">   </w:t>
      </w:r>
      <w:r w:rsidR="00ED3E60" w:rsidRPr="005212DE">
        <w:rPr>
          <w:sz w:val="26"/>
          <w:szCs w:val="26"/>
        </w:rPr>
        <w:t xml:space="preserve">           </w:t>
      </w:r>
      <w:r w:rsidR="00C96D59">
        <w:rPr>
          <w:sz w:val="26"/>
          <w:szCs w:val="26"/>
        </w:rPr>
        <w:t xml:space="preserve">  </w:t>
      </w:r>
      <w:r w:rsidR="00ED3E60" w:rsidRPr="005212DE">
        <w:rPr>
          <w:sz w:val="26"/>
          <w:szCs w:val="26"/>
        </w:rPr>
        <w:t xml:space="preserve"> </w:t>
      </w:r>
      <w:r w:rsidR="008634CF" w:rsidRPr="005212DE">
        <w:rPr>
          <w:sz w:val="26"/>
          <w:szCs w:val="26"/>
        </w:rPr>
        <w:t xml:space="preserve">№ </w:t>
      </w:r>
      <w:r w:rsidR="0001534E">
        <w:rPr>
          <w:sz w:val="26"/>
          <w:szCs w:val="26"/>
        </w:rPr>
        <w:t>510</w:t>
      </w:r>
    </w:p>
    <w:p w:rsidR="00507B68" w:rsidRDefault="00507B68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в Положение «О бюджетном процессе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в Дальнегорском городском округе»,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proofErr w:type="gramStart"/>
      <w:r>
        <w:rPr>
          <w:sz w:val="26"/>
          <w:szCs w:val="26"/>
        </w:rPr>
        <w:t>утвержденное</w:t>
      </w:r>
      <w:proofErr w:type="gramEnd"/>
      <w:r>
        <w:rPr>
          <w:sz w:val="26"/>
          <w:szCs w:val="26"/>
        </w:rPr>
        <w:t xml:space="preserve"> решением Думы Дальнегорского</w:t>
      </w:r>
    </w:p>
    <w:p w:rsidR="000F0A9C" w:rsidRDefault="000F0A9C" w:rsidP="00A0409C">
      <w:pPr>
        <w:tabs>
          <w:tab w:val="left" w:pos="5865"/>
        </w:tabs>
        <w:ind w:right="17"/>
        <w:rPr>
          <w:sz w:val="26"/>
          <w:szCs w:val="26"/>
        </w:rPr>
      </w:pPr>
      <w:r>
        <w:rPr>
          <w:sz w:val="26"/>
          <w:szCs w:val="26"/>
        </w:rPr>
        <w:t>городского округа от 26.09.2013 года №139</w:t>
      </w:r>
    </w:p>
    <w:p w:rsidR="005D0A62" w:rsidRPr="005212DE" w:rsidRDefault="005D0A62" w:rsidP="00A0409C">
      <w:pPr>
        <w:tabs>
          <w:tab w:val="left" w:pos="5865"/>
        </w:tabs>
        <w:ind w:right="17"/>
        <w:rPr>
          <w:sz w:val="26"/>
          <w:szCs w:val="26"/>
        </w:rPr>
      </w:pPr>
    </w:p>
    <w:p w:rsidR="008634CF" w:rsidRPr="005212DE" w:rsidRDefault="0002375D" w:rsidP="0002375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F03E6" w:rsidRPr="005212DE">
        <w:rPr>
          <w:sz w:val="26"/>
          <w:szCs w:val="26"/>
        </w:rPr>
        <w:t>уководствуясь</w:t>
      </w:r>
      <w:r w:rsidR="00AC223F"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>Бюджетным кодексом Российской Федерации,</w:t>
      </w:r>
      <w:r w:rsidR="001972AE"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>ф</w:t>
      </w:r>
      <w:r w:rsidR="00F26280">
        <w:rPr>
          <w:sz w:val="26"/>
          <w:szCs w:val="26"/>
        </w:rPr>
        <w:t>едеральным</w:t>
      </w:r>
      <w:r w:rsidR="008E3F35">
        <w:rPr>
          <w:sz w:val="26"/>
          <w:szCs w:val="26"/>
        </w:rPr>
        <w:t>и</w:t>
      </w:r>
      <w:r w:rsidR="00F26280">
        <w:rPr>
          <w:sz w:val="26"/>
          <w:szCs w:val="26"/>
        </w:rPr>
        <w:t xml:space="preserve"> закон</w:t>
      </w:r>
      <w:r w:rsidR="008E3F35">
        <w:rPr>
          <w:sz w:val="26"/>
          <w:szCs w:val="26"/>
        </w:rPr>
        <w:t>ами</w:t>
      </w:r>
      <w:r>
        <w:rPr>
          <w:sz w:val="26"/>
          <w:szCs w:val="26"/>
        </w:rPr>
        <w:t xml:space="preserve"> </w:t>
      </w:r>
      <w:r w:rsidR="008E3F35">
        <w:rPr>
          <w:sz w:val="26"/>
          <w:szCs w:val="26"/>
        </w:rPr>
        <w:t xml:space="preserve">от 22.10.2014 года №311-ФЗ, от 29.12.2015 года №406-ФЗ, от 03.07.2016 года №345-ФЗ, </w:t>
      </w:r>
      <w:r w:rsidR="00C034E7">
        <w:rPr>
          <w:sz w:val="26"/>
          <w:szCs w:val="26"/>
        </w:rPr>
        <w:t xml:space="preserve">от </w:t>
      </w:r>
      <w:r w:rsidR="00FF7A83">
        <w:rPr>
          <w:sz w:val="26"/>
          <w:szCs w:val="26"/>
        </w:rPr>
        <w:t>06</w:t>
      </w:r>
      <w:r w:rsidR="00C034E7">
        <w:rPr>
          <w:sz w:val="26"/>
          <w:szCs w:val="26"/>
        </w:rPr>
        <w:t>.1</w:t>
      </w:r>
      <w:r w:rsidR="00FF7A83">
        <w:rPr>
          <w:sz w:val="26"/>
          <w:szCs w:val="26"/>
        </w:rPr>
        <w:t>0</w:t>
      </w:r>
      <w:r w:rsidR="00C034E7">
        <w:rPr>
          <w:sz w:val="26"/>
          <w:szCs w:val="26"/>
        </w:rPr>
        <w:t>.200</w:t>
      </w:r>
      <w:r w:rsidR="00FF7A83">
        <w:rPr>
          <w:sz w:val="26"/>
          <w:szCs w:val="26"/>
        </w:rPr>
        <w:t>3</w:t>
      </w:r>
      <w:r w:rsidR="00C034E7">
        <w:rPr>
          <w:sz w:val="26"/>
          <w:szCs w:val="26"/>
        </w:rPr>
        <w:t xml:space="preserve"> года №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>3</w:t>
      </w:r>
      <w:r w:rsidR="00FF7A83">
        <w:rPr>
          <w:sz w:val="26"/>
          <w:szCs w:val="26"/>
        </w:rPr>
        <w:t>1</w:t>
      </w:r>
      <w:r w:rsidR="00C034E7">
        <w:rPr>
          <w:sz w:val="26"/>
          <w:szCs w:val="26"/>
        </w:rPr>
        <w:t xml:space="preserve">-ФЗ </w:t>
      </w:r>
      <w:r w:rsidR="008634CF" w:rsidRPr="005212DE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FF7A83">
        <w:rPr>
          <w:sz w:val="26"/>
          <w:szCs w:val="26"/>
        </w:rPr>
        <w:t xml:space="preserve">Уставом </w:t>
      </w:r>
      <w:r w:rsidR="008634CF" w:rsidRPr="005212DE">
        <w:rPr>
          <w:sz w:val="26"/>
          <w:szCs w:val="26"/>
        </w:rPr>
        <w:t>Дальнегорского городского округа,</w:t>
      </w:r>
    </w:p>
    <w:p w:rsidR="008634CF" w:rsidRPr="005212DE" w:rsidRDefault="008634CF" w:rsidP="0002375D">
      <w:pPr>
        <w:ind w:firstLine="567"/>
        <w:jc w:val="both"/>
        <w:rPr>
          <w:sz w:val="26"/>
          <w:szCs w:val="26"/>
        </w:rPr>
      </w:pPr>
      <w:r w:rsidRPr="005212DE">
        <w:rPr>
          <w:sz w:val="26"/>
          <w:szCs w:val="26"/>
        </w:rPr>
        <w:t>Дума Дальнегорского городского округа</w:t>
      </w:r>
    </w:p>
    <w:p w:rsidR="00591C34" w:rsidRPr="005212DE" w:rsidRDefault="00591C34" w:rsidP="0002375D">
      <w:pPr>
        <w:ind w:right="17"/>
        <w:rPr>
          <w:sz w:val="26"/>
          <w:szCs w:val="26"/>
        </w:rPr>
      </w:pPr>
    </w:p>
    <w:p w:rsidR="008634CF" w:rsidRPr="005212DE" w:rsidRDefault="008634CF" w:rsidP="0002375D">
      <w:pPr>
        <w:ind w:right="17" w:firstLine="567"/>
        <w:rPr>
          <w:bCs/>
          <w:sz w:val="26"/>
          <w:szCs w:val="26"/>
        </w:rPr>
      </w:pPr>
      <w:r w:rsidRPr="005212DE">
        <w:rPr>
          <w:sz w:val="26"/>
          <w:szCs w:val="26"/>
        </w:rPr>
        <w:t>РЕШИЛА:</w:t>
      </w:r>
    </w:p>
    <w:p w:rsidR="002D778C" w:rsidRPr="005212DE" w:rsidRDefault="002D778C" w:rsidP="0002375D">
      <w:pPr>
        <w:ind w:firstLine="567"/>
        <w:jc w:val="both"/>
        <w:rPr>
          <w:bCs/>
          <w:sz w:val="26"/>
          <w:szCs w:val="26"/>
        </w:rPr>
      </w:pPr>
    </w:p>
    <w:p w:rsidR="003942BC" w:rsidRDefault="000D5474" w:rsidP="001A1FD8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  <w:r w:rsidRPr="000D5474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1A1FD8">
        <w:rPr>
          <w:bCs/>
          <w:sz w:val="26"/>
          <w:szCs w:val="26"/>
        </w:rPr>
        <w:t>Внести в Положение «О бюджетном процессе в Дальнегорском городском округе», утвержденное решением Думы Дальнегорского городского округа от 26.09.2013 года №139 (опубликовано в газете «Трудовое слово» от 10.10.2013 года №№41-42, от 20.05.2015 года №20) следующие изменения и дополнения:</w:t>
      </w:r>
    </w:p>
    <w:p w:rsidR="001A1FD8" w:rsidRDefault="001A1FD8" w:rsidP="001A1FD8">
      <w:pPr>
        <w:tabs>
          <w:tab w:val="left" w:pos="5865"/>
        </w:tabs>
        <w:ind w:right="17" w:firstLine="567"/>
        <w:jc w:val="both"/>
        <w:rPr>
          <w:bCs/>
          <w:sz w:val="26"/>
          <w:szCs w:val="26"/>
        </w:rPr>
      </w:pPr>
    </w:p>
    <w:p w:rsidR="00F244D2" w:rsidRPr="000A0CEF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Pr="000A0CEF">
        <w:rPr>
          <w:rFonts w:hint="eastAsia"/>
          <w:sz w:val="26"/>
          <w:szCs w:val="26"/>
        </w:rPr>
        <w:t>в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1 </w:t>
      </w:r>
      <w:r w:rsidRPr="000A0CEF">
        <w:rPr>
          <w:rFonts w:hint="eastAsia"/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0A0CEF"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 w:rsidRPr="000A0CEF">
        <w:rPr>
          <w:rFonts w:hint="eastAsia"/>
          <w:sz w:val="26"/>
          <w:szCs w:val="26"/>
        </w:rPr>
        <w:t>а</w:t>
      </w:r>
      <w:r w:rsidRPr="000A0CEF">
        <w:rPr>
          <w:sz w:val="26"/>
          <w:szCs w:val="26"/>
        </w:rPr>
        <w:t xml:space="preserve">) </w:t>
      </w:r>
      <w:r w:rsidRPr="000A0CEF">
        <w:rPr>
          <w:rFonts w:hint="eastAsia"/>
          <w:sz w:val="26"/>
          <w:szCs w:val="26"/>
        </w:rPr>
        <w:t>дополнить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новым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абзац</w:t>
      </w:r>
      <w:r>
        <w:rPr>
          <w:sz w:val="26"/>
          <w:szCs w:val="26"/>
        </w:rPr>
        <w:t>ем</w:t>
      </w:r>
      <w:r w:rsidRPr="00950BF6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тридцать шестым </w:t>
      </w:r>
      <w:r w:rsidRPr="000A0CEF">
        <w:rPr>
          <w:rFonts w:hint="eastAsia"/>
          <w:sz w:val="26"/>
          <w:szCs w:val="26"/>
        </w:rPr>
        <w:t>следующего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</w:t>
      </w:r>
      <w:r w:rsidRPr="00A73D9D">
        <w:rPr>
          <w:sz w:val="26"/>
          <w:szCs w:val="26"/>
        </w:rPr>
        <w:t xml:space="preserve">устанавливает порядок формирования и ведения </w:t>
      </w:r>
      <w:proofErr w:type="gramStart"/>
      <w:r w:rsidRPr="00A73D9D">
        <w:rPr>
          <w:sz w:val="26"/>
          <w:szCs w:val="26"/>
        </w:rPr>
        <w:t>реестра источников доходов бюджета городского округа</w:t>
      </w:r>
      <w:proofErr w:type="gramEnd"/>
      <w:r>
        <w:rPr>
          <w:sz w:val="26"/>
          <w:szCs w:val="26"/>
        </w:rPr>
        <w:t>;»;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A0CEF">
        <w:rPr>
          <w:rFonts w:hint="eastAsia"/>
          <w:sz w:val="26"/>
          <w:szCs w:val="26"/>
        </w:rPr>
        <w:t>дополнить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абзацем</w:t>
      </w:r>
      <w:r w:rsidRPr="00950BF6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тридцать седьмым (с учетом новой нумерацией абзацев) </w:t>
      </w:r>
      <w:r w:rsidRPr="000A0CEF">
        <w:rPr>
          <w:rFonts w:hint="eastAsia"/>
          <w:sz w:val="26"/>
          <w:szCs w:val="26"/>
        </w:rPr>
        <w:t>следующего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F244D2" w:rsidRPr="00D56CA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«-утверждает с</w:t>
      </w:r>
      <w:r w:rsidRPr="00D56CA2">
        <w:rPr>
          <w:sz w:val="26"/>
          <w:szCs w:val="26"/>
        </w:rPr>
        <w:t>тандарт осуществления внутреннего муниципального финансового контроля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в) абзац тридцать шестой в прежней редакции считать абзацем тридцать восьмым соответственно;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Pr="000A0CEF">
        <w:rPr>
          <w:rFonts w:hint="eastAsia"/>
          <w:sz w:val="26"/>
          <w:szCs w:val="26"/>
        </w:rPr>
        <w:t>в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2 </w:t>
      </w:r>
      <w:r w:rsidRPr="000A0CEF">
        <w:rPr>
          <w:rFonts w:hint="eastAsia"/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0A0CEF"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а) </w:t>
      </w:r>
      <w:r w:rsidRPr="000A0CEF">
        <w:rPr>
          <w:rFonts w:hint="eastAsia"/>
          <w:sz w:val="26"/>
          <w:szCs w:val="26"/>
        </w:rPr>
        <w:t>абзац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>сорок девятый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изложить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в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следующей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редакции</w:t>
      </w:r>
      <w:r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 w:rsidRPr="0024171A">
        <w:rPr>
          <w:sz w:val="26"/>
          <w:szCs w:val="26"/>
        </w:rPr>
        <w:t>«-</w:t>
      </w:r>
      <w:r>
        <w:rPr>
          <w:sz w:val="26"/>
          <w:szCs w:val="26"/>
        </w:rPr>
        <w:t xml:space="preserve"> </w:t>
      </w:r>
      <w:r w:rsidRPr="0024171A">
        <w:rPr>
          <w:sz w:val="26"/>
          <w:szCs w:val="26"/>
        </w:rPr>
        <w:t>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 о применении бюджетных мер принуждения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1721D6" w:rsidRDefault="001721D6" w:rsidP="00F244D2">
      <w:pPr>
        <w:ind w:firstLine="567"/>
        <w:jc w:val="both"/>
        <w:rPr>
          <w:sz w:val="26"/>
          <w:szCs w:val="26"/>
        </w:rPr>
      </w:pPr>
    </w:p>
    <w:p w:rsidR="00F244D2" w:rsidRPr="0024171A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0A0CEF">
        <w:rPr>
          <w:rFonts w:hint="eastAsia"/>
          <w:sz w:val="26"/>
          <w:szCs w:val="26"/>
        </w:rPr>
        <w:t>дополнить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новым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абзацем</w:t>
      </w:r>
      <w:r w:rsidRPr="00950BF6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пятьдесят четвертым </w:t>
      </w:r>
      <w:r w:rsidRPr="000A0CEF">
        <w:rPr>
          <w:rFonts w:hint="eastAsia"/>
          <w:sz w:val="26"/>
          <w:szCs w:val="26"/>
        </w:rPr>
        <w:t>следующего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«- </w:t>
      </w:r>
      <w:r w:rsidRPr="00F05F8D">
        <w:rPr>
          <w:rFonts w:hint="eastAsia"/>
          <w:sz w:val="26"/>
          <w:szCs w:val="26"/>
        </w:rPr>
        <w:t>проводит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анализ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осуществления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главными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администраторами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бюджетных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средств</w:t>
      </w:r>
      <w:r w:rsidRPr="00F05F8D">
        <w:rPr>
          <w:sz w:val="26"/>
          <w:szCs w:val="26"/>
        </w:rPr>
        <w:t xml:space="preserve">, </w:t>
      </w:r>
      <w:r w:rsidRPr="00F05F8D">
        <w:rPr>
          <w:rFonts w:hint="eastAsia"/>
          <w:sz w:val="26"/>
          <w:szCs w:val="26"/>
        </w:rPr>
        <w:t>не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являющимися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органами</w:t>
      </w:r>
      <w:r w:rsidRPr="00F05F8D">
        <w:rPr>
          <w:sz w:val="26"/>
          <w:szCs w:val="26"/>
        </w:rPr>
        <w:t xml:space="preserve">, </w:t>
      </w:r>
      <w:r w:rsidRPr="00F05F8D">
        <w:rPr>
          <w:rFonts w:hint="eastAsia"/>
          <w:sz w:val="26"/>
          <w:szCs w:val="26"/>
        </w:rPr>
        <w:t>указанными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в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п</w:t>
      </w:r>
      <w:r w:rsidRPr="00F05F8D">
        <w:rPr>
          <w:sz w:val="26"/>
          <w:szCs w:val="26"/>
        </w:rPr>
        <w:t xml:space="preserve">. 2 </w:t>
      </w:r>
      <w:r w:rsidRPr="00F05F8D">
        <w:rPr>
          <w:rFonts w:hint="eastAsia"/>
          <w:sz w:val="26"/>
          <w:szCs w:val="26"/>
        </w:rPr>
        <w:t>ст</w:t>
      </w:r>
      <w:r w:rsidRPr="00F05F8D">
        <w:rPr>
          <w:sz w:val="26"/>
          <w:szCs w:val="26"/>
        </w:rPr>
        <w:t xml:space="preserve">. 265 </w:t>
      </w:r>
      <w:r w:rsidRPr="00F05F8D">
        <w:rPr>
          <w:rFonts w:hint="eastAsia"/>
          <w:sz w:val="26"/>
          <w:szCs w:val="26"/>
        </w:rPr>
        <w:t>Бюджетного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кодекса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РФ</w:t>
      </w:r>
      <w:r w:rsidRPr="00F05F8D">
        <w:rPr>
          <w:sz w:val="26"/>
          <w:szCs w:val="26"/>
        </w:rPr>
        <w:t xml:space="preserve">, </w:t>
      </w:r>
      <w:r w:rsidRPr="00F05F8D">
        <w:rPr>
          <w:rFonts w:hint="eastAsia"/>
          <w:sz w:val="26"/>
          <w:szCs w:val="26"/>
        </w:rPr>
        <w:t>внутреннего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финансового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контроля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и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внутреннего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финансового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аудита</w:t>
      </w:r>
      <w:r>
        <w:rPr>
          <w:sz w:val="26"/>
          <w:szCs w:val="26"/>
        </w:rPr>
        <w:t>;»;</w:t>
      </w:r>
      <w:proofErr w:type="gramEnd"/>
    </w:p>
    <w:p w:rsidR="001721D6" w:rsidRDefault="001721D6" w:rsidP="00F244D2">
      <w:pPr>
        <w:ind w:firstLine="567"/>
        <w:jc w:val="both"/>
        <w:rPr>
          <w:sz w:val="26"/>
          <w:szCs w:val="26"/>
        </w:rPr>
      </w:pPr>
    </w:p>
    <w:p w:rsidR="00F244D2" w:rsidRPr="0024171A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A0CEF">
        <w:rPr>
          <w:rFonts w:hint="eastAsia"/>
          <w:sz w:val="26"/>
          <w:szCs w:val="26"/>
        </w:rPr>
        <w:t>дополнить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абзацем</w:t>
      </w:r>
      <w:r w:rsidRPr="00950BF6"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пятьдесят пятым </w:t>
      </w:r>
      <w:r w:rsidR="001721D6">
        <w:rPr>
          <w:sz w:val="26"/>
          <w:szCs w:val="26"/>
        </w:rPr>
        <w:t xml:space="preserve">(с учетом новой нумерацией абзацев) </w:t>
      </w:r>
      <w:r w:rsidRPr="000A0CEF">
        <w:rPr>
          <w:rFonts w:hint="eastAsia"/>
          <w:sz w:val="26"/>
          <w:szCs w:val="26"/>
        </w:rPr>
        <w:t>следующего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содержания</w:t>
      </w:r>
      <w:r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A73D9D">
        <w:rPr>
          <w:sz w:val="26"/>
          <w:szCs w:val="26"/>
        </w:rPr>
        <w:t>веде</w:t>
      </w:r>
      <w:r>
        <w:rPr>
          <w:sz w:val="26"/>
          <w:szCs w:val="26"/>
        </w:rPr>
        <w:t>т</w:t>
      </w:r>
      <w:r w:rsidRPr="00A73D9D">
        <w:rPr>
          <w:sz w:val="26"/>
          <w:szCs w:val="26"/>
        </w:rPr>
        <w:t xml:space="preserve"> реестр источников доходов бюджета городского округа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1721D6" w:rsidRDefault="001721D6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абзац пятьдесят четвертый </w:t>
      </w:r>
      <w:r w:rsidR="00E362F0">
        <w:rPr>
          <w:sz w:val="26"/>
          <w:szCs w:val="26"/>
        </w:rPr>
        <w:t xml:space="preserve">в прежней редакции </w:t>
      </w:r>
      <w:r>
        <w:rPr>
          <w:sz w:val="26"/>
          <w:szCs w:val="26"/>
        </w:rPr>
        <w:t>считать абзац</w:t>
      </w:r>
      <w:r w:rsidR="00E362F0">
        <w:rPr>
          <w:sz w:val="26"/>
          <w:szCs w:val="26"/>
        </w:rPr>
        <w:t>ем</w:t>
      </w:r>
      <w:r>
        <w:rPr>
          <w:sz w:val="26"/>
          <w:szCs w:val="26"/>
        </w:rPr>
        <w:t xml:space="preserve"> пять</w:t>
      </w:r>
      <w:r w:rsidR="00E362F0">
        <w:rPr>
          <w:sz w:val="26"/>
          <w:szCs w:val="26"/>
        </w:rPr>
        <w:t>десят шестым соответственно</w:t>
      </w:r>
      <w:r>
        <w:rPr>
          <w:sz w:val="26"/>
          <w:szCs w:val="26"/>
        </w:rPr>
        <w:t>;</w:t>
      </w:r>
    </w:p>
    <w:p w:rsidR="00E362F0" w:rsidRDefault="00E362F0" w:rsidP="00F244D2">
      <w:pPr>
        <w:ind w:firstLine="567"/>
        <w:jc w:val="both"/>
        <w:rPr>
          <w:sz w:val="26"/>
          <w:szCs w:val="26"/>
        </w:rPr>
      </w:pPr>
    </w:p>
    <w:p w:rsidR="00B63FF6" w:rsidRDefault="00B63FF6" w:rsidP="00F244D2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в</w:t>
      </w:r>
      <w:r w:rsidR="00F244D2">
        <w:rPr>
          <w:sz w:val="26"/>
          <w:szCs w:val="26"/>
        </w:rPr>
        <w:t xml:space="preserve"> </w:t>
      </w:r>
      <w:r w:rsidR="00F244D2" w:rsidRPr="000A0CEF">
        <w:rPr>
          <w:rFonts w:hint="eastAsia"/>
          <w:sz w:val="26"/>
          <w:szCs w:val="26"/>
        </w:rPr>
        <w:t>абзац</w:t>
      </w:r>
      <w:r>
        <w:rPr>
          <w:sz w:val="26"/>
          <w:szCs w:val="26"/>
        </w:rPr>
        <w:t>е</w:t>
      </w:r>
      <w:r w:rsidR="00F244D2"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>пятьдесят седьмом слова «2. Руководитель» заменить словами «3. Руководитель»;</w:t>
      </w:r>
    </w:p>
    <w:p w:rsidR="00B63FF6" w:rsidRDefault="00B63FF6" w:rsidP="00F244D2">
      <w:pPr>
        <w:ind w:firstLine="567"/>
        <w:jc w:val="both"/>
        <w:rPr>
          <w:sz w:val="26"/>
          <w:szCs w:val="26"/>
        </w:rPr>
      </w:pPr>
    </w:p>
    <w:p w:rsidR="00F244D2" w:rsidRDefault="00B63FF6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1.3) абзац четвертый части 3 статьи 7 (с учетом изменения нумерации частей)</w:t>
      </w:r>
      <w:r w:rsidR="00F244D2">
        <w:rPr>
          <w:sz w:val="26"/>
          <w:szCs w:val="26"/>
        </w:rPr>
        <w:t xml:space="preserve"> </w:t>
      </w:r>
      <w:r w:rsidR="00466B7E">
        <w:rPr>
          <w:sz w:val="26"/>
          <w:szCs w:val="26"/>
        </w:rPr>
        <w:t xml:space="preserve">дополнить </w:t>
      </w:r>
      <w:r w:rsidR="00F244D2">
        <w:rPr>
          <w:sz w:val="26"/>
          <w:szCs w:val="26"/>
        </w:rPr>
        <w:t>словами «</w:t>
      </w:r>
      <w:r w:rsidR="00F244D2" w:rsidRPr="0024171A">
        <w:rPr>
          <w:sz w:val="26"/>
          <w:szCs w:val="26"/>
        </w:rPr>
        <w:t>или решение об отказе в применении бюджетных мер принуждения</w:t>
      </w:r>
      <w:r w:rsidR="00F244D2">
        <w:rPr>
          <w:sz w:val="26"/>
          <w:szCs w:val="26"/>
        </w:rPr>
        <w:t>»;</w:t>
      </w:r>
    </w:p>
    <w:p w:rsidR="00B63FF6" w:rsidRDefault="00B63FF6" w:rsidP="00F244D2">
      <w:pPr>
        <w:ind w:firstLine="567"/>
        <w:jc w:val="both"/>
        <w:rPr>
          <w:sz w:val="26"/>
          <w:szCs w:val="26"/>
        </w:rPr>
      </w:pPr>
    </w:p>
    <w:p w:rsidR="00F244D2" w:rsidRPr="000A0CEF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10F">
        <w:rPr>
          <w:sz w:val="26"/>
          <w:szCs w:val="26"/>
        </w:rPr>
        <w:t>4</w:t>
      </w:r>
      <w:r>
        <w:rPr>
          <w:sz w:val="26"/>
          <w:szCs w:val="26"/>
        </w:rPr>
        <w:t>) част</w:t>
      </w:r>
      <w:r w:rsidR="00E6210F">
        <w:rPr>
          <w:sz w:val="26"/>
          <w:szCs w:val="26"/>
        </w:rPr>
        <w:t>ь</w:t>
      </w:r>
      <w:r>
        <w:rPr>
          <w:sz w:val="26"/>
          <w:szCs w:val="26"/>
        </w:rPr>
        <w:t xml:space="preserve"> 1 </w:t>
      </w:r>
      <w:r w:rsidRPr="000A0CEF">
        <w:rPr>
          <w:rFonts w:hint="eastAsia"/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15 </w:t>
      </w:r>
      <w:r w:rsidRPr="000A0CEF">
        <w:rPr>
          <w:rFonts w:hint="eastAsia"/>
          <w:sz w:val="26"/>
          <w:szCs w:val="26"/>
        </w:rPr>
        <w:t>дополнить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пунктом</w:t>
      </w:r>
      <w:r w:rsidRPr="000A0CEF">
        <w:rPr>
          <w:sz w:val="26"/>
          <w:szCs w:val="26"/>
        </w:rPr>
        <w:t xml:space="preserve"> 1</w:t>
      </w:r>
      <w:r>
        <w:rPr>
          <w:sz w:val="26"/>
          <w:szCs w:val="26"/>
        </w:rPr>
        <w:t>1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следующего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содержания</w:t>
      </w:r>
      <w:r w:rsidRPr="000A0CEF"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 w:rsidRPr="000A0CEF">
        <w:rPr>
          <w:rFonts w:hint="eastAsia"/>
          <w:sz w:val="26"/>
          <w:szCs w:val="26"/>
        </w:rPr>
        <w:t>«</w:t>
      </w:r>
      <w:r w:rsidRPr="000A0CEF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A0CEF">
        <w:rPr>
          <w:sz w:val="26"/>
          <w:szCs w:val="26"/>
        </w:rPr>
        <w:t xml:space="preserve">) </w:t>
      </w:r>
      <w:r w:rsidRPr="00F05F8D">
        <w:rPr>
          <w:rFonts w:hint="eastAsia"/>
          <w:sz w:val="26"/>
          <w:szCs w:val="26"/>
        </w:rPr>
        <w:t>реестр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источников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доходов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бюджета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городского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округа</w:t>
      </w:r>
      <w:proofErr w:type="gramStart"/>
      <w:r w:rsidRPr="000A0CEF">
        <w:rPr>
          <w:sz w:val="26"/>
          <w:szCs w:val="26"/>
        </w:rPr>
        <w:t>.»;</w:t>
      </w:r>
      <w:proofErr w:type="gramEnd"/>
    </w:p>
    <w:p w:rsidR="00E6210F" w:rsidRPr="000A0CEF" w:rsidRDefault="00E6210F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10F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A0CEF">
        <w:rPr>
          <w:rFonts w:hint="eastAsia"/>
          <w:sz w:val="26"/>
          <w:szCs w:val="26"/>
        </w:rPr>
        <w:t>в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части 2 </w:t>
      </w:r>
      <w:r w:rsidRPr="000A0CEF">
        <w:rPr>
          <w:rFonts w:hint="eastAsia"/>
          <w:sz w:val="26"/>
          <w:szCs w:val="26"/>
        </w:rPr>
        <w:t>стать</w:t>
      </w:r>
      <w:r>
        <w:rPr>
          <w:sz w:val="26"/>
          <w:szCs w:val="26"/>
        </w:rPr>
        <w:t>и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32 </w:t>
      </w:r>
      <w:r w:rsidRPr="00F05F8D">
        <w:rPr>
          <w:rFonts w:hint="eastAsia"/>
          <w:sz w:val="26"/>
          <w:szCs w:val="26"/>
        </w:rPr>
        <w:t>абзацы</w:t>
      </w:r>
      <w:r w:rsidRPr="00F05F8D">
        <w:rPr>
          <w:sz w:val="26"/>
          <w:szCs w:val="26"/>
        </w:rPr>
        <w:t xml:space="preserve"> </w:t>
      </w:r>
      <w:r>
        <w:rPr>
          <w:sz w:val="26"/>
          <w:szCs w:val="26"/>
        </w:rPr>
        <w:t>третий</w:t>
      </w:r>
      <w:r w:rsidRPr="00F05F8D">
        <w:rPr>
          <w:sz w:val="26"/>
          <w:szCs w:val="26"/>
        </w:rPr>
        <w:t xml:space="preserve"> </w:t>
      </w:r>
      <w:r w:rsidRPr="00F05F8D">
        <w:rPr>
          <w:rFonts w:hint="eastAsia"/>
          <w:sz w:val="26"/>
          <w:szCs w:val="26"/>
        </w:rPr>
        <w:t>и</w:t>
      </w:r>
      <w:r w:rsidRPr="00F05F8D">
        <w:rPr>
          <w:sz w:val="26"/>
          <w:szCs w:val="26"/>
        </w:rPr>
        <w:t xml:space="preserve"> </w:t>
      </w:r>
      <w:r>
        <w:rPr>
          <w:sz w:val="26"/>
          <w:szCs w:val="26"/>
        </w:rPr>
        <w:t>седьмой</w:t>
      </w:r>
      <w:r w:rsidR="00E6210F">
        <w:rPr>
          <w:sz w:val="26"/>
          <w:szCs w:val="26"/>
        </w:rPr>
        <w:t xml:space="preserve"> исключить;</w:t>
      </w:r>
    </w:p>
    <w:p w:rsidR="00E6210F" w:rsidRDefault="00E6210F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210F">
        <w:rPr>
          <w:sz w:val="26"/>
          <w:szCs w:val="26"/>
        </w:rPr>
        <w:t>6</w:t>
      </w:r>
      <w:r>
        <w:rPr>
          <w:sz w:val="26"/>
          <w:szCs w:val="26"/>
        </w:rPr>
        <w:t xml:space="preserve">) </w:t>
      </w:r>
      <w:r w:rsidRPr="000A0CEF">
        <w:rPr>
          <w:rFonts w:hint="eastAsia"/>
          <w:sz w:val="26"/>
          <w:szCs w:val="26"/>
        </w:rPr>
        <w:t>в</w:t>
      </w:r>
      <w:r w:rsidRPr="000A0CEF">
        <w:rPr>
          <w:sz w:val="26"/>
          <w:szCs w:val="26"/>
        </w:rPr>
        <w:t xml:space="preserve"> </w:t>
      </w:r>
      <w:r w:rsidRPr="000A0CEF">
        <w:rPr>
          <w:rFonts w:hint="eastAsia"/>
          <w:sz w:val="26"/>
          <w:szCs w:val="26"/>
        </w:rPr>
        <w:t>стать</w:t>
      </w:r>
      <w:r w:rsidR="00E6210F">
        <w:rPr>
          <w:sz w:val="26"/>
          <w:szCs w:val="26"/>
        </w:rPr>
        <w:t>е</w:t>
      </w:r>
      <w:r w:rsidRPr="000A0CEF">
        <w:rPr>
          <w:sz w:val="26"/>
          <w:szCs w:val="26"/>
        </w:rPr>
        <w:t xml:space="preserve"> </w:t>
      </w:r>
      <w:r>
        <w:rPr>
          <w:sz w:val="26"/>
          <w:szCs w:val="26"/>
        </w:rPr>
        <w:t>33</w:t>
      </w:r>
      <w:r w:rsidRPr="000A0CEF">
        <w:rPr>
          <w:sz w:val="26"/>
          <w:szCs w:val="26"/>
        </w:rPr>
        <w:t>:</w:t>
      </w:r>
    </w:p>
    <w:p w:rsidR="00E6210F" w:rsidRDefault="00E6210F" w:rsidP="00F244D2">
      <w:pPr>
        <w:ind w:firstLine="567"/>
        <w:jc w:val="both"/>
        <w:rPr>
          <w:sz w:val="26"/>
          <w:szCs w:val="26"/>
        </w:rPr>
      </w:pPr>
    </w:p>
    <w:p w:rsidR="00E6210F" w:rsidRDefault="00F244D2" w:rsidP="00F244D2">
      <w:pPr>
        <w:ind w:firstLine="567"/>
        <w:jc w:val="both"/>
        <w:rPr>
          <w:sz w:val="26"/>
          <w:szCs w:val="26"/>
        </w:rPr>
      </w:pPr>
      <w:r w:rsidRPr="00A82562">
        <w:rPr>
          <w:sz w:val="26"/>
          <w:szCs w:val="26"/>
        </w:rPr>
        <w:t xml:space="preserve">а) </w:t>
      </w:r>
      <w:r w:rsidR="00E6210F">
        <w:rPr>
          <w:sz w:val="26"/>
          <w:szCs w:val="26"/>
        </w:rPr>
        <w:t>в части 3: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r w:rsidRPr="00A82562">
        <w:rPr>
          <w:sz w:val="26"/>
          <w:szCs w:val="26"/>
        </w:rPr>
        <w:t>абзац трет</w:t>
      </w:r>
      <w:r w:rsidR="001B7CEC">
        <w:rPr>
          <w:sz w:val="26"/>
          <w:szCs w:val="26"/>
        </w:rPr>
        <w:t>ий</w:t>
      </w:r>
      <w:r w:rsidRPr="00A82562">
        <w:rPr>
          <w:sz w:val="26"/>
          <w:szCs w:val="26"/>
        </w:rPr>
        <w:t xml:space="preserve"> после слова </w:t>
      </w:r>
      <w:r>
        <w:rPr>
          <w:sz w:val="26"/>
          <w:szCs w:val="26"/>
        </w:rPr>
        <w:t>«</w:t>
      </w:r>
      <w:r w:rsidRPr="00A82562">
        <w:rPr>
          <w:sz w:val="26"/>
          <w:szCs w:val="26"/>
        </w:rPr>
        <w:t>целей</w:t>
      </w:r>
      <w:r>
        <w:rPr>
          <w:sz w:val="26"/>
          <w:szCs w:val="26"/>
        </w:rPr>
        <w:t>»</w:t>
      </w:r>
      <w:r w:rsidRPr="00A82562">
        <w:rPr>
          <w:sz w:val="26"/>
          <w:szCs w:val="26"/>
        </w:rPr>
        <w:t xml:space="preserve"> дополнить словом </w:t>
      </w:r>
      <w:r>
        <w:rPr>
          <w:sz w:val="26"/>
          <w:szCs w:val="26"/>
        </w:rPr>
        <w:t>«</w:t>
      </w:r>
      <w:r w:rsidR="00E6210F">
        <w:rPr>
          <w:sz w:val="26"/>
          <w:szCs w:val="26"/>
        </w:rPr>
        <w:t xml:space="preserve">, </w:t>
      </w:r>
      <w:r w:rsidRPr="00A82562">
        <w:rPr>
          <w:sz w:val="26"/>
          <w:szCs w:val="26"/>
        </w:rPr>
        <w:t>порядка</w:t>
      </w:r>
      <w:r>
        <w:rPr>
          <w:sz w:val="26"/>
          <w:szCs w:val="26"/>
        </w:rPr>
        <w:t>»</w:t>
      </w:r>
      <w:r w:rsidR="001B7CEC">
        <w:rPr>
          <w:sz w:val="26"/>
          <w:szCs w:val="26"/>
        </w:rPr>
        <w:t>;</w:t>
      </w:r>
      <w:r w:rsidRPr="00A82562">
        <w:rPr>
          <w:sz w:val="26"/>
          <w:szCs w:val="26"/>
        </w:rPr>
        <w:t xml:space="preserve"> дополнить словами </w:t>
      </w:r>
      <w:r>
        <w:rPr>
          <w:sz w:val="26"/>
          <w:szCs w:val="26"/>
        </w:rPr>
        <w:t>«</w:t>
      </w:r>
      <w:r w:rsidR="00E6210F">
        <w:rPr>
          <w:sz w:val="26"/>
          <w:szCs w:val="26"/>
        </w:rPr>
        <w:t xml:space="preserve">, </w:t>
      </w:r>
      <w:r w:rsidRPr="00A82562">
        <w:rPr>
          <w:sz w:val="26"/>
          <w:szCs w:val="26"/>
        </w:rPr>
        <w:t>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муниципальными программами</w:t>
      </w:r>
      <w:r w:rsidR="001B7CEC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E6210F" w:rsidRDefault="00E6210F" w:rsidP="00F244D2">
      <w:pPr>
        <w:ind w:firstLine="567"/>
        <w:jc w:val="both"/>
        <w:rPr>
          <w:sz w:val="26"/>
          <w:szCs w:val="26"/>
        </w:rPr>
      </w:pP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абзаце седьмом </w:t>
      </w:r>
      <w:r w:rsidRPr="00A82562">
        <w:rPr>
          <w:rFonts w:hint="eastAsia"/>
          <w:sz w:val="26"/>
          <w:szCs w:val="26"/>
        </w:rPr>
        <w:t>после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слов</w:t>
      </w:r>
      <w:r w:rsidRPr="00A8256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договоров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соглашений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о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предоставлении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из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округа»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дополнить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словами</w:t>
      </w:r>
      <w:r w:rsidRPr="00A8256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82562">
        <w:rPr>
          <w:rFonts w:hint="eastAsia"/>
          <w:sz w:val="26"/>
          <w:szCs w:val="26"/>
        </w:rPr>
        <w:t>муниципальных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контрактов</w:t>
      </w:r>
      <w:r>
        <w:rPr>
          <w:sz w:val="26"/>
          <w:szCs w:val="26"/>
        </w:rPr>
        <w:t>»</w:t>
      </w:r>
      <w:r w:rsidR="001B7CEC">
        <w:rPr>
          <w:sz w:val="26"/>
          <w:szCs w:val="26"/>
        </w:rPr>
        <w:t>;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слова</w:t>
      </w:r>
      <w:r w:rsidRPr="00A8256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82562">
        <w:rPr>
          <w:rFonts w:hint="eastAsia"/>
          <w:sz w:val="26"/>
          <w:szCs w:val="26"/>
        </w:rPr>
        <w:t>договоров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соглашений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о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предоставлении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муниципальных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гарантий</w:t>
      </w:r>
      <w:r>
        <w:rPr>
          <w:sz w:val="26"/>
          <w:szCs w:val="26"/>
        </w:rPr>
        <w:t>»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заменить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словами</w:t>
      </w:r>
      <w:r w:rsidRPr="00A82562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A82562">
        <w:rPr>
          <w:rFonts w:hint="eastAsia"/>
          <w:sz w:val="26"/>
          <w:szCs w:val="26"/>
        </w:rPr>
        <w:t>соблюдения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ими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целей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порядка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предоставления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кредитов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займов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обеспеченных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муниципальными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гарантиями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целей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порядка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размещения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r>
        <w:rPr>
          <w:sz w:val="26"/>
          <w:szCs w:val="26"/>
        </w:rPr>
        <w:t xml:space="preserve"> городского округа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ценные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бумаги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таких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юридических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лиц</w:t>
      </w:r>
      <w:r>
        <w:rPr>
          <w:sz w:val="26"/>
          <w:szCs w:val="26"/>
        </w:rPr>
        <w:t>»;</w:t>
      </w:r>
      <w:proofErr w:type="gramEnd"/>
    </w:p>
    <w:p w:rsidR="001B7CEC" w:rsidRDefault="001B7CEC" w:rsidP="00F244D2">
      <w:pPr>
        <w:ind w:firstLine="567"/>
        <w:jc w:val="both"/>
        <w:rPr>
          <w:sz w:val="26"/>
          <w:szCs w:val="26"/>
        </w:rPr>
      </w:pPr>
    </w:p>
    <w:p w:rsidR="00F244D2" w:rsidRDefault="001B7CEC" w:rsidP="00F244D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F244D2">
        <w:rPr>
          <w:sz w:val="26"/>
          <w:szCs w:val="26"/>
        </w:rPr>
        <w:t xml:space="preserve">) </w:t>
      </w:r>
      <w:r>
        <w:rPr>
          <w:sz w:val="26"/>
          <w:szCs w:val="26"/>
        </w:rPr>
        <w:t>абзац второй</w:t>
      </w:r>
      <w:r w:rsidRPr="000A0CEF">
        <w:rPr>
          <w:rFonts w:hint="eastAsia"/>
          <w:sz w:val="26"/>
          <w:szCs w:val="26"/>
        </w:rPr>
        <w:t xml:space="preserve"> </w:t>
      </w:r>
      <w:r w:rsidR="00F244D2">
        <w:rPr>
          <w:sz w:val="26"/>
          <w:szCs w:val="26"/>
        </w:rPr>
        <w:t xml:space="preserve">части 4 </w:t>
      </w:r>
      <w:r w:rsidR="00F244D2" w:rsidRPr="000A0CEF">
        <w:rPr>
          <w:rFonts w:hint="eastAsia"/>
          <w:sz w:val="26"/>
          <w:szCs w:val="26"/>
        </w:rPr>
        <w:t>изложить</w:t>
      </w:r>
      <w:r w:rsidR="00F244D2" w:rsidRPr="000A0CEF">
        <w:rPr>
          <w:sz w:val="26"/>
          <w:szCs w:val="26"/>
        </w:rPr>
        <w:t xml:space="preserve"> </w:t>
      </w:r>
      <w:r w:rsidR="00F244D2" w:rsidRPr="000A0CEF">
        <w:rPr>
          <w:rFonts w:hint="eastAsia"/>
          <w:sz w:val="26"/>
          <w:szCs w:val="26"/>
        </w:rPr>
        <w:t>в</w:t>
      </w:r>
      <w:r w:rsidR="00F244D2" w:rsidRPr="000A0CEF">
        <w:rPr>
          <w:sz w:val="26"/>
          <w:szCs w:val="26"/>
        </w:rPr>
        <w:t xml:space="preserve"> </w:t>
      </w:r>
      <w:r w:rsidR="00F244D2" w:rsidRPr="000A0CEF">
        <w:rPr>
          <w:rFonts w:hint="eastAsia"/>
          <w:sz w:val="26"/>
          <w:szCs w:val="26"/>
        </w:rPr>
        <w:t>следующей</w:t>
      </w:r>
      <w:r w:rsidR="00F244D2" w:rsidRPr="000A0CEF">
        <w:rPr>
          <w:sz w:val="26"/>
          <w:szCs w:val="26"/>
        </w:rPr>
        <w:t xml:space="preserve"> </w:t>
      </w:r>
      <w:r w:rsidR="00F244D2" w:rsidRPr="000A0CEF">
        <w:rPr>
          <w:rFonts w:hint="eastAsia"/>
          <w:sz w:val="26"/>
          <w:szCs w:val="26"/>
        </w:rPr>
        <w:t>редакции</w:t>
      </w:r>
      <w:r w:rsidR="00F244D2">
        <w:rPr>
          <w:sz w:val="26"/>
          <w:szCs w:val="26"/>
        </w:rPr>
        <w:t>:</w:t>
      </w:r>
    </w:p>
    <w:p w:rsidR="00F244D2" w:rsidRDefault="00F244D2" w:rsidP="00F244D2">
      <w:pPr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«М</w:t>
      </w:r>
      <w:r w:rsidRPr="00A82562">
        <w:rPr>
          <w:rFonts w:hint="eastAsia"/>
          <w:sz w:val="26"/>
          <w:szCs w:val="26"/>
        </w:rPr>
        <w:t>униципальный</w:t>
      </w:r>
      <w:r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финансовый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контроль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отношении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объектов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контроля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за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исключением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участников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бюджетного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процесса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бюджетных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автономных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учреждений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муниципальных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унитарных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предприятий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хозяйственных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товариществ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lastRenderedPageBreak/>
        <w:t>обществ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участием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публично</w:t>
      </w:r>
      <w:r w:rsidRPr="00A82562">
        <w:rPr>
          <w:sz w:val="26"/>
          <w:szCs w:val="26"/>
        </w:rPr>
        <w:t>-</w:t>
      </w:r>
      <w:r w:rsidRPr="00A82562">
        <w:rPr>
          <w:rFonts w:hint="eastAsia"/>
          <w:sz w:val="26"/>
          <w:szCs w:val="26"/>
        </w:rPr>
        <w:t>правовых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образований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уставных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складочных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капиталах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также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коммерческих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организаций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долей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вкладом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таких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товариществ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обществ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уставных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складочных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капиталах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части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соблюдения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ими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договоров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соглашений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о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предоставлении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из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proofErr w:type="gramEnd"/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муниципальных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контрактов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соблюдения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ими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целей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порядка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предоставления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кредитов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займов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обеспеченных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муниципальными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гарантиями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целей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порядка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условий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размещения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ценные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бумаги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указанных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юридических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лиц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осуществляется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процессе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проверки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главных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распорядителей</w:t>
      </w:r>
      <w:r w:rsidRPr="00A82562">
        <w:rPr>
          <w:sz w:val="26"/>
          <w:szCs w:val="26"/>
        </w:rPr>
        <w:t xml:space="preserve"> (</w:t>
      </w:r>
      <w:r w:rsidRPr="00A82562">
        <w:rPr>
          <w:rFonts w:hint="eastAsia"/>
          <w:sz w:val="26"/>
          <w:szCs w:val="26"/>
        </w:rPr>
        <w:t>распорядителей</w:t>
      </w:r>
      <w:r w:rsidRPr="00A82562">
        <w:rPr>
          <w:sz w:val="26"/>
          <w:szCs w:val="26"/>
        </w:rPr>
        <w:t xml:space="preserve">) </w:t>
      </w:r>
      <w:r w:rsidRPr="00A82562">
        <w:rPr>
          <w:rFonts w:hint="eastAsia"/>
          <w:sz w:val="26"/>
          <w:szCs w:val="26"/>
        </w:rPr>
        <w:t>бюджетных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главных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администраторов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источников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финансирования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дефицита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r w:rsidRPr="00A82562">
        <w:rPr>
          <w:sz w:val="26"/>
          <w:szCs w:val="26"/>
        </w:rPr>
        <w:t xml:space="preserve">, </w:t>
      </w:r>
      <w:r w:rsidRPr="00A82562">
        <w:rPr>
          <w:rFonts w:hint="eastAsia"/>
          <w:sz w:val="26"/>
          <w:szCs w:val="26"/>
        </w:rPr>
        <w:t>предоставивших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средства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из</w:t>
      </w:r>
      <w:r w:rsidRPr="00A82562">
        <w:rPr>
          <w:sz w:val="26"/>
          <w:szCs w:val="26"/>
        </w:rPr>
        <w:t xml:space="preserve"> </w:t>
      </w:r>
      <w:r w:rsidRPr="00A82562">
        <w:rPr>
          <w:rFonts w:hint="eastAsia"/>
          <w:sz w:val="26"/>
          <w:szCs w:val="26"/>
        </w:rPr>
        <w:t>бюджета</w:t>
      </w:r>
      <w:r>
        <w:rPr>
          <w:sz w:val="26"/>
          <w:szCs w:val="26"/>
        </w:rPr>
        <w:t>».</w:t>
      </w:r>
    </w:p>
    <w:p w:rsidR="001A1FD8" w:rsidRDefault="001A1FD8" w:rsidP="001A1FD8">
      <w:pPr>
        <w:tabs>
          <w:tab w:val="left" w:pos="5865"/>
        </w:tabs>
        <w:ind w:right="17" w:firstLine="567"/>
        <w:jc w:val="both"/>
        <w:rPr>
          <w:sz w:val="26"/>
          <w:szCs w:val="26"/>
          <w:lang w:eastAsia="ru-RU"/>
        </w:rPr>
      </w:pPr>
    </w:p>
    <w:p w:rsidR="00B4773A" w:rsidRDefault="00E1005E" w:rsidP="001F390C">
      <w:pPr>
        <w:tabs>
          <w:tab w:val="left" w:pos="5865"/>
        </w:tabs>
        <w:ind w:right="17"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gramStart"/>
      <w:r>
        <w:rPr>
          <w:bCs/>
          <w:sz w:val="26"/>
          <w:szCs w:val="26"/>
        </w:rPr>
        <w:t>Разместить</w:t>
      </w:r>
      <w:proofErr w:type="gramEnd"/>
      <w:r>
        <w:rPr>
          <w:bCs/>
          <w:sz w:val="26"/>
          <w:szCs w:val="26"/>
        </w:rPr>
        <w:t xml:space="preserve"> настоящее решение на официальном сайте Дальнегорского городского округа </w:t>
      </w:r>
      <w:r w:rsidR="00C8074B">
        <w:rPr>
          <w:bCs/>
          <w:sz w:val="26"/>
          <w:szCs w:val="26"/>
        </w:rPr>
        <w:t>в информационно-телекоммуникационной сети «Интернет».</w:t>
      </w:r>
    </w:p>
    <w:p w:rsidR="00205DC0" w:rsidRDefault="00205DC0" w:rsidP="001F390C">
      <w:pPr>
        <w:tabs>
          <w:tab w:val="left" w:pos="5865"/>
        </w:tabs>
        <w:ind w:right="17" w:firstLine="540"/>
        <w:jc w:val="both"/>
        <w:rPr>
          <w:bCs/>
          <w:sz w:val="26"/>
          <w:szCs w:val="26"/>
        </w:rPr>
      </w:pPr>
    </w:p>
    <w:p w:rsidR="008634CF" w:rsidRPr="005212DE" w:rsidRDefault="00A63E75" w:rsidP="001F390C">
      <w:pPr>
        <w:tabs>
          <w:tab w:val="left" w:pos="5865"/>
        </w:tabs>
        <w:ind w:right="17"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B4773A">
        <w:rPr>
          <w:bCs/>
          <w:sz w:val="26"/>
          <w:szCs w:val="26"/>
        </w:rPr>
        <w:t>Настоящее решение вступает в силу после его официального опубликования в газете «Трудовое слово».</w:t>
      </w:r>
    </w:p>
    <w:p w:rsidR="00122FD9" w:rsidRDefault="008634CF" w:rsidP="0002375D">
      <w:pPr>
        <w:ind w:right="17" w:hanging="120"/>
        <w:rPr>
          <w:sz w:val="26"/>
          <w:szCs w:val="26"/>
        </w:rPr>
      </w:pPr>
      <w:r w:rsidRPr="005212DE">
        <w:rPr>
          <w:sz w:val="26"/>
          <w:szCs w:val="26"/>
        </w:rPr>
        <w:t xml:space="preserve"> </w:t>
      </w:r>
    </w:p>
    <w:p w:rsidR="00122FD9" w:rsidRDefault="00122FD9" w:rsidP="0002375D">
      <w:pPr>
        <w:ind w:right="17"/>
        <w:rPr>
          <w:sz w:val="26"/>
          <w:szCs w:val="26"/>
        </w:rPr>
      </w:pPr>
    </w:p>
    <w:p w:rsidR="00122FD9" w:rsidRDefault="00122FD9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8C51E4" w:rsidRDefault="008634CF" w:rsidP="0002375D">
      <w:pPr>
        <w:ind w:right="17"/>
        <w:rPr>
          <w:sz w:val="26"/>
          <w:szCs w:val="26"/>
        </w:rPr>
      </w:pPr>
      <w:r w:rsidRPr="005212DE">
        <w:rPr>
          <w:sz w:val="26"/>
          <w:szCs w:val="26"/>
        </w:rPr>
        <w:t xml:space="preserve">Дальнегорского городского округа                                 </w:t>
      </w:r>
      <w:r w:rsidR="00B07D19" w:rsidRPr="005212DE">
        <w:rPr>
          <w:sz w:val="26"/>
          <w:szCs w:val="26"/>
        </w:rPr>
        <w:t xml:space="preserve">      </w:t>
      </w:r>
      <w:r w:rsidRPr="005212DE">
        <w:rPr>
          <w:sz w:val="26"/>
          <w:szCs w:val="26"/>
        </w:rPr>
        <w:t xml:space="preserve">     </w:t>
      </w:r>
      <w:r w:rsidR="0046538C" w:rsidRPr="005212DE">
        <w:rPr>
          <w:sz w:val="26"/>
          <w:szCs w:val="26"/>
        </w:rPr>
        <w:t xml:space="preserve">       </w:t>
      </w:r>
      <w:r w:rsidRPr="005212DE">
        <w:rPr>
          <w:sz w:val="26"/>
          <w:szCs w:val="26"/>
        </w:rPr>
        <w:t xml:space="preserve">      </w:t>
      </w:r>
      <w:r w:rsidR="00B4773A">
        <w:rPr>
          <w:sz w:val="26"/>
          <w:szCs w:val="26"/>
        </w:rPr>
        <w:t xml:space="preserve">    </w:t>
      </w:r>
      <w:r w:rsidRPr="005212DE">
        <w:rPr>
          <w:sz w:val="26"/>
          <w:szCs w:val="26"/>
        </w:rPr>
        <w:t>С.В. Артемьева</w:t>
      </w: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B4773A" w:rsidP="0002375D">
      <w:pPr>
        <w:ind w:right="17"/>
        <w:rPr>
          <w:sz w:val="26"/>
          <w:szCs w:val="26"/>
        </w:rPr>
      </w:pPr>
    </w:p>
    <w:p w:rsidR="00B4773A" w:rsidRDefault="00B4773A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B4773A" w:rsidRDefault="00B4773A" w:rsidP="0002375D">
      <w:pPr>
        <w:ind w:right="17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sectPr w:rsidR="00B4773A" w:rsidSect="00B4773A">
      <w:pgSz w:w="11906" w:h="16838"/>
      <w:pgMar w:top="993" w:right="851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B455C8"/>
    <w:multiLevelType w:val="hybridMultilevel"/>
    <w:tmpl w:val="74E03064"/>
    <w:lvl w:ilvl="0" w:tplc="F84C3696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A2E31"/>
    <w:multiLevelType w:val="hybridMultilevel"/>
    <w:tmpl w:val="07E68448"/>
    <w:lvl w:ilvl="0" w:tplc="1E1EDEC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3DC"/>
    <w:rsid w:val="00002610"/>
    <w:rsid w:val="000063DC"/>
    <w:rsid w:val="0001534E"/>
    <w:rsid w:val="00015EDB"/>
    <w:rsid w:val="00022523"/>
    <w:rsid w:val="0002375D"/>
    <w:rsid w:val="00034294"/>
    <w:rsid w:val="000441AC"/>
    <w:rsid w:val="00046D5A"/>
    <w:rsid w:val="00051703"/>
    <w:rsid w:val="00053AE2"/>
    <w:rsid w:val="0006127C"/>
    <w:rsid w:val="00061314"/>
    <w:rsid w:val="00064B58"/>
    <w:rsid w:val="0007035C"/>
    <w:rsid w:val="000721E7"/>
    <w:rsid w:val="00072DA8"/>
    <w:rsid w:val="00073B90"/>
    <w:rsid w:val="00080FE4"/>
    <w:rsid w:val="00081D70"/>
    <w:rsid w:val="00083F00"/>
    <w:rsid w:val="00083F9C"/>
    <w:rsid w:val="000876BF"/>
    <w:rsid w:val="000A031F"/>
    <w:rsid w:val="000B25E4"/>
    <w:rsid w:val="000B319F"/>
    <w:rsid w:val="000B4C71"/>
    <w:rsid w:val="000C2897"/>
    <w:rsid w:val="000C3FFC"/>
    <w:rsid w:val="000D3AC1"/>
    <w:rsid w:val="000D5474"/>
    <w:rsid w:val="000D5765"/>
    <w:rsid w:val="000D5E31"/>
    <w:rsid w:val="000E2DA5"/>
    <w:rsid w:val="000F03E6"/>
    <w:rsid w:val="000F0A9C"/>
    <w:rsid w:val="000F25C8"/>
    <w:rsid w:val="001007E7"/>
    <w:rsid w:val="00107E2B"/>
    <w:rsid w:val="00107FFC"/>
    <w:rsid w:val="00116453"/>
    <w:rsid w:val="00120858"/>
    <w:rsid w:val="00122FD9"/>
    <w:rsid w:val="00134E14"/>
    <w:rsid w:val="001432F6"/>
    <w:rsid w:val="00160DC8"/>
    <w:rsid w:val="001613F7"/>
    <w:rsid w:val="00162F89"/>
    <w:rsid w:val="00166239"/>
    <w:rsid w:val="00166C8F"/>
    <w:rsid w:val="0017197C"/>
    <w:rsid w:val="001721D6"/>
    <w:rsid w:val="001972AE"/>
    <w:rsid w:val="001A1FD8"/>
    <w:rsid w:val="001A778E"/>
    <w:rsid w:val="001B7CEC"/>
    <w:rsid w:val="001C08AD"/>
    <w:rsid w:val="001C1B20"/>
    <w:rsid w:val="001E1561"/>
    <w:rsid w:val="001F32A1"/>
    <w:rsid w:val="001F390C"/>
    <w:rsid w:val="002017BC"/>
    <w:rsid w:val="00205DC0"/>
    <w:rsid w:val="00206510"/>
    <w:rsid w:val="0020654B"/>
    <w:rsid w:val="0021011C"/>
    <w:rsid w:val="002132D2"/>
    <w:rsid w:val="00215400"/>
    <w:rsid w:val="00220F16"/>
    <w:rsid w:val="002257FB"/>
    <w:rsid w:val="00233342"/>
    <w:rsid w:val="00257F02"/>
    <w:rsid w:val="00261DDB"/>
    <w:rsid w:val="002668B3"/>
    <w:rsid w:val="00267CBC"/>
    <w:rsid w:val="00270224"/>
    <w:rsid w:val="002816AD"/>
    <w:rsid w:val="00284576"/>
    <w:rsid w:val="002922ED"/>
    <w:rsid w:val="00294502"/>
    <w:rsid w:val="002A29E7"/>
    <w:rsid w:val="002A504A"/>
    <w:rsid w:val="002A6608"/>
    <w:rsid w:val="002A67D4"/>
    <w:rsid w:val="002C47E2"/>
    <w:rsid w:val="002C5450"/>
    <w:rsid w:val="002D299C"/>
    <w:rsid w:val="002D778C"/>
    <w:rsid w:val="002D78C3"/>
    <w:rsid w:val="002E07ED"/>
    <w:rsid w:val="002F4D0C"/>
    <w:rsid w:val="00300D4C"/>
    <w:rsid w:val="003036C3"/>
    <w:rsid w:val="00307B0E"/>
    <w:rsid w:val="00312542"/>
    <w:rsid w:val="00321821"/>
    <w:rsid w:val="003257D3"/>
    <w:rsid w:val="00325EC6"/>
    <w:rsid w:val="0034465F"/>
    <w:rsid w:val="00350BB1"/>
    <w:rsid w:val="00353802"/>
    <w:rsid w:val="003620DD"/>
    <w:rsid w:val="00363E31"/>
    <w:rsid w:val="00365DF9"/>
    <w:rsid w:val="00366C38"/>
    <w:rsid w:val="00375271"/>
    <w:rsid w:val="0038306B"/>
    <w:rsid w:val="00393BA2"/>
    <w:rsid w:val="003942BC"/>
    <w:rsid w:val="0039604E"/>
    <w:rsid w:val="003A3D6A"/>
    <w:rsid w:val="003A446A"/>
    <w:rsid w:val="003A4A4A"/>
    <w:rsid w:val="003A77DA"/>
    <w:rsid w:val="003D707D"/>
    <w:rsid w:val="003E2242"/>
    <w:rsid w:val="00411834"/>
    <w:rsid w:val="00411F8E"/>
    <w:rsid w:val="00413185"/>
    <w:rsid w:val="004229CD"/>
    <w:rsid w:val="00427D53"/>
    <w:rsid w:val="00433E60"/>
    <w:rsid w:val="00435749"/>
    <w:rsid w:val="00436A40"/>
    <w:rsid w:val="004427D9"/>
    <w:rsid w:val="00445EFB"/>
    <w:rsid w:val="00453E8F"/>
    <w:rsid w:val="0046417A"/>
    <w:rsid w:val="0046538C"/>
    <w:rsid w:val="00466B7E"/>
    <w:rsid w:val="0047310C"/>
    <w:rsid w:val="00473CCC"/>
    <w:rsid w:val="00474D32"/>
    <w:rsid w:val="00486D8E"/>
    <w:rsid w:val="00495463"/>
    <w:rsid w:val="00495BB2"/>
    <w:rsid w:val="00496039"/>
    <w:rsid w:val="004962CF"/>
    <w:rsid w:val="004978DA"/>
    <w:rsid w:val="004A2392"/>
    <w:rsid w:val="004A79B7"/>
    <w:rsid w:val="004B32B2"/>
    <w:rsid w:val="004D270A"/>
    <w:rsid w:val="004D2801"/>
    <w:rsid w:val="004E1C42"/>
    <w:rsid w:val="004E355C"/>
    <w:rsid w:val="004E3C59"/>
    <w:rsid w:val="004F6AF6"/>
    <w:rsid w:val="00501644"/>
    <w:rsid w:val="00507B68"/>
    <w:rsid w:val="00512188"/>
    <w:rsid w:val="0051393A"/>
    <w:rsid w:val="00514232"/>
    <w:rsid w:val="005212DE"/>
    <w:rsid w:val="005236BD"/>
    <w:rsid w:val="005264E0"/>
    <w:rsid w:val="00532A96"/>
    <w:rsid w:val="005414CC"/>
    <w:rsid w:val="00542DF4"/>
    <w:rsid w:val="00544013"/>
    <w:rsid w:val="005443D4"/>
    <w:rsid w:val="00545AAB"/>
    <w:rsid w:val="0056709F"/>
    <w:rsid w:val="005752C0"/>
    <w:rsid w:val="00581D13"/>
    <w:rsid w:val="00591BF2"/>
    <w:rsid w:val="00591C34"/>
    <w:rsid w:val="005A3AAD"/>
    <w:rsid w:val="005B1143"/>
    <w:rsid w:val="005C3F4E"/>
    <w:rsid w:val="005D0A62"/>
    <w:rsid w:val="005D1F0A"/>
    <w:rsid w:val="005D3356"/>
    <w:rsid w:val="005D5EFE"/>
    <w:rsid w:val="005E5E03"/>
    <w:rsid w:val="005F0450"/>
    <w:rsid w:val="00606050"/>
    <w:rsid w:val="00622634"/>
    <w:rsid w:val="00626AE4"/>
    <w:rsid w:val="00630408"/>
    <w:rsid w:val="0063143A"/>
    <w:rsid w:val="006358BB"/>
    <w:rsid w:val="00652EE7"/>
    <w:rsid w:val="00660027"/>
    <w:rsid w:val="0067031D"/>
    <w:rsid w:val="00680456"/>
    <w:rsid w:val="00682C10"/>
    <w:rsid w:val="0068349C"/>
    <w:rsid w:val="00686743"/>
    <w:rsid w:val="006A673B"/>
    <w:rsid w:val="006B289A"/>
    <w:rsid w:val="006B2ECD"/>
    <w:rsid w:val="006B4B2F"/>
    <w:rsid w:val="006C1BAD"/>
    <w:rsid w:val="006D2C0C"/>
    <w:rsid w:val="00711166"/>
    <w:rsid w:val="007248FA"/>
    <w:rsid w:val="00727238"/>
    <w:rsid w:val="00740E4A"/>
    <w:rsid w:val="0075508F"/>
    <w:rsid w:val="00766728"/>
    <w:rsid w:val="00782664"/>
    <w:rsid w:val="00790582"/>
    <w:rsid w:val="00793E9B"/>
    <w:rsid w:val="00793EB1"/>
    <w:rsid w:val="00794ACE"/>
    <w:rsid w:val="007951A8"/>
    <w:rsid w:val="007967B1"/>
    <w:rsid w:val="0079763B"/>
    <w:rsid w:val="0079789B"/>
    <w:rsid w:val="007A0277"/>
    <w:rsid w:val="007A31AD"/>
    <w:rsid w:val="007A3D56"/>
    <w:rsid w:val="007A3D57"/>
    <w:rsid w:val="007B1087"/>
    <w:rsid w:val="007B29AB"/>
    <w:rsid w:val="007B3239"/>
    <w:rsid w:val="007C16E4"/>
    <w:rsid w:val="007C7CD0"/>
    <w:rsid w:val="007C7EB5"/>
    <w:rsid w:val="007D6666"/>
    <w:rsid w:val="007E0CAB"/>
    <w:rsid w:val="007F1D8D"/>
    <w:rsid w:val="007F3ABD"/>
    <w:rsid w:val="00804CE4"/>
    <w:rsid w:val="00804DB8"/>
    <w:rsid w:val="00817D7E"/>
    <w:rsid w:val="00821D8F"/>
    <w:rsid w:val="00822180"/>
    <w:rsid w:val="00826C0C"/>
    <w:rsid w:val="00827317"/>
    <w:rsid w:val="00832EC1"/>
    <w:rsid w:val="008376C7"/>
    <w:rsid w:val="008420DD"/>
    <w:rsid w:val="00850D30"/>
    <w:rsid w:val="00856406"/>
    <w:rsid w:val="00856F08"/>
    <w:rsid w:val="008634CF"/>
    <w:rsid w:val="008846A2"/>
    <w:rsid w:val="0088579F"/>
    <w:rsid w:val="00885CFF"/>
    <w:rsid w:val="00893D20"/>
    <w:rsid w:val="008A1588"/>
    <w:rsid w:val="008A28E0"/>
    <w:rsid w:val="008A3680"/>
    <w:rsid w:val="008B03F0"/>
    <w:rsid w:val="008B2A91"/>
    <w:rsid w:val="008B3789"/>
    <w:rsid w:val="008C0BDE"/>
    <w:rsid w:val="008C34E5"/>
    <w:rsid w:val="008C4D39"/>
    <w:rsid w:val="008C51E4"/>
    <w:rsid w:val="008D4C79"/>
    <w:rsid w:val="008E3F35"/>
    <w:rsid w:val="008F7ED0"/>
    <w:rsid w:val="009123E2"/>
    <w:rsid w:val="0091366B"/>
    <w:rsid w:val="00920AC6"/>
    <w:rsid w:val="00921C83"/>
    <w:rsid w:val="009248E1"/>
    <w:rsid w:val="009416F4"/>
    <w:rsid w:val="009445A3"/>
    <w:rsid w:val="00950AA7"/>
    <w:rsid w:val="00951279"/>
    <w:rsid w:val="0095502B"/>
    <w:rsid w:val="00956113"/>
    <w:rsid w:val="00957C2E"/>
    <w:rsid w:val="009612A9"/>
    <w:rsid w:val="009713AA"/>
    <w:rsid w:val="009904E8"/>
    <w:rsid w:val="00996230"/>
    <w:rsid w:val="009A49DA"/>
    <w:rsid w:val="009B4D00"/>
    <w:rsid w:val="009C5AEA"/>
    <w:rsid w:val="009C65D8"/>
    <w:rsid w:val="009D2879"/>
    <w:rsid w:val="009E0A00"/>
    <w:rsid w:val="009E2059"/>
    <w:rsid w:val="009F46B0"/>
    <w:rsid w:val="00A0409C"/>
    <w:rsid w:val="00A13136"/>
    <w:rsid w:val="00A15BF2"/>
    <w:rsid w:val="00A241BE"/>
    <w:rsid w:val="00A33C41"/>
    <w:rsid w:val="00A346AD"/>
    <w:rsid w:val="00A45434"/>
    <w:rsid w:val="00A54B53"/>
    <w:rsid w:val="00A63E75"/>
    <w:rsid w:val="00A7561E"/>
    <w:rsid w:val="00A7664F"/>
    <w:rsid w:val="00A95BF7"/>
    <w:rsid w:val="00AB2C4A"/>
    <w:rsid w:val="00AC223F"/>
    <w:rsid w:val="00AD2FEE"/>
    <w:rsid w:val="00AD53E2"/>
    <w:rsid w:val="00AE5B94"/>
    <w:rsid w:val="00AF62CF"/>
    <w:rsid w:val="00B00B83"/>
    <w:rsid w:val="00B07B2E"/>
    <w:rsid w:val="00B07D19"/>
    <w:rsid w:val="00B179C7"/>
    <w:rsid w:val="00B3154E"/>
    <w:rsid w:val="00B41C3A"/>
    <w:rsid w:val="00B4773A"/>
    <w:rsid w:val="00B54364"/>
    <w:rsid w:val="00B57AB5"/>
    <w:rsid w:val="00B60838"/>
    <w:rsid w:val="00B63FF6"/>
    <w:rsid w:val="00B73E62"/>
    <w:rsid w:val="00B85332"/>
    <w:rsid w:val="00B858B6"/>
    <w:rsid w:val="00B93B3C"/>
    <w:rsid w:val="00B94F76"/>
    <w:rsid w:val="00BA1B76"/>
    <w:rsid w:val="00BB16A4"/>
    <w:rsid w:val="00BB1FB8"/>
    <w:rsid w:val="00BB4B45"/>
    <w:rsid w:val="00BC10FA"/>
    <w:rsid w:val="00BC559D"/>
    <w:rsid w:val="00BC5ABE"/>
    <w:rsid w:val="00BD1014"/>
    <w:rsid w:val="00BE45D3"/>
    <w:rsid w:val="00BE58AF"/>
    <w:rsid w:val="00BE7AF5"/>
    <w:rsid w:val="00BF0536"/>
    <w:rsid w:val="00BF4BE9"/>
    <w:rsid w:val="00C034E7"/>
    <w:rsid w:val="00C0540F"/>
    <w:rsid w:val="00C07A24"/>
    <w:rsid w:val="00C14623"/>
    <w:rsid w:val="00C23853"/>
    <w:rsid w:val="00C30323"/>
    <w:rsid w:val="00C36506"/>
    <w:rsid w:val="00C57DBE"/>
    <w:rsid w:val="00C62B17"/>
    <w:rsid w:val="00C63417"/>
    <w:rsid w:val="00C664C4"/>
    <w:rsid w:val="00C7346C"/>
    <w:rsid w:val="00C8074B"/>
    <w:rsid w:val="00C83BC1"/>
    <w:rsid w:val="00C850EF"/>
    <w:rsid w:val="00C85CF6"/>
    <w:rsid w:val="00C90B58"/>
    <w:rsid w:val="00C96D59"/>
    <w:rsid w:val="00CA4835"/>
    <w:rsid w:val="00CA5ABC"/>
    <w:rsid w:val="00CA6015"/>
    <w:rsid w:val="00CA69CB"/>
    <w:rsid w:val="00CB0987"/>
    <w:rsid w:val="00CC0E7D"/>
    <w:rsid w:val="00CC3FD5"/>
    <w:rsid w:val="00CC4E4E"/>
    <w:rsid w:val="00CE2ED2"/>
    <w:rsid w:val="00CE7C02"/>
    <w:rsid w:val="00CF4FD8"/>
    <w:rsid w:val="00D10C12"/>
    <w:rsid w:val="00D13D14"/>
    <w:rsid w:val="00D13D20"/>
    <w:rsid w:val="00D3129E"/>
    <w:rsid w:val="00D31329"/>
    <w:rsid w:val="00D36AC1"/>
    <w:rsid w:val="00D467C4"/>
    <w:rsid w:val="00D51A9C"/>
    <w:rsid w:val="00D64D91"/>
    <w:rsid w:val="00D70F17"/>
    <w:rsid w:val="00D84862"/>
    <w:rsid w:val="00DB131D"/>
    <w:rsid w:val="00DC162D"/>
    <w:rsid w:val="00DC3AEF"/>
    <w:rsid w:val="00DC679F"/>
    <w:rsid w:val="00DD228B"/>
    <w:rsid w:val="00DE793C"/>
    <w:rsid w:val="00DF1EC9"/>
    <w:rsid w:val="00DF237C"/>
    <w:rsid w:val="00DF5955"/>
    <w:rsid w:val="00E00AE4"/>
    <w:rsid w:val="00E1005E"/>
    <w:rsid w:val="00E3078C"/>
    <w:rsid w:val="00E32244"/>
    <w:rsid w:val="00E335DF"/>
    <w:rsid w:val="00E34D9B"/>
    <w:rsid w:val="00E362F0"/>
    <w:rsid w:val="00E608F5"/>
    <w:rsid w:val="00E6210F"/>
    <w:rsid w:val="00E639DE"/>
    <w:rsid w:val="00E63AA3"/>
    <w:rsid w:val="00E646F1"/>
    <w:rsid w:val="00E64DAF"/>
    <w:rsid w:val="00E66584"/>
    <w:rsid w:val="00E70E0C"/>
    <w:rsid w:val="00E73862"/>
    <w:rsid w:val="00E76292"/>
    <w:rsid w:val="00E80580"/>
    <w:rsid w:val="00E93ED5"/>
    <w:rsid w:val="00E9454A"/>
    <w:rsid w:val="00EA0DAE"/>
    <w:rsid w:val="00EA4F22"/>
    <w:rsid w:val="00EB7389"/>
    <w:rsid w:val="00EB7CE7"/>
    <w:rsid w:val="00EC2785"/>
    <w:rsid w:val="00EC6707"/>
    <w:rsid w:val="00ED3E60"/>
    <w:rsid w:val="00EE7646"/>
    <w:rsid w:val="00EF22B2"/>
    <w:rsid w:val="00F046CB"/>
    <w:rsid w:val="00F22163"/>
    <w:rsid w:val="00F244D2"/>
    <w:rsid w:val="00F26280"/>
    <w:rsid w:val="00F4412B"/>
    <w:rsid w:val="00F51569"/>
    <w:rsid w:val="00F64522"/>
    <w:rsid w:val="00F833CD"/>
    <w:rsid w:val="00F96CBE"/>
    <w:rsid w:val="00FC69BB"/>
    <w:rsid w:val="00FD032B"/>
    <w:rsid w:val="00FD1955"/>
    <w:rsid w:val="00FD25DE"/>
    <w:rsid w:val="00FD28AC"/>
    <w:rsid w:val="00FD2E6A"/>
    <w:rsid w:val="00FD3328"/>
    <w:rsid w:val="00FD3F04"/>
    <w:rsid w:val="00FE2CBD"/>
    <w:rsid w:val="00FE7C3F"/>
    <w:rsid w:val="00FF557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3154E"/>
    <w:pPr>
      <w:keepNext/>
      <w:numPr>
        <w:numId w:val="1"/>
      </w:numPr>
      <w:spacing w:line="360" w:lineRule="auto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3154E"/>
  </w:style>
  <w:style w:type="character" w:customStyle="1" w:styleId="a3">
    <w:name w:val="Символ нумерации"/>
    <w:rsid w:val="00B3154E"/>
  </w:style>
  <w:style w:type="paragraph" w:customStyle="1" w:styleId="a4">
    <w:name w:val="Заголовок"/>
    <w:basedOn w:val="a"/>
    <w:next w:val="a5"/>
    <w:rsid w:val="00B3154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B3154E"/>
    <w:pPr>
      <w:jc w:val="center"/>
    </w:pPr>
    <w:rPr>
      <w:b/>
      <w:bCs/>
      <w:sz w:val="28"/>
    </w:rPr>
  </w:style>
  <w:style w:type="paragraph" w:styleId="a6">
    <w:name w:val="List"/>
    <w:basedOn w:val="a5"/>
    <w:rsid w:val="00B3154E"/>
    <w:rPr>
      <w:rFonts w:cs="Mangal"/>
    </w:rPr>
  </w:style>
  <w:style w:type="paragraph" w:customStyle="1" w:styleId="11">
    <w:name w:val="Название1"/>
    <w:basedOn w:val="a"/>
    <w:rsid w:val="00B3154E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3154E"/>
    <w:pPr>
      <w:suppressLineNumbers/>
    </w:pPr>
    <w:rPr>
      <w:rFonts w:cs="Mangal"/>
    </w:rPr>
  </w:style>
  <w:style w:type="paragraph" w:styleId="a7">
    <w:name w:val="Balloon Text"/>
    <w:basedOn w:val="a"/>
    <w:rsid w:val="00B3154E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8273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27317"/>
    <w:rPr>
      <w:sz w:val="24"/>
      <w:szCs w:val="24"/>
      <w:lang w:eastAsia="ar-SA"/>
    </w:rPr>
  </w:style>
  <w:style w:type="paragraph" w:customStyle="1" w:styleId="ConsPlusNormal">
    <w:name w:val="ConsPlusNormal"/>
    <w:rsid w:val="007A3D57"/>
    <w:pPr>
      <w:autoSpaceDE w:val="0"/>
      <w:autoSpaceDN w:val="0"/>
      <w:adjustRightInd w:val="0"/>
    </w:pPr>
    <w:rPr>
      <w:sz w:val="26"/>
      <w:szCs w:val="26"/>
    </w:rPr>
  </w:style>
  <w:style w:type="character" w:styleId="aa">
    <w:name w:val="Hyperlink"/>
    <w:semiHidden/>
    <w:unhideWhenUsed/>
    <w:rsid w:val="00E63AA3"/>
    <w:rPr>
      <w:color w:val="0000FF"/>
      <w:u w:val="single"/>
    </w:rPr>
  </w:style>
  <w:style w:type="paragraph" w:customStyle="1" w:styleId="FR1">
    <w:name w:val="FR1"/>
    <w:rsid w:val="00E63AA3"/>
    <w:pPr>
      <w:widowControl w:val="0"/>
      <w:suppressAutoHyphens/>
      <w:autoSpaceDE w:val="0"/>
      <w:ind w:left="40"/>
      <w:jc w:val="center"/>
    </w:pPr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4B633-D591-4CEA-98BB-6E62890B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</vt:lpstr>
    </vt:vector>
  </TitlesOfParts>
  <Company>Reanimator Extreme Edition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</dc:title>
  <dc:creator>Гончар В.А.</dc:creator>
  <cp:lastModifiedBy>дума</cp:lastModifiedBy>
  <cp:revision>15</cp:revision>
  <cp:lastPrinted>2016-10-03T00:36:00Z</cp:lastPrinted>
  <dcterms:created xsi:type="dcterms:W3CDTF">2016-09-27T07:25:00Z</dcterms:created>
  <dcterms:modified xsi:type="dcterms:W3CDTF">2016-10-03T00:37:00Z</dcterms:modified>
</cp:coreProperties>
</file>